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51D" w:rsidRPr="0007478E" w:rsidRDefault="006D551D" w:rsidP="006D551D">
      <w:pPr>
        <w:spacing w:before="100" w:beforeAutospacing="1"/>
        <w:jc w:val="center"/>
        <w:rPr>
          <w:sz w:val="18"/>
          <w:szCs w:val="18"/>
        </w:rPr>
      </w:pPr>
      <w:r w:rsidRPr="0007478E">
        <w:rPr>
          <w:b/>
          <w:bCs/>
          <w:sz w:val="18"/>
          <w:szCs w:val="18"/>
        </w:rPr>
        <w:t>Информационный бюллетень</w:t>
      </w:r>
    </w:p>
    <w:p w:rsidR="006D551D" w:rsidRPr="0007478E" w:rsidRDefault="006D551D" w:rsidP="006D551D">
      <w:pPr>
        <w:spacing w:before="100" w:beforeAutospacing="1"/>
        <w:jc w:val="center"/>
        <w:rPr>
          <w:sz w:val="18"/>
          <w:szCs w:val="18"/>
        </w:rPr>
      </w:pPr>
      <w:proofErr w:type="spellStart"/>
      <w:r w:rsidRPr="0007478E">
        <w:rPr>
          <w:b/>
          <w:bCs/>
          <w:sz w:val="18"/>
          <w:szCs w:val="18"/>
        </w:rPr>
        <w:t>Ардатовского</w:t>
      </w:r>
      <w:proofErr w:type="spellEnd"/>
      <w:r w:rsidRPr="0007478E">
        <w:rPr>
          <w:b/>
          <w:bCs/>
          <w:sz w:val="18"/>
          <w:szCs w:val="18"/>
        </w:rPr>
        <w:t xml:space="preserve"> сельского поселения</w:t>
      </w:r>
    </w:p>
    <w:p w:rsidR="006D551D" w:rsidRPr="0007478E" w:rsidRDefault="006D551D" w:rsidP="006D551D">
      <w:pPr>
        <w:spacing w:before="100" w:beforeAutospacing="1"/>
        <w:jc w:val="center"/>
        <w:rPr>
          <w:sz w:val="18"/>
          <w:szCs w:val="18"/>
        </w:rPr>
      </w:pPr>
      <w:r w:rsidRPr="0007478E">
        <w:rPr>
          <w:b/>
          <w:bCs/>
          <w:sz w:val="18"/>
          <w:szCs w:val="18"/>
        </w:rPr>
        <w:t>Дубенского муниципального района</w:t>
      </w:r>
    </w:p>
    <w:p w:rsidR="006D551D" w:rsidRPr="0007478E" w:rsidRDefault="006D551D" w:rsidP="006D551D">
      <w:pPr>
        <w:spacing w:before="100" w:beforeAutospacing="1"/>
        <w:jc w:val="center"/>
        <w:rPr>
          <w:sz w:val="18"/>
          <w:szCs w:val="18"/>
        </w:rPr>
      </w:pPr>
      <w:r w:rsidRPr="0007478E">
        <w:rPr>
          <w:b/>
          <w:bCs/>
          <w:sz w:val="18"/>
          <w:szCs w:val="18"/>
        </w:rPr>
        <w:t>Республики Мордовия</w:t>
      </w:r>
    </w:p>
    <w:p w:rsidR="006D551D" w:rsidRPr="0007478E" w:rsidRDefault="006D551D" w:rsidP="006D551D">
      <w:pPr>
        <w:spacing w:before="100" w:beforeAutospacing="1"/>
        <w:rPr>
          <w:sz w:val="18"/>
          <w:szCs w:val="18"/>
        </w:rPr>
      </w:pPr>
      <w:r w:rsidRPr="0007478E">
        <w:rPr>
          <w:b/>
          <w:bCs/>
          <w:sz w:val="18"/>
          <w:szCs w:val="18"/>
        </w:rPr>
        <w:t>Является официальным печатным</w:t>
      </w:r>
    </w:p>
    <w:p w:rsidR="006D551D" w:rsidRPr="0007478E" w:rsidRDefault="006D551D" w:rsidP="006D551D">
      <w:pPr>
        <w:spacing w:before="100" w:beforeAutospacing="1"/>
        <w:rPr>
          <w:sz w:val="18"/>
          <w:szCs w:val="18"/>
        </w:rPr>
      </w:pPr>
      <w:r w:rsidRPr="0007478E">
        <w:rPr>
          <w:b/>
          <w:bCs/>
          <w:sz w:val="18"/>
          <w:szCs w:val="18"/>
        </w:rPr>
        <w:t xml:space="preserve">изданием </w:t>
      </w:r>
      <w:proofErr w:type="spellStart"/>
      <w:r w:rsidRPr="0007478E">
        <w:rPr>
          <w:b/>
          <w:bCs/>
          <w:sz w:val="18"/>
          <w:szCs w:val="18"/>
        </w:rPr>
        <w:t>Ардатовского</w:t>
      </w:r>
      <w:proofErr w:type="spellEnd"/>
      <w:r w:rsidRPr="0007478E">
        <w:rPr>
          <w:b/>
          <w:bCs/>
          <w:sz w:val="18"/>
          <w:szCs w:val="18"/>
        </w:rPr>
        <w:t xml:space="preserve"> сельского поселения</w:t>
      </w:r>
    </w:p>
    <w:p w:rsidR="006D551D" w:rsidRPr="0007478E" w:rsidRDefault="006D551D" w:rsidP="006D551D">
      <w:pPr>
        <w:spacing w:before="100" w:beforeAutospacing="1"/>
        <w:rPr>
          <w:sz w:val="18"/>
          <w:szCs w:val="18"/>
        </w:rPr>
      </w:pPr>
      <w:r w:rsidRPr="0007478E">
        <w:rPr>
          <w:b/>
          <w:bCs/>
          <w:sz w:val="18"/>
          <w:szCs w:val="18"/>
        </w:rPr>
        <w:t>Дубенского муниципального района</w:t>
      </w:r>
    </w:p>
    <w:p w:rsidR="006D551D" w:rsidRPr="0007478E" w:rsidRDefault="006D551D" w:rsidP="006D551D">
      <w:pPr>
        <w:spacing w:before="100" w:beforeAutospacing="1"/>
        <w:rPr>
          <w:sz w:val="18"/>
          <w:szCs w:val="18"/>
        </w:rPr>
      </w:pPr>
      <w:r>
        <w:rPr>
          <w:b/>
          <w:bCs/>
          <w:sz w:val="18"/>
          <w:szCs w:val="18"/>
        </w:rPr>
        <w:t>30  декабря   2022</w:t>
      </w:r>
      <w:r w:rsidRPr="0007478E">
        <w:rPr>
          <w:b/>
          <w:bCs/>
          <w:sz w:val="18"/>
          <w:szCs w:val="18"/>
        </w:rPr>
        <w:t xml:space="preserve"> года</w:t>
      </w:r>
    </w:p>
    <w:p w:rsidR="006D551D" w:rsidRDefault="006D551D" w:rsidP="006D551D">
      <w:pPr>
        <w:spacing w:before="100" w:beforeAutospacing="1"/>
        <w:rPr>
          <w:sz w:val="18"/>
          <w:szCs w:val="18"/>
        </w:rPr>
      </w:pPr>
      <w:r>
        <w:rPr>
          <w:sz w:val="18"/>
          <w:szCs w:val="18"/>
        </w:rPr>
        <w:t>№ 29(405)</w:t>
      </w:r>
    </w:p>
    <w:p w:rsidR="006D551D" w:rsidRDefault="006D551D" w:rsidP="006D551D">
      <w:pPr>
        <w:spacing w:before="100" w:beforeAutospacing="1"/>
        <w:rPr>
          <w:sz w:val="18"/>
          <w:szCs w:val="18"/>
        </w:rPr>
      </w:pPr>
    </w:p>
    <w:p w:rsidR="006D551D" w:rsidRPr="007070C9" w:rsidRDefault="006D551D" w:rsidP="006D551D">
      <w:pPr>
        <w:jc w:val="center"/>
        <w:rPr>
          <w:b/>
          <w:sz w:val="28"/>
          <w:szCs w:val="28"/>
        </w:rPr>
      </w:pPr>
      <w:r w:rsidRPr="007070C9">
        <w:rPr>
          <w:b/>
          <w:sz w:val="28"/>
          <w:szCs w:val="28"/>
        </w:rPr>
        <w:t xml:space="preserve">СОВЕТ ДЕПУТАТОВ </w:t>
      </w:r>
      <w:r>
        <w:rPr>
          <w:b/>
          <w:sz w:val="28"/>
          <w:szCs w:val="28"/>
        </w:rPr>
        <w:t xml:space="preserve">АРДАТОВСКОГО СЕЛЬСКОГО ПОСЕЛЕНИЯ </w:t>
      </w:r>
      <w:r w:rsidRPr="007070C9">
        <w:rPr>
          <w:b/>
          <w:sz w:val="28"/>
          <w:szCs w:val="28"/>
        </w:rPr>
        <w:t xml:space="preserve">ДУБЕНСКОГО МУНИЦИПАЛЬНОГО РАЙОНА РЕСПУБЛИКИ МОРДОВИЯ </w:t>
      </w:r>
      <w:r>
        <w:rPr>
          <w:b/>
          <w:sz w:val="28"/>
          <w:szCs w:val="28"/>
        </w:rPr>
        <w:t>ВТОРОГО</w:t>
      </w:r>
      <w:r w:rsidRPr="007070C9">
        <w:rPr>
          <w:b/>
          <w:sz w:val="28"/>
          <w:szCs w:val="28"/>
        </w:rPr>
        <w:t xml:space="preserve"> СОЗЫВА</w:t>
      </w:r>
    </w:p>
    <w:p w:rsidR="006D551D" w:rsidRPr="007070C9" w:rsidRDefault="006D551D" w:rsidP="006D551D">
      <w:pPr>
        <w:jc w:val="center"/>
        <w:rPr>
          <w:sz w:val="28"/>
          <w:szCs w:val="28"/>
        </w:rPr>
      </w:pPr>
    </w:p>
    <w:p w:rsidR="006D551D" w:rsidRPr="007070C9" w:rsidRDefault="006D551D" w:rsidP="006D551D">
      <w:pPr>
        <w:jc w:val="center"/>
        <w:rPr>
          <w:b/>
          <w:sz w:val="28"/>
          <w:szCs w:val="28"/>
        </w:rPr>
      </w:pPr>
      <w:r w:rsidRPr="007070C9">
        <w:rPr>
          <w:b/>
          <w:sz w:val="28"/>
          <w:szCs w:val="28"/>
        </w:rPr>
        <w:t>РЕШЕНИЕ</w:t>
      </w:r>
    </w:p>
    <w:p w:rsidR="006D551D" w:rsidRPr="007070C9" w:rsidRDefault="006D551D" w:rsidP="006D551D">
      <w:pPr>
        <w:jc w:val="center"/>
        <w:rPr>
          <w:b/>
          <w:sz w:val="28"/>
          <w:szCs w:val="28"/>
        </w:rPr>
      </w:pPr>
    </w:p>
    <w:p w:rsidR="006D551D" w:rsidRPr="007070C9" w:rsidRDefault="006D551D" w:rsidP="006D551D">
      <w:pPr>
        <w:jc w:val="center"/>
        <w:rPr>
          <w:sz w:val="28"/>
          <w:szCs w:val="28"/>
        </w:rPr>
      </w:pPr>
      <w:r>
        <w:rPr>
          <w:sz w:val="28"/>
          <w:szCs w:val="28"/>
        </w:rPr>
        <w:t xml:space="preserve">с. </w:t>
      </w:r>
      <w:proofErr w:type="spellStart"/>
      <w:r>
        <w:rPr>
          <w:sz w:val="28"/>
          <w:szCs w:val="28"/>
        </w:rPr>
        <w:t>Ардатово</w:t>
      </w:r>
      <w:proofErr w:type="spellEnd"/>
    </w:p>
    <w:p w:rsidR="006D551D" w:rsidRPr="007070C9" w:rsidRDefault="006D551D" w:rsidP="006D551D">
      <w:pPr>
        <w:jc w:val="center"/>
        <w:rPr>
          <w:sz w:val="28"/>
          <w:szCs w:val="28"/>
        </w:rPr>
      </w:pPr>
    </w:p>
    <w:p w:rsidR="006D551D" w:rsidRPr="007070C9" w:rsidRDefault="006D551D" w:rsidP="006D551D">
      <w:pPr>
        <w:rPr>
          <w:sz w:val="28"/>
          <w:szCs w:val="28"/>
        </w:rPr>
      </w:pPr>
      <w:r w:rsidRPr="007070C9">
        <w:rPr>
          <w:sz w:val="28"/>
          <w:szCs w:val="28"/>
        </w:rPr>
        <w:t xml:space="preserve"> </w:t>
      </w:r>
      <w:r>
        <w:rPr>
          <w:sz w:val="28"/>
          <w:szCs w:val="28"/>
        </w:rPr>
        <w:t>от 30.12.2022</w:t>
      </w:r>
      <w:r w:rsidRPr="007070C9">
        <w:rPr>
          <w:sz w:val="28"/>
          <w:szCs w:val="28"/>
        </w:rPr>
        <w:t xml:space="preserve">  </w:t>
      </w:r>
      <w:r>
        <w:rPr>
          <w:sz w:val="28"/>
          <w:szCs w:val="28"/>
        </w:rPr>
        <w:t xml:space="preserve">                                                                                              № 54</w:t>
      </w:r>
    </w:p>
    <w:p w:rsidR="006D551D" w:rsidRPr="005331A9" w:rsidRDefault="006D551D" w:rsidP="006D551D">
      <w:pPr>
        <w:rPr>
          <w:b/>
          <w:sz w:val="28"/>
          <w:szCs w:val="28"/>
        </w:rPr>
      </w:pPr>
    </w:p>
    <w:p w:rsidR="006D551D" w:rsidRPr="005331A9" w:rsidRDefault="006D551D" w:rsidP="006D551D">
      <w:pPr>
        <w:jc w:val="center"/>
        <w:rPr>
          <w:b/>
          <w:sz w:val="28"/>
          <w:szCs w:val="28"/>
        </w:rPr>
      </w:pPr>
      <w:r w:rsidRPr="005331A9">
        <w:rPr>
          <w:b/>
          <w:sz w:val="28"/>
          <w:szCs w:val="28"/>
        </w:rPr>
        <w:t xml:space="preserve">О бюджете </w:t>
      </w:r>
      <w:proofErr w:type="spellStart"/>
      <w:r>
        <w:rPr>
          <w:b/>
          <w:sz w:val="28"/>
          <w:szCs w:val="28"/>
        </w:rPr>
        <w:t>Ардатовского</w:t>
      </w:r>
      <w:proofErr w:type="spellEnd"/>
      <w:r>
        <w:rPr>
          <w:b/>
          <w:sz w:val="28"/>
          <w:szCs w:val="28"/>
        </w:rPr>
        <w:t xml:space="preserve"> сельского поселения Дубенского</w:t>
      </w:r>
      <w:r w:rsidRPr="005331A9">
        <w:rPr>
          <w:b/>
          <w:sz w:val="28"/>
          <w:szCs w:val="28"/>
        </w:rPr>
        <w:t xml:space="preserve"> муниципального района Республики Мордовия</w:t>
      </w:r>
    </w:p>
    <w:p w:rsidR="006D551D" w:rsidRPr="005331A9" w:rsidRDefault="006D551D" w:rsidP="006D551D">
      <w:pPr>
        <w:jc w:val="center"/>
        <w:rPr>
          <w:b/>
          <w:sz w:val="28"/>
          <w:szCs w:val="28"/>
        </w:rPr>
      </w:pPr>
      <w:r w:rsidRPr="005331A9">
        <w:rPr>
          <w:b/>
          <w:sz w:val="28"/>
          <w:szCs w:val="28"/>
        </w:rPr>
        <w:t>на 202</w:t>
      </w:r>
      <w:r>
        <w:rPr>
          <w:b/>
          <w:sz w:val="28"/>
          <w:szCs w:val="28"/>
        </w:rPr>
        <w:t>3</w:t>
      </w:r>
      <w:r w:rsidRPr="005331A9">
        <w:rPr>
          <w:b/>
          <w:sz w:val="28"/>
          <w:szCs w:val="28"/>
        </w:rPr>
        <w:t xml:space="preserve"> год и на плановый период 202</w:t>
      </w:r>
      <w:r>
        <w:rPr>
          <w:b/>
          <w:sz w:val="28"/>
          <w:szCs w:val="28"/>
        </w:rPr>
        <w:t>4</w:t>
      </w:r>
      <w:r w:rsidRPr="005331A9">
        <w:rPr>
          <w:b/>
          <w:sz w:val="28"/>
          <w:szCs w:val="28"/>
        </w:rPr>
        <w:t xml:space="preserve"> и 202</w:t>
      </w:r>
      <w:r>
        <w:rPr>
          <w:b/>
          <w:sz w:val="28"/>
          <w:szCs w:val="28"/>
        </w:rPr>
        <w:t>5</w:t>
      </w:r>
      <w:r w:rsidRPr="005331A9">
        <w:rPr>
          <w:b/>
          <w:sz w:val="28"/>
          <w:szCs w:val="28"/>
        </w:rPr>
        <w:t xml:space="preserve"> годов</w:t>
      </w:r>
    </w:p>
    <w:p w:rsidR="006D551D" w:rsidRPr="005331A9" w:rsidRDefault="006D551D" w:rsidP="006D551D">
      <w:pPr>
        <w:jc w:val="both"/>
        <w:rPr>
          <w:sz w:val="28"/>
          <w:szCs w:val="28"/>
        </w:rPr>
      </w:pPr>
    </w:p>
    <w:p w:rsidR="006D551D" w:rsidRPr="005331A9" w:rsidRDefault="006D551D" w:rsidP="006D551D">
      <w:pPr>
        <w:jc w:val="both"/>
        <w:rPr>
          <w:sz w:val="28"/>
          <w:szCs w:val="28"/>
        </w:rPr>
      </w:pPr>
      <w:r w:rsidRPr="005331A9">
        <w:rPr>
          <w:sz w:val="28"/>
          <w:szCs w:val="28"/>
        </w:rPr>
        <w:tab/>
      </w:r>
      <w:proofErr w:type="gramStart"/>
      <w:r w:rsidRPr="005331A9">
        <w:rPr>
          <w:sz w:val="28"/>
          <w:szCs w:val="28"/>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утверждает объем доходов и расходов, дефицит, а также иные показатели бюджета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на 202</w:t>
      </w:r>
      <w:r>
        <w:rPr>
          <w:sz w:val="28"/>
          <w:szCs w:val="28"/>
        </w:rPr>
        <w:t>3</w:t>
      </w:r>
      <w:r w:rsidRPr="005331A9">
        <w:rPr>
          <w:sz w:val="28"/>
          <w:szCs w:val="28"/>
        </w:rPr>
        <w:t xml:space="preserve"> год и на плановый период 202</w:t>
      </w:r>
      <w:r>
        <w:rPr>
          <w:sz w:val="28"/>
          <w:szCs w:val="28"/>
        </w:rPr>
        <w:t>4</w:t>
      </w:r>
      <w:r w:rsidRPr="005331A9">
        <w:rPr>
          <w:sz w:val="28"/>
          <w:szCs w:val="28"/>
        </w:rPr>
        <w:t xml:space="preserve"> и 202</w:t>
      </w:r>
      <w:r>
        <w:rPr>
          <w:sz w:val="28"/>
          <w:szCs w:val="28"/>
        </w:rPr>
        <w:t>5</w:t>
      </w:r>
      <w:r w:rsidRPr="005331A9">
        <w:rPr>
          <w:sz w:val="28"/>
          <w:szCs w:val="28"/>
        </w:rPr>
        <w:t xml:space="preserve"> годов.</w:t>
      </w:r>
      <w:proofErr w:type="gramEnd"/>
    </w:p>
    <w:p w:rsidR="006D551D" w:rsidRPr="005331A9" w:rsidRDefault="006D551D" w:rsidP="006D551D">
      <w:pPr>
        <w:jc w:val="both"/>
        <w:rPr>
          <w:b/>
        </w:rPr>
      </w:pPr>
    </w:p>
    <w:p w:rsidR="006D551D" w:rsidRDefault="006D551D" w:rsidP="006D551D">
      <w:pPr>
        <w:ind w:firstLine="540"/>
        <w:jc w:val="both"/>
        <w:rPr>
          <w:b/>
          <w:sz w:val="28"/>
          <w:szCs w:val="28"/>
        </w:rPr>
      </w:pPr>
      <w:r w:rsidRPr="005331A9">
        <w:rPr>
          <w:b/>
          <w:sz w:val="28"/>
          <w:szCs w:val="28"/>
        </w:rPr>
        <w:tab/>
        <w:t>Статья 1. Основные характеристики бюджета</w:t>
      </w:r>
      <w:r>
        <w:rPr>
          <w:b/>
          <w:sz w:val="28"/>
          <w:szCs w:val="28"/>
        </w:rPr>
        <w:t xml:space="preserve"> </w:t>
      </w:r>
      <w:proofErr w:type="spellStart"/>
      <w:r>
        <w:rPr>
          <w:b/>
          <w:sz w:val="28"/>
          <w:szCs w:val="28"/>
        </w:rPr>
        <w:t>Ардатовского</w:t>
      </w:r>
      <w:proofErr w:type="spellEnd"/>
      <w:r>
        <w:rPr>
          <w:b/>
          <w:sz w:val="28"/>
          <w:szCs w:val="28"/>
        </w:rPr>
        <w:t xml:space="preserve"> сельского</w:t>
      </w:r>
    </w:p>
    <w:p w:rsidR="006D551D" w:rsidRDefault="006D551D" w:rsidP="006D551D">
      <w:pPr>
        <w:ind w:firstLine="540"/>
        <w:jc w:val="both"/>
        <w:rPr>
          <w:b/>
          <w:sz w:val="28"/>
          <w:szCs w:val="28"/>
        </w:rPr>
      </w:pPr>
      <w:r>
        <w:rPr>
          <w:b/>
          <w:sz w:val="28"/>
          <w:szCs w:val="28"/>
        </w:rPr>
        <w:t xml:space="preserve">                     поселения Дубенского муниципального района</w:t>
      </w:r>
    </w:p>
    <w:p w:rsidR="006D551D" w:rsidRPr="005331A9" w:rsidRDefault="006D551D" w:rsidP="006D551D">
      <w:pPr>
        <w:ind w:firstLine="540"/>
        <w:jc w:val="both"/>
        <w:rPr>
          <w:b/>
          <w:sz w:val="28"/>
          <w:szCs w:val="28"/>
        </w:rPr>
      </w:pPr>
      <w:r>
        <w:rPr>
          <w:b/>
          <w:sz w:val="28"/>
          <w:szCs w:val="28"/>
        </w:rPr>
        <w:t xml:space="preserve">                     Республики Мордовия</w:t>
      </w:r>
    </w:p>
    <w:p w:rsidR="006D551D" w:rsidRPr="005331A9" w:rsidRDefault="006D551D" w:rsidP="006D551D">
      <w:pPr>
        <w:ind w:firstLine="540"/>
        <w:jc w:val="both"/>
        <w:rPr>
          <w:b/>
        </w:rPr>
      </w:pPr>
    </w:p>
    <w:p w:rsidR="006D551D" w:rsidRPr="00BA3274" w:rsidRDefault="006D551D" w:rsidP="006D551D">
      <w:pPr>
        <w:ind w:firstLine="709"/>
        <w:jc w:val="both"/>
        <w:rPr>
          <w:bCs/>
          <w:color w:val="000000"/>
          <w:sz w:val="28"/>
          <w:szCs w:val="28"/>
        </w:rPr>
      </w:pPr>
      <w:r w:rsidRPr="00BA3274">
        <w:rPr>
          <w:color w:val="000000"/>
          <w:sz w:val="28"/>
          <w:szCs w:val="28"/>
        </w:rPr>
        <w:t xml:space="preserve">1. </w:t>
      </w:r>
      <w:proofErr w:type="gramStart"/>
      <w:r w:rsidRPr="00BA3274">
        <w:rPr>
          <w:color w:val="000000"/>
          <w:sz w:val="28"/>
          <w:szCs w:val="28"/>
        </w:rPr>
        <w:t xml:space="preserve">Утвердить бюджет </w:t>
      </w:r>
      <w:proofErr w:type="spellStart"/>
      <w:r w:rsidRPr="00BA3274">
        <w:rPr>
          <w:color w:val="000000"/>
          <w:sz w:val="28"/>
          <w:szCs w:val="28"/>
        </w:rPr>
        <w:t>А</w:t>
      </w:r>
      <w:r>
        <w:rPr>
          <w:color w:val="000000"/>
          <w:sz w:val="28"/>
          <w:szCs w:val="28"/>
        </w:rPr>
        <w:t>рдатовского</w:t>
      </w:r>
      <w:proofErr w:type="spellEnd"/>
      <w:r w:rsidRPr="00BA3274">
        <w:rPr>
          <w:color w:val="000000"/>
          <w:sz w:val="28"/>
          <w:szCs w:val="28"/>
        </w:rPr>
        <w:t xml:space="preserve"> сельского поселения </w:t>
      </w:r>
      <w:r>
        <w:rPr>
          <w:color w:val="000000"/>
          <w:sz w:val="28"/>
          <w:szCs w:val="28"/>
        </w:rPr>
        <w:t>Дубенского</w:t>
      </w:r>
      <w:r w:rsidRPr="00BA3274">
        <w:rPr>
          <w:color w:val="000000"/>
          <w:sz w:val="28"/>
          <w:szCs w:val="28"/>
        </w:rPr>
        <w:t xml:space="preserve"> муниципального района Республики Мордовия (далее бюджет поселения) на 202</w:t>
      </w:r>
      <w:r>
        <w:rPr>
          <w:color w:val="000000"/>
          <w:sz w:val="28"/>
          <w:szCs w:val="28"/>
        </w:rPr>
        <w:t>3</w:t>
      </w:r>
      <w:r w:rsidRPr="00BA3274">
        <w:rPr>
          <w:color w:val="000000"/>
          <w:sz w:val="28"/>
          <w:szCs w:val="28"/>
        </w:rPr>
        <w:t xml:space="preserve"> год по доходам в сумме </w:t>
      </w:r>
      <w:r>
        <w:rPr>
          <w:color w:val="000000"/>
          <w:sz w:val="28"/>
          <w:szCs w:val="28"/>
        </w:rPr>
        <w:t>3838,7</w:t>
      </w:r>
      <w:r w:rsidRPr="00BA3274">
        <w:rPr>
          <w:color w:val="000000"/>
          <w:sz w:val="28"/>
          <w:szCs w:val="28"/>
        </w:rPr>
        <w:t xml:space="preserve"> тыс. рублей и по расходам в сумме </w:t>
      </w:r>
      <w:r>
        <w:rPr>
          <w:color w:val="000000"/>
          <w:sz w:val="28"/>
          <w:szCs w:val="28"/>
        </w:rPr>
        <w:t>3844,9</w:t>
      </w:r>
      <w:r w:rsidRPr="00BA3274">
        <w:rPr>
          <w:color w:val="000000"/>
          <w:sz w:val="28"/>
          <w:szCs w:val="28"/>
        </w:rPr>
        <w:t xml:space="preserve"> тыс. рублей, с превышением доходов над расходами в сумме </w:t>
      </w:r>
      <w:r>
        <w:rPr>
          <w:color w:val="000000"/>
          <w:sz w:val="28"/>
          <w:szCs w:val="28"/>
        </w:rPr>
        <w:t>6,2</w:t>
      </w:r>
      <w:r w:rsidRPr="00BA3274">
        <w:rPr>
          <w:color w:val="000000"/>
          <w:sz w:val="28"/>
          <w:szCs w:val="28"/>
        </w:rPr>
        <w:t xml:space="preserve"> тыс. </w:t>
      </w:r>
      <w:r w:rsidRPr="00BA3274">
        <w:rPr>
          <w:color w:val="000000"/>
          <w:sz w:val="28"/>
          <w:szCs w:val="28"/>
        </w:rPr>
        <w:lastRenderedPageBreak/>
        <w:t xml:space="preserve">рублей, </w:t>
      </w:r>
      <w:r w:rsidRPr="00BA3274">
        <w:rPr>
          <w:bCs/>
          <w:color w:val="000000"/>
          <w:sz w:val="28"/>
          <w:szCs w:val="28"/>
        </w:rPr>
        <w:t xml:space="preserve">исходя из уровня инфляции, не превышающего </w:t>
      </w:r>
      <w:r>
        <w:rPr>
          <w:bCs/>
          <w:color w:val="000000"/>
          <w:sz w:val="28"/>
          <w:szCs w:val="28"/>
        </w:rPr>
        <w:t xml:space="preserve">4,0 </w:t>
      </w:r>
      <w:r w:rsidRPr="00BA3274">
        <w:rPr>
          <w:bCs/>
          <w:color w:val="000000"/>
          <w:sz w:val="28"/>
          <w:szCs w:val="28"/>
        </w:rPr>
        <w:t>процента (декабрь 202</w:t>
      </w:r>
      <w:r>
        <w:rPr>
          <w:bCs/>
          <w:color w:val="000000"/>
          <w:sz w:val="28"/>
          <w:szCs w:val="28"/>
        </w:rPr>
        <w:t>3</w:t>
      </w:r>
      <w:r w:rsidRPr="00BA3274">
        <w:rPr>
          <w:bCs/>
          <w:color w:val="000000"/>
          <w:sz w:val="28"/>
          <w:szCs w:val="28"/>
        </w:rPr>
        <w:t xml:space="preserve"> года к декабрю 202</w:t>
      </w:r>
      <w:r>
        <w:rPr>
          <w:bCs/>
          <w:color w:val="000000"/>
          <w:sz w:val="28"/>
          <w:szCs w:val="28"/>
        </w:rPr>
        <w:t>2</w:t>
      </w:r>
      <w:r w:rsidRPr="00BA3274">
        <w:rPr>
          <w:bCs/>
          <w:color w:val="000000"/>
          <w:sz w:val="28"/>
          <w:szCs w:val="28"/>
        </w:rPr>
        <w:t xml:space="preserve"> года).</w:t>
      </w:r>
      <w:proofErr w:type="gramEnd"/>
    </w:p>
    <w:p w:rsidR="006D551D" w:rsidRPr="00BA3274" w:rsidRDefault="006D551D" w:rsidP="006D551D">
      <w:pPr>
        <w:ind w:firstLine="709"/>
        <w:jc w:val="both"/>
        <w:rPr>
          <w:bCs/>
          <w:color w:val="000000"/>
          <w:sz w:val="28"/>
          <w:szCs w:val="28"/>
        </w:rPr>
      </w:pPr>
      <w:r w:rsidRPr="00BA3274">
        <w:rPr>
          <w:color w:val="000000"/>
          <w:sz w:val="28"/>
          <w:szCs w:val="28"/>
        </w:rPr>
        <w:t xml:space="preserve">2. </w:t>
      </w:r>
      <w:proofErr w:type="gramStart"/>
      <w:r w:rsidRPr="00BA3274">
        <w:rPr>
          <w:color w:val="000000"/>
          <w:sz w:val="28"/>
          <w:szCs w:val="28"/>
        </w:rPr>
        <w:t xml:space="preserve">Утвердить бюджет </w:t>
      </w:r>
      <w:proofErr w:type="spellStart"/>
      <w:r w:rsidRPr="00BA3274">
        <w:rPr>
          <w:color w:val="000000"/>
          <w:sz w:val="28"/>
          <w:szCs w:val="28"/>
        </w:rPr>
        <w:t>А</w:t>
      </w:r>
      <w:r>
        <w:rPr>
          <w:color w:val="000000"/>
          <w:sz w:val="28"/>
          <w:szCs w:val="28"/>
        </w:rPr>
        <w:t>рдатовского</w:t>
      </w:r>
      <w:proofErr w:type="spellEnd"/>
      <w:r w:rsidRPr="00BA3274">
        <w:rPr>
          <w:color w:val="000000"/>
          <w:sz w:val="28"/>
          <w:szCs w:val="28"/>
        </w:rPr>
        <w:t xml:space="preserve"> сельского поселения </w:t>
      </w:r>
      <w:r>
        <w:rPr>
          <w:color w:val="000000"/>
          <w:sz w:val="28"/>
          <w:szCs w:val="28"/>
        </w:rPr>
        <w:t>Дубенского</w:t>
      </w:r>
      <w:r w:rsidRPr="00BA3274">
        <w:rPr>
          <w:color w:val="000000"/>
          <w:sz w:val="28"/>
          <w:szCs w:val="28"/>
        </w:rPr>
        <w:t xml:space="preserve"> муниципального района Республики Мордовия (далее бюджет поселения) на 202</w:t>
      </w:r>
      <w:r>
        <w:rPr>
          <w:color w:val="000000"/>
          <w:sz w:val="28"/>
          <w:szCs w:val="28"/>
        </w:rPr>
        <w:t>4</w:t>
      </w:r>
      <w:r w:rsidRPr="00BA3274">
        <w:rPr>
          <w:color w:val="000000"/>
          <w:sz w:val="28"/>
          <w:szCs w:val="28"/>
        </w:rPr>
        <w:t xml:space="preserve"> год по доходам в сумме </w:t>
      </w:r>
      <w:r>
        <w:rPr>
          <w:color w:val="000000"/>
          <w:sz w:val="28"/>
          <w:szCs w:val="28"/>
        </w:rPr>
        <w:t>1880,0</w:t>
      </w:r>
      <w:r w:rsidRPr="00BA3274">
        <w:rPr>
          <w:color w:val="000000"/>
          <w:sz w:val="28"/>
          <w:szCs w:val="28"/>
        </w:rPr>
        <w:t xml:space="preserve"> тыс. рублей и по расходам в сумме </w:t>
      </w:r>
      <w:r>
        <w:rPr>
          <w:color w:val="000000"/>
          <w:sz w:val="28"/>
          <w:szCs w:val="28"/>
        </w:rPr>
        <w:t>1887,0</w:t>
      </w:r>
      <w:r w:rsidRPr="00BA3274">
        <w:rPr>
          <w:color w:val="000000"/>
          <w:sz w:val="28"/>
          <w:szCs w:val="28"/>
        </w:rPr>
        <w:t xml:space="preserve"> тыс. рублей, в том числе условно утвержденным расходам в сумме </w:t>
      </w:r>
      <w:r>
        <w:rPr>
          <w:color w:val="000000"/>
          <w:sz w:val="28"/>
          <w:szCs w:val="28"/>
        </w:rPr>
        <w:t>24,0</w:t>
      </w:r>
      <w:r w:rsidRPr="00BA3274">
        <w:rPr>
          <w:color w:val="000000"/>
          <w:sz w:val="28"/>
          <w:szCs w:val="28"/>
        </w:rPr>
        <w:t xml:space="preserve"> тыс. рублей, с превышением доходов над расходами в сумме </w:t>
      </w:r>
      <w:r>
        <w:rPr>
          <w:color w:val="000000"/>
          <w:sz w:val="28"/>
          <w:szCs w:val="28"/>
        </w:rPr>
        <w:t>7,0</w:t>
      </w:r>
      <w:r w:rsidRPr="00BA3274">
        <w:rPr>
          <w:color w:val="000000"/>
          <w:sz w:val="28"/>
          <w:szCs w:val="28"/>
        </w:rPr>
        <w:t xml:space="preserve"> тыс. рублей, </w:t>
      </w:r>
      <w:r w:rsidRPr="00BA3274">
        <w:rPr>
          <w:bCs/>
          <w:color w:val="000000"/>
          <w:sz w:val="28"/>
          <w:szCs w:val="28"/>
        </w:rPr>
        <w:t>исходя из уровня инфляции, не превышающего 4,0 процента</w:t>
      </w:r>
      <w:proofErr w:type="gramEnd"/>
      <w:r w:rsidRPr="00BA3274">
        <w:rPr>
          <w:bCs/>
          <w:color w:val="000000"/>
          <w:sz w:val="28"/>
          <w:szCs w:val="28"/>
        </w:rPr>
        <w:t xml:space="preserve"> (декабрь 202</w:t>
      </w:r>
      <w:r>
        <w:rPr>
          <w:bCs/>
          <w:color w:val="000000"/>
          <w:sz w:val="28"/>
          <w:szCs w:val="28"/>
        </w:rPr>
        <w:t>4</w:t>
      </w:r>
      <w:r w:rsidRPr="00BA3274">
        <w:rPr>
          <w:bCs/>
          <w:color w:val="000000"/>
          <w:sz w:val="28"/>
          <w:szCs w:val="28"/>
        </w:rPr>
        <w:t xml:space="preserve"> года к декабрю 202</w:t>
      </w:r>
      <w:r>
        <w:rPr>
          <w:bCs/>
          <w:color w:val="000000"/>
          <w:sz w:val="28"/>
          <w:szCs w:val="28"/>
        </w:rPr>
        <w:t>3</w:t>
      </w:r>
      <w:r w:rsidRPr="00BA3274">
        <w:rPr>
          <w:bCs/>
          <w:color w:val="000000"/>
          <w:sz w:val="28"/>
          <w:szCs w:val="28"/>
        </w:rPr>
        <w:t xml:space="preserve"> года).</w:t>
      </w:r>
    </w:p>
    <w:p w:rsidR="006D551D" w:rsidRPr="00BA3274" w:rsidRDefault="006D551D" w:rsidP="006D551D">
      <w:pPr>
        <w:ind w:firstLine="709"/>
        <w:jc w:val="both"/>
        <w:rPr>
          <w:bCs/>
          <w:color w:val="000000"/>
          <w:sz w:val="28"/>
          <w:szCs w:val="28"/>
        </w:rPr>
      </w:pPr>
      <w:r w:rsidRPr="00BA3274">
        <w:rPr>
          <w:color w:val="000000"/>
          <w:sz w:val="28"/>
          <w:szCs w:val="28"/>
        </w:rPr>
        <w:t xml:space="preserve">3. </w:t>
      </w:r>
      <w:proofErr w:type="gramStart"/>
      <w:r w:rsidRPr="00BA3274">
        <w:rPr>
          <w:color w:val="000000"/>
          <w:sz w:val="28"/>
          <w:szCs w:val="28"/>
        </w:rPr>
        <w:t xml:space="preserve">Утвердить бюджет </w:t>
      </w:r>
      <w:proofErr w:type="spellStart"/>
      <w:r w:rsidRPr="00BA3274">
        <w:rPr>
          <w:color w:val="000000"/>
          <w:sz w:val="28"/>
          <w:szCs w:val="28"/>
        </w:rPr>
        <w:t>А</w:t>
      </w:r>
      <w:r>
        <w:rPr>
          <w:color w:val="000000"/>
          <w:sz w:val="28"/>
          <w:szCs w:val="28"/>
        </w:rPr>
        <w:t>рдатовского</w:t>
      </w:r>
      <w:proofErr w:type="spellEnd"/>
      <w:r w:rsidRPr="00BA3274">
        <w:rPr>
          <w:color w:val="000000"/>
          <w:sz w:val="28"/>
          <w:szCs w:val="28"/>
        </w:rPr>
        <w:t xml:space="preserve"> сельского поселения </w:t>
      </w:r>
      <w:r>
        <w:rPr>
          <w:color w:val="000000"/>
          <w:sz w:val="28"/>
          <w:szCs w:val="28"/>
        </w:rPr>
        <w:t>Дубенского</w:t>
      </w:r>
      <w:r w:rsidRPr="00BA3274">
        <w:rPr>
          <w:color w:val="000000"/>
          <w:sz w:val="28"/>
          <w:szCs w:val="28"/>
        </w:rPr>
        <w:t xml:space="preserve"> муниципального района Республики Мордовия (далее бюджет поселения) на 202</w:t>
      </w:r>
      <w:r>
        <w:rPr>
          <w:color w:val="000000"/>
          <w:sz w:val="28"/>
          <w:szCs w:val="28"/>
        </w:rPr>
        <w:t>5</w:t>
      </w:r>
      <w:r w:rsidRPr="00BA3274">
        <w:rPr>
          <w:color w:val="000000"/>
          <w:sz w:val="28"/>
          <w:szCs w:val="28"/>
        </w:rPr>
        <w:t xml:space="preserve"> год по доходам в сумме </w:t>
      </w:r>
      <w:r>
        <w:rPr>
          <w:color w:val="000000"/>
          <w:sz w:val="28"/>
          <w:szCs w:val="28"/>
        </w:rPr>
        <w:t>2008,4</w:t>
      </w:r>
      <w:r w:rsidRPr="00BA3274">
        <w:rPr>
          <w:color w:val="000000"/>
          <w:sz w:val="28"/>
          <w:szCs w:val="28"/>
        </w:rPr>
        <w:t xml:space="preserve"> тыс. рублей и по расходам в сумме </w:t>
      </w:r>
      <w:r>
        <w:rPr>
          <w:color w:val="000000"/>
          <w:sz w:val="28"/>
          <w:szCs w:val="28"/>
        </w:rPr>
        <w:t>2015,5</w:t>
      </w:r>
      <w:r w:rsidRPr="00BA3274">
        <w:rPr>
          <w:color w:val="000000"/>
          <w:sz w:val="28"/>
          <w:szCs w:val="28"/>
        </w:rPr>
        <w:t xml:space="preserve"> тыс. рублей, в том числе условно утвержденным расходам в сумме </w:t>
      </w:r>
      <w:r>
        <w:rPr>
          <w:color w:val="000000"/>
          <w:sz w:val="28"/>
          <w:szCs w:val="28"/>
        </w:rPr>
        <w:t>51,2</w:t>
      </w:r>
      <w:r w:rsidRPr="00BA3274">
        <w:rPr>
          <w:color w:val="000000"/>
          <w:sz w:val="28"/>
          <w:szCs w:val="28"/>
        </w:rPr>
        <w:t xml:space="preserve"> тыс. рублей, с превышением доходов над расходами в сумме </w:t>
      </w:r>
      <w:r>
        <w:rPr>
          <w:color w:val="000000"/>
          <w:sz w:val="28"/>
          <w:szCs w:val="28"/>
        </w:rPr>
        <w:t>7,1</w:t>
      </w:r>
      <w:r w:rsidRPr="00BA3274">
        <w:rPr>
          <w:color w:val="000000"/>
          <w:sz w:val="28"/>
          <w:szCs w:val="28"/>
        </w:rPr>
        <w:t xml:space="preserve"> тыс. рублей, </w:t>
      </w:r>
      <w:r w:rsidRPr="00BA3274">
        <w:rPr>
          <w:bCs/>
          <w:color w:val="000000"/>
          <w:sz w:val="28"/>
          <w:szCs w:val="28"/>
        </w:rPr>
        <w:t xml:space="preserve">исходя из уровня инфляции, не превышающего </w:t>
      </w:r>
      <w:r>
        <w:rPr>
          <w:bCs/>
          <w:color w:val="000000"/>
          <w:sz w:val="28"/>
          <w:szCs w:val="28"/>
        </w:rPr>
        <w:t>4,0</w:t>
      </w:r>
      <w:r w:rsidRPr="00BA3274">
        <w:rPr>
          <w:bCs/>
          <w:color w:val="000000"/>
          <w:sz w:val="28"/>
          <w:szCs w:val="28"/>
        </w:rPr>
        <w:t xml:space="preserve"> процента</w:t>
      </w:r>
      <w:proofErr w:type="gramEnd"/>
      <w:r w:rsidRPr="00BA3274">
        <w:rPr>
          <w:bCs/>
          <w:color w:val="000000"/>
          <w:sz w:val="28"/>
          <w:szCs w:val="28"/>
        </w:rPr>
        <w:t xml:space="preserve"> (декабрь 202</w:t>
      </w:r>
      <w:r>
        <w:rPr>
          <w:bCs/>
          <w:color w:val="000000"/>
          <w:sz w:val="28"/>
          <w:szCs w:val="28"/>
        </w:rPr>
        <w:t>5</w:t>
      </w:r>
      <w:r w:rsidRPr="00BA3274">
        <w:rPr>
          <w:bCs/>
          <w:color w:val="000000"/>
          <w:sz w:val="28"/>
          <w:szCs w:val="28"/>
        </w:rPr>
        <w:t xml:space="preserve"> года к декабрю 202</w:t>
      </w:r>
      <w:r>
        <w:rPr>
          <w:bCs/>
          <w:color w:val="000000"/>
          <w:sz w:val="28"/>
          <w:szCs w:val="28"/>
        </w:rPr>
        <w:t>4</w:t>
      </w:r>
      <w:r w:rsidRPr="00BA3274">
        <w:rPr>
          <w:bCs/>
          <w:color w:val="000000"/>
          <w:sz w:val="28"/>
          <w:szCs w:val="28"/>
        </w:rPr>
        <w:t xml:space="preserve"> года).</w:t>
      </w:r>
    </w:p>
    <w:p w:rsidR="006D551D" w:rsidRPr="005331A9" w:rsidRDefault="006D551D" w:rsidP="006D551D">
      <w:pPr>
        <w:ind w:firstLine="540"/>
        <w:jc w:val="both"/>
        <w:rPr>
          <w:sz w:val="28"/>
          <w:szCs w:val="28"/>
        </w:rPr>
      </w:pPr>
      <w:r w:rsidRPr="005331A9">
        <w:rPr>
          <w:sz w:val="28"/>
          <w:szCs w:val="28"/>
        </w:rPr>
        <w:tab/>
      </w:r>
    </w:p>
    <w:p w:rsidR="006D551D" w:rsidRPr="005331A9" w:rsidRDefault="006D551D" w:rsidP="006D551D">
      <w:pPr>
        <w:ind w:firstLine="540"/>
        <w:jc w:val="both"/>
        <w:rPr>
          <w:b/>
          <w:sz w:val="28"/>
          <w:szCs w:val="28"/>
        </w:rPr>
      </w:pPr>
      <w:r w:rsidRPr="005331A9">
        <w:rPr>
          <w:b/>
          <w:sz w:val="28"/>
          <w:szCs w:val="28"/>
        </w:rPr>
        <w:t xml:space="preserve">Статья </w:t>
      </w:r>
      <w:r>
        <w:rPr>
          <w:b/>
          <w:sz w:val="28"/>
          <w:szCs w:val="28"/>
        </w:rPr>
        <w:t>2</w:t>
      </w:r>
      <w:r w:rsidRPr="005331A9">
        <w:rPr>
          <w:b/>
          <w:sz w:val="28"/>
          <w:szCs w:val="28"/>
        </w:rPr>
        <w:t>. Нормативы распределения доходов</w:t>
      </w:r>
    </w:p>
    <w:p w:rsidR="006D551D" w:rsidRPr="005331A9" w:rsidRDefault="006D551D" w:rsidP="006D551D">
      <w:pPr>
        <w:ind w:firstLine="540"/>
        <w:jc w:val="both"/>
        <w:rPr>
          <w:b/>
        </w:rPr>
      </w:pPr>
    </w:p>
    <w:p w:rsidR="006D551D" w:rsidRPr="005331A9" w:rsidRDefault="006D551D" w:rsidP="006D551D">
      <w:pPr>
        <w:ind w:firstLine="540"/>
        <w:jc w:val="both"/>
        <w:rPr>
          <w:sz w:val="28"/>
          <w:szCs w:val="28"/>
        </w:rPr>
      </w:pPr>
      <w:r w:rsidRPr="005331A9">
        <w:rPr>
          <w:sz w:val="28"/>
          <w:szCs w:val="28"/>
        </w:rPr>
        <w:t xml:space="preserve">Утвердить нормативы распределения доходов между бюджетом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и бюджет</w:t>
      </w:r>
      <w:r>
        <w:rPr>
          <w:sz w:val="28"/>
          <w:szCs w:val="28"/>
        </w:rPr>
        <w:t>ом Дубенского муниципального района Республики Мордовия</w:t>
      </w:r>
      <w:r w:rsidRPr="005331A9">
        <w:rPr>
          <w:sz w:val="28"/>
          <w:szCs w:val="28"/>
        </w:rPr>
        <w:t xml:space="preserve">, не установленные бюджетным законодательством Российской Федерации, согласно приложению </w:t>
      </w:r>
      <w:r>
        <w:rPr>
          <w:sz w:val="28"/>
          <w:szCs w:val="28"/>
        </w:rPr>
        <w:t>1</w:t>
      </w:r>
      <w:r w:rsidRPr="005331A9">
        <w:rPr>
          <w:sz w:val="28"/>
          <w:szCs w:val="28"/>
        </w:rPr>
        <w:t xml:space="preserve"> к настоящему Решению.</w:t>
      </w:r>
    </w:p>
    <w:p w:rsidR="006D551D" w:rsidRPr="005331A9" w:rsidRDefault="006D551D" w:rsidP="006D551D">
      <w:pPr>
        <w:ind w:firstLine="540"/>
        <w:jc w:val="both"/>
      </w:pPr>
    </w:p>
    <w:p w:rsidR="006D551D" w:rsidRDefault="006D551D" w:rsidP="006D551D">
      <w:pPr>
        <w:ind w:firstLine="540"/>
        <w:jc w:val="both"/>
        <w:rPr>
          <w:b/>
          <w:sz w:val="28"/>
          <w:szCs w:val="28"/>
        </w:rPr>
      </w:pPr>
      <w:r w:rsidRPr="005331A9">
        <w:rPr>
          <w:b/>
          <w:sz w:val="28"/>
          <w:szCs w:val="28"/>
        </w:rPr>
        <w:t xml:space="preserve">Статья </w:t>
      </w:r>
      <w:r>
        <w:rPr>
          <w:b/>
          <w:sz w:val="28"/>
          <w:szCs w:val="28"/>
        </w:rPr>
        <w:t>3</w:t>
      </w:r>
      <w:r w:rsidRPr="005331A9">
        <w:rPr>
          <w:b/>
          <w:sz w:val="28"/>
          <w:szCs w:val="28"/>
        </w:rPr>
        <w:t xml:space="preserve">. Безвозмездные поступления в бюджет </w:t>
      </w:r>
      <w:proofErr w:type="spellStart"/>
      <w:r>
        <w:rPr>
          <w:b/>
          <w:sz w:val="28"/>
          <w:szCs w:val="28"/>
        </w:rPr>
        <w:t>Ардатовского</w:t>
      </w:r>
      <w:proofErr w:type="spellEnd"/>
    </w:p>
    <w:p w:rsidR="006D551D" w:rsidRDefault="006D551D" w:rsidP="006D551D">
      <w:pPr>
        <w:ind w:firstLine="540"/>
        <w:jc w:val="both"/>
        <w:rPr>
          <w:b/>
          <w:sz w:val="28"/>
          <w:szCs w:val="28"/>
        </w:rPr>
      </w:pPr>
      <w:r>
        <w:rPr>
          <w:b/>
          <w:sz w:val="28"/>
          <w:szCs w:val="28"/>
        </w:rPr>
        <w:t xml:space="preserve">                  сельского поселения Дубенского</w:t>
      </w:r>
      <w:r w:rsidRPr="005331A9">
        <w:rPr>
          <w:b/>
          <w:sz w:val="28"/>
          <w:szCs w:val="28"/>
        </w:rPr>
        <w:t xml:space="preserve"> муниципального района</w:t>
      </w:r>
    </w:p>
    <w:p w:rsidR="006D551D" w:rsidRPr="005331A9" w:rsidRDefault="006D551D" w:rsidP="006D551D">
      <w:pPr>
        <w:ind w:firstLine="540"/>
        <w:jc w:val="both"/>
        <w:rPr>
          <w:b/>
          <w:sz w:val="28"/>
          <w:szCs w:val="28"/>
        </w:rPr>
      </w:pPr>
      <w:r>
        <w:rPr>
          <w:b/>
          <w:sz w:val="28"/>
          <w:szCs w:val="28"/>
        </w:rPr>
        <w:t xml:space="preserve">                 </w:t>
      </w:r>
      <w:r w:rsidRPr="005331A9">
        <w:rPr>
          <w:b/>
          <w:sz w:val="28"/>
          <w:szCs w:val="28"/>
        </w:rPr>
        <w:t xml:space="preserve"> Республики Мордовия</w:t>
      </w:r>
    </w:p>
    <w:p w:rsidR="006D551D" w:rsidRPr="005331A9" w:rsidRDefault="006D551D" w:rsidP="006D551D">
      <w:pPr>
        <w:ind w:firstLine="540"/>
        <w:jc w:val="both"/>
      </w:pPr>
    </w:p>
    <w:p w:rsidR="006D551D" w:rsidRPr="005331A9" w:rsidRDefault="006D551D" w:rsidP="006D551D">
      <w:pPr>
        <w:ind w:firstLine="540"/>
        <w:jc w:val="both"/>
        <w:rPr>
          <w:sz w:val="28"/>
          <w:szCs w:val="28"/>
        </w:rPr>
      </w:pPr>
      <w:r w:rsidRPr="005331A9">
        <w:rPr>
          <w:sz w:val="28"/>
          <w:szCs w:val="28"/>
        </w:rPr>
        <w:t xml:space="preserve">Утвердить объем безвозмездных поступлений в бюджет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на 202</w:t>
      </w:r>
      <w:r>
        <w:rPr>
          <w:sz w:val="28"/>
          <w:szCs w:val="28"/>
        </w:rPr>
        <w:t>3</w:t>
      </w:r>
      <w:r w:rsidRPr="005331A9">
        <w:rPr>
          <w:sz w:val="28"/>
          <w:szCs w:val="28"/>
        </w:rPr>
        <w:t xml:space="preserve"> год и на плановый период 202</w:t>
      </w:r>
      <w:r>
        <w:rPr>
          <w:sz w:val="28"/>
          <w:szCs w:val="28"/>
        </w:rPr>
        <w:t>4</w:t>
      </w:r>
      <w:r w:rsidRPr="005331A9">
        <w:rPr>
          <w:sz w:val="28"/>
          <w:szCs w:val="28"/>
        </w:rPr>
        <w:t xml:space="preserve"> и 202</w:t>
      </w:r>
      <w:r>
        <w:rPr>
          <w:sz w:val="28"/>
          <w:szCs w:val="28"/>
        </w:rPr>
        <w:t>5</w:t>
      </w:r>
      <w:r w:rsidRPr="005331A9">
        <w:rPr>
          <w:sz w:val="28"/>
          <w:szCs w:val="28"/>
        </w:rPr>
        <w:t xml:space="preserve"> годов согласно приложению </w:t>
      </w:r>
      <w:r>
        <w:rPr>
          <w:sz w:val="28"/>
          <w:szCs w:val="28"/>
        </w:rPr>
        <w:t>2</w:t>
      </w:r>
      <w:r w:rsidRPr="005331A9">
        <w:rPr>
          <w:sz w:val="28"/>
          <w:szCs w:val="28"/>
        </w:rPr>
        <w:t xml:space="preserve"> к настоящему Решению.</w:t>
      </w:r>
    </w:p>
    <w:p w:rsidR="006D551D" w:rsidRPr="005331A9" w:rsidRDefault="006D551D" w:rsidP="006D551D">
      <w:pPr>
        <w:ind w:firstLine="540"/>
        <w:jc w:val="both"/>
      </w:pPr>
    </w:p>
    <w:p w:rsidR="006D551D" w:rsidRDefault="006D551D" w:rsidP="006D551D">
      <w:pPr>
        <w:ind w:firstLine="540"/>
        <w:jc w:val="both"/>
        <w:rPr>
          <w:b/>
          <w:bCs/>
          <w:sz w:val="28"/>
          <w:szCs w:val="28"/>
        </w:rPr>
      </w:pPr>
      <w:r w:rsidRPr="005331A9">
        <w:rPr>
          <w:b/>
          <w:sz w:val="28"/>
          <w:szCs w:val="28"/>
        </w:rPr>
        <w:t xml:space="preserve">Статья </w:t>
      </w:r>
      <w:r>
        <w:rPr>
          <w:b/>
          <w:sz w:val="28"/>
          <w:szCs w:val="28"/>
        </w:rPr>
        <w:t>4</w:t>
      </w:r>
      <w:r w:rsidRPr="005331A9">
        <w:rPr>
          <w:b/>
          <w:sz w:val="28"/>
          <w:szCs w:val="28"/>
        </w:rPr>
        <w:t xml:space="preserve">. Распределение расходов </w:t>
      </w:r>
      <w:r w:rsidRPr="00971C25">
        <w:rPr>
          <w:b/>
          <w:bCs/>
          <w:sz w:val="28"/>
          <w:szCs w:val="28"/>
        </w:rPr>
        <w:t>бюджета</w:t>
      </w:r>
      <w:r>
        <w:rPr>
          <w:b/>
          <w:bCs/>
        </w:rPr>
        <w:t xml:space="preserve"> </w:t>
      </w:r>
      <w:proofErr w:type="spellStart"/>
      <w:r w:rsidRPr="00971C25">
        <w:rPr>
          <w:b/>
          <w:bCs/>
          <w:sz w:val="28"/>
          <w:szCs w:val="28"/>
        </w:rPr>
        <w:t>А</w:t>
      </w:r>
      <w:r>
        <w:rPr>
          <w:b/>
          <w:bCs/>
          <w:sz w:val="28"/>
          <w:szCs w:val="28"/>
        </w:rPr>
        <w:t>рдатовского</w:t>
      </w:r>
      <w:proofErr w:type="spellEnd"/>
      <w:r>
        <w:rPr>
          <w:b/>
          <w:bCs/>
          <w:sz w:val="28"/>
          <w:szCs w:val="28"/>
        </w:rPr>
        <w:t xml:space="preserve"> сельского</w:t>
      </w:r>
    </w:p>
    <w:p w:rsidR="006D551D" w:rsidRDefault="006D551D" w:rsidP="006D551D">
      <w:pPr>
        <w:ind w:firstLine="540"/>
        <w:jc w:val="both"/>
        <w:rPr>
          <w:b/>
          <w:sz w:val="28"/>
          <w:szCs w:val="28"/>
        </w:rPr>
      </w:pPr>
      <w:r>
        <w:rPr>
          <w:b/>
          <w:bCs/>
          <w:sz w:val="28"/>
          <w:szCs w:val="28"/>
        </w:rPr>
        <w:t xml:space="preserve">                  сельского поселения Дубенского</w:t>
      </w:r>
      <w:r w:rsidRPr="005331A9">
        <w:rPr>
          <w:b/>
          <w:sz w:val="28"/>
          <w:szCs w:val="28"/>
        </w:rPr>
        <w:t xml:space="preserve"> муниципального</w:t>
      </w:r>
      <w:r>
        <w:rPr>
          <w:b/>
          <w:sz w:val="28"/>
          <w:szCs w:val="28"/>
        </w:rPr>
        <w:t xml:space="preserve"> </w:t>
      </w:r>
      <w:r w:rsidRPr="005331A9">
        <w:rPr>
          <w:b/>
          <w:sz w:val="28"/>
          <w:szCs w:val="28"/>
        </w:rPr>
        <w:t>района</w:t>
      </w:r>
    </w:p>
    <w:p w:rsidR="006D551D" w:rsidRPr="005331A9" w:rsidRDefault="006D551D" w:rsidP="006D551D">
      <w:pPr>
        <w:ind w:firstLine="540"/>
        <w:jc w:val="both"/>
        <w:rPr>
          <w:b/>
          <w:sz w:val="28"/>
          <w:szCs w:val="28"/>
        </w:rPr>
      </w:pPr>
      <w:r>
        <w:rPr>
          <w:b/>
          <w:sz w:val="28"/>
          <w:szCs w:val="28"/>
        </w:rPr>
        <w:t xml:space="preserve">                  </w:t>
      </w:r>
      <w:r w:rsidRPr="005331A9">
        <w:rPr>
          <w:b/>
          <w:sz w:val="28"/>
          <w:szCs w:val="28"/>
        </w:rPr>
        <w:t>Республики Мордовия</w:t>
      </w:r>
    </w:p>
    <w:p w:rsidR="006D551D" w:rsidRPr="005331A9" w:rsidRDefault="006D551D" w:rsidP="006D551D">
      <w:pPr>
        <w:ind w:firstLine="540"/>
        <w:jc w:val="both"/>
        <w:rPr>
          <w:b/>
        </w:rPr>
      </w:pPr>
    </w:p>
    <w:p w:rsidR="006D551D" w:rsidRDefault="006D551D" w:rsidP="006D551D">
      <w:pPr>
        <w:ind w:firstLine="540"/>
        <w:jc w:val="both"/>
        <w:rPr>
          <w:sz w:val="28"/>
          <w:szCs w:val="28"/>
        </w:rPr>
      </w:pPr>
      <w:r w:rsidRPr="005331A9">
        <w:rPr>
          <w:sz w:val="28"/>
          <w:szCs w:val="28"/>
        </w:rPr>
        <w:t>Утвердить:</w:t>
      </w:r>
    </w:p>
    <w:p w:rsidR="006D551D" w:rsidRPr="005331A9" w:rsidRDefault="006D551D" w:rsidP="006D551D">
      <w:pPr>
        <w:ind w:firstLine="540"/>
        <w:jc w:val="both"/>
        <w:rPr>
          <w:sz w:val="28"/>
          <w:szCs w:val="28"/>
        </w:rPr>
      </w:pPr>
      <w:r w:rsidRPr="005331A9">
        <w:rPr>
          <w:sz w:val="28"/>
          <w:szCs w:val="28"/>
        </w:rPr>
        <w:t xml:space="preserve">ведомственную структуру расходов бюджета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w:t>
      </w:r>
      <w:r w:rsidRPr="005331A9">
        <w:rPr>
          <w:bCs/>
          <w:sz w:val="28"/>
          <w:szCs w:val="28"/>
        </w:rPr>
        <w:t xml:space="preserve"> на 202</w:t>
      </w:r>
      <w:r>
        <w:rPr>
          <w:bCs/>
          <w:sz w:val="28"/>
          <w:szCs w:val="28"/>
        </w:rPr>
        <w:t>3</w:t>
      </w:r>
      <w:r w:rsidRPr="005331A9">
        <w:rPr>
          <w:bCs/>
          <w:sz w:val="28"/>
          <w:szCs w:val="28"/>
        </w:rPr>
        <w:t xml:space="preserve"> год</w:t>
      </w:r>
      <w:r w:rsidRPr="005331A9">
        <w:rPr>
          <w:sz w:val="28"/>
          <w:szCs w:val="28"/>
        </w:rPr>
        <w:t xml:space="preserve"> и на плановый период 202</w:t>
      </w:r>
      <w:r>
        <w:rPr>
          <w:sz w:val="28"/>
          <w:szCs w:val="28"/>
        </w:rPr>
        <w:t>4</w:t>
      </w:r>
      <w:r w:rsidRPr="005331A9">
        <w:rPr>
          <w:sz w:val="28"/>
          <w:szCs w:val="28"/>
        </w:rPr>
        <w:t xml:space="preserve"> и 202</w:t>
      </w:r>
      <w:r>
        <w:rPr>
          <w:sz w:val="28"/>
          <w:szCs w:val="28"/>
        </w:rPr>
        <w:t>5</w:t>
      </w:r>
      <w:r w:rsidRPr="005331A9">
        <w:rPr>
          <w:sz w:val="28"/>
          <w:szCs w:val="28"/>
        </w:rPr>
        <w:t xml:space="preserve"> годов согласно приложению </w:t>
      </w:r>
      <w:r>
        <w:rPr>
          <w:sz w:val="28"/>
          <w:szCs w:val="28"/>
        </w:rPr>
        <w:t>3</w:t>
      </w:r>
      <w:r w:rsidRPr="005331A9">
        <w:rPr>
          <w:sz w:val="28"/>
          <w:szCs w:val="28"/>
        </w:rPr>
        <w:t xml:space="preserve"> к настоящему Решению;</w:t>
      </w:r>
    </w:p>
    <w:p w:rsidR="006D551D" w:rsidRPr="005331A9" w:rsidRDefault="006D551D" w:rsidP="006D551D">
      <w:pPr>
        <w:ind w:firstLine="540"/>
        <w:jc w:val="both"/>
        <w:rPr>
          <w:sz w:val="28"/>
          <w:szCs w:val="28"/>
        </w:rPr>
      </w:pPr>
      <w:r w:rsidRPr="005331A9">
        <w:rPr>
          <w:sz w:val="28"/>
          <w:szCs w:val="28"/>
        </w:rPr>
        <w:t xml:space="preserve">распределение бюджетных ассигнований бюджета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по разделам, подразделам, целевым статьям (муниципальным </w:t>
      </w:r>
      <w:r w:rsidRPr="005331A9">
        <w:rPr>
          <w:sz w:val="28"/>
          <w:szCs w:val="28"/>
        </w:rPr>
        <w:lastRenderedPageBreak/>
        <w:t xml:space="preserve">программам и </w:t>
      </w:r>
      <w:proofErr w:type="spellStart"/>
      <w:r w:rsidRPr="005331A9">
        <w:rPr>
          <w:sz w:val="28"/>
          <w:szCs w:val="28"/>
        </w:rPr>
        <w:t>непрограммным</w:t>
      </w:r>
      <w:proofErr w:type="spellEnd"/>
      <w:r w:rsidRPr="005331A9">
        <w:rPr>
          <w:sz w:val="28"/>
          <w:szCs w:val="28"/>
        </w:rPr>
        <w:t xml:space="preserve"> направлениям деятельности), группам и подгруппам </w:t>
      </w:r>
      <w:proofErr w:type="gramStart"/>
      <w:r w:rsidRPr="005331A9">
        <w:rPr>
          <w:sz w:val="28"/>
          <w:szCs w:val="28"/>
        </w:rPr>
        <w:t>видов расходов</w:t>
      </w:r>
      <w:r w:rsidRPr="005331A9">
        <w:rPr>
          <w:bCs/>
          <w:sz w:val="28"/>
          <w:szCs w:val="28"/>
        </w:rPr>
        <w:t xml:space="preserve"> </w:t>
      </w:r>
      <w:r w:rsidRPr="005331A9">
        <w:rPr>
          <w:sz w:val="28"/>
          <w:szCs w:val="28"/>
        </w:rPr>
        <w:t>классификации расходов бюджетов</w:t>
      </w:r>
      <w:proofErr w:type="gramEnd"/>
      <w:r w:rsidRPr="005331A9">
        <w:rPr>
          <w:sz w:val="28"/>
          <w:szCs w:val="28"/>
        </w:rPr>
        <w:t xml:space="preserve"> </w:t>
      </w:r>
      <w:r w:rsidRPr="005331A9">
        <w:rPr>
          <w:bCs/>
          <w:sz w:val="28"/>
          <w:szCs w:val="28"/>
        </w:rPr>
        <w:t>на 202</w:t>
      </w:r>
      <w:r>
        <w:rPr>
          <w:bCs/>
          <w:sz w:val="28"/>
          <w:szCs w:val="28"/>
        </w:rPr>
        <w:t>3</w:t>
      </w:r>
      <w:r w:rsidRPr="005331A9">
        <w:rPr>
          <w:bCs/>
          <w:sz w:val="28"/>
          <w:szCs w:val="28"/>
        </w:rPr>
        <w:t xml:space="preserve"> год и на плановый период 202</w:t>
      </w:r>
      <w:r>
        <w:rPr>
          <w:bCs/>
          <w:sz w:val="28"/>
          <w:szCs w:val="28"/>
        </w:rPr>
        <w:t>4</w:t>
      </w:r>
      <w:r w:rsidRPr="005331A9">
        <w:rPr>
          <w:bCs/>
          <w:sz w:val="28"/>
          <w:szCs w:val="28"/>
        </w:rPr>
        <w:t xml:space="preserve"> и 202</w:t>
      </w:r>
      <w:r>
        <w:rPr>
          <w:bCs/>
          <w:sz w:val="28"/>
          <w:szCs w:val="28"/>
        </w:rPr>
        <w:t>5</w:t>
      </w:r>
      <w:r w:rsidRPr="005331A9">
        <w:rPr>
          <w:bCs/>
          <w:sz w:val="28"/>
          <w:szCs w:val="28"/>
        </w:rPr>
        <w:t xml:space="preserve"> годов </w:t>
      </w:r>
      <w:r w:rsidRPr="005331A9">
        <w:rPr>
          <w:sz w:val="28"/>
          <w:szCs w:val="28"/>
        </w:rPr>
        <w:t xml:space="preserve">согласно приложению </w:t>
      </w:r>
      <w:r>
        <w:rPr>
          <w:sz w:val="28"/>
          <w:szCs w:val="28"/>
        </w:rPr>
        <w:t>4</w:t>
      </w:r>
      <w:r w:rsidRPr="005331A9">
        <w:rPr>
          <w:sz w:val="28"/>
          <w:szCs w:val="28"/>
        </w:rPr>
        <w:t xml:space="preserve"> к настоящему Решению; </w:t>
      </w:r>
    </w:p>
    <w:p w:rsidR="006D551D" w:rsidRPr="005331A9" w:rsidRDefault="006D551D" w:rsidP="006D551D">
      <w:pPr>
        <w:ind w:firstLine="540"/>
        <w:jc w:val="both"/>
        <w:rPr>
          <w:sz w:val="28"/>
          <w:szCs w:val="28"/>
        </w:rPr>
      </w:pPr>
      <w:r w:rsidRPr="005331A9">
        <w:rPr>
          <w:bCs/>
          <w:sz w:val="28"/>
          <w:szCs w:val="28"/>
        </w:rPr>
        <w:t xml:space="preserve">распределение бюджетных ассигнований бюджета </w:t>
      </w:r>
      <w:proofErr w:type="spellStart"/>
      <w:r>
        <w:rPr>
          <w:bCs/>
          <w:sz w:val="28"/>
          <w:szCs w:val="28"/>
        </w:rPr>
        <w:t>Ардатовского</w:t>
      </w:r>
      <w:proofErr w:type="spellEnd"/>
      <w:r>
        <w:rPr>
          <w:bCs/>
          <w:sz w:val="28"/>
          <w:szCs w:val="28"/>
        </w:rPr>
        <w:t xml:space="preserve"> сельского поселения Дубенского</w:t>
      </w:r>
      <w:r w:rsidRPr="005331A9">
        <w:rPr>
          <w:bCs/>
          <w:sz w:val="28"/>
          <w:szCs w:val="28"/>
        </w:rPr>
        <w:t xml:space="preserve"> муниципального района Республики Мордовия </w:t>
      </w:r>
      <w:r w:rsidRPr="005331A9">
        <w:rPr>
          <w:sz w:val="28"/>
          <w:szCs w:val="28"/>
        </w:rPr>
        <w:t xml:space="preserve">по целевым статьям (муниципальным программам и </w:t>
      </w:r>
      <w:proofErr w:type="spellStart"/>
      <w:r w:rsidRPr="005331A9">
        <w:rPr>
          <w:sz w:val="28"/>
          <w:szCs w:val="28"/>
        </w:rPr>
        <w:t>непрограммным</w:t>
      </w:r>
      <w:proofErr w:type="spellEnd"/>
      <w:r w:rsidRPr="005331A9">
        <w:rPr>
          <w:sz w:val="28"/>
          <w:szCs w:val="28"/>
        </w:rPr>
        <w:t xml:space="preserve"> направлениям деятельности), группам и подгруппам видов расходов</w:t>
      </w:r>
      <w:r>
        <w:rPr>
          <w:sz w:val="28"/>
          <w:szCs w:val="28"/>
        </w:rPr>
        <w:t xml:space="preserve">, </w:t>
      </w:r>
      <w:r w:rsidRPr="005331A9">
        <w:rPr>
          <w:sz w:val="28"/>
          <w:szCs w:val="28"/>
        </w:rPr>
        <w:t xml:space="preserve">разделам и подразделам классификации расходов бюджета </w:t>
      </w:r>
      <w:r w:rsidRPr="005331A9">
        <w:rPr>
          <w:bCs/>
          <w:sz w:val="28"/>
          <w:szCs w:val="28"/>
        </w:rPr>
        <w:t>на 202</w:t>
      </w:r>
      <w:r>
        <w:rPr>
          <w:bCs/>
          <w:sz w:val="28"/>
          <w:szCs w:val="28"/>
        </w:rPr>
        <w:t>3</w:t>
      </w:r>
      <w:r w:rsidRPr="005331A9">
        <w:rPr>
          <w:bCs/>
          <w:sz w:val="28"/>
          <w:szCs w:val="28"/>
        </w:rPr>
        <w:t xml:space="preserve"> год и на плановый период 202</w:t>
      </w:r>
      <w:r>
        <w:rPr>
          <w:bCs/>
          <w:sz w:val="28"/>
          <w:szCs w:val="28"/>
        </w:rPr>
        <w:t>4</w:t>
      </w:r>
      <w:r w:rsidRPr="005331A9">
        <w:rPr>
          <w:bCs/>
          <w:sz w:val="28"/>
          <w:szCs w:val="28"/>
        </w:rPr>
        <w:t xml:space="preserve"> и 202</w:t>
      </w:r>
      <w:r>
        <w:rPr>
          <w:bCs/>
          <w:sz w:val="28"/>
          <w:szCs w:val="28"/>
        </w:rPr>
        <w:t>5</w:t>
      </w:r>
      <w:r w:rsidRPr="005331A9">
        <w:rPr>
          <w:bCs/>
          <w:sz w:val="28"/>
          <w:szCs w:val="28"/>
        </w:rPr>
        <w:t xml:space="preserve"> годов </w:t>
      </w:r>
      <w:r w:rsidRPr="005331A9">
        <w:rPr>
          <w:sz w:val="28"/>
          <w:szCs w:val="28"/>
        </w:rPr>
        <w:t xml:space="preserve">согласно приложению </w:t>
      </w:r>
      <w:r>
        <w:rPr>
          <w:sz w:val="28"/>
          <w:szCs w:val="28"/>
        </w:rPr>
        <w:t>5</w:t>
      </w:r>
      <w:r w:rsidRPr="005331A9">
        <w:rPr>
          <w:sz w:val="28"/>
          <w:szCs w:val="28"/>
        </w:rPr>
        <w:t xml:space="preserve"> к настоящему Решению;</w:t>
      </w:r>
    </w:p>
    <w:p w:rsidR="006D551D" w:rsidRPr="005331A9" w:rsidRDefault="006D551D" w:rsidP="006D551D">
      <w:pPr>
        <w:ind w:firstLine="540"/>
        <w:jc w:val="both"/>
        <w:rPr>
          <w:sz w:val="28"/>
          <w:szCs w:val="28"/>
        </w:rPr>
      </w:pPr>
      <w:r w:rsidRPr="005331A9">
        <w:rPr>
          <w:sz w:val="28"/>
          <w:szCs w:val="28"/>
        </w:rPr>
        <w:t xml:space="preserve">распределение </w:t>
      </w:r>
      <w:r>
        <w:rPr>
          <w:sz w:val="28"/>
          <w:szCs w:val="28"/>
        </w:rPr>
        <w:t xml:space="preserve">бюджетных ассигнований бюджета </w:t>
      </w:r>
      <w:proofErr w:type="spellStart"/>
      <w:r>
        <w:rPr>
          <w:sz w:val="28"/>
          <w:szCs w:val="28"/>
        </w:rPr>
        <w:t>Ардатовскогоо</w:t>
      </w:r>
      <w:proofErr w:type="spellEnd"/>
      <w:r>
        <w:rPr>
          <w:sz w:val="28"/>
          <w:szCs w:val="28"/>
        </w:rPr>
        <w:t xml:space="preserve">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5331A9">
        <w:rPr>
          <w:sz w:val="28"/>
          <w:szCs w:val="28"/>
        </w:rPr>
        <w:t>на 202</w:t>
      </w:r>
      <w:r>
        <w:rPr>
          <w:sz w:val="28"/>
          <w:szCs w:val="28"/>
        </w:rPr>
        <w:t>3</w:t>
      </w:r>
      <w:r w:rsidRPr="005331A9">
        <w:rPr>
          <w:sz w:val="28"/>
          <w:szCs w:val="28"/>
        </w:rPr>
        <w:t xml:space="preserve"> год и на плановый период 202</w:t>
      </w:r>
      <w:r>
        <w:rPr>
          <w:sz w:val="28"/>
          <w:szCs w:val="28"/>
        </w:rPr>
        <w:t>4</w:t>
      </w:r>
      <w:r w:rsidRPr="005331A9">
        <w:rPr>
          <w:sz w:val="28"/>
          <w:szCs w:val="28"/>
        </w:rPr>
        <w:t xml:space="preserve"> и 202</w:t>
      </w:r>
      <w:r>
        <w:rPr>
          <w:sz w:val="28"/>
          <w:szCs w:val="28"/>
        </w:rPr>
        <w:t xml:space="preserve">5 </w:t>
      </w:r>
      <w:r w:rsidRPr="005331A9">
        <w:rPr>
          <w:sz w:val="28"/>
          <w:szCs w:val="28"/>
        </w:rPr>
        <w:t xml:space="preserve">годов согласно приложению </w:t>
      </w:r>
      <w:r>
        <w:rPr>
          <w:sz w:val="28"/>
          <w:szCs w:val="28"/>
        </w:rPr>
        <w:t>6</w:t>
      </w:r>
      <w:r w:rsidRPr="005331A9">
        <w:rPr>
          <w:sz w:val="28"/>
          <w:szCs w:val="28"/>
        </w:rPr>
        <w:t xml:space="preserve"> к настоящему Решению.</w:t>
      </w:r>
    </w:p>
    <w:p w:rsidR="006D551D" w:rsidRPr="005331A9" w:rsidRDefault="006D551D" w:rsidP="006D551D">
      <w:pPr>
        <w:ind w:firstLine="540"/>
        <w:jc w:val="center"/>
        <w:rPr>
          <w:b/>
        </w:rPr>
      </w:pPr>
    </w:p>
    <w:p w:rsidR="006D551D" w:rsidRPr="005331A9" w:rsidRDefault="006D551D" w:rsidP="006D551D">
      <w:pPr>
        <w:ind w:firstLine="540"/>
        <w:jc w:val="both"/>
        <w:rPr>
          <w:b/>
          <w:sz w:val="28"/>
          <w:szCs w:val="28"/>
        </w:rPr>
      </w:pPr>
      <w:r w:rsidRPr="005331A9">
        <w:rPr>
          <w:b/>
          <w:sz w:val="28"/>
          <w:szCs w:val="28"/>
        </w:rPr>
        <w:t xml:space="preserve">Статья </w:t>
      </w:r>
      <w:r>
        <w:rPr>
          <w:b/>
          <w:sz w:val="28"/>
          <w:szCs w:val="28"/>
        </w:rPr>
        <w:t>5</w:t>
      </w:r>
      <w:r w:rsidRPr="005331A9">
        <w:rPr>
          <w:b/>
          <w:sz w:val="28"/>
          <w:szCs w:val="28"/>
        </w:rPr>
        <w:t>. Бюджетные ассигнования на социальное обеспечение населения,</w:t>
      </w:r>
    </w:p>
    <w:p w:rsidR="006D551D" w:rsidRPr="005331A9" w:rsidRDefault="006D551D" w:rsidP="006D551D">
      <w:pPr>
        <w:ind w:firstLine="540"/>
        <w:jc w:val="both"/>
        <w:rPr>
          <w:b/>
          <w:sz w:val="28"/>
          <w:szCs w:val="28"/>
        </w:rPr>
      </w:pPr>
      <w:r w:rsidRPr="005331A9">
        <w:rPr>
          <w:b/>
          <w:sz w:val="28"/>
          <w:szCs w:val="28"/>
        </w:rPr>
        <w:t xml:space="preserve">                  </w:t>
      </w:r>
      <w:proofErr w:type="gramStart"/>
      <w:r w:rsidRPr="005331A9">
        <w:rPr>
          <w:b/>
          <w:sz w:val="28"/>
          <w:szCs w:val="28"/>
        </w:rPr>
        <w:t>не связанные с предоставлением мер социальной поддержки</w:t>
      </w:r>
      <w:proofErr w:type="gramEnd"/>
    </w:p>
    <w:p w:rsidR="006D551D" w:rsidRPr="005331A9" w:rsidRDefault="006D551D" w:rsidP="006D551D">
      <w:pPr>
        <w:ind w:firstLine="540"/>
        <w:jc w:val="both"/>
        <w:rPr>
          <w:b/>
          <w:sz w:val="28"/>
          <w:szCs w:val="28"/>
        </w:rPr>
      </w:pPr>
    </w:p>
    <w:p w:rsidR="006D551D" w:rsidRPr="005331A9" w:rsidRDefault="006D551D" w:rsidP="006D551D">
      <w:pPr>
        <w:ind w:firstLine="540"/>
        <w:jc w:val="both"/>
        <w:rPr>
          <w:sz w:val="28"/>
          <w:szCs w:val="28"/>
        </w:rPr>
      </w:pPr>
      <w:r w:rsidRPr="005331A9">
        <w:rPr>
          <w:sz w:val="28"/>
          <w:szCs w:val="28"/>
        </w:rPr>
        <w:t xml:space="preserve">Из бюджета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6D551D" w:rsidRDefault="006D551D" w:rsidP="006D551D">
      <w:pPr>
        <w:autoSpaceDE w:val="0"/>
        <w:autoSpaceDN w:val="0"/>
        <w:adjustRightInd w:val="0"/>
        <w:ind w:firstLine="540"/>
        <w:jc w:val="both"/>
        <w:rPr>
          <w:sz w:val="28"/>
          <w:szCs w:val="28"/>
        </w:rPr>
      </w:pPr>
      <w:r w:rsidRPr="005331A9">
        <w:rPr>
          <w:sz w:val="28"/>
          <w:szCs w:val="28"/>
        </w:rPr>
        <w:t>пенсия за выслугу лет лицам, замещавшим муниципальные должности, муниципальным служащим</w:t>
      </w:r>
      <w:r>
        <w:rPr>
          <w:sz w:val="28"/>
          <w:szCs w:val="28"/>
        </w:rPr>
        <w:t>.</w:t>
      </w:r>
    </w:p>
    <w:p w:rsidR="006D551D" w:rsidRPr="005331A9" w:rsidRDefault="006D551D" w:rsidP="006D551D">
      <w:pPr>
        <w:autoSpaceDE w:val="0"/>
        <w:autoSpaceDN w:val="0"/>
        <w:adjustRightInd w:val="0"/>
        <w:ind w:firstLine="540"/>
        <w:jc w:val="both"/>
        <w:rPr>
          <w:sz w:val="28"/>
          <w:szCs w:val="28"/>
        </w:rPr>
      </w:pPr>
    </w:p>
    <w:p w:rsidR="006D551D" w:rsidRDefault="006D551D" w:rsidP="006D551D">
      <w:pPr>
        <w:ind w:firstLine="540"/>
        <w:jc w:val="both"/>
        <w:rPr>
          <w:b/>
          <w:sz w:val="28"/>
          <w:szCs w:val="28"/>
        </w:rPr>
      </w:pPr>
      <w:r w:rsidRPr="005331A9">
        <w:rPr>
          <w:b/>
          <w:sz w:val="28"/>
          <w:szCs w:val="28"/>
        </w:rPr>
        <w:t xml:space="preserve">Статья </w:t>
      </w:r>
      <w:r>
        <w:rPr>
          <w:b/>
          <w:sz w:val="28"/>
          <w:szCs w:val="28"/>
        </w:rPr>
        <w:t>6</w:t>
      </w:r>
      <w:r w:rsidRPr="005331A9">
        <w:rPr>
          <w:b/>
          <w:sz w:val="28"/>
          <w:szCs w:val="28"/>
        </w:rPr>
        <w:t>. Межбюджетные трансферты</w:t>
      </w:r>
      <w:r>
        <w:rPr>
          <w:b/>
          <w:sz w:val="28"/>
          <w:szCs w:val="28"/>
        </w:rPr>
        <w:t>,</w:t>
      </w:r>
      <w:r w:rsidRPr="005331A9">
        <w:rPr>
          <w:b/>
          <w:sz w:val="28"/>
          <w:szCs w:val="28"/>
        </w:rPr>
        <w:t xml:space="preserve"> </w:t>
      </w:r>
      <w:r>
        <w:rPr>
          <w:b/>
          <w:sz w:val="28"/>
          <w:szCs w:val="28"/>
        </w:rPr>
        <w:t>предоставляемые бюджету</w:t>
      </w:r>
    </w:p>
    <w:p w:rsidR="006D551D" w:rsidRPr="005331A9" w:rsidRDefault="006D551D" w:rsidP="006D551D">
      <w:pPr>
        <w:ind w:firstLine="540"/>
        <w:jc w:val="both"/>
        <w:rPr>
          <w:b/>
          <w:sz w:val="28"/>
          <w:szCs w:val="28"/>
        </w:rPr>
      </w:pPr>
      <w:r>
        <w:rPr>
          <w:b/>
          <w:sz w:val="28"/>
          <w:szCs w:val="28"/>
        </w:rPr>
        <w:t xml:space="preserve">                  Дубенского муниципального района Республики Мордовия</w:t>
      </w:r>
    </w:p>
    <w:p w:rsidR="006D551D" w:rsidRPr="005331A9" w:rsidRDefault="006D551D" w:rsidP="006D551D">
      <w:pPr>
        <w:ind w:firstLine="540"/>
        <w:rPr>
          <w:b/>
          <w:sz w:val="28"/>
          <w:szCs w:val="28"/>
        </w:rPr>
      </w:pPr>
    </w:p>
    <w:p w:rsidR="006D551D" w:rsidRPr="005331A9" w:rsidRDefault="006D551D" w:rsidP="006D551D">
      <w:pPr>
        <w:pStyle w:val="ConsNonformat"/>
        <w:ind w:right="0" w:firstLine="540"/>
        <w:jc w:val="both"/>
        <w:rPr>
          <w:rFonts w:ascii="Times New Roman" w:hAnsi="Times New Roman" w:cs="Times New Roman"/>
          <w:sz w:val="28"/>
          <w:szCs w:val="28"/>
        </w:rPr>
      </w:pPr>
      <w:r w:rsidRPr="005331A9">
        <w:rPr>
          <w:rFonts w:ascii="Times New Roman" w:hAnsi="Times New Roman" w:cs="Times New Roman"/>
          <w:sz w:val="28"/>
          <w:szCs w:val="28"/>
        </w:rPr>
        <w:t>1. Утвердить общий объем межбюджетных трансфертов, предоставляемых другим бюджетам бюджетной системы Российской Федерации на 202</w:t>
      </w:r>
      <w:r>
        <w:rPr>
          <w:rFonts w:ascii="Times New Roman" w:hAnsi="Times New Roman" w:cs="Times New Roman"/>
          <w:sz w:val="28"/>
          <w:szCs w:val="28"/>
        </w:rPr>
        <w:t>3</w:t>
      </w:r>
      <w:r w:rsidRPr="005331A9">
        <w:rPr>
          <w:rFonts w:ascii="Times New Roman" w:hAnsi="Times New Roman" w:cs="Times New Roman"/>
          <w:sz w:val="28"/>
          <w:szCs w:val="28"/>
        </w:rPr>
        <w:t xml:space="preserve"> год в размере </w:t>
      </w:r>
      <w:r>
        <w:rPr>
          <w:rFonts w:ascii="Times New Roman" w:hAnsi="Times New Roman" w:cs="Times New Roman"/>
          <w:sz w:val="28"/>
          <w:szCs w:val="28"/>
        </w:rPr>
        <w:t>6,5</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 на 202</w:t>
      </w:r>
      <w:r>
        <w:rPr>
          <w:rFonts w:ascii="Times New Roman" w:hAnsi="Times New Roman" w:cs="Times New Roman"/>
          <w:sz w:val="28"/>
          <w:szCs w:val="28"/>
        </w:rPr>
        <w:t>4</w:t>
      </w:r>
      <w:r w:rsidRPr="005331A9">
        <w:rPr>
          <w:rFonts w:ascii="Times New Roman" w:hAnsi="Times New Roman" w:cs="Times New Roman"/>
          <w:sz w:val="28"/>
          <w:szCs w:val="28"/>
        </w:rPr>
        <w:t xml:space="preserve"> год – </w:t>
      </w:r>
      <w:r>
        <w:rPr>
          <w:rFonts w:ascii="Times New Roman" w:hAnsi="Times New Roman" w:cs="Times New Roman"/>
          <w:sz w:val="28"/>
          <w:szCs w:val="28"/>
        </w:rPr>
        <w:t>6,8</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 на 202</w:t>
      </w:r>
      <w:r>
        <w:rPr>
          <w:rFonts w:ascii="Times New Roman" w:hAnsi="Times New Roman" w:cs="Times New Roman"/>
          <w:sz w:val="28"/>
          <w:szCs w:val="28"/>
        </w:rPr>
        <w:t>5</w:t>
      </w:r>
      <w:r w:rsidRPr="005331A9">
        <w:rPr>
          <w:rFonts w:ascii="Times New Roman" w:hAnsi="Times New Roman" w:cs="Times New Roman"/>
          <w:sz w:val="28"/>
          <w:szCs w:val="28"/>
        </w:rPr>
        <w:t xml:space="preserve"> год – </w:t>
      </w:r>
      <w:r>
        <w:rPr>
          <w:rFonts w:ascii="Times New Roman" w:hAnsi="Times New Roman" w:cs="Times New Roman"/>
          <w:sz w:val="28"/>
          <w:szCs w:val="28"/>
        </w:rPr>
        <w:t>7,0</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w:t>
      </w:r>
    </w:p>
    <w:p w:rsidR="006D551D" w:rsidRDefault="006D551D" w:rsidP="006D551D">
      <w:pPr>
        <w:ind w:firstLine="540"/>
        <w:jc w:val="both"/>
        <w:rPr>
          <w:sz w:val="28"/>
          <w:szCs w:val="28"/>
        </w:rPr>
      </w:pPr>
      <w:r>
        <w:rPr>
          <w:sz w:val="28"/>
          <w:szCs w:val="28"/>
        </w:rPr>
        <w:t>2</w:t>
      </w:r>
      <w:r w:rsidRPr="005331A9">
        <w:rPr>
          <w:sz w:val="28"/>
          <w:szCs w:val="28"/>
        </w:rPr>
        <w:t xml:space="preserve">. Из бюджета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бюджет</w:t>
      </w:r>
      <w:r>
        <w:rPr>
          <w:sz w:val="28"/>
          <w:szCs w:val="28"/>
        </w:rPr>
        <w:t>у Дубенского муниципального района Республики Мордовия</w:t>
      </w:r>
      <w:r w:rsidRPr="005331A9">
        <w:rPr>
          <w:sz w:val="28"/>
          <w:szCs w:val="28"/>
        </w:rPr>
        <w:t xml:space="preserve"> иные межбюджетные трансферты</w:t>
      </w:r>
      <w:r>
        <w:rPr>
          <w:sz w:val="28"/>
          <w:szCs w:val="28"/>
        </w:rPr>
        <w:t xml:space="preserve"> не предоставляются.</w:t>
      </w:r>
    </w:p>
    <w:p w:rsidR="006D551D" w:rsidRPr="005331A9" w:rsidRDefault="006D551D" w:rsidP="006D551D">
      <w:pPr>
        <w:ind w:firstLine="720"/>
        <w:jc w:val="both"/>
        <w:rPr>
          <w:sz w:val="28"/>
          <w:szCs w:val="28"/>
        </w:rPr>
      </w:pPr>
      <w:r>
        <w:rPr>
          <w:sz w:val="28"/>
          <w:szCs w:val="28"/>
        </w:rPr>
        <w:t>3</w:t>
      </w:r>
      <w:r w:rsidRPr="005331A9">
        <w:rPr>
          <w:sz w:val="28"/>
          <w:szCs w:val="28"/>
        </w:rPr>
        <w:t>. Утвердить распределение межбюджетных трансфертов из бюджета</w:t>
      </w:r>
      <w:r w:rsidRPr="005331A9">
        <w:t xml:space="preserve">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согласно приложению </w:t>
      </w:r>
      <w:r>
        <w:rPr>
          <w:sz w:val="28"/>
          <w:szCs w:val="28"/>
        </w:rPr>
        <w:t>7</w:t>
      </w:r>
      <w:r w:rsidRPr="005331A9">
        <w:rPr>
          <w:sz w:val="28"/>
          <w:szCs w:val="28"/>
        </w:rPr>
        <w:t xml:space="preserve"> к настоящему Решению.</w:t>
      </w:r>
    </w:p>
    <w:p w:rsidR="006D551D" w:rsidRPr="005331A9" w:rsidRDefault="006D551D" w:rsidP="006D551D">
      <w:pPr>
        <w:autoSpaceDE w:val="0"/>
        <w:autoSpaceDN w:val="0"/>
        <w:adjustRightInd w:val="0"/>
        <w:ind w:firstLine="540"/>
        <w:jc w:val="both"/>
        <w:rPr>
          <w:sz w:val="28"/>
          <w:szCs w:val="28"/>
        </w:rPr>
      </w:pPr>
    </w:p>
    <w:p w:rsidR="006D551D" w:rsidRPr="005331A9" w:rsidRDefault="006D551D" w:rsidP="006D551D">
      <w:pPr>
        <w:autoSpaceDE w:val="0"/>
        <w:autoSpaceDN w:val="0"/>
        <w:adjustRightInd w:val="0"/>
        <w:ind w:firstLine="540"/>
        <w:jc w:val="both"/>
        <w:rPr>
          <w:b/>
          <w:sz w:val="28"/>
          <w:szCs w:val="28"/>
        </w:rPr>
      </w:pPr>
      <w:r w:rsidRPr="005331A9">
        <w:rPr>
          <w:b/>
          <w:sz w:val="28"/>
          <w:szCs w:val="28"/>
        </w:rPr>
        <w:t xml:space="preserve">Статья </w:t>
      </w:r>
      <w:r>
        <w:rPr>
          <w:b/>
          <w:sz w:val="28"/>
          <w:szCs w:val="28"/>
        </w:rPr>
        <w:t>7</w:t>
      </w:r>
      <w:r w:rsidRPr="005331A9">
        <w:rPr>
          <w:b/>
          <w:sz w:val="28"/>
          <w:szCs w:val="28"/>
        </w:rPr>
        <w:t xml:space="preserve">. Нормативы для предоставления иных межбюджетных </w:t>
      </w:r>
    </w:p>
    <w:p w:rsidR="006D551D" w:rsidRPr="005331A9" w:rsidRDefault="006D551D" w:rsidP="006D551D">
      <w:pPr>
        <w:autoSpaceDE w:val="0"/>
        <w:autoSpaceDN w:val="0"/>
        <w:adjustRightInd w:val="0"/>
        <w:ind w:firstLine="540"/>
        <w:jc w:val="both"/>
        <w:rPr>
          <w:b/>
          <w:sz w:val="28"/>
          <w:szCs w:val="28"/>
        </w:rPr>
      </w:pPr>
      <w:r w:rsidRPr="005331A9">
        <w:rPr>
          <w:b/>
          <w:sz w:val="28"/>
          <w:szCs w:val="28"/>
        </w:rPr>
        <w:t xml:space="preserve">                    трансфертов на осуществление переданных полномочий </w:t>
      </w:r>
    </w:p>
    <w:p w:rsidR="006D551D" w:rsidRDefault="006D551D" w:rsidP="006D551D">
      <w:pPr>
        <w:autoSpaceDE w:val="0"/>
        <w:autoSpaceDN w:val="0"/>
        <w:adjustRightInd w:val="0"/>
        <w:ind w:firstLine="540"/>
        <w:jc w:val="both"/>
        <w:rPr>
          <w:b/>
          <w:sz w:val="28"/>
          <w:szCs w:val="28"/>
        </w:rPr>
      </w:pPr>
      <w:r w:rsidRPr="005331A9">
        <w:rPr>
          <w:b/>
          <w:sz w:val="28"/>
          <w:szCs w:val="28"/>
        </w:rPr>
        <w:t xml:space="preserve">                    из бюджета </w:t>
      </w:r>
      <w:proofErr w:type="spellStart"/>
      <w:r>
        <w:rPr>
          <w:b/>
          <w:sz w:val="28"/>
          <w:szCs w:val="28"/>
        </w:rPr>
        <w:t>Ардатовского</w:t>
      </w:r>
      <w:proofErr w:type="spellEnd"/>
      <w:r>
        <w:rPr>
          <w:b/>
          <w:sz w:val="28"/>
          <w:szCs w:val="28"/>
        </w:rPr>
        <w:t xml:space="preserve"> сельского поселения Дубенского</w:t>
      </w:r>
    </w:p>
    <w:p w:rsidR="006D551D" w:rsidRPr="005331A9" w:rsidRDefault="006D551D" w:rsidP="006D551D">
      <w:pPr>
        <w:autoSpaceDE w:val="0"/>
        <w:autoSpaceDN w:val="0"/>
        <w:adjustRightInd w:val="0"/>
        <w:ind w:firstLine="540"/>
        <w:jc w:val="both"/>
        <w:rPr>
          <w:b/>
          <w:sz w:val="28"/>
          <w:szCs w:val="28"/>
        </w:rPr>
      </w:pPr>
      <w:r>
        <w:rPr>
          <w:b/>
          <w:sz w:val="28"/>
          <w:szCs w:val="28"/>
        </w:rPr>
        <w:t xml:space="preserve">                    </w:t>
      </w:r>
      <w:r w:rsidRPr="005331A9">
        <w:rPr>
          <w:b/>
          <w:sz w:val="28"/>
          <w:szCs w:val="28"/>
        </w:rPr>
        <w:t xml:space="preserve">муниципального района </w:t>
      </w:r>
      <w:r>
        <w:rPr>
          <w:b/>
          <w:sz w:val="28"/>
          <w:szCs w:val="28"/>
        </w:rPr>
        <w:t>Р</w:t>
      </w:r>
      <w:r w:rsidRPr="005331A9">
        <w:rPr>
          <w:b/>
          <w:sz w:val="28"/>
          <w:szCs w:val="28"/>
        </w:rPr>
        <w:t>еспублики Мордовия</w:t>
      </w:r>
    </w:p>
    <w:p w:rsidR="006D551D" w:rsidRPr="005331A9" w:rsidRDefault="006D551D" w:rsidP="006D551D">
      <w:pPr>
        <w:autoSpaceDE w:val="0"/>
        <w:autoSpaceDN w:val="0"/>
        <w:adjustRightInd w:val="0"/>
        <w:ind w:firstLine="540"/>
        <w:jc w:val="both"/>
        <w:rPr>
          <w:b/>
          <w:sz w:val="28"/>
          <w:szCs w:val="28"/>
        </w:rPr>
      </w:pPr>
    </w:p>
    <w:p w:rsidR="006D551D" w:rsidRPr="005331A9" w:rsidRDefault="006D551D" w:rsidP="006D551D">
      <w:pPr>
        <w:ind w:firstLine="540"/>
        <w:jc w:val="both"/>
        <w:rPr>
          <w:sz w:val="28"/>
          <w:szCs w:val="28"/>
        </w:rPr>
      </w:pPr>
      <w:r w:rsidRPr="005331A9">
        <w:rPr>
          <w:sz w:val="28"/>
          <w:szCs w:val="28"/>
        </w:rPr>
        <w:t>Утвердить нормативы на 202</w:t>
      </w:r>
      <w:r>
        <w:rPr>
          <w:sz w:val="28"/>
          <w:szCs w:val="28"/>
        </w:rPr>
        <w:t>3</w:t>
      </w:r>
      <w:r w:rsidRPr="005331A9">
        <w:rPr>
          <w:sz w:val="28"/>
          <w:szCs w:val="28"/>
        </w:rPr>
        <w:t xml:space="preserve"> год и на плановый период 202</w:t>
      </w:r>
      <w:r>
        <w:rPr>
          <w:sz w:val="28"/>
          <w:szCs w:val="28"/>
        </w:rPr>
        <w:t>4</w:t>
      </w:r>
      <w:r w:rsidRPr="005331A9">
        <w:rPr>
          <w:sz w:val="28"/>
          <w:szCs w:val="28"/>
        </w:rPr>
        <w:t xml:space="preserve"> и 202</w:t>
      </w:r>
      <w:r>
        <w:rPr>
          <w:sz w:val="28"/>
          <w:szCs w:val="28"/>
        </w:rPr>
        <w:t>5</w:t>
      </w:r>
      <w:r w:rsidRPr="005331A9">
        <w:rPr>
          <w:sz w:val="28"/>
          <w:szCs w:val="28"/>
        </w:rPr>
        <w:t xml:space="preserve"> годов для определения объема иных межбюджетных трансфертов из бюджета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6D551D" w:rsidRPr="000571D9" w:rsidRDefault="006D551D" w:rsidP="006D551D">
      <w:pPr>
        <w:ind w:firstLine="540"/>
        <w:jc w:val="both"/>
        <w:rPr>
          <w:sz w:val="28"/>
          <w:szCs w:val="28"/>
        </w:rPr>
      </w:pPr>
      <w:r>
        <w:rPr>
          <w:bCs/>
          <w:sz w:val="28"/>
          <w:szCs w:val="28"/>
        </w:rPr>
        <w:t xml:space="preserve">иные межбюджетные трансферты на осуществление полномочий по </w:t>
      </w:r>
      <w:r w:rsidRPr="00C37C83">
        <w:rPr>
          <w:sz w:val="28"/>
          <w:szCs w:val="28"/>
        </w:rPr>
        <w:t xml:space="preserve">вопросам составления проекта бюджета, учета исполнения бюджета, осуществления </w:t>
      </w:r>
      <w:proofErr w:type="gramStart"/>
      <w:r w:rsidRPr="00C37C83">
        <w:rPr>
          <w:sz w:val="28"/>
          <w:szCs w:val="28"/>
        </w:rPr>
        <w:t>контроля за</w:t>
      </w:r>
      <w:proofErr w:type="gramEnd"/>
      <w:r w:rsidRPr="00C37C83">
        <w:rPr>
          <w:sz w:val="28"/>
          <w:szCs w:val="28"/>
        </w:rPr>
        <w:t xml:space="preserve"> его исполнением, составления отчета об исполнении </w:t>
      </w:r>
      <w:r w:rsidRPr="000571D9">
        <w:rPr>
          <w:sz w:val="28"/>
          <w:szCs w:val="28"/>
        </w:rPr>
        <w:t>бюджета в 202</w:t>
      </w:r>
      <w:r>
        <w:rPr>
          <w:sz w:val="28"/>
          <w:szCs w:val="28"/>
        </w:rPr>
        <w:t xml:space="preserve">3 году – 6,5 тыс. </w:t>
      </w:r>
      <w:r w:rsidRPr="000571D9">
        <w:rPr>
          <w:sz w:val="28"/>
          <w:szCs w:val="28"/>
        </w:rPr>
        <w:t>рублей, в 202</w:t>
      </w:r>
      <w:r>
        <w:rPr>
          <w:sz w:val="28"/>
          <w:szCs w:val="28"/>
        </w:rPr>
        <w:t>4</w:t>
      </w:r>
      <w:r w:rsidRPr="000571D9">
        <w:rPr>
          <w:sz w:val="28"/>
          <w:szCs w:val="28"/>
        </w:rPr>
        <w:t xml:space="preserve"> году – </w:t>
      </w:r>
      <w:r>
        <w:rPr>
          <w:sz w:val="28"/>
          <w:szCs w:val="28"/>
        </w:rPr>
        <w:t>6,8 тыс.</w:t>
      </w:r>
      <w:r w:rsidRPr="000571D9">
        <w:rPr>
          <w:sz w:val="28"/>
          <w:szCs w:val="28"/>
        </w:rPr>
        <w:t xml:space="preserve"> рублей, в 202</w:t>
      </w:r>
      <w:r>
        <w:rPr>
          <w:sz w:val="28"/>
          <w:szCs w:val="28"/>
        </w:rPr>
        <w:t>5</w:t>
      </w:r>
      <w:r w:rsidRPr="000571D9">
        <w:rPr>
          <w:sz w:val="28"/>
          <w:szCs w:val="28"/>
        </w:rPr>
        <w:t xml:space="preserve"> году </w:t>
      </w:r>
      <w:r>
        <w:rPr>
          <w:sz w:val="28"/>
          <w:szCs w:val="28"/>
        </w:rPr>
        <w:t>–</w:t>
      </w:r>
      <w:r w:rsidRPr="000571D9">
        <w:rPr>
          <w:sz w:val="28"/>
          <w:szCs w:val="28"/>
        </w:rPr>
        <w:t xml:space="preserve"> </w:t>
      </w:r>
      <w:r>
        <w:rPr>
          <w:sz w:val="28"/>
          <w:szCs w:val="28"/>
        </w:rPr>
        <w:t>7,0 тыс.</w:t>
      </w:r>
      <w:r w:rsidRPr="000571D9">
        <w:rPr>
          <w:sz w:val="28"/>
          <w:szCs w:val="28"/>
        </w:rPr>
        <w:t xml:space="preserve"> рублей на единицу исполнительно-распорядительного органа муниципального образования сельского поселения.</w:t>
      </w:r>
    </w:p>
    <w:p w:rsidR="006D551D" w:rsidRPr="005331A9" w:rsidRDefault="006D551D" w:rsidP="006D551D">
      <w:pPr>
        <w:ind w:firstLine="540"/>
        <w:jc w:val="both"/>
        <w:rPr>
          <w:sz w:val="28"/>
          <w:szCs w:val="28"/>
        </w:rPr>
      </w:pPr>
      <w:r w:rsidRPr="005331A9">
        <w:rPr>
          <w:sz w:val="28"/>
          <w:szCs w:val="28"/>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6D551D" w:rsidRPr="005331A9" w:rsidRDefault="006D551D" w:rsidP="006D551D">
      <w:pPr>
        <w:ind w:firstLine="540"/>
        <w:jc w:val="both"/>
      </w:pPr>
    </w:p>
    <w:p w:rsidR="006D551D" w:rsidRPr="005331A9" w:rsidRDefault="006D551D" w:rsidP="006D551D">
      <w:pPr>
        <w:autoSpaceDE w:val="0"/>
        <w:autoSpaceDN w:val="0"/>
        <w:adjustRightInd w:val="0"/>
        <w:ind w:firstLine="540"/>
        <w:jc w:val="both"/>
        <w:outlineLvl w:val="0"/>
        <w:rPr>
          <w:b/>
          <w:sz w:val="28"/>
          <w:szCs w:val="28"/>
        </w:rPr>
      </w:pPr>
      <w:r w:rsidRPr="005331A9">
        <w:rPr>
          <w:b/>
          <w:sz w:val="28"/>
          <w:szCs w:val="28"/>
        </w:rPr>
        <w:t xml:space="preserve">Статья </w:t>
      </w:r>
      <w:r>
        <w:rPr>
          <w:b/>
          <w:sz w:val="28"/>
          <w:szCs w:val="28"/>
        </w:rPr>
        <w:t>8</w:t>
      </w:r>
      <w:r w:rsidRPr="005331A9">
        <w:rPr>
          <w:b/>
          <w:sz w:val="28"/>
          <w:szCs w:val="28"/>
        </w:rPr>
        <w:t xml:space="preserve">. Бюджетные ассигнования Дорожного фонда </w:t>
      </w:r>
      <w:r>
        <w:rPr>
          <w:b/>
          <w:sz w:val="28"/>
          <w:szCs w:val="28"/>
        </w:rPr>
        <w:t>Дубенского</w:t>
      </w:r>
      <w:r w:rsidRPr="005331A9">
        <w:rPr>
          <w:b/>
          <w:sz w:val="28"/>
          <w:szCs w:val="28"/>
        </w:rPr>
        <w:t xml:space="preserve"> </w:t>
      </w:r>
    </w:p>
    <w:p w:rsidR="006D551D" w:rsidRPr="005331A9" w:rsidRDefault="006D551D" w:rsidP="006D551D">
      <w:pPr>
        <w:autoSpaceDE w:val="0"/>
        <w:autoSpaceDN w:val="0"/>
        <w:adjustRightInd w:val="0"/>
        <w:ind w:firstLine="540"/>
        <w:jc w:val="both"/>
        <w:outlineLvl w:val="0"/>
        <w:rPr>
          <w:b/>
          <w:sz w:val="28"/>
          <w:szCs w:val="28"/>
        </w:rPr>
      </w:pPr>
      <w:r w:rsidRPr="005331A9">
        <w:rPr>
          <w:b/>
          <w:sz w:val="28"/>
          <w:szCs w:val="28"/>
        </w:rPr>
        <w:t xml:space="preserve">                  муниципального района Республики Мордовия</w:t>
      </w:r>
    </w:p>
    <w:p w:rsidR="006D551D" w:rsidRPr="005331A9" w:rsidRDefault="006D551D" w:rsidP="006D551D">
      <w:pPr>
        <w:autoSpaceDE w:val="0"/>
        <w:autoSpaceDN w:val="0"/>
        <w:adjustRightInd w:val="0"/>
        <w:ind w:firstLine="540"/>
        <w:jc w:val="both"/>
      </w:pPr>
    </w:p>
    <w:p w:rsidR="006D551D" w:rsidRPr="005331A9" w:rsidRDefault="006D551D" w:rsidP="006D551D">
      <w:pPr>
        <w:autoSpaceDE w:val="0"/>
        <w:autoSpaceDN w:val="0"/>
        <w:adjustRightInd w:val="0"/>
        <w:ind w:firstLine="540"/>
        <w:jc w:val="both"/>
        <w:rPr>
          <w:sz w:val="28"/>
          <w:szCs w:val="28"/>
        </w:rPr>
      </w:pPr>
      <w:r w:rsidRPr="005331A9">
        <w:rPr>
          <w:sz w:val="28"/>
          <w:szCs w:val="28"/>
        </w:rPr>
        <w:t xml:space="preserve">1. Утвердить объем бюджетных ассигнований Дорожного фонда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на 202</w:t>
      </w:r>
      <w:r>
        <w:rPr>
          <w:sz w:val="28"/>
          <w:szCs w:val="28"/>
        </w:rPr>
        <w:t>3</w:t>
      </w:r>
      <w:r w:rsidRPr="005331A9">
        <w:rPr>
          <w:sz w:val="28"/>
          <w:szCs w:val="28"/>
        </w:rPr>
        <w:t xml:space="preserve"> год в размере </w:t>
      </w:r>
      <w:r>
        <w:rPr>
          <w:sz w:val="28"/>
          <w:szCs w:val="28"/>
        </w:rPr>
        <w:t xml:space="preserve">740,9 </w:t>
      </w:r>
      <w:r w:rsidRPr="005331A9">
        <w:rPr>
          <w:sz w:val="28"/>
          <w:szCs w:val="28"/>
        </w:rPr>
        <w:t>тыс.</w:t>
      </w:r>
      <w:r>
        <w:rPr>
          <w:sz w:val="28"/>
          <w:szCs w:val="28"/>
        </w:rPr>
        <w:t xml:space="preserve"> </w:t>
      </w:r>
      <w:r w:rsidRPr="005331A9">
        <w:rPr>
          <w:sz w:val="28"/>
          <w:szCs w:val="28"/>
        </w:rPr>
        <w:t>рублей, на 202</w:t>
      </w:r>
      <w:r>
        <w:rPr>
          <w:sz w:val="28"/>
          <w:szCs w:val="28"/>
        </w:rPr>
        <w:t>4</w:t>
      </w:r>
      <w:r w:rsidRPr="005331A9">
        <w:rPr>
          <w:sz w:val="28"/>
          <w:szCs w:val="28"/>
        </w:rPr>
        <w:t xml:space="preserve"> год – </w:t>
      </w:r>
      <w:r>
        <w:rPr>
          <w:sz w:val="28"/>
          <w:szCs w:val="28"/>
        </w:rPr>
        <w:t>809,1</w:t>
      </w:r>
      <w:r w:rsidRPr="005331A9">
        <w:rPr>
          <w:sz w:val="28"/>
          <w:szCs w:val="28"/>
        </w:rPr>
        <w:t xml:space="preserve"> тыс.</w:t>
      </w:r>
      <w:r>
        <w:rPr>
          <w:sz w:val="28"/>
          <w:szCs w:val="28"/>
        </w:rPr>
        <w:t xml:space="preserve"> </w:t>
      </w:r>
      <w:r w:rsidRPr="005331A9">
        <w:rPr>
          <w:sz w:val="28"/>
          <w:szCs w:val="28"/>
        </w:rPr>
        <w:t>рублей, на 202</w:t>
      </w:r>
      <w:r>
        <w:rPr>
          <w:sz w:val="28"/>
          <w:szCs w:val="28"/>
        </w:rPr>
        <w:t>5</w:t>
      </w:r>
      <w:r w:rsidRPr="005331A9">
        <w:rPr>
          <w:sz w:val="28"/>
          <w:szCs w:val="28"/>
        </w:rPr>
        <w:t xml:space="preserve"> год – </w:t>
      </w:r>
      <w:r>
        <w:rPr>
          <w:sz w:val="28"/>
          <w:szCs w:val="28"/>
        </w:rPr>
        <w:t>872,9</w:t>
      </w:r>
      <w:r w:rsidRPr="005331A9">
        <w:rPr>
          <w:sz w:val="28"/>
          <w:szCs w:val="28"/>
        </w:rPr>
        <w:t xml:space="preserve"> тыс. рублей.</w:t>
      </w:r>
    </w:p>
    <w:p w:rsidR="006D551D" w:rsidRDefault="006D551D" w:rsidP="006D551D">
      <w:pPr>
        <w:autoSpaceDE w:val="0"/>
        <w:autoSpaceDN w:val="0"/>
        <w:adjustRightInd w:val="0"/>
        <w:ind w:firstLine="540"/>
        <w:jc w:val="both"/>
        <w:rPr>
          <w:sz w:val="28"/>
          <w:szCs w:val="28"/>
        </w:rPr>
      </w:pPr>
      <w:r w:rsidRPr="005331A9">
        <w:rPr>
          <w:sz w:val="28"/>
          <w:szCs w:val="28"/>
        </w:rPr>
        <w:t xml:space="preserve">2. Бюджетные ассигнования Дорожного фонда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r>
        <w:rPr>
          <w:sz w:val="28"/>
          <w:szCs w:val="28"/>
        </w:rPr>
        <w:t>.</w:t>
      </w:r>
    </w:p>
    <w:p w:rsidR="006D551D" w:rsidRDefault="006D551D" w:rsidP="006D551D">
      <w:pPr>
        <w:ind w:firstLine="540"/>
        <w:jc w:val="both"/>
        <w:rPr>
          <w:sz w:val="28"/>
          <w:szCs w:val="28"/>
        </w:rPr>
      </w:pPr>
    </w:p>
    <w:p w:rsidR="006D551D" w:rsidRPr="005331A9" w:rsidRDefault="006D551D" w:rsidP="006D551D">
      <w:pPr>
        <w:ind w:firstLine="540"/>
        <w:jc w:val="both"/>
        <w:rPr>
          <w:sz w:val="28"/>
          <w:szCs w:val="28"/>
        </w:rPr>
      </w:pPr>
    </w:p>
    <w:p w:rsidR="006D551D" w:rsidRDefault="006D551D" w:rsidP="006D551D">
      <w:pPr>
        <w:pStyle w:val="ConsNormal"/>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 xml:space="preserve">Статья </w:t>
      </w:r>
      <w:r>
        <w:rPr>
          <w:rFonts w:ascii="Times New Roman" w:hAnsi="Times New Roman" w:cs="Times New Roman"/>
          <w:b/>
          <w:sz w:val="28"/>
          <w:szCs w:val="28"/>
        </w:rPr>
        <w:t>9</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 xml:space="preserve">Резервный фонд администрации </w:t>
      </w:r>
      <w:proofErr w:type="spellStart"/>
      <w:r>
        <w:rPr>
          <w:rFonts w:ascii="Times New Roman" w:hAnsi="Times New Roman" w:cs="Times New Roman"/>
          <w:b/>
          <w:sz w:val="28"/>
          <w:szCs w:val="28"/>
        </w:rPr>
        <w:t>Ардатовского</w:t>
      </w:r>
      <w:proofErr w:type="spellEnd"/>
      <w:r>
        <w:rPr>
          <w:rFonts w:ascii="Times New Roman" w:hAnsi="Times New Roman" w:cs="Times New Roman"/>
          <w:b/>
          <w:sz w:val="28"/>
          <w:szCs w:val="28"/>
        </w:rPr>
        <w:t xml:space="preserve"> </w:t>
      </w:r>
      <w:proofErr w:type="gramStart"/>
      <w:r>
        <w:rPr>
          <w:rFonts w:ascii="Times New Roman" w:hAnsi="Times New Roman" w:cs="Times New Roman"/>
          <w:b/>
          <w:sz w:val="28"/>
          <w:szCs w:val="28"/>
        </w:rPr>
        <w:t>сельского</w:t>
      </w:r>
      <w:proofErr w:type="gramEnd"/>
    </w:p>
    <w:p w:rsidR="006D551D" w:rsidRDefault="006D551D" w:rsidP="006D551D">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поселения Дубенского</w:t>
      </w:r>
      <w:r w:rsidRPr="005331A9">
        <w:rPr>
          <w:rFonts w:ascii="Times New Roman" w:hAnsi="Times New Roman" w:cs="Times New Roman"/>
          <w:b/>
          <w:sz w:val="28"/>
          <w:szCs w:val="28"/>
        </w:rPr>
        <w:t xml:space="preserve"> муниципального района</w:t>
      </w:r>
    </w:p>
    <w:p w:rsidR="006D551D" w:rsidRPr="005331A9" w:rsidRDefault="006D551D" w:rsidP="006D551D">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Pr="005331A9">
        <w:rPr>
          <w:rFonts w:ascii="Times New Roman" w:hAnsi="Times New Roman" w:cs="Times New Roman"/>
          <w:b/>
          <w:sz w:val="28"/>
          <w:szCs w:val="28"/>
        </w:rPr>
        <w:t>Республики Мордовия</w:t>
      </w:r>
    </w:p>
    <w:p w:rsidR="006D551D" w:rsidRPr="005331A9" w:rsidRDefault="006D551D" w:rsidP="006D551D">
      <w:pPr>
        <w:pStyle w:val="ConsNormal"/>
        <w:ind w:right="0" w:firstLine="540"/>
        <w:jc w:val="center"/>
        <w:rPr>
          <w:rFonts w:ascii="Times New Roman" w:hAnsi="Times New Roman" w:cs="Times New Roman"/>
          <w:b/>
          <w:sz w:val="28"/>
          <w:szCs w:val="28"/>
        </w:rPr>
      </w:pPr>
    </w:p>
    <w:p w:rsidR="006D551D" w:rsidRPr="005331A9" w:rsidRDefault="006D551D" w:rsidP="006D551D">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1. </w:t>
      </w:r>
      <w:bookmarkStart w:id="0" w:name="_Hlk533859413"/>
      <w:r w:rsidRPr="005331A9">
        <w:rPr>
          <w:rFonts w:ascii="Times New Roman" w:hAnsi="Times New Roman" w:cs="Times New Roman"/>
          <w:sz w:val="28"/>
          <w:szCs w:val="28"/>
        </w:rPr>
        <w:t xml:space="preserve">Установить размер Резервного фонда Администрации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поселения Дубенского</w:t>
      </w:r>
      <w:r w:rsidRPr="005331A9">
        <w:rPr>
          <w:rFonts w:ascii="Times New Roman" w:hAnsi="Times New Roman" w:cs="Times New Roman"/>
          <w:sz w:val="28"/>
          <w:szCs w:val="28"/>
        </w:rPr>
        <w:t xml:space="preserve"> муниципального района Республики Мордовия на 202</w:t>
      </w:r>
      <w:r>
        <w:rPr>
          <w:rFonts w:ascii="Times New Roman" w:hAnsi="Times New Roman" w:cs="Times New Roman"/>
          <w:sz w:val="28"/>
          <w:szCs w:val="28"/>
        </w:rPr>
        <w:t>3</w:t>
      </w:r>
      <w:r w:rsidRPr="005331A9">
        <w:rPr>
          <w:rFonts w:ascii="Times New Roman" w:hAnsi="Times New Roman" w:cs="Times New Roman"/>
          <w:sz w:val="28"/>
          <w:szCs w:val="28"/>
        </w:rPr>
        <w:t xml:space="preserve"> год </w:t>
      </w:r>
      <w:r>
        <w:rPr>
          <w:rFonts w:ascii="Times New Roman" w:hAnsi="Times New Roman" w:cs="Times New Roman"/>
          <w:sz w:val="28"/>
          <w:szCs w:val="28"/>
        </w:rPr>
        <w:t xml:space="preserve"> 6,2 тыс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уб. </w:t>
      </w:r>
      <w:r w:rsidRPr="005331A9">
        <w:rPr>
          <w:rFonts w:ascii="Times New Roman" w:hAnsi="Times New Roman" w:cs="Times New Roman"/>
          <w:sz w:val="28"/>
          <w:szCs w:val="28"/>
        </w:rPr>
        <w:t>и на плановый период 202</w:t>
      </w:r>
      <w:r>
        <w:rPr>
          <w:rFonts w:ascii="Times New Roman" w:hAnsi="Times New Roman" w:cs="Times New Roman"/>
          <w:sz w:val="28"/>
          <w:szCs w:val="28"/>
        </w:rPr>
        <w:t>4</w:t>
      </w:r>
      <w:r w:rsidRPr="005331A9">
        <w:rPr>
          <w:rFonts w:ascii="Times New Roman" w:hAnsi="Times New Roman" w:cs="Times New Roman"/>
          <w:sz w:val="28"/>
          <w:szCs w:val="28"/>
        </w:rPr>
        <w:t xml:space="preserve"> и 202</w:t>
      </w:r>
      <w:r>
        <w:rPr>
          <w:rFonts w:ascii="Times New Roman" w:hAnsi="Times New Roman" w:cs="Times New Roman"/>
          <w:sz w:val="28"/>
          <w:szCs w:val="28"/>
        </w:rPr>
        <w:t>5</w:t>
      </w:r>
      <w:r w:rsidRPr="005331A9">
        <w:rPr>
          <w:rFonts w:ascii="Times New Roman" w:hAnsi="Times New Roman" w:cs="Times New Roman"/>
          <w:sz w:val="28"/>
          <w:szCs w:val="28"/>
        </w:rPr>
        <w:t xml:space="preserve"> годов в сумме </w:t>
      </w:r>
      <w:r>
        <w:rPr>
          <w:rFonts w:ascii="Times New Roman" w:hAnsi="Times New Roman" w:cs="Times New Roman"/>
          <w:sz w:val="28"/>
          <w:szCs w:val="28"/>
        </w:rPr>
        <w:t>7</w:t>
      </w:r>
      <w:r w:rsidRPr="005331A9">
        <w:rPr>
          <w:rFonts w:ascii="Times New Roman" w:hAnsi="Times New Roman" w:cs="Times New Roman"/>
          <w:sz w:val="28"/>
          <w:szCs w:val="28"/>
        </w:rPr>
        <w:t>,0 тыс.</w:t>
      </w:r>
      <w:r>
        <w:rPr>
          <w:rFonts w:ascii="Times New Roman" w:hAnsi="Times New Roman" w:cs="Times New Roman"/>
          <w:sz w:val="28"/>
          <w:szCs w:val="28"/>
        </w:rPr>
        <w:t xml:space="preserve"> </w:t>
      </w:r>
      <w:r w:rsidRPr="005331A9">
        <w:rPr>
          <w:rFonts w:ascii="Times New Roman" w:hAnsi="Times New Roman" w:cs="Times New Roman"/>
          <w:sz w:val="28"/>
          <w:szCs w:val="28"/>
        </w:rPr>
        <w:t xml:space="preserve">рублей </w:t>
      </w:r>
      <w:r>
        <w:rPr>
          <w:rFonts w:ascii="Times New Roman" w:hAnsi="Times New Roman" w:cs="Times New Roman"/>
          <w:sz w:val="28"/>
          <w:szCs w:val="28"/>
        </w:rPr>
        <w:t xml:space="preserve"> и 7,1 тыс. руб. соответственно</w:t>
      </w:r>
      <w:r w:rsidRPr="005331A9">
        <w:rPr>
          <w:rFonts w:ascii="Times New Roman" w:hAnsi="Times New Roman" w:cs="Times New Roman"/>
          <w:sz w:val="28"/>
          <w:szCs w:val="28"/>
        </w:rPr>
        <w:t>.</w:t>
      </w:r>
    </w:p>
    <w:bookmarkEnd w:id="0"/>
    <w:p w:rsidR="006D551D" w:rsidRPr="005331A9" w:rsidRDefault="006D551D" w:rsidP="006D551D">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2. Средства Резервного фонда </w:t>
      </w:r>
      <w:r>
        <w:rPr>
          <w:rFonts w:ascii="Times New Roman" w:hAnsi="Times New Roman" w:cs="Times New Roman"/>
          <w:sz w:val="28"/>
          <w:szCs w:val="28"/>
        </w:rPr>
        <w:t>А</w:t>
      </w:r>
      <w:r w:rsidRPr="005331A9">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поселения Дубенского</w:t>
      </w:r>
      <w:r w:rsidRPr="005331A9">
        <w:rPr>
          <w:rFonts w:ascii="Times New Roman" w:hAnsi="Times New Roman" w:cs="Times New Roman"/>
          <w:sz w:val="28"/>
          <w:szCs w:val="28"/>
        </w:rPr>
        <w:t xml:space="preserve">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D551D" w:rsidRPr="005331A9" w:rsidRDefault="006D551D" w:rsidP="006D551D">
      <w:pPr>
        <w:autoSpaceDE w:val="0"/>
        <w:autoSpaceDN w:val="0"/>
        <w:adjustRightInd w:val="0"/>
        <w:ind w:firstLine="540"/>
        <w:jc w:val="both"/>
        <w:rPr>
          <w:sz w:val="28"/>
          <w:szCs w:val="28"/>
        </w:rPr>
      </w:pPr>
      <w:r w:rsidRPr="005331A9">
        <w:rPr>
          <w:sz w:val="28"/>
          <w:szCs w:val="28"/>
        </w:rPr>
        <w:t xml:space="preserve">3. </w:t>
      </w:r>
      <w:r w:rsidRPr="004C098F">
        <w:rPr>
          <w:sz w:val="28"/>
          <w:szCs w:val="28"/>
        </w:rPr>
        <w:t xml:space="preserve">Бюджетные ассигнования Резервного фонда администрации </w:t>
      </w:r>
      <w:proofErr w:type="spellStart"/>
      <w:r>
        <w:rPr>
          <w:sz w:val="28"/>
          <w:szCs w:val="28"/>
        </w:rPr>
        <w:t>Ардатовского</w:t>
      </w:r>
      <w:proofErr w:type="spellEnd"/>
      <w:r w:rsidRPr="004C098F">
        <w:rPr>
          <w:sz w:val="28"/>
          <w:szCs w:val="28"/>
        </w:rPr>
        <w:t xml:space="preserve"> сельского поселения </w:t>
      </w:r>
      <w:r>
        <w:rPr>
          <w:sz w:val="28"/>
          <w:szCs w:val="28"/>
        </w:rPr>
        <w:t>Дубенского</w:t>
      </w:r>
      <w:r w:rsidRPr="004C098F">
        <w:rPr>
          <w:sz w:val="28"/>
          <w:szCs w:val="28"/>
        </w:rPr>
        <w:t xml:space="preserve"> муниципального района Республики Мордовия, предусмотренные в составе бюджета сельского поселения, используются по решению администрации </w:t>
      </w:r>
      <w:proofErr w:type="spellStart"/>
      <w:r>
        <w:rPr>
          <w:sz w:val="28"/>
          <w:szCs w:val="28"/>
        </w:rPr>
        <w:t>Ардатовского</w:t>
      </w:r>
      <w:proofErr w:type="spellEnd"/>
      <w:r w:rsidRPr="004C098F">
        <w:rPr>
          <w:sz w:val="28"/>
          <w:szCs w:val="28"/>
        </w:rPr>
        <w:t xml:space="preserve"> сельского поселения </w:t>
      </w:r>
      <w:r>
        <w:rPr>
          <w:sz w:val="28"/>
          <w:szCs w:val="28"/>
        </w:rPr>
        <w:t>Дубенского</w:t>
      </w:r>
      <w:r w:rsidRPr="004C098F">
        <w:rPr>
          <w:sz w:val="28"/>
          <w:szCs w:val="28"/>
        </w:rPr>
        <w:t xml:space="preserve"> муниципального района Республики Мордовия в порядке, установленном администрацией </w:t>
      </w:r>
      <w:proofErr w:type="spellStart"/>
      <w:r>
        <w:rPr>
          <w:sz w:val="28"/>
          <w:szCs w:val="28"/>
        </w:rPr>
        <w:t>Ардатовского</w:t>
      </w:r>
      <w:proofErr w:type="spellEnd"/>
      <w:r w:rsidRPr="004C098F">
        <w:rPr>
          <w:sz w:val="28"/>
          <w:szCs w:val="28"/>
        </w:rPr>
        <w:t xml:space="preserve"> сельского поселения </w:t>
      </w:r>
      <w:r>
        <w:rPr>
          <w:sz w:val="28"/>
          <w:szCs w:val="28"/>
        </w:rPr>
        <w:t>Дубенского</w:t>
      </w:r>
      <w:r w:rsidRPr="004C098F">
        <w:rPr>
          <w:sz w:val="28"/>
          <w:szCs w:val="28"/>
        </w:rPr>
        <w:t xml:space="preserve"> муниципального района Республики Мордовия</w:t>
      </w:r>
      <w:r w:rsidRPr="005331A9">
        <w:rPr>
          <w:sz w:val="28"/>
          <w:szCs w:val="28"/>
        </w:rPr>
        <w:t>.</w:t>
      </w:r>
    </w:p>
    <w:p w:rsidR="006D551D" w:rsidRPr="005331A9" w:rsidRDefault="006D551D" w:rsidP="006D551D">
      <w:pPr>
        <w:pStyle w:val="ConsNonformat"/>
        <w:ind w:right="0" w:firstLine="540"/>
        <w:jc w:val="both"/>
        <w:rPr>
          <w:rFonts w:ascii="Times New Roman" w:hAnsi="Times New Roman" w:cs="Times New Roman"/>
        </w:rPr>
      </w:pPr>
    </w:p>
    <w:p w:rsidR="006D551D" w:rsidRPr="005331A9" w:rsidRDefault="006D551D" w:rsidP="006D551D">
      <w:pPr>
        <w:pStyle w:val="ConsNonformat"/>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Статья 1</w:t>
      </w:r>
      <w:r>
        <w:rPr>
          <w:rFonts w:ascii="Times New Roman" w:hAnsi="Times New Roman" w:cs="Times New Roman"/>
          <w:b/>
          <w:sz w:val="28"/>
          <w:szCs w:val="28"/>
        </w:rPr>
        <w:t>0</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 xml:space="preserve">Объем бюджетных ассигнований на исполнение публичных </w:t>
      </w:r>
    </w:p>
    <w:p w:rsidR="006D551D" w:rsidRDefault="006D551D" w:rsidP="006D551D">
      <w:pPr>
        <w:pStyle w:val="ConsNonformat"/>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 xml:space="preserve">                    нормативных обязательств</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Ардатовского</w:t>
      </w:r>
      <w:proofErr w:type="spellEnd"/>
      <w:r>
        <w:rPr>
          <w:rFonts w:ascii="Times New Roman" w:hAnsi="Times New Roman" w:cs="Times New Roman"/>
          <w:b/>
          <w:sz w:val="28"/>
          <w:szCs w:val="28"/>
        </w:rPr>
        <w:t xml:space="preserve"> сельского поселения</w:t>
      </w:r>
    </w:p>
    <w:p w:rsidR="006D551D" w:rsidRPr="005331A9" w:rsidRDefault="006D551D" w:rsidP="006D551D">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Дубенского муниципального района Республики Мордовия</w:t>
      </w:r>
    </w:p>
    <w:p w:rsidR="006D551D" w:rsidRPr="005331A9" w:rsidRDefault="006D551D" w:rsidP="006D551D">
      <w:pPr>
        <w:pStyle w:val="ConsNonformat"/>
        <w:ind w:right="0" w:firstLine="540"/>
        <w:jc w:val="both"/>
        <w:rPr>
          <w:rFonts w:ascii="Times New Roman" w:hAnsi="Times New Roman" w:cs="Times New Roman"/>
          <w:b/>
        </w:rPr>
      </w:pPr>
    </w:p>
    <w:p w:rsidR="006D551D" w:rsidRPr="0079683E" w:rsidRDefault="006D551D" w:rsidP="006D551D">
      <w:pPr>
        <w:pStyle w:val="ConsNonformat"/>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w:t>
      </w:r>
      <w:r w:rsidRPr="0079683E">
        <w:rPr>
          <w:rFonts w:ascii="Times New Roman" w:hAnsi="Times New Roman" w:cs="Times New Roman"/>
          <w:sz w:val="28"/>
          <w:szCs w:val="28"/>
        </w:rPr>
        <w:t>202</w:t>
      </w:r>
      <w:r>
        <w:rPr>
          <w:rFonts w:ascii="Times New Roman" w:hAnsi="Times New Roman" w:cs="Times New Roman"/>
          <w:sz w:val="28"/>
          <w:szCs w:val="28"/>
        </w:rPr>
        <w:t>3</w:t>
      </w:r>
      <w:r w:rsidRPr="0079683E">
        <w:rPr>
          <w:rFonts w:ascii="Times New Roman" w:hAnsi="Times New Roman" w:cs="Times New Roman"/>
          <w:sz w:val="28"/>
          <w:szCs w:val="28"/>
        </w:rPr>
        <w:t xml:space="preserve"> год в сумме </w:t>
      </w:r>
      <w:r w:rsidRPr="001802AC">
        <w:rPr>
          <w:rFonts w:ascii="Times New Roman" w:hAnsi="Times New Roman" w:cs="Times New Roman"/>
          <w:sz w:val="28"/>
          <w:szCs w:val="28"/>
        </w:rPr>
        <w:t>133,1</w:t>
      </w:r>
      <w:r w:rsidRPr="0079683E">
        <w:rPr>
          <w:rFonts w:ascii="Times New Roman" w:hAnsi="Times New Roman" w:cs="Times New Roman"/>
          <w:sz w:val="28"/>
          <w:szCs w:val="28"/>
        </w:rPr>
        <w:t xml:space="preserve"> тыс. рублей, на 202</w:t>
      </w:r>
      <w:r>
        <w:rPr>
          <w:rFonts w:ascii="Times New Roman" w:hAnsi="Times New Roman" w:cs="Times New Roman"/>
          <w:sz w:val="28"/>
          <w:szCs w:val="28"/>
        </w:rPr>
        <w:t>4</w:t>
      </w:r>
      <w:r w:rsidRPr="0079683E">
        <w:rPr>
          <w:rFonts w:ascii="Times New Roman" w:hAnsi="Times New Roman" w:cs="Times New Roman"/>
          <w:sz w:val="28"/>
          <w:szCs w:val="28"/>
        </w:rPr>
        <w:t xml:space="preserve"> год – </w:t>
      </w:r>
      <w:r>
        <w:rPr>
          <w:rFonts w:ascii="Times New Roman" w:hAnsi="Times New Roman" w:cs="Times New Roman"/>
          <w:sz w:val="28"/>
          <w:szCs w:val="28"/>
        </w:rPr>
        <w:t>140,0</w:t>
      </w:r>
      <w:r w:rsidRPr="0079683E">
        <w:rPr>
          <w:rFonts w:ascii="Times New Roman" w:hAnsi="Times New Roman" w:cs="Times New Roman"/>
          <w:sz w:val="28"/>
          <w:szCs w:val="28"/>
        </w:rPr>
        <w:t xml:space="preserve"> тыс. рублей, на 202</w:t>
      </w:r>
      <w:r>
        <w:rPr>
          <w:rFonts w:ascii="Times New Roman" w:hAnsi="Times New Roman" w:cs="Times New Roman"/>
          <w:sz w:val="28"/>
          <w:szCs w:val="28"/>
        </w:rPr>
        <w:t>5</w:t>
      </w:r>
      <w:r w:rsidRPr="0079683E">
        <w:rPr>
          <w:rFonts w:ascii="Times New Roman" w:hAnsi="Times New Roman" w:cs="Times New Roman"/>
          <w:sz w:val="28"/>
          <w:szCs w:val="28"/>
        </w:rPr>
        <w:t xml:space="preserve"> год – </w:t>
      </w:r>
      <w:r>
        <w:rPr>
          <w:rFonts w:ascii="Times New Roman" w:hAnsi="Times New Roman" w:cs="Times New Roman"/>
          <w:sz w:val="28"/>
          <w:szCs w:val="28"/>
        </w:rPr>
        <w:t>155,0</w:t>
      </w:r>
      <w:r w:rsidRPr="0079683E">
        <w:rPr>
          <w:rFonts w:ascii="Times New Roman" w:hAnsi="Times New Roman" w:cs="Times New Roman"/>
          <w:sz w:val="28"/>
          <w:szCs w:val="28"/>
        </w:rPr>
        <w:t xml:space="preserve"> тыс. рублей.</w:t>
      </w:r>
    </w:p>
    <w:p w:rsidR="006D551D" w:rsidRPr="005331A9" w:rsidRDefault="006D551D" w:rsidP="006D551D">
      <w:pPr>
        <w:pStyle w:val="ConsNonformat"/>
        <w:ind w:right="0" w:firstLine="540"/>
        <w:jc w:val="both"/>
        <w:rPr>
          <w:rFonts w:ascii="Times New Roman" w:hAnsi="Times New Roman" w:cs="Times New Roman"/>
          <w:sz w:val="20"/>
          <w:szCs w:val="20"/>
        </w:rPr>
      </w:pPr>
    </w:p>
    <w:p w:rsidR="006D551D" w:rsidRPr="00017B64" w:rsidRDefault="006D551D" w:rsidP="006D551D">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Статья 1</w:t>
      </w:r>
      <w:r>
        <w:rPr>
          <w:rFonts w:ascii="Times New Roman" w:hAnsi="Times New Roman" w:cs="Times New Roman"/>
          <w:b/>
          <w:color w:val="000000"/>
          <w:sz w:val="28"/>
          <w:szCs w:val="28"/>
        </w:rPr>
        <w:t>1</w:t>
      </w:r>
      <w:r w:rsidRPr="00017B64">
        <w:rPr>
          <w:rFonts w:ascii="Times New Roman" w:hAnsi="Times New Roman" w:cs="Times New Roman"/>
          <w:b/>
          <w:color w:val="000000"/>
          <w:sz w:val="28"/>
          <w:szCs w:val="28"/>
        </w:rPr>
        <w:t xml:space="preserve">. Муниципальные внутренние заимствования </w:t>
      </w:r>
      <w:proofErr w:type="spellStart"/>
      <w:r w:rsidRPr="00017B64">
        <w:rPr>
          <w:rFonts w:ascii="Times New Roman" w:hAnsi="Times New Roman" w:cs="Times New Roman"/>
          <w:b/>
          <w:color w:val="000000"/>
          <w:sz w:val="28"/>
          <w:szCs w:val="28"/>
        </w:rPr>
        <w:t>А</w:t>
      </w:r>
      <w:r>
        <w:rPr>
          <w:rFonts w:ascii="Times New Roman" w:hAnsi="Times New Roman" w:cs="Times New Roman"/>
          <w:b/>
          <w:color w:val="000000"/>
          <w:sz w:val="28"/>
          <w:szCs w:val="28"/>
        </w:rPr>
        <w:t>рдатовского</w:t>
      </w:r>
      <w:proofErr w:type="spellEnd"/>
    </w:p>
    <w:p w:rsidR="006D551D" w:rsidRPr="00017B64" w:rsidRDefault="006D551D" w:rsidP="006D551D">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 xml:space="preserve">                    сельского поселения </w:t>
      </w:r>
      <w:r>
        <w:rPr>
          <w:rFonts w:ascii="Times New Roman" w:hAnsi="Times New Roman" w:cs="Times New Roman"/>
          <w:b/>
          <w:color w:val="000000"/>
          <w:sz w:val="28"/>
          <w:szCs w:val="28"/>
        </w:rPr>
        <w:t>Дубенского</w:t>
      </w:r>
      <w:r w:rsidRPr="00017B64">
        <w:rPr>
          <w:rFonts w:ascii="Times New Roman" w:hAnsi="Times New Roman" w:cs="Times New Roman"/>
          <w:b/>
          <w:color w:val="000000"/>
          <w:sz w:val="28"/>
          <w:szCs w:val="28"/>
        </w:rPr>
        <w:t xml:space="preserve"> муниципального района</w:t>
      </w:r>
    </w:p>
    <w:p w:rsidR="006D551D" w:rsidRPr="00017B64" w:rsidRDefault="006D551D" w:rsidP="006D551D">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 xml:space="preserve">                    Республики Мордовия, муниципальный долг</w:t>
      </w:r>
    </w:p>
    <w:p w:rsidR="006D551D" w:rsidRPr="00017B64" w:rsidRDefault="006D551D" w:rsidP="006D551D">
      <w:pPr>
        <w:pStyle w:val="ConsNonformat"/>
        <w:ind w:right="0" w:firstLine="540"/>
        <w:jc w:val="center"/>
        <w:rPr>
          <w:rFonts w:ascii="Times New Roman" w:hAnsi="Times New Roman" w:cs="Times New Roman"/>
          <w:b/>
          <w:color w:val="000000"/>
          <w:sz w:val="20"/>
          <w:szCs w:val="20"/>
        </w:rPr>
      </w:pPr>
    </w:p>
    <w:p w:rsidR="006D551D" w:rsidRPr="00F14BC4" w:rsidRDefault="006D551D" w:rsidP="006D551D">
      <w:pPr>
        <w:autoSpaceDE w:val="0"/>
        <w:autoSpaceDN w:val="0"/>
        <w:adjustRightInd w:val="0"/>
        <w:spacing w:line="228" w:lineRule="auto"/>
        <w:ind w:firstLine="540"/>
        <w:jc w:val="both"/>
        <w:rPr>
          <w:sz w:val="28"/>
          <w:szCs w:val="28"/>
        </w:rPr>
      </w:pPr>
      <w:r w:rsidRPr="00F14BC4">
        <w:rPr>
          <w:sz w:val="28"/>
          <w:szCs w:val="28"/>
        </w:rPr>
        <w:t xml:space="preserve">1. Право осуществления муниципальных внутренних заимствований </w:t>
      </w:r>
      <w:proofErr w:type="spellStart"/>
      <w:r>
        <w:rPr>
          <w:sz w:val="28"/>
          <w:szCs w:val="28"/>
        </w:rPr>
        <w:t>Ардатовского</w:t>
      </w:r>
      <w:proofErr w:type="spellEnd"/>
      <w:r>
        <w:rPr>
          <w:sz w:val="28"/>
          <w:szCs w:val="28"/>
        </w:rPr>
        <w:t xml:space="preserve"> сельского поселения Дубенского</w:t>
      </w:r>
      <w:r w:rsidRPr="00F14BC4">
        <w:rPr>
          <w:sz w:val="28"/>
          <w:szCs w:val="28"/>
        </w:rPr>
        <w:t xml:space="preserve"> муниципального района Республики Мордовия от имени </w:t>
      </w:r>
      <w:proofErr w:type="spellStart"/>
      <w:r>
        <w:rPr>
          <w:sz w:val="28"/>
          <w:szCs w:val="28"/>
        </w:rPr>
        <w:t>Ардатовского</w:t>
      </w:r>
      <w:proofErr w:type="spellEnd"/>
      <w:r>
        <w:rPr>
          <w:sz w:val="28"/>
          <w:szCs w:val="28"/>
        </w:rPr>
        <w:t xml:space="preserve"> сельского поселения Дубенского</w:t>
      </w:r>
      <w:r w:rsidRPr="00F14BC4">
        <w:rPr>
          <w:sz w:val="28"/>
          <w:szCs w:val="28"/>
        </w:rPr>
        <w:t xml:space="preserve"> муниципального района Республики Мордовия принадлежит Администрации </w:t>
      </w:r>
      <w:proofErr w:type="spellStart"/>
      <w:r>
        <w:rPr>
          <w:sz w:val="28"/>
          <w:szCs w:val="28"/>
        </w:rPr>
        <w:t>Ардатовскогоо</w:t>
      </w:r>
      <w:proofErr w:type="spellEnd"/>
      <w:r>
        <w:rPr>
          <w:sz w:val="28"/>
          <w:szCs w:val="28"/>
        </w:rPr>
        <w:t xml:space="preserve"> сельского поселения Дубенского</w:t>
      </w:r>
      <w:r w:rsidRPr="00F14BC4">
        <w:rPr>
          <w:sz w:val="28"/>
          <w:szCs w:val="28"/>
        </w:rPr>
        <w:t xml:space="preserve"> муниципального района Республики Мордовия.</w:t>
      </w:r>
    </w:p>
    <w:p w:rsidR="006D551D" w:rsidRPr="00F14BC4" w:rsidRDefault="006D551D" w:rsidP="006D551D">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lastRenderedPageBreak/>
        <w:t xml:space="preserve">2. Утвердить источники внутреннего финансирования дефицита бюджета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поселения Дубенского</w:t>
      </w:r>
      <w:r w:rsidRPr="00F14BC4">
        <w:rPr>
          <w:rFonts w:ascii="Times New Roman" w:hAnsi="Times New Roman" w:cs="Times New Roman"/>
          <w:sz w:val="28"/>
          <w:szCs w:val="28"/>
        </w:rPr>
        <w:t xml:space="preserve"> муниципального района Республики Мордовия согласно приложению 8 к настоящему Решению.</w:t>
      </w:r>
    </w:p>
    <w:p w:rsidR="006D551D" w:rsidRPr="00F14BC4" w:rsidRDefault="006D551D" w:rsidP="006D551D">
      <w:pPr>
        <w:pStyle w:val="ConsNormal"/>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3. Утвердить Программу муниципальных внутренних заимствований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поселения Дубенского</w:t>
      </w:r>
      <w:r w:rsidRPr="00F14BC4">
        <w:rPr>
          <w:rFonts w:ascii="Times New Roman" w:hAnsi="Times New Roman" w:cs="Times New Roman"/>
          <w:sz w:val="28"/>
          <w:szCs w:val="28"/>
        </w:rPr>
        <w:t xml:space="preserve"> муниципального района Республики Мордовия согласно приложению 9 к настоящему Решению.</w:t>
      </w:r>
    </w:p>
    <w:p w:rsidR="006D551D" w:rsidRPr="00F14BC4" w:rsidRDefault="006D551D" w:rsidP="006D551D">
      <w:pPr>
        <w:pStyle w:val="ConsNonformat"/>
        <w:ind w:right="0" w:firstLine="540"/>
        <w:jc w:val="both"/>
        <w:rPr>
          <w:rFonts w:ascii="Times New Roman" w:hAnsi="Times New Roman" w:cs="Times New Roman"/>
          <w:sz w:val="28"/>
          <w:szCs w:val="28"/>
        </w:rPr>
      </w:pPr>
      <w:bookmarkStart w:id="1" w:name="_Hlk80966152"/>
      <w:r w:rsidRPr="00F14BC4">
        <w:rPr>
          <w:rFonts w:ascii="Times New Roman" w:hAnsi="Times New Roman" w:cs="Times New Roman"/>
          <w:sz w:val="28"/>
          <w:szCs w:val="28"/>
        </w:rPr>
        <w:t xml:space="preserve">4. Установить предельный объем заимствований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поселения Дубенского</w:t>
      </w:r>
      <w:r w:rsidRPr="00F14BC4">
        <w:rPr>
          <w:rFonts w:ascii="Times New Roman" w:hAnsi="Times New Roman" w:cs="Times New Roman"/>
          <w:sz w:val="28"/>
          <w:szCs w:val="28"/>
        </w:rPr>
        <w:t xml:space="preserve"> муниципального района Республики Мордовия на 202</w:t>
      </w:r>
      <w:r>
        <w:rPr>
          <w:rFonts w:ascii="Times New Roman" w:hAnsi="Times New Roman" w:cs="Times New Roman"/>
          <w:sz w:val="28"/>
          <w:szCs w:val="28"/>
        </w:rPr>
        <w:t>3</w:t>
      </w:r>
      <w:r w:rsidRPr="00F14BC4">
        <w:rPr>
          <w:rFonts w:ascii="Times New Roman" w:hAnsi="Times New Roman" w:cs="Times New Roman"/>
          <w:sz w:val="28"/>
          <w:szCs w:val="28"/>
        </w:rPr>
        <w:t xml:space="preserve"> год в сумме 0,0 тыс</w:t>
      </w:r>
      <w:proofErr w:type="gramStart"/>
      <w:r w:rsidRPr="00F14BC4">
        <w:rPr>
          <w:rFonts w:ascii="Times New Roman" w:hAnsi="Times New Roman" w:cs="Times New Roman"/>
          <w:sz w:val="28"/>
          <w:szCs w:val="28"/>
        </w:rPr>
        <w:t>.р</w:t>
      </w:r>
      <w:proofErr w:type="gramEnd"/>
      <w:r w:rsidRPr="00F14BC4">
        <w:rPr>
          <w:rFonts w:ascii="Times New Roman" w:hAnsi="Times New Roman" w:cs="Times New Roman"/>
          <w:sz w:val="28"/>
          <w:szCs w:val="28"/>
        </w:rPr>
        <w:t>ублей, на 202</w:t>
      </w:r>
      <w:r>
        <w:rPr>
          <w:rFonts w:ascii="Times New Roman" w:hAnsi="Times New Roman" w:cs="Times New Roman"/>
          <w:sz w:val="28"/>
          <w:szCs w:val="28"/>
        </w:rPr>
        <w:t>4</w:t>
      </w:r>
      <w:r w:rsidRPr="00F14BC4">
        <w:rPr>
          <w:rFonts w:ascii="Times New Roman" w:hAnsi="Times New Roman" w:cs="Times New Roman"/>
          <w:sz w:val="28"/>
          <w:szCs w:val="28"/>
        </w:rPr>
        <w:t xml:space="preserve"> год – 0,0 тыс.рублей, на 202</w:t>
      </w:r>
      <w:r>
        <w:rPr>
          <w:rFonts w:ascii="Times New Roman" w:hAnsi="Times New Roman" w:cs="Times New Roman"/>
          <w:sz w:val="28"/>
          <w:szCs w:val="28"/>
        </w:rPr>
        <w:t>5</w:t>
      </w:r>
      <w:r w:rsidRPr="00F14BC4">
        <w:rPr>
          <w:rFonts w:ascii="Times New Roman" w:hAnsi="Times New Roman" w:cs="Times New Roman"/>
          <w:sz w:val="28"/>
          <w:szCs w:val="28"/>
        </w:rPr>
        <w:t xml:space="preserve"> – 0,0 тыс.рублей. </w:t>
      </w:r>
    </w:p>
    <w:bookmarkEnd w:id="1"/>
    <w:p w:rsidR="006D551D" w:rsidRPr="00F14BC4" w:rsidRDefault="006D551D" w:rsidP="006D551D">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5. Установить верхний предел муниципального внутреннего долга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поселения Дубенского</w:t>
      </w:r>
      <w:r w:rsidRPr="00F14BC4">
        <w:rPr>
          <w:rFonts w:ascii="Times New Roman" w:hAnsi="Times New Roman" w:cs="Times New Roman"/>
          <w:sz w:val="28"/>
          <w:szCs w:val="28"/>
        </w:rPr>
        <w:t xml:space="preserve"> муниципального района Республики Мордовия на 1 </w:t>
      </w:r>
      <w:r>
        <w:rPr>
          <w:rFonts w:ascii="Times New Roman" w:hAnsi="Times New Roman" w:cs="Times New Roman"/>
          <w:sz w:val="28"/>
          <w:szCs w:val="28"/>
        </w:rPr>
        <w:t xml:space="preserve">января 2023 года в сумме 800,9 </w:t>
      </w:r>
      <w:r w:rsidRPr="00F14BC4">
        <w:rPr>
          <w:rFonts w:ascii="Times New Roman" w:hAnsi="Times New Roman" w:cs="Times New Roman"/>
          <w:sz w:val="28"/>
          <w:szCs w:val="28"/>
        </w:rPr>
        <w:t xml:space="preserve">тыс. рублей, на 1 января 2024 года – </w:t>
      </w:r>
      <w:r>
        <w:rPr>
          <w:rFonts w:ascii="Times New Roman" w:hAnsi="Times New Roman" w:cs="Times New Roman"/>
          <w:sz w:val="28"/>
          <w:szCs w:val="28"/>
        </w:rPr>
        <w:t>776,9</w:t>
      </w:r>
      <w:r w:rsidRPr="00F14BC4">
        <w:rPr>
          <w:rFonts w:ascii="Times New Roman" w:hAnsi="Times New Roman" w:cs="Times New Roman"/>
          <w:sz w:val="28"/>
          <w:szCs w:val="28"/>
        </w:rPr>
        <w:t xml:space="preserve"> тыс</w:t>
      </w:r>
      <w:proofErr w:type="gramStart"/>
      <w:r w:rsidRPr="00F14BC4">
        <w:rPr>
          <w:rFonts w:ascii="Times New Roman" w:hAnsi="Times New Roman" w:cs="Times New Roman"/>
          <w:sz w:val="28"/>
          <w:szCs w:val="28"/>
        </w:rPr>
        <w:t>.р</w:t>
      </w:r>
      <w:proofErr w:type="gramEnd"/>
      <w:r w:rsidRPr="00F14BC4">
        <w:rPr>
          <w:rFonts w:ascii="Times New Roman" w:hAnsi="Times New Roman" w:cs="Times New Roman"/>
          <w:sz w:val="28"/>
          <w:szCs w:val="28"/>
        </w:rPr>
        <w:t xml:space="preserve">ублей, на 1 января 2025 года – </w:t>
      </w:r>
      <w:r>
        <w:rPr>
          <w:rFonts w:ascii="Times New Roman" w:hAnsi="Times New Roman" w:cs="Times New Roman"/>
          <w:sz w:val="28"/>
          <w:szCs w:val="28"/>
        </w:rPr>
        <w:t>745,8</w:t>
      </w:r>
      <w:r w:rsidRPr="00F14BC4">
        <w:rPr>
          <w:rFonts w:ascii="Times New Roman" w:hAnsi="Times New Roman" w:cs="Times New Roman"/>
          <w:sz w:val="28"/>
          <w:szCs w:val="28"/>
        </w:rPr>
        <w:t xml:space="preserve"> тыс.рублей. </w:t>
      </w:r>
    </w:p>
    <w:p w:rsidR="006D551D" w:rsidRPr="00F14BC4" w:rsidRDefault="006D551D" w:rsidP="006D551D">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6. Утвердить объем расходов на обслуживание муниципального долга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поселения Дубенского</w:t>
      </w:r>
      <w:r w:rsidRPr="00F14BC4">
        <w:rPr>
          <w:rFonts w:ascii="Times New Roman" w:hAnsi="Times New Roman" w:cs="Times New Roman"/>
          <w:sz w:val="28"/>
          <w:szCs w:val="28"/>
        </w:rPr>
        <w:t xml:space="preserve"> муниципального района Республики Мордовия на 202</w:t>
      </w:r>
      <w:r>
        <w:rPr>
          <w:rFonts w:ascii="Times New Roman" w:hAnsi="Times New Roman" w:cs="Times New Roman"/>
          <w:sz w:val="28"/>
          <w:szCs w:val="28"/>
        </w:rPr>
        <w:t>3</w:t>
      </w:r>
      <w:r w:rsidRPr="00F14BC4">
        <w:rPr>
          <w:rFonts w:ascii="Times New Roman" w:hAnsi="Times New Roman" w:cs="Times New Roman"/>
          <w:sz w:val="28"/>
          <w:szCs w:val="28"/>
        </w:rPr>
        <w:t xml:space="preserve"> год в сумме </w:t>
      </w:r>
      <w:r>
        <w:rPr>
          <w:rFonts w:ascii="Times New Roman" w:hAnsi="Times New Roman" w:cs="Times New Roman"/>
          <w:sz w:val="28"/>
          <w:szCs w:val="28"/>
        </w:rPr>
        <w:t>16,3</w:t>
      </w:r>
      <w:r w:rsidRPr="00F14BC4">
        <w:rPr>
          <w:rFonts w:ascii="Times New Roman" w:hAnsi="Times New Roman" w:cs="Times New Roman"/>
          <w:sz w:val="28"/>
          <w:szCs w:val="28"/>
        </w:rPr>
        <w:t xml:space="preserve"> тыс</w:t>
      </w:r>
      <w:proofErr w:type="gramStart"/>
      <w:r w:rsidRPr="00F14BC4">
        <w:rPr>
          <w:rFonts w:ascii="Times New Roman" w:hAnsi="Times New Roman" w:cs="Times New Roman"/>
          <w:sz w:val="28"/>
          <w:szCs w:val="28"/>
        </w:rPr>
        <w:t>.р</w:t>
      </w:r>
      <w:proofErr w:type="gramEnd"/>
      <w:r w:rsidRPr="00F14BC4">
        <w:rPr>
          <w:rFonts w:ascii="Times New Roman" w:hAnsi="Times New Roman" w:cs="Times New Roman"/>
          <w:sz w:val="28"/>
          <w:szCs w:val="28"/>
        </w:rPr>
        <w:t>ублей, в 202</w:t>
      </w:r>
      <w:r>
        <w:rPr>
          <w:rFonts w:ascii="Times New Roman" w:hAnsi="Times New Roman" w:cs="Times New Roman"/>
          <w:sz w:val="28"/>
          <w:szCs w:val="28"/>
        </w:rPr>
        <w:t>4</w:t>
      </w:r>
      <w:r w:rsidRPr="00F14BC4">
        <w:rPr>
          <w:rFonts w:ascii="Times New Roman" w:hAnsi="Times New Roman" w:cs="Times New Roman"/>
          <w:sz w:val="28"/>
          <w:szCs w:val="28"/>
        </w:rPr>
        <w:t xml:space="preserve"> году в сумме </w:t>
      </w:r>
      <w:r>
        <w:rPr>
          <w:rFonts w:ascii="Times New Roman" w:hAnsi="Times New Roman" w:cs="Times New Roman"/>
          <w:sz w:val="28"/>
          <w:szCs w:val="28"/>
        </w:rPr>
        <w:t>24,1</w:t>
      </w:r>
      <w:r w:rsidRPr="00F14BC4">
        <w:rPr>
          <w:rFonts w:ascii="Times New Roman" w:hAnsi="Times New Roman" w:cs="Times New Roman"/>
          <w:sz w:val="28"/>
          <w:szCs w:val="28"/>
        </w:rPr>
        <w:t xml:space="preserve"> тыс.рублей, в 202</w:t>
      </w:r>
      <w:r>
        <w:rPr>
          <w:rFonts w:ascii="Times New Roman" w:hAnsi="Times New Roman" w:cs="Times New Roman"/>
          <w:sz w:val="28"/>
          <w:szCs w:val="28"/>
        </w:rPr>
        <w:t>5</w:t>
      </w:r>
      <w:r w:rsidRPr="00F14BC4">
        <w:rPr>
          <w:rFonts w:ascii="Times New Roman" w:hAnsi="Times New Roman" w:cs="Times New Roman"/>
          <w:sz w:val="28"/>
          <w:szCs w:val="28"/>
        </w:rPr>
        <w:t xml:space="preserve"> году в сумме </w:t>
      </w:r>
      <w:r>
        <w:rPr>
          <w:rFonts w:ascii="Times New Roman" w:hAnsi="Times New Roman" w:cs="Times New Roman"/>
          <w:sz w:val="28"/>
          <w:szCs w:val="28"/>
        </w:rPr>
        <w:t>31,1</w:t>
      </w:r>
      <w:r w:rsidRPr="00F14BC4">
        <w:rPr>
          <w:rFonts w:ascii="Times New Roman" w:hAnsi="Times New Roman" w:cs="Times New Roman"/>
          <w:sz w:val="28"/>
          <w:szCs w:val="28"/>
        </w:rPr>
        <w:t xml:space="preserve"> тыс.рублей.</w:t>
      </w:r>
    </w:p>
    <w:p w:rsidR="006D551D" w:rsidRPr="00F14BC4" w:rsidRDefault="006D551D" w:rsidP="006D551D">
      <w:pPr>
        <w:pStyle w:val="ad"/>
        <w:ind w:firstLine="567"/>
        <w:jc w:val="both"/>
        <w:rPr>
          <w:sz w:val="28"/>
          <w:szCs w:val="28"/>
        </w:rPr>
      </w:pPr>
      <w:r w:rsidRPr="00F14BC4">
        <w:rPr>
          <w:sz w:val="28"/>
          <w:szCs w:val="28"/>
        </w:rPr>
        <w:t xml:space="preserve">7. Установить верхний предел муниципального долга по муниципальным гарантиям </w:t>
      </w:r>
      <w:proofErr w:type="spellStart"/>
      <w:r>
        <w:rPr>
          <w:sz w:val="28"/>
          <w:szCs w:val="28"/>
        </w:rPr>
        <w:t>Ардатовского</w:t>
      </w:r>
      <w:proofErr w:type="spellEnd"/>
      <w:r>
        <w:rPr>
          <w:sz w:val="28"/>
          <w:szCs w:val="28"/>
        </w:rPr>
        <w:t xml:space="preserve"> сельского поселения Дубенского</w:t>
      </w:r>
      <w:r w:rsidRPr="00F14BC4">
        <w:rPr>
          <w:sz w:val="28"/>
          <w:szCs w:val="28"/>
        </w:rPr>
        <w:t xml:space="preserve"> муниципального района Республики Мордовия на 1 января 202</w:t>
      </w:r>
      <w:r>
        <w:rPr>
          <w:sz w:val="28"/>
          <w:szCs w:val="28"/>
        </w:rPr>
        <w:t>4</w:t>
      </w:r>
      <w:r w:rsidRPr="00F14BC4">
        <w:rPr>
          <w:sz w:val="28"/>
          <w:szCs w:val="28"/>
        </w:rPr>
        <w:t> года в сумме 0,0 тыс. рублей, на 1 января 202</w:t>
      </w:r>
      <w:r>
        <w:rPr>
          <w:sz w:val="28"/>
          <w:szCs w:val="28"/>
        </w:rPr>
        <w:t>5</w:t>
      </w:r>
      <w:r w:rsidRPr="00F14BC4">
        <w:rPr>
          <w:sz w:val="28"/>
          <w:szCs w:val="28"/>
        </w:rPr>
        <w:t> года - 0,0 тыс. рублей, на 1 января 202</w:t>
      </w:r>
      <w:r>
        <w:rPr>
          <w:sz w:val="28"/>
          <w:szCs w:val="28"/>
        </w:rPr>
        <w:t>6</w:t>
      </w:r>
      <w:r w:rsidRPr="00F14BC4">
        <w:rPr>
          <w:sz w:val="28"/>
          <w:szCs w:val="28"/>
        </w:rPr>
        <w:t> года - 0,0 тыс. рублей.</w:t>
      </w:r>
    </w:p>
    <w:p w:rsidR="006D551D" w:rsidRPr="00F14BC4" w:rsidRDefault="006D551D" w:rsidP="006D551D">
      <w:pPr>
        <w:pStyle w:val="ad"/>
        <w:ind w:firstLine="567"/>
        <w:jc w:val="both"/>
        <w:rPr>
          <w:sz w:val="28"/>
          <w:szCs w:val="28"/>
        </w:rPr>
      </w:pPr>
      <w:r w:rsidRPr="00F14BC4">
        <w:rPr>
          <w:sz w:val="28"/>
          <w:szCs w:val="28"/>
        </w:rPr>
        <w:t xml:space="preserve">8. Утвердить Программу муниципальных гарантий </w:t>
      </w:r>
      <w:proofErr w:type="spellStart"/>
      <w:r>
        <w:rPr>
          <w:sz w:val="28"/>
          <w:szCs w:val="28"/>
        </w:rPr>
        <w:t>Ардатовского</w:t>
      </w:r>
      <w:proofErr w:type="spellEnd"/>
      <w:r>
        <w:rPr>
          <w:sz w:val="28"/>
          <w:szCs w:val="28"/>
        </w:rPr>
        <w:t xml:space="preserve"> сельского поселения Дубенского</w:t>
      </w:r>
      <w:r w:rsidRPr="00F14BC4">
        <w:rPr>
          <w:sz w:val="28"/>
          <w:szCs w:val="28"/>
        </w:rPr>
        <w:t xml:space="preserve"> муниципального района Республики Мордовия в валюте Российской Федерации на 202</w:t>
      </w:r>
      <w:r>
        <w:rPr>
          <w:sz w:val="28"/>
          <w:szCs w:val="28"/>
        </w:rPr>
        <w:t>3</w:t>
      </w:r>
      <w:r w:rsidRPr="00F14BC4">
        <w:rPr>
          <w:sz w:val="28"/>
          <w:szCs w:val="28"/>
        </w:rPr>
        <w:t xml:space="preserve"> год и на плановый период 202</w:t>
      </w:r>
      <w:r>
        <w:rPr>
          <w:sz w:val="28"/>
          <w:szCs w:val="28"/>
        </w:rPr>
        <w:t>4</w:t>
      </w:r>
      <w:r w:rsidRPr="00F14BC4">
        <w:rPr>
          <w:sz w:val="28"/>
          <w:szCs w:val="28"/>
        </w:rPr>
        <w:t xml:space="preserve"> и 202</w:t>
      </w:r>
      <w:r>
        <w:rPr>
          <w:sz w:val="28"/>
          <w:szCs w:val="28"/>
        </w:rPr>
        <w:t>5</w:t>
      </w:r>
      <w:r w:rsidRPr="00F14BC4">
        <w:rPr>
          <w:sz w:val="28"/>
          <w:szCs w:val="28"/>
        </w:rPr>
        <w:t> годов согласно приложению 10 к настоящему Решению.</w:t>
      </w:r>
    </w:p>
    <w:p w:rsidR="006D551D" w:rsidRPr="005331A9" w:rsidRDefault="006D551D" w:rsidP="006D551D">
      <w:pPr>
        <w:autoSpaceDE w:val="0"/>
        <w:autoSpaceDN w:val="0"/>
        <w:adjustRightInd w:val="0"/>
        <w:spacing w:line="252" w:lineRule="auto"/>
        <w:ind w:left="709"/>
        <w:jc w:val="both"/>
        <w:rPr>
          <w:bCs/>
          <w:spacing w:val="100"/>
        </w:rPr>
      </w:pPr>
    </w:p>
    <w:p w:rsidR="006D551D" w:rsidRDefault="006D551D" w:rsidP="006D551D">
      <w:pPr>
        <w:autoSpaceDE w:val="0"/>
        <w:autoSpaceDN w:val="0"/>
        <w:adjustRightInd w:val="0"/>
        <w:spacing w:line="252" w:lineRule="auto"/>
        <w:ind w:left="709"/>
        <w:jc w:val="both"/>
        <w:rPr>
          <w:b/>
          <w:bCs/>
          <w:sz w:val="28"/>
          <w:szCs w:val="28"/>
        </w:rPr>
      </w:pPr>
      <w:r w:rsidRPr="005331A9">
        <w:rPr>
          <w:b/>
          <w:bCs/>
          <w:sz w:val="28"/>
          <w:szCs w:val="28"/>
        </w:rPr>
        <w:t>Статья 1</w:t>
      </w:r>
      <w:r>
        <w:rPr>
          <w:b/>
          <w:bCs/>
          <w:sz w:val="28"/>
          <w:szCs w:val="28"/>
        </w:rPr>
        <w:t>2</w:t>
      </w:r>
      <w:r w:rsidRPr="005331A9">
        <w:rPr>
          <w:b/>
          <w:bCs/>
          <w:sz w:val="28"/>
          <w:szCs w:val="28"/>
        </w:rPr>
        <w:t>.</w:t>
      </w:r>
      <w:r w:rsidRPr="005331A9">
        <w:rPr>
          <w:bCs/>
          <w:sz w:val="28"/>
          <w:szCs w:val="28"/>
        </w:rPr>
        <w:t xml:space="preserve"> </w:t>
      </w:r>
      <w:r w:rsidRPr="005331A9">
        <w:rPr>
          <w:b/>
          <w:bCs/>
          <w:sz w:val="28"/>
          <w:szCs w:val="28"/>
        </w:rPr>
        <w:t xml:space="preserve">Особенности исполнения бюджета </w:t>
      </w:r>
      <w:proofErr w:type="spellStart"/>
      <w:r>
        <w:rPr>
          <w:b/>
          <w:bCs/>
          <w:sz w:val="28"/>
          <w:szCs w:val="28"/>
        </w:rPr>
        <w:t>Ардатовского</w:t>
      </w:r>
      <w:proofErr w:type="spellEnd"/>
      <w:r>
        <w:rPr>
          <w:b/>
          <w:bCs/>
          <w:sz w:val="28"/>
          <w:szCs w:val="28"/>
        </w:rPr>
        <w:t xml:space="preserve"> сельского</w:t>
      </w:r>
    </w:p>
    <w:p w:rsidR="006D551D" w:rsidRDefault="006D551D" w:rsidP="006D551D">
      <w:pPr>
        <w:autoSpaceDE w:val="0"/>
        <w:autoSpaceDN w:val="0"/>
        <w:adjustRightInd w:val="0"/>
        <w:spacing w:line="252" w:lineRule="auto"/>
        <w:ind w:left="709"/>
        <w:jc w:val="both"/>
        <w:rPr>
          <w:b/>
          <w:bCs/>
          <w:sz w:val="28"/>
          <w:szCs w:val="28"/>
        </w:rPr>
      </w:pPr>
      <w:r>
        <w:rPr>
          <w:b/>
          <w:bCs/>
          <w:sz w:val="28"/>
          <w:szCs w:val="28"/>
        </w:rPr>
        <w:t xml:space="preserve">                    поселения Дубенского </w:t>
      </w:r>
      <w:r w:rsidRPr="005331A9">
        <w:rPr>
          <w:b/>
          <w:bCs/>
          <w:sz w:val="28"/>
          <w:szCs w:val="28"/>
        </w:rPr>
        <w:t>муниципального района</w:t>
      </w:r>
    </w:p>
    <w:p w:rsidR="006D551D" w:rsidRPr="005331A9" w:rsidRDefault="006D551D" w:rsidP="006D551D">
      <w:pPr>
        <w:autoSpaceDE w:val="0"/>
        <w:autoSpaceDN w:val="0"/>
        <w:adjustRightInd w:val="0"/>
        <w:spacing w:line="252" w:lineRule="auto"/>
        <w:ind w:left="709"/>
        <w:jc w:val="both"/>
        <w:rPr>
          <w:b/>
          <w:bCs/>
          <w:sz w:val="28"/>
          <w:szCs w:val="28"/>
        </w:rPr>
      </w:pPr>
      <w:r>
        <w:rPr>
          <w:b/>
          <w:bCs/>
          <w:sz w:val="28"/>
          <w:szCs w:val="28"/>
        </w:rPr>
        <w:t xml:space="preserve">                   </w:t>
      </w:r>
      <w:r w:rsidRPr="005331A9">
        <w:rPr>
          <w:b/>
          <w:bCs/>
          <w:sz w:val="28"/>
          <w:szCs w:val="28"/>
        </w:rPr>
        <w:t xml:space="preserve"> Республики Мордовия в 202</w:t>
      </w:r>
      <w:r>
        <w:rPr>
          <w:b/>
          <w:bCs/>
          <w:sz w:val="28"/>
          <w:szCs w:val="28"/>
        </w:rPr>
        <w:t>3</w:t>
      </w:r>
      <w:r w:rsidRPr="005331A9">
        <w:rPr>
          <w:b/>
          <w:bCs/>
          <w:sz w:val="28"/>
          <w:szCs w:val="28"/>
        </w:rPr>
        <w:t xml:space="preserve"> году</w:t>
      </w:r>
    </w:p>
    <w:p w:rsidR="006D551D" w:rsidRPr="005331A9" w:rsidRDefault="006D551D" w:rsidP="006D551D">
      <w:pPr>
        <w:autoSpaceDE w:val="0"/>
        <w:autoSpaceDN w:val="0"/>
        <w:adjustRightInd w:val="0"/>
        <w:spacing w:line="252" w:lineRule="auto"/>
        <w:ind w:left="709"/>
        <w:jc w:val="both"/>
        <w:rPr>
          <w:b/>
          <w:bCs/>
        </w:rPr>
      </w:pPr>
    </w:p>
    <w:p w:rsidR="006D551D" w:rsidRPr="005331A9" w:rsidRDefault="006D551D" w:rsidP="006D551D">
      <w:pPr>
        <w:autoSpaceDE w:val="0"/>
        <w:autoSpaceDN w:val="0"/>
        <w:adjustRightInd w:val="0"/>
        <w:ind w:firstLine="709"/>
        <w:jc w:val="both"/>
        <w:rPr>
          <w:sz w:val="28"/>
          <w:szCs w:val="28"/>
        </w:rPr>
      </w:pPr>
      <w:r w:rsidRPr="002942EE">
        <w:rPr>
          <w:sz w:val="28"/>
          <w:szCs w:val="28"/>
        </w:rPr>
        <w:t xml:space="preserve">1. </w:t>
      </w:r>
      <w:proofErr w:type="gramStart"/>
      <w:r w:rsidRPr="002942EE">
        <w:rPr>
          <w:sz w:val="28"/>
          <w:szCs w:val="28"/>
        </w:rPr>
        <w:t xml:space="preserve">Установить в соответствии с </w:t>
      </w:r>
      <w:hyperlink r:id="rId5" w:history="1">
        <w:r w:rsidRPr="002942EE">
          <w:rPr>
            <w:sz w:val="28"/>
            <w:szCs w:val="28"/>
          </w:rPr>
          <w:t>пунктом 8 статьи 217</w:t>
        </w:r>
      </w:hyperlink>
      <w:r w:rsidRPr="002942EE">
        <w:rPr>
          <w:sz w:val="28"/>
          <w:szCs w:val="28"/>
        </w:rPr>
        <w:t xml:space="preserve"> Бюджетного кодекса Российской Федерации и </w:t>
      </w:r>
      <w:hyperlink r:id="rId6" w:history="1">
        <w:r w:rsidRPr="002942EE">
          <w:rPr>
            <w:sz w:val="28"/>
            <w:szCs w:val="28"/>
          </w:rPr>
          <w:t>статьей 22</w:t>
        </w:r>
      </w:hyperlink>
      <w:r w:rsidRPr="002942EE">
        <w:rPr>
          <w:sz w:val="28"/>
          <w:szCs w:val="28"/>
        </w:rPr>
        <w:t xml:space="preserve"> Решения Совета депутатов </w:t>
      </w:r>
      <w:proofErr w:type="spellStart"/>
      <w:r w:rsidRPr="002942EE">
        <w:rPr>
          <w:sz w:val="28"/>
          <w:szCs w:val="28"/>
        </w:rPr>
        <w:t>А</w:t>
      </w:r>
      <w:r>
        <w:rPr>
          <w:sz w:val="28"/>
          <w:szCs w:val="28"/>
        </w:rPr>
        <w:t>рдатовского</w:t>
      </w:r>
      <w:proofErr w:type="spellEnd"/>
      <w:r w:rsidRPr="002942EE">
        <w:rPr>
          <w:sz w:val="28"/>
          <w:szCs w:val="28"/>
        </w:rPr>
        <w:t xml:space="preserve"> сельского поселения </w:t>
      </w:r>
      <w:r>
        <w:rPr>
          <w:sz w:val="28"/>
          <w:szCs w:val="28"/>
        </w:rPr>
        <w:t>Дубенского</w:t>
      </w:r>
      <w:r w:rsidRPr="002942EE">
        <w:rPr>
          <w:sz w:val="28"/>
          <w:szCs w:val="28"/>
        </w:rPr>
        <w:t xml:space="preserve"> муниципального района Республики Мордовия от 0</w:t>
      </w:r>
      <w:r>
        <w:rPr>
          <w:sz w:val="28"/>
          <w:szCs w:val="28"/>
        </w:rPr>
        <w:t>5</w:t>
      </w:r>
      <w:r w:rsidRPr="002942EE">
        <w:rPr>
          <w:sz w:val="28"/>
          <w:szCs w:val="28"/>
        </w:rPr>
        <w:t xml:space="preserve"> </w:t>
      </w:r>
      <w:r>
        <w:rPr>
          <w:sz w:val="28"/>
          <w:szCs w:val="28"/>
        </w:rPr>
        <w:t>мая</w:t>
      </w:r>
      <w:r w:rsidRPr="002942EE">
        <w:rPr>
          <w:sz w:val="28"/>
          <w:szCs w:val="28"/>
        </w:rPr>
        <w:t xml:space="preserve"> 2016 года № 1</w:t>
      </w:r>
      <w:r>
        <w:rPr>
          <w:sz w:val="28"/>
          <w:szCs w:val="28"/>
        </w:rPr>
        <w:t>43</w:t>
      </w:r>
      <w:r w:rsidRPr="002942EE">
        <w:rPr>
          <w:sz w:val="28"/>
          <w:szCs w:val="28"/>
        </w:rPr>
        <w:t xml:space="preserve"> «О бюджетном процессе в </w:t>
      </w:r>
      <w:proofErr w:type="spellStart"/>
      <w:r w:rsidRPr="002942EE">
        <w:rPr>
          <w:sz w:val="28"/>
          <w:szCs w:val="28"/>
        </w:rPr>
        <w:t>А</w:t>
      </w:r>
      <w:r>
        <w:rPr>
          <w:sz w:val="28"/>
          <w:szCs w:val="28"/>
        </w:rPr>
        <w:t>рдатовском</w:t>
      </w:r>
      <w:proofErr w:type="spellEnd"/>
      <w:r w:rsidRPr="002942EE">
        <w:rPr>
          <w:sz w:val="28"/>
          <w:szCs w:val="28"/>
        </w:rPr>
        <w:t xml:space="preserve"> сельском поселении </w:t>
      </w:r>
      <w:r>
        <w:rPr>
          <w:sz w:val="28"/>
          <w:szCs w:val="28"/>
        </w:rPr>
        <w:t>Дубенского</w:t>
      </w:r>
      <w:r w:rsidRPr="002942EE">
        <w:rPr>
          <w:sz w:val="28"/>
          <w:szCs w:val="28"/>
        </w:rPr>
        <w:t xml:space="preserve"> муниципального района Республики Мордовия» следующие дополнительные основания внесения изменений в сводную бюджетную роспись бюджета </w:t>
      </w:r>
      <w:proofErr w:type="spellStart"/>
      <w:r w:rsidRPr="002942EE">
        <w:rPr>
          <w:sz w:val="28"/>
          <w:szCs w:val="28"/>
        </w:rPr>
        <w:t>А</w:t>
      </w:r>
      <w:r>
        <w:rPr>
          <w:sz w:val="28"/>
          <w:szCs w:val="28"/>
        </w:rPr>
        <w:t>рдатовского</w:t>
      </w:r>
      <w:proofErr w:type="spellEnd"/>
      <w:r w:rsidRPr="002942EE">
        <w:rPr>
          <w:sz w:val="28"/>
          <w:szCs w:val="28"/>
        </w:rPr>
        <w:t xml:space="preserve"> сельского поселения </w:t>
      </w:r>
      <w:r>
        <w:rPr>
          <w:sz w:val="28"/>
          <w:szCs w:val="28"/>
        </w:rPr>
        <w:t>Дубенского</w:t>
      </w:r>
      <w:r w:rsidRPr="002942EE">
        <w:rPr>
          <w:sz w:val="28"/>
          <w:szCs w:val="28"/>
        </w:rPr>
        <w:t xml:space="preserve"> муниципального района</w:t>
      </w:r>
      <w:proofErr w:type="gramEnd"/>
      <w:r w:rsidRPr="002942EE">
        <w:rPr>
          <w:sz w:val="28"/>
          <w:szCs w:val="28"/>
        </w:rPr>
        <w:t xml:space="preserve"> Республики Мордовия без внесения изменений в настоящее Решение, помимо оснований, </w:t>
      </w:r>
      <w:r w:rsidRPr="002942EE">
        <w:rPr>
          <w:sz w:val="28"/>
          <w:szCs w:val="28"/>
        </w:rPr>
        <w:lastRenderedPageBreak/>
        <w:t xml:space="preserve">установленных </w:t>
      </w:r>
      <w:hyperlink r:id="rId7" w:history="1">
        <w:r w:rsidRPr="002942EE">
          <w:rPr>
            <w:sz w:val="28"/>
            <w:szCs w:val="28"/>
          </w:rPr>
          <w:t>пунктом 3 статьи 217</w:t>
        </w:r>
      </w:hyperlink>
      <w:r w:rsidRPr="002942EE">
        <w:rPr>
          <w:sz w:val="28"/>
          <w:szCs w:val="28"/>
        </w:rPr>
        <w:t xml:space="preserve"> Бюджетного кодекса Российской Федерации:</w:t>
      </w:r>
    </w:p>
    <w:p w:rsidR="006D551D" w:rsidRPr="005331A9" w:rsidRDefault="006D551D" w:rsidP="006D551D">
      <w:pPr>
        <w:autoSpaceDE w:val="0"/>
        <w:autoSpaceDN w:val="0"/>
        <w:adjustRightInd w:val="0"/>
        <w:ind w:firstLine="709"/>
        <w:jc w:val="both"/>
        <w:rPr>
          <w:sz w:val="28"/>
          <w:szCs w:val="28"/>
        </w:rPr>
      </w:pPr>
      <w:r w:rsidRPr="005331A9">
        <w:rPr>
          <w:sz w:val="28"/>
          <w:szCs w:val="28"/>
        </w:rPr>
        <w:t xml:space="preserve">1) осуществление выплат, направленных на обслуживание, сокращение и погашение долговых обязательств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в соответствии Бюджетным кодексом Российской Федерации;</w:t>
      </w:r>
    </w:p>
    <w:p w:rsidR="006D551D" w:rsidRPr="005331A9" w:rsidRDefault="006D551D" w:rsidP="006D551D">
      <w:pPr>
        <w:autoSpaceDE w:val="0"/>
        <w:autoSpaceDN w:val="0"/>
        <w:adjustRightInd w:val="0"/>
        <w:ind w:firstLine="709"/>
        <w:jc w:val="both"/>
        <w:rPr>
          <w:sz w:val="28"/>
          <w:szCs w:val="28"/>
        </w:rPr>
      </w:pPr>
      <w:bookmarkStart w:id="2" w:name="_Hlk21624303"/>
      <w:proofErr w:type="gramStart"/>
      <w:r>
        <w:rPr>
          <w:sz w:val="28"/>
          <w:szCs w:val="28"/>
        </w:rPr>
        <w:t>2</w:t>
      </w:r>
      <w:r w:rsidRPr="005331A9">
        <w:rPr>
          <w:sz w:val="28"/>
          <w:szCs w:val="28"/>
        </w:rPr>
        <w:t xml:space="preserve">) перераспределение бюджетных ассигнований между разделами, подразделами, целевыми статьями (муниципальными программами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решений о внесении изменений в утвержденные муниципальные программы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в пределах общего</w:t>
      </w:r>
      <w:proofErr w:type="gramEnd"/>
      <w:r w:rsidRPr="005331A9">
        <w:rPr>
          <w:sz w:val="28"/>
          <w:szCs w:val="28"/>
        </w:rPr>
        <w:t xml:space="preserve"> объема бюджетных ассигнований, предусмотренных бюджетом </w:t>
      </w:r>
      <w:r>
        <w:rPr>
          <w:sz w:val="28"/>
          <w:szCs w:val="28"/>
        </w:rPr>
        <w:t xml:space="preserve">поселения </w:t>
      </w:r>
      <w:r w:rsidRPr="005331A9">
        <w:rPr>
          <w:sz w:val="28"/>
          <w:szCs w:val="28"/>
        </w:rPr>
        <w:t xml:space="preserve">в текущем финансовом году на реализацию мероприятий в рамках каждой муниципальной программы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w:t>
      </w:r>
    </w:p>
    <w:p w:rsidR="006D551D" w:rsidRPr="005331A9" w:rsidRDefault="006D551D" w:rsidP="006D551D">
      <w:pPr>
        <w:autoSpaceDE w:val="0"/>
        <w:autoSpaceDN w:val="0"/>
        <w:adjustRightInd w:val="0"/>
        <w:ind w:firstLine="709"/>
        <w:jc w:val="both"/>
        <w:rPr>
          <w:sz w:val="28"/>
          <w:szCs w:val="28"/>
        </w:rPr>
      </w:pPr>
      <w:bookmarkStart w:id="3" w:name="_Hlk22899758"/>
      <w:bookmarkEnd w:id="2"/>
      <w:r>
        <w:rPr>
          <w:sz w:val="28"/>
          <w:szCs w:val="28"/>
        </w:rPr>
        <w:t>3</w:t>
      </w:r>
      <w:r w:rsidRPr="005331A9">
        <w:rPr>
          <w:sz w:val="28"/>
          <w:szCs w:val="28"/>
        </w:rPr>
        <w:t xml:space="preserve">) перераспределение бюджетных ассигнований в целях обеспечения исполнения обязательств, связанных с </w:t>
      </w:r>
      <w:proofErr w:type="spellStart"/>
      <w:r w:rsidRPr="005331A9">
        <w:rPr>
          <w:sz w:val="28"/>
          <w:szCs w:val="28"/>
        </w:rPr>
        <w:t>софинансированием</w:t>
      </w:r>
      <w:proofErr w:type="spellEnd"/>
      <w:r w:rsidRPr="005331A9">
        <w:rPr>
          <w:sz w:val="28"/>
          <w:szCs w:val="28"/>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6D551D" w:rsidRPr="005331A9" w:rsidRDefault="006D551D" w:rsidP="006D551D">
      <w:pPr>
        <w:autoSpaceDE w:val="0"/>
        <w:autoSpaceDN w:val="0"/>
        <w:adjustRightInd w:val="0"/>
        <w:ind w:firstLine="720"/>
        <w:jc w:val="both"/>
        <w:rPr>
          <w:sz w:val="28"/>
          <w:szCs w:val="28"/>
        </w:rPr>
      </w:pPr>
      <w:proofErr w:type="gramStart"/>
      <w:r>
        <w:rPr>
          <w:sz w:val="28"/>
          <w:szCs w:val="28"/>
        </w:rPr>
        <w:t>4</w:t>
      </w:r>
      <w:r w:rsidRPr="005331A9">
        <w:rPr>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 на соответствующий финансовый год;</w:t>
      </w:r>
      <w:proofErr w:type="gramEnd"/>
    </w:p>
    <w:p w:rsidR="006D551D" w:rsidRPr="005331A9" w:rsidRDefault="006D551D" w:rsidP="006D551D">
      <w:pPr>
        <w:autoSpaceDE w:val="0"/>
        <w:autoSpaceDN w:val="0"/>
        <w:adjustRightInd w:val="0"/>
        <w:ind w:firstLine="720"/>
        <w:jc w:val="both"/>
        <w:rPr>
          <w:sz w:val="28"/>
          <w:szCs w:val="28"/>
        </w:rPr>
      </w:pPr>
      <w:r>
        <w:rPr>
          <w:sz w:val="28"/>
          <w:szCs w:val="28"/>
        </w:rPr>
        <w:t>5</w:t>
      </w:r>
      <w:r w:rsidRPr="005331A9">
        <w:rPr>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6D551D" w:rsidRPr="005331A9" w:rsidRDefault="006D551D" w:rsidP="006D551D">
      <w:pPr>
        <w:autoSpaceDE w:val="0"/>
        <w:autoSpaceDN w:val="0"/>
        <w:adjustRightInd w:val="0"/>
        <w:ind w:firstLine="720"/>
        <w:jc w:val="both"/>
        <w:rPr>
          <w:sz w:val="28"/>
          <w:szCs w:val="28"/>
        </w:rPr>
      </w:pPr>
      <w:r>
        <w:rPr>
          <w:sz w:val="28"/>
          <w:szCs w:val="28"/>
        </w:rPr>
        <w:t>6</w:t>
      </w:r>
      <w:r w:rsidRPr="005331A9">
        <w:rPr>
          <w:sz w:val="28"/>
          <w:szCs w:val="28"/>
        </w:rPr>
        <w:t xml:space="preserve">) перераспределение бюджетных ассигнований в целях погашения кредиторской задолженности бюджета </w:t>
      </w:r>
      <w:proofErr w:type="spellStart"/>
      <w:r>
        <w:rPr>
          <w:sz w:val="28"/>
          <w:szCs w:val="28"/>
        </w:rPr>
        <w:t>Ардатовского</w:t>
      </w:r>
      <w:proofErr w:type="spellEnd"/>
      <w:r>
        <w:rPr>
          <w:sz w:val="28"/>
          <w:szCs w:val="28"/>
        </w:rPr>
        <w:t xml:space="preserve"> сельского поселения Дубенского</w:t>
      </w:r>
      <w:r w:rsidRPr="005331A9">
        <w:rPr>
          <w:sz w:val="28"/>
          <w:szCs w:val="28"/>
        </w:rPr>
        <w:t xml:space="preserve"> муниципального района Республики Мордовия;</w:t>
      </w:r>
    </w:p>
    <w:p w:rsidR="006D551D" w:rsidRPr="005331A9" w:rsidRDefault="006D551D" w:rsidP="006D551D">
      <w:pPr>
        <w:autoSpaceDE w:val="0"/>
        <w:autoSpaceDN w:val="0"/>
        <w:adjustRightInd w:val="0"/>
        <w:ind w:firstLine="720"/>
        <w:jc w:val="both"/>
        <w:rPr>
          <w:sz w:val="28"/>
          <w:szCs w:val="28"/>
        </w:rPr>
      </w:pPr>
      <w:r>
        <w:rPr>
          <w:sz w:val="28"/>
          <w:szCs w:val="28"/>
        </w:rPr>
        <w:t>7</w:t>
      </w:r>
      <w:r w:rsidRPr="005331A9">
        <w:rPr>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3"/>
    <w:p w:rsidR="006D551D" w:rsidRPr="005331A9" w:rsidRDefault="006D551D" w:rsidP="006D551D">
      <w:pPr>
        <w:autoSpaceDE w:val="0"/>
        <w:autoSpaceDN w:val="0"/>
        <w:adjustRightInd w:val="0"/>
        <w:spacing w:line="252" w:lineRule="auto"/>
        <w:ind w:firstLine="709"/>
        <w:jc w:val="both"/>
        <w:rPr>
          <w:bCs/>
        </w:rPr>
      </w:pPr>
    </w:p>
    <w:p w:rsidR="006D551D" w:rsidRPr="005331A9" w:rsidRDefault="006D551D" w:rsidP="006D551D">
      <w:pPr>
        <w:pStyle w:val="ConsNormal"/>
        <w:ind w:right="0" w:firstLine="540"/>
        <w:jc w:val="both"/>
        <w:rPr>
          <w:rFonts w:ascii="Times New Roman" w:hAnsi="Times New Roman" w:cs="Times New Roman"/>
          <w:sz w:val="28"/>
          <w:szCs w:val="28"/>
        </w:rPr>
      </w:pPr>
      <w:bookmarkStart w:id="4" w:name="Par4"/>
      <w:bookmarkEnd w:id="4"/>
      <w:r w:rsidRPr="005331A9">
        <w:rPr>
          <w:rFonts w:ascii="Times New Roman" w:hAnsi="Times New Roman" w:cs="Times New Roman"/>
          <w:b/>
          <w:sz w:val="28"/>
          <w:szCs w:val="28"/>
        </w:rPr>
        <w:t>Статья 1</w:t>
      </w:r>
      <w:r>
        <w:rPr>
          <w:rFonts w:ascii="Times New Roman" w:hAnsi="Times New Roman" w:cs="Times New Roman"/>
          <w:b/>
          <w:sz w:val="28"/>
          <w:szCs w:val="28"/>
        </w:rPr>
        <w:t>3</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Вступление в силу настоящего Решения</w:t>
      </w:r>
    </w:p>
    <w:p w:rsidR="006D551D" w:rsidRPr="005331A9" w:rsidRDefault="006D551D" w:rsidP="006D551D">
      <w:pPr>
        <w:pStyle w:val="ConsNormal"/>
        <w:ind w:right="0" w:firstLine="540"/>
        <w:jc w:val="both"/>
        <w:rPr>
          <w:rFonts w:ascii="Times New Roman" w:hAnsi="Times New Roman" w:cs="Times New Roman"/>
        </w:rPr>
      </w:pPr>
    </w:p>
    <w:p w:rsidR="006D551D" w:rsidRPr="005331A9" w:rsidRDefault="006D551D" w:rsidP="006D551D">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Настоящее Решение вступает в силу с 1 января 202</w:t>
      </w:r>
      <w:r>
        <w:rPr>
          <w:rFonts w:ascii="Times New Roman" w:hAnsi="Times New Roman" w:cs="Times New Roman"/>
          <w:sz w:val="28"/>
          <w:szCs w:val="28"/>
        </w:rPr>
        <w:t>3</w:t>
      </w:r>
      <w:r w:rsidRPr="005331A9">
        <w:rPr>
          <w:rFonts w:ascii="Times New Roman" w:hAnsi="Times New Roman" w:cs="Times New Roman"/>
          <w:sz w:val="28"/>
          <w:szCs w:val="28"/>
        </w:rPr>
        <w:t xml:space="preserve"> года и подлежит опубликованию в </w:t>
      </w:r>
      <w:r>
        <w:rPr>
          <w:rFonts w:ascii="Times New Roman" w:hAnsi="Times New Roman" w:cs="Times New Roman"/>
          <w:sz w:val="28"/>
          <w:szCs w:val="28"/>
        </w:rPr>
        <w:t xml:space="preserve">Информационном бюллетене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w:t>
      </w:r>
      <w:r w:rsidRPr="005331A9">
        <w:rPr>
          <w:rFonts w:ascii="Times New Roman" w:hAnsi="Times New Roman" w:cs="Times New Roman"/>
          <w:sz w:val="28"/>
          <w:szCs w:val="28"/>
        </w:rPr>
        <w:t>.</w:t>
      </w:r>
    </w:p>
    <w:p w:rsidR="006D551D" w:rsidRPr="005331A9" w:rsidRDefault="006D551D" w:rsidP="006D551D">
      <w:pPr>
        <w:pStyle w:val="ConsNormal"/>
        <w:ind w:right="0" w:firstLine="540"/>
        <w:jc w:val="both"/>
        <w:rPr>
          <w:rFonts w:ascii="Times New Roman" w:hAnsi="Times New Roman" w:cs="Times New Roman"/>
        </w:rPr>
      </w:pPr>
    </w:p>
    <w:p w:rsidR="006D551D" w:rsidRPr="005331A9" w:rsidRDefault="006D551D" w:rsidP="006D551D">
      <w:pPr>
        <w:autoSpaceDE w:val="0"/>
        <w:autoSpaceDN w:val="0"/>
        <w:adjustRightInd w:val="0"/>
        <w:ind w:firstLine="540"/>
        <w:jc w:val="both"/>
        <w:rPr>
          <w:b/>
          <w:bCs/>
          <w:sz w:val="28"/>
          <w:szCs w:val="28"/>
        </w:rPr>
      </w:pPr>
      <w:r w:rsidRPr="005331A9">
        <w:rPr>
          <w:b/>
          <w:bCs/>
          <w:sz w:val="28"/>
          <w:szCs w:val="28"/>
        </w:rPr>
        <w:t>Статья 1</w:t>
      </w:r>
      <w:r>
        <w:rPr>
          <w:b/>
          <w:bCs/>
          <w:sz w:val="28"/>
          <w:szCs w:val="28"/>
        </w:rPr>
        <w:t>4</w:t>
      </w:r>
      <w:r w:rsidRPr="005331A9">
        <w:rPr>
          <w:b/>
          <w:bCs/>
          <w:sz w:val="28"/>
          <w:szCs w:val="28"/>
        </w:rPr>
        <w:t xml:space="preserve">. Действие нормативных правовых актов Администрации </w:t>
      </w:r>
    </w:p>
    <w:p w:rsidR="006D551D" w:rsidRDefault="006D551D" w:rsidP="006D551D">
      <w:pPr>
        <w:autoSpaceDE w:val="0"/>
        <w:autoSpaceDN w:val="0"/>
        <w:adjustRightInd w:val="0"/>
        <w:ind w:firstLine="540"/>
        <w:jc w:val="both"/>
        <w:rPr>
          <w:b/>
          <w:bCs/>
          <w:sz w:val="28"/>
          <w:szCs w:val="28"/>
        </w:rPr>
      </w:pPr>
      <w:r w:rsidRPr="005331A9">
        <w:rPr>
          <w:b/>
          <w:bCs/>
          <w:sz w:val="28"/>
          <w:szCs w:val="28"/>
        </w:rPr>
        <w:t xml:space="preserve">                    </w:t>
      </w:r>
      <w:proofErr w:type="spellStart"/>
      <w:r>
        <w:rPr>
          <w:b/>
          <w:bCs/>
          <w:sz w:val="28"/>
          <w:szCs w:val="28"/>
        </w:rPr>
        <w:t>Ардатовского</w:t>
      </w:r>
      <w:proofErr w:type="spellEnd"/>
      <w:r>
        <w:rPr>
          <w:b/>
          <w:bCs/>
          <w:sz w:val="28"/>
          <w:szCs w:val="28"/>
        </w:rPr>
        <w:t xml:space="preserve"> сельского поселения Дубенского</w:t>
      </w:r>
    </w:p>
    <w:p w:rsidR="006D551D" w:rsidRPr="005331A9" w:rsidRDefault="006D551D" w:rsidP="006D551D">
      <w:pPr>
        <w:autoSpaceDE w:val="0"/>
        <w:autoSpaceDN w:val="0"/>
        <w:adjustRightInd w:val="0"/>
        <w:ind w:firstLine="540"/>
        <w:jc w:val="both"/>
        <w:rPr>
          <w:b/>
          <w:bCs/>
          <w:sz w:val="28"/>
          <w:szCs w:val="28"/>
        </w:rPr>
      </w:pPr>
      <w:r>
        <w:rPr>
          <w:b/>
          <w:bCs/>
          <w:sz w:val="28"/>
          <w:szCs w:val="28"/>
        </w:rPr>
        <w:t xml:space="preserve">                    </w:t>
      </w:r>
      <w:r w:rsidRPr="005331A9">
        <w:rPr>
          <w:b/>
          <w:bCs/>
          <w:sz w:val="28"/>
          <w:szCs w:val="28"/>
        </w:rPr>
        <w:t>муниципального района Республики Мордовия</w:t>
      </w:r>
    </w:p>
    <w:p w:rsidR="006D551D" w:rsidRPr="005331A9" w:rsidRDefault="006D551D" w:rsidP="006D551D">
      <w:pPr>
        <w:autoSpaceDE w:val="0"/>
        <w:autoSpaceDN w:val="0"/>
        <w:adjustRightInd w:val="0"/>
        <w:ind w:firstLine="540"/>
        <w:jc w:val="both"/>
        <w:rPr>
          <w:b/>
          <w:bCs/>
        </w:rPr>
      </w:pPr>
    </w:p>
    <w:p w:rsidR="006D551D" w:rsidRPr="00835283" w:rsidRDefault="006D551D" w:rsidP="006D551D">
      <w:pPr>
        <w:autoSpaceDE w:val="0"/>
        <w:autoSpaceDN w:val="0"/>
        <w:adjustRightInd w:val="0"/>
        <w:ind w:firstLine="540"/>
        <w:jc w:val="both"/>
        <w:rPr>
          <w:bCs/>
          <w:sz w:val="28"/>
          <w:szCs w:val="28"/>
        </w:rPr>
      </w:pPr>
      <w:proofErr w:type="gramStart"/>
      <w:r w:rsidRPr="00835283">
        <w:rPr>
          <w:bCs/>
          <w:sz w:val="28"/>
          <w:szCs w:val="28"/>
        </w:rPr>
        <w:t xml:space="preserve">Установить, что нормативные правовые акты Администрации </w:t>
      </w:r>
      <w:proofErr w:type="spellStart"/>
      <w:r>
        <w:rPr>
          <w:bCs/>
          <w:sz w:val="28"/>
          <w:szCs w:val="28"/>
        </w:rPr>
        <w:t>Ардатовского</w:t>
      </w:r>
      <w:proofErr w:type="spellEnd"/>
      <w:r>
        <w:rPr>
          <w:bCs/>
          <w:sz w:val="28"/>
          <w:szCs w:val="28"/>
        </w:rPr>
        <w:t xml:space="preserve"> сельского поселения Дубенского</w:t>
      </w:r>
      <w:r w:rsidRPr="00835283">
        <w:rPr>
          <w:bCs/>
          <w:sz w:val="28"/>
          <w:szCs w:val="28"/>
        </w:rPr>
        <w:t xml:space="preserve"> муниципального района Республики Мордовия, принятые на основе и во исполнение решений Совета депутатов </w:t>
      </w:r>
      <w:proofErr w:type="spellStart"/>
      <w:r>
        <w:rPr>
          <w:bCs/>
          <w:sz w:val="28"/>
          <w:szCs w:val="28"/>
        </w:rPr>
        <w:t>Ардатовского</w:t>
      </w:r>
      <w:proofErr w:type="spellEnd"/>
      <w:r>
        <w:rPr>
          <w:bCs/>
          <w:sz w:val="28"/>
          <w:szCs w:val="28"/>
        </w:rPr>
        <w:t xml:space="preserve"> сельского поселения Дубенского</w:t>
      </w:r>
      <w:r w:rsidRPr="00835283">
        <w:rPr>
          <w:bCs/>
          <w:sz w:val="28"/>
          <w:szCs w:val="28"/>
        </w:rPr>
        <w:t xml:space="preserve"> муниципального района Республики Мордовия «</w:t>
      </w:r>
      <w:hyperlink r:id="rId8" w:history="1">
        <w:r w:rsidRPr="00835283">
          <w:rPr>
            <w:bCs/>
            <w:sz w:val="28"/>
            <w:szCs w:val="28"/>
          </w:rPr>
          <w:t>О бюджете</w:t>
        </w:r>
      </w:hyperlink>
      <w:r w:rsidRPr="00835283">
        <w:rPr>
          <w:bCs/>
          <w:sz w:val="28"/>
          <w:szCs w:val="28"/>
        </w:rPr>
        <w:t xml:space="preserve"> </w:t>
      </w:r>
      <w:proofErr w:type="spellStart"/>
      <w:r>
        <w:rPr>
          <w:bCs/>
          <w:sz w:val="28"/>
          <w:szCs w:val="28"/>
        </w:rPr>
        <w:t>Ардатовского</w:t>
      </w:r>
      <w:proofErr w:type="spellEnd"/>
      <w:r>
        <w:rPr>
          <w:bCs/>
          <w:sz w:val="28"/>
          <w:szCs w:val="28"/>
        </w:rPr>
        <w:t xml:space="preserve"> сельского поселения Дубенского</w:t>
      </w:r>
      <w:r w:rsidRPr="00835283">
        <w:rPr>
          <w:bCs/>
          <w:sz w:val="28"/>
          <w:szCs w:val="28"/>
        </w:rPr>
        <w:t xml:space="preserve"> муниципального района Республики Мордовия на 20</w:t>
      </w:r>
      <w:r>
        <w:rPr>
          <w:bCs/>
          <w:sz w:val="28"/>
          <w:szCs w:val="28"/>
        </w:rPr>
        <w:t>20 год и плановый период 2021 и 2022</w:t>
      </w:r>
      <w:r w:rsidRPr="00835283">
        <w:rPr>
          <w:bCs/>
          <w:sz w:val="28"/>
          <w:szCs w:val="28"/>
        </w:rPr>
        <w:t xml:space="preserve"> годов», «</w:t>
      </w:r>
      <w:hyperlink r:id="rId9" w:history="1">
        <w:r w:rsidRPr="00835283">
          <w:rPr>
            <w:bCs/>
            <w:sz w:val="28"/>
            <w:szCs w:val="28"/>
          </w:rPr>
          <w:t>О бюджете</w:t>
        </w:r>
      </w:hyperlink>
      <w:r w:rsidRPr="00835283">
        <w:rPr>
          <w:bCs/>
          <w:sz w:val="28"/>
          <w:szCs w:val="28"/>
        </w:rPr>
        <w:t xml:space="preserve"> </w:t>
      </w:r>
      <w:proofErr w:type="spellStart"/>
      <w:r>
        <w:rPr>
          <w:bCs/>
          <w:sz w:val="28"/>
          <w:szCs w:val="28"/>
        </w:rPr>
        <w:t>Ардатовского</w:t>
      </w:r>
      <w:proofErr w:type="spellEnd"/>
      <w:r>
        <w:rPr>
          <w:bCs/>
          <w:sz w:val="28"/>
          <w:szCs w:val="28"/>
        </w:rPr>
        <w:t xml:space="preserve"> сельского поселения Дубенского</w:t>
      </w:r>
      <w:r w:rsidRPr="00835283">
        <w:rPr>
          <w:bCs/>
          <w:sz w:val="28"/>
          <w:szCs w:val="28"/>
        </w:rPr>
        <w:t xml:space="preserve"> муниципального ра</w:t>
      </w:r>
      <w:r>
        <w:rPr>
          <w:bCs/>
          <w:sz w:val="28"/>
          <w:szCs w:val="28"/>
        </w:rPr>
        <w:t>йона Республики</w:t>
      </w:r>
      <w:proofErr w:type="gramEnd"/>
      <w:r>
        <w:rPr>
          <w:bCs/>
          <w:sz w:val="28"/>
          <w:szCs w:val="28"/>
        </w:rPr>
        <w:t xml:space="preserve"> Мордовия на 2021 год и на плановый период 2022 и 2023</w:t>
      </w:r>
      <w:r w:rsidRPr="00835283">
        <w:rPr>
          <w:bCs/>
          <w:sz w:val="28"/>
          <w:szCs w:val="28"/>
        </w:rPr>
        <w:t xml:space="preserve"> годов» и «</w:t>
      </w:r>
      <w:hyperlink r:id="rId10" w:history="1">
        <w:r w:rsidRPr="00835283">
          <w:rPr>
            <w:bCs/>
            <w:sz w:val="28"/>
            <w:szCs w:val="28"/>
          </w:rPr>
          <w:t>О бюджете</w:t>
        </w:r>
      </w:hyperlink>
      <w:r w:rsidRPr="00835283">
        <w:rPr>
          <w:bCs/>
          <w:sz w:val="28"/>
          <w:szCs w:val="28"/>
        </w:rPr>
        <w:t xml:space="preserve"> </w:t>
      </w:r>
      <w:proofErr w:type="spellStart"/>
      <w:r>
        <w:rPr>
          <w:bCs/>
          <w:sz w:val="28"/>
          <w:szCs w:val="28"/>
        </w:rPr>
        <w:t>Ардатовского</w:t>
      </w:r>
      <w:proofErr w:type="spellEnd"/>
      <w:r>
        <w:rPr>
          <w:bCs/>
          <w:sz w:val="28"/>
          <w:szCs w:val="28"/>
        </w:rPr>
        <w:t xml:space="preserve"> сельского поселения Дубенского</w:t>
      </w:r>
      <w:r w:rsidRPr="00835283">
        <w:rPr>
          <w:bCs/>
          <w:sz w:val="28"/>
          <w:szCs w:val="28"/>
        </w:rPr>
        <w:t xml:space="preserve"> муниципального ра</w:t>
      </w:r>
      <w:r>
        <w:rPr>
          <w:bCs/>
          <w:sz w:val="28"/>
          <w:szCs w:val="28"/>
        </w:rPr>
        <w:t>йона Республики Мордовия на 2022 год и на плановый период 2023 и 2024</w:t>
      </w:r>
      <w:r w:rsidRPr="00835283">
        <w:rPr>
          <w:bCs/>
          <w:sz w:val="28"/>
          <w:szCs w:val="28"/>
        </w:rPr>
        <w:t xml:space="preserve"> годов», действуют в части, не противоречащей настоящему Решению.</w:t>
      </w:r>
    </w:p>
    <w:p w:rsidR="006D551D" w:rsidRDefault="006D551D" w:rsidP="006D551D">
      <w:pPr>
        <w:autoSpaceDE w:val="0"/>
        <w:autoSpaceDN w:val="0"/>
        <w:adjustRightInd w:val="0"/>
        <w:ind w:firstLine="540"/>
        <w:jc w:val="both"/>
        <w:rPr>
          <w:bCs/>
          <w:sz w:val="28"/>
          <w:szCs w:val="28"/>
        </w:rPr>
      </w:pPr>
    </w:p>
    <w:p w:rsidR="006D551D" w:rsidRDefault="006D551D" w:rsidP="006D551D">
      <w:pPr>
        <w:autoSpaceDE w:val="0"/>
        <w:autoSpaceDN w:val="0"/>
        <w:adjustRightInd w:val="0"/>
        <w:ind w:firstLine="540"/>
        <w:jc w:val="both"/>
        <w:rPr>
          <w:bCs/>
          <w:sz w:val="28"/>
          <w:szCs w:val="28"/>
        </w:rPr>
      </w:pPr>
    </w:p>
    <w:p w:rsidR="006D551D" w:rsidRPr="00FE15E4" w:rsidRDefault="006D551D" w:rsidP="006D551D">
      <w:pPr>
        <w:suppressAutoHyphens/>
        <w:autoSpaceDE w:val="0"/>
        <w:jc w:val="both"/>
        <w:rPr>
          <w:sz w:val="28"/>
          <w:szCs w:val="28"/>
          <w:lang w:eastAsia="ar-SA"/>
        </w:rPr>
      </w:pPr>
      <w:r w:rsidRPr="00FE15E4">
        <w:rPr>
          <w:sz w:val="28"/>
          <w:szCs w:val="28"/>
          <w:lang w:eastAsia="ar-SA"/>
        </w:rPr>
        <w:t xml:space="preserve">Глава </w:t>
      </w:r>
      <w:proofErr w:type="spellStart"/>
      <w:r w:rsidRPr="00FE15E4">
        <w:rPr>
          <w:sz w:val="28"/>
          <w:szCs w:val="28"/>
          <w:lang w:eastAsia="ar-SA"/>
        </w:rPr>
        <w:t>А</w:t>
      </w:r>
      <w:r>
        <w:rPr>
          <w:sz w:val="28"/>
          <w:szCs w:val="28"/>
          <w:lang w:eastAsia="ar-SA"/>
        </w:rPr>
        <w:t>рдатовского</w:t>
      </w:r>
      <w:proofErr w:type="spellEnd"/>
    </w:p>
    <w:p w:rsidR="006D551D" w:rsidRDefault="006D551D" w:rsidP="006D551D">
      <w:pPr>
        <w:suppressAutoHyphens/>
        <w:autoSpaceDE w:val="0"/>
        <w:jc w:val="both"/>
        <w:rPr>
          <w:sz w:val="28"/>
          <w:szCs w:val="28"/>
          <w:lang w:eastAsia="ar-SA"/>
        </w:rPr>
      </w:pPr>
      <w:r w:rsidRPr="00FE15E4">
        <w:rPr>
          <w:sz w:val="28"/>
          <w:szCs w:val="28"/>
          <w:lang w:eastAsia="ar-SA"/>
        </w:rPr>
        <w:t xml:space="preserve">сельского поселения                                                </w:t>
      </w:r>
      <w:r>
        <w:rPr>
          <w:sz w:val="28"/>
          <w:szCs w:val="28"/>
          <w:lang w:eastAsia="ar-SA"/>
        </w:rPr>
        <w:t xml:space="preserve">          </w:t>
      </w:r>
      <w:r w:rsidRPr="00FE15E4">
        <w:rPr>
          <w:sz w:val="28"/>
          <w:szCs w:val="28"/>
          <w:lang w:eastAsia="ar-SA"/>
        </w:rPr>
        <w:t xml:space="preserve">                             </w:t>
      </w:r>
      <w:proofErr w:type="gramStart"/>
      <w:r>
        <w:rPr>
          <w:sz w:val="28"/>
          <w:szCs w:val="28"/>
          <w:lang w:eastAsia="ar-SA"/>
        </w:rPr>
        <w:t>Зинкина</w:t>
      </w:r>
      <w:proofErr w:type="gramEnd"/>
      <w:r>
        <w:rPr>
          <w:sz w:val="28"/>
          <w:szCs w:val="28"/>
          <w:lang w:eastAsia="ar-SA"/>
        </w:rPr>
        <w:t xml:space="preserve"> Л. Н.</w:t>
      </w:r>
    </w:p>
    <w:p w:rsidR="006D551D" w:rsidRDefault="006D551D" w:rsidP="006D551D">
      <w:pPr>
        <w:suppressAutoHyphens/>
        <w:autoSpaceDE w:val="0"/>
        <w:jc w:val="both"/>
        <w:rPr>
          <w:sz w:val="28"/>
          <w:szCs w:val="28"/>
          <w:lang w:eastAsia="ar-SA"/>
        </w:rPr>
      </w:pPr>
    </w:p>
    <w:tbl>
      <w:tblPr>
        <w:tblW w:w="7247" w:type="dxa"/>
        <w:tblInd w:w="91" w:type="dxa"/>
        <w:tblLayout w:type="fixed"/>
        <w:tblLook w:val="04A0"/>
      </w:tblPr>
      <w:tblGrid>
        <w:gridCol w:w="3845"/>
        <w:gridCol w:w="1860"/>
        <w:gridCol w:w="1542"/>
      </w:tblGrid>
      <w:tr w:rsidR="006D551D" w:rsidRPr="005E1F82" w:rsidTr="006D551D">
        <w:trPr>
          <w:trHeight w:val="2445"/>
        </w:trPr>
        <w:tc>
          <w:tcPr>
            <w:tcW w:w="3845" w:type="dxa"/>
            <w:tcBorders>
              <w:top w:val="nil"/>
              <w:left w:val="nil"/>
              <w:bottom w:val="nil"/>
              <w:right w:val="nil"/>
            </w:tcBorders>
            <w:shd w:val="clear" w:color="auto" w:fill="auto"/>
            <w:hideMark/>
          </w:tcPr>
          <w:p w:rsidR="006D551D" w:rsidRPr="005E1F82" w:rsidRDefault="006D551D" w:rsidP="00747AF2">
            <w:pPr>
              <w:jc w:val="right"/>
              <w:rPr>
                <w:color w:val="000000"/>
              </w:rPr>
            </w:pPr>
          </w:p>
        </w:tc>
        <w:tc>
          <w:tcPr>
            <w:tcW w:w="3402" w:type="dxa"/>
            <w:gridSpan w:val="2"/>
            <w:tcBorders>
              <w:top w:val="nil"/>
              <w:left w:val="nil"/>
              <w:bottom w:val="nil"/>
              <w:right w:val="nil"/>
            </w:tcBorders>
            <w:shd w:val="clear" w:color="auto" w:fill="auto"/>
            <w:hideMark/>
          </w:tcPr>
          <w:p w:rsidR="006D551D" w:rsidRPr="005E1F82" w:rsidRDefault="006D551D" w:rsidP="00747AF2">
            <w:pPr>
              <w:rPr>
                <w:color w:val="000000"/>
              </w:rPr>
            </w:pPr>
            <w:r w:rsidRPr="005E1F82">
              <w:rPr>
                <w:color w:val="000000"/>
              </w:rPr>
              <w:t>Приложение 1</w:t>
            </w:r>
            <w:r w:rsidRPr="005E1F82">
              <w:rPr>
                <w:color w:val="000000"/>
              </w:rPr>
              <w:br/>
              <w:t xml:space="preserve">к решению  Совета депутатов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«О бюджете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6D551D">
        <w:trPr>
          <w:trHeight w:val="2880"/>
        </w:trPr>
        <w:tc>
          <w:tcPr>
            <w:tcW w:w="7247" w:type="dxa"/>
            <w:gridSpan w:val="3"/>
            <w:tcBorders>
              <w:top w:val="nil"/>
              <w:left w:val="nil"/>
              <w:bottom w:val="nil"/>
              <w:right w:val="nil"/>
            </w:tcBorders>
            <w:shd w:val="clear" w:color="auto" w:fill="auto"/>
            <w:hideMark/>
          </w:tcPr>
          <w:p w:rsidR="006D551D" w:rsidRPr="005E1F82" w:rsidRDefault="006D551D" w:rsidP="00747AF2">
            <w:pPr>
              <w:jc w:val="center"/>
              <w:rPr>
                <w:b/>
                <w:bCs/>
                <w:color w:val="000000"/>
              </w:rPr>
            </w:pPr>
            <w:r w:rsidRPr="005E1F82">
              <w:rPr>
                <w:b/>
                <w:bCs/>
                <w:color w:val="000000"/>
              </w:rPr>
              <w:t xml:space="preserve">НОРМАТИВЫ </w:t>
            </w:r>
            <w:r w:rsidRPr="005E1F82">
              <w:rPr>
                <w:b/>
                <w:bCs/>
                <w:color w:val="000000"/>
              </w:rPr>
              <w:br/>
              <w:t>РАСПРЕДЕЛЕНИЯ ДОХОДОВ МЕЖДУ БЮДЖЕТОМ ДУБЕНСКОГО МУНИЦИПАЛЬНОГО РАЙОНА РЕСПУБЛИКИ МОРДОВИЯ И БЮДЖЕТОМ АРДАТОВСКОГО СЕЛЬСКОГО ПОСЕЛЕНИЯ ДУБЕНСКОГО МУНИЦИПАЛЬНОГО РАЙОНА РЕСПУБЛИКИ МОРДОВИЯ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r w:rsidRPr="005E1F82">
              <w:rPr>
                <w:b/>
                <w:bCs/>
                <w:color w:val="000000"/>
              </w:rPr>
              <w:br/>
            </w:r>
            <w:r w:rsidRPr="005E1F82">
              <w:rPr>
                <w:b/>
                <w:bCs/>
                <w:color w:val="000000"/>
                <w:sz w:val="22"/>
                <w:szCs w:val="22"/>
              </w:rPr>
              <w:t xml:space="preserve"> (в процентах от сумм, зачисляемых в консолидированный бюджет  </w:t>
            </w:r>
            <w:r w:rsidRPr="005E1F82">
              <w:rPr>
                <w:b/>
                <w:bCs/>
                <w:color w:val="000000"/>
                <w:sz w:val="22"/>
                <w:szCs w:val="22"/>
              </w:rPr>
              <w:br/>
              <w:t>муниципального района Республики Мордовия)</w:t>
            </w:r>
          </w:p>
        </w:tc>
      </w:tr>
      <w:tr w:rsidR="006D551D" w:rsidRPr="005E1F82" w:rsidTr="006D551D">
        <w:trPr>
          <w:trHeight w:val="120"/>
        </w:trPr>
        <w:tc>
          <w:tcPr>
            <w:tcW w:w="3845"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186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1542" w:type="dxa"/>
            <w:tcBorders>
              <w:top w:val="nil"/>
              <w:left w:val="nil"/>
              <w:bottom w:val="single" w:sz="4" w:space="0" w:color="000000"/>
              <w:right w:val="nil"/>
            </w:tcBorders>
            <w:shd w:val="clear" w:color="auto" w:fill="auto"/>
            <w:hideMark/>
          </w:tcPr>
          <w:p w:rsidR="006D551D" w:rsidRPr="005E1F82" w:rsidRDefault="006D551D" w:rsidP="00747AF2">
            <w:pPr>
              <w:jc w:val="right"/>
              <w:rPr>
                <w:color w:val="000000"/>
              </w:rPr>
            </w:pPr>
            <w:r w:rsidRPr="005E1F82">
              <w:rPr>
                <w:color w:val="000000"/>
              </w:rPr>
              <w:t> </w:t>
            </w:r>
          </w:p>
        </w:tc>
      </w:tr>
      <w:tr w:rsidR="006D551D" w:rsidRPr="005E1F82" w:rsidTr="006D551D">
        <w:trPr>
          <w:trHeight w:val="300"/>
        </w:trPr>
        <w:tc>
          <w:tcPr>
            <w:tcW w:w="3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lastRenderedPageBreak/>
              <w:t>Наименование дохода</w:t>
            </w:r>
          </w:p>
        </w:tc>
        <w:tc>
          <w:tcPr>
            <w:tcW w:w="3402" w:type="dxa"/>
            <w:gridSpan w:val="2"/>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 xml:space="preserve">Местные </w:t>
            </w:r>
            <w:proofErr w:type="spellStart"/>
            <w:r w:rsidRPr="005E1F82">
              <w:rPr>
                <w:b/>
                <w:bCs/>
                <w:color w:val="000000"/>
              </w:rPr>
              <w:t>бюджеты,%</w:t>
            </w:r>
            <w:proofErr w:type="spellEnd"/>
          </w:p>
        </w:tc>
      </w:tr>
      <w:tr w:rsidR="006D551D" w:rsidRPr="005E1F82" w:rsidTr="006D551D">
        <w:trPr>
          <w:trHeight w:val="825"/>
        </w:trPr>
        <w:tc>
          <w:tcPr>
            <w:tcW w:w="3845"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Бюджет муниципального района</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Бюджеты поселений</w:t>
            </w:r>
          </w:p>
        </w:tc>
      </w:tr>
      <w:tr w:rsidR="006D551D" w:rsidRPr="005E1F82" w:rsidTr="006D551D">
        <w:trPr>
          <w:trHeight w:val="274"/>
        </w:trPr>
        <w:tc>
          <w:tcPr>
            <w:tcW w:w="3845"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w:t>
            </w:r>
          </w:p>
        </w:tc>
        <w:tc>
          <w:tcPr>
            <w:tcW w:w="18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2</w:t>
            </w:r>
          </w:p>
        </w:tc>
        <w:tc>
          <w:tcPr>
            <w:tcW w:w="1542" w:type="dxa"/>
            <w:tcBorders>
              <w:top w:val="single" w:sz="4" w:space="0" w:color="000000"/>
              <w:left w:val="nil"/>
              <w:bottom w:val="single" w:sz="4" w:space="0" w:color="000000"/>
              <w:right w:val="nil"/>
            </w:tcBorders>
            <w:shd w:val="clear" w:color="auto" w:fill="auto"/>
            <w:vAlign w:val="bottom"/>
            <w:hideMark/>
          </w:tcPr>
          <w:p w:rsidR="006D551D" w:rsidRPr="005E1F82" w:rsidRDefault="006D551D" w:rsidP="00747AF2">
            <w:pPr>
              <w:jc w:val="center"/>
              <w:rPr>
                <w:b/>
                <w:bCs/>
                <w:color w:val="000000"/>
              </w:rPr>
            </w:pPr>
            <w:r w:rsidRPr="005E1F82">
              <w:rPr>
                <w:b/>
                <w:bCs/>
                <w:color w:val="000000"/>
              </w:rPr>
              <w:t>3</w:t>
            </w:r>
          </w:p>
        </w:tc>
      </w:tr>
      <w:tr w:rsidR="006D551D" w:rsidRPr="005E1F82" w:rsidTr="006D551D">
        <w:trPr>
          <w:trHeight w:val="289"/>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rPr>
                <w:b/>
                <w:bCs/>
              </w:rPr>
            </w:pPr>
            <w:r w:rsidRPr="005E1F82">
              <w:rPr>
                <w:b/>
                <w:bCs/>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 </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 </w:t>
            </w:r>
          </w:p>
        </w:tc>
      </w:tr>
      <w:tr w:rsidR="006D551D" w:rsidRPr="005E1F82" w:rsidTr="006D551D">
        <w:trPr>
          <w:trHeight w:val="76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rPr>
                <w:b/>
                <w:bCs/>
              </w:rPr>
            </w:pPr>
            <w:r w:rsidRPr="005E1F82">
              <w:rPr>
                <w:b/>
                <w:bCs/>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 </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 </w:t>
            </w:r>
          </w:p>
        </w:tc>
      </w:tr>
      <w:tr w:rsidR="006D551D" w:rsidRPr="005E1F82" w:rsidTr="006D551D">
        <w:trPr>
          <w:trHeight w:val="76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510"/>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rPr>
                <w:b/>
                <w:bCs/>
              </w:rPr>
            </w:pPr>
            <w:r w:rsidRPr="005E1F82">
              <w:rPr>
                <w:b/>
                <w:bCs/>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 </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 </w:t>
            </w:r>
          </w:p>
        </w:tc>
      </w:tr>
      <w:tr w:rsidR="006D551D" w:rsidRPr="005E1F82" w:rsidTr="006D551D">
        <w:trPr>
          <w:trHeight w:val="510"/>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510"/>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25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rPr>
                <w:b/>
                <w:bCs/>
              </w:rPr>
            </w:pPr>
            <w:r w:rsidRPr="005E1F82">
              <w:rPr>
                <w:b/>
                <w:bCs/>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 </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 </w:t>
            </w:r>
          </w:p>
        </w:tc>
      </w:tr>
      <w:tr w:rsidR="006D551D" w:rsidRPr="005E1F82" w:rsidTr="006D551D">
        <w:trPr>
          <w:trHeight w:val="76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25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rPr>
                <w:b/>
                <w:bCs/>
              </w:rPr>
            </w:pPr>
            <w:r w:rsidRPr="005E1F82">
              <w:rPr>
                <w:b/>
                <w:bCs/>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 </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 </w:t>
            </w:r>
          </w:p>
        </w:tc>
      </w:tr>
      <w:tr w:rsidR="006D551D" w:rsidRPr="005E1F82" w:rsidTr="006D551D">
        <w:trPr>
          <w:trHeight w:val="76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 xml:space="preserve">Доходы от возмещения ущерба при возникновении страховых случаев, когда </w:t>
            </w:r>
            <w:proofErr w:type="spellStart"/>
            <w:r w:rsidRPr="005E1F82">
              <w:t>выгодоприобретателями</w:t>
            </w:r>
            <w:proofErr w:type="spellEnd"/>
            <w:r w:rsidRPr="005E1F82">
              <w:t xml:space="preserve">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1020"/>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1020"/>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76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25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rPr>
                <w:b/>
                <w:bCs/>
              </w:rPr>
            </w:pPr>
            <w:r w:rsidRPr="005E1F82">
              <w:rPr>
                <w:b/>
                <w:bCs/>
              </w:rPr>
              <w:t>В части прочих неналоговых доходов</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 </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 </w:t>
            </w:r>
          </w:p>
        </w:tc>
      </w:tr>
      <w:tr w:rsidR="006D551D" w:rsidRPr="005E1F82" w:rsidTr="006D551D">
        <w:trPr>
          <w:trHeight w:val="510"/>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Невыясненные поступления,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r w:rsidR="006D551D" w:rsidRPr="005E1F82" w:rsidTr="006D551D">
        <w:trPr>
          <w:trHeight w:val="255"/>
        </w:trPr>
        <w:tc>
          <w:tcPr>
            <w:tcW w:w="3845" w:type="dxa"/>
            <w:tcBorders>
              <w:top w:val="nil"/>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both"/>
            </w:pPr>
            <w:r w:rsidRPr="005E1F82">
              <w:t>Прочие неналоговые доходы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0</w:t>
            </w:r>
          </w:p>
        </w:tc>
        <w:tc>
          <w:tcPr>
            <w:tcW w:w="1542" w:type="dxa"/>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pPr>
            <w:r w:rsidRPr="005E1F82">
              <w:t>100</w:t>
            </w:r>
          </w:p>
        </w:tc>
      </w:tr>
    </w:tbl>
    <w:p w:rsidR="006D551D" w:rsidRDefault="006D551D" w:rsidP="006D551D">
      <w:pPr>
        <w:suppressAutoHyphens/>
        <w:autoSpaceDE w:val="0"/>
        <w:jc w:val="both"/>
        <w:rPr>
          <w:b/>
          <w:sz w:val="28"/>
          <w:szCs w:val="28"/>
          <w:lang w:eastAsia="ar-SA"/>
        </w:rPr>
      </w:pPr>
    </w:p>
    <w:p w:rsidR="006D551D" w:rsidRDefault="006D551D" w:rsidP="006D551D">
      <w:pPr>
        <w:suppressAutoHyphens/>
        <w:autoSpaceDE w:val="0"/>
        <w:jc w:val="both"/>
        <w:rPr>
          <w:b/>
          <w:sz w:val="28"/>
          <w:szCs w:val="28"/>
          <w:lang w:eastAsia="ar-SA"/>
        </w:rPr>
      </w:pPr>
    </w:p>
    <w:tbl>
      <w:tblPr>
        <w:tblW w:w="10313" w:type="dxa"/>
        <w:tblInd w:w="91" w:type="dxa"/>
        <w:tblLook w:val="04A0"/>
      </w:tblPr>
      <w:tblGrid>
        <w:gridCol w:w="1939"/>
        <w:gridCol w:w="4882"/>
        <w:gridCol w:w="994"/>
        <w:gridCol w:w="993"/>
        <w:gridCol w:w="1505"/>
      </w:tblGrid>
      <w:tr w:rsidR="006D551D" w:rsidRPr="005E1F82" w:rsidTr="006D551D">
        <w:trPr>
          <w:trHeight w:val="300"/>
        </w:trPr>
        <w:tc>
          <w:tcPr>
            <w:tcW w:w="1939" w:type="dxa"/>
            <w:tcBorders>
              <w:top w:val="nil"/>
              <w:left w:val="nil"/>
              <w:bottom w:val="nil"/>
              <w:right w:val="nil"/>
            </w:tcBorders>
            <w:shd w:val="clear" w:color="auto" w:fill="auto"/>
            <w:noWrap/>
            <w:vAlign w:val="bottom"/>
            <w:hideMark/>
          </w:tcPr>
          <w:p w:rsidR="006D551D" w:rsidRPr="005E1F82" w:rsidRDefault="006D551D" w:rsidP="00747AF2">
            <w:bookmarkStart w:id="5" w:name="RANGE!A1:E31"/>
            <w:bookmarkEnd w:id="5"/>
          </w:p>
        </w:tc>
        <w:tc>
          <w:tcPr>
            <w:tcW w:w="4882" w:type="dxa"/>
            <w:tcBorders>
              <w:top w:val="nil"/>
              <w:left w:val="nil"/>
              <w:bottom w:val="nil"/>
              <w:right w:val="nil"/>
            </w:tcBorders>
            <w:shd w:val="clear" w:color="auto" w:fill="auto"/>
            <w:noWrap/>
            <w:vAlign w:val="bottom"/>
            <w:hideMark/>
          </w:tcPr>
          <w:p w:rsidR="006D551D" w:rsidRPr="005E1F82" w:rsidRDefault="006D551D" w:rsidP="00747AF2">
            <w:pPr>
              <w:rPr>
                <w:sz w:val="22"/>
                <w:szCs w:val="22"/>
              </w:rPr>
            </w:pPr>
          </w:p>
        </w:tc>
        <w:tc>
          <w:tcPr>
            <w:tcW w:w="3492" w:type="dxa"/>
            <w:gridSpan w:val="3"/>
            <w:vMerge w:val="restart"/>
            <w:tcBorders>
              <w:top w:val="nil"/>
              <w:left w:val="nil"/>
              <w:bottom w:val="nil"/>
              <w:right w:val="nil"/>
            </w:tcBorders>
            <w:shd w:val="clear" w:color="auto" w:fill="auto"/>
            <w:hideMark/>
          </w:tcPr>
          <w:p w:rsidR="006D551D" w:rsidRPr="005E1F82" w:rsidRDefault="006D551D" w:rsidP="00747AF2">
            <w:r w:rsidRPr="005E1F82">
              <w:t>Приложение 2</w:t>
            </w:r>
            <w:r w:rsidRPr="005E1F82">
              <w:br/>
              <w:t xml:space="preserve">к решению  Совета депутатов </w:t>
            </w:r>
            <w:proofErr w:type="spellStart"/>
            <w:r w:rsidRPr="005E1F82">
              <w:t>Ардатовского</w:t>
            </w:r>
            <w:proofErr w:type="spellEnd"/>
            <w:r w:rsidRPr="005E1F82">
              <w:t xml:space="preserve"> сельского поселения </w:t>
            </w:r>
            <w:r w:rsidRPr="005E1F82">
              <w:lastRenderedPageBreak/>
              <w:t xml:space="preserve">Дубенского муниципального района Республики Мордовия «О бюджете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6D551D">
        <w:trPr>
          <w:trHeight w:val="300"/>
        </w:trPr>
        <w:tc>
          <w:tcPr>
            <w:tcW w:w="1939" w:type="dxa"/>
            <w:tcBorders>
              <w:top w:val="nil"/>
              <w:left w:val="nil"/>
              <w:bottom w:val="nil"/>
              <w:right w:val="nil"/>
            </w:tcBorders>
            <w:shd w:val="clear" w:color="auto" w:fill="auto"/>
            <w:noWrap/>
            <w:vAlign w:val="bottom"/>
            <w:hideMark/>
          </w:tcPr>
          <w:p w:rsidR="006D551D" w:rsidRPr="005E1F82" w:rsidRDefault="006D551D" w:rsidP="00747AF2"/>
        </w:tc>
        <w:tc>
          <w:tcPr>
            <w:tcW w:w="4882" w:type="dxa"/>
            <w:tcBorders>
              <w:top w:val="nil"/>
              <w:left w:val="nil"/>
              <w:bottom w:val="nil"/>
              <w:right w:val="nil"/>
            </w:tcBorders>
            <w:shd w:val="clear" w:color="auto" w:fill="auto"/>
            <w:noWrap/>
            <w:vAlign w:val="bottom"/>
            <w:hideMark/>
          </w:tcPr>
          <w:p w:rsidR="006D551D" w:rsidRPr="005E1F82" w:rsidRDefault="006D551D" w:rsidP="00747AF2">
            <w:pPr>
              <w:rPr>
                <w:sz w:val="22"/>
                <w:szCs w:val="22"/>
              </w:rPr>
            </w:pPr>
          </w:p>
        </w:tc>
        <w:tc>
          <w:tcPr>
            <w:tcW w:w="3492" w:type="dxa"/>
            <w:gridSpan w:val="3"/>
            <w:vMerge/>
            <w:tcBorders>
              <w:top w:val="nil"/>
              <w:left w:val="nil"/>
              <w:bottom w:val="nil"/>
              <w:right w:val="nil"/>
            </w:tcBorders>
            <w:vAlign w:val="center"/>
            <w:hideMark/>
          </w:tcPr>
          <w:p w:rsidR="006D551D" w:rsidRPr="005E1F82" w:rsidRDefault="006D551D" w:rsidP="00747AF2"/>
        </w:tc>
      </w:tr>
      <w:tr w:rsidR="006D551D" w:rsidRPr="005E1F82" w:rsidTr="006D551D">
        <w:trPr>
          <w:trHeight w:val="300"/>
        </w:trPr>
        <w:tc>
          <w:tcPr>
            <w:tcW w:w="1939" w:type="dxa"/>
            <w:tcBorders>
              <w:top w:val="nil"/>
              <w:left w:val="nil"/>
              <w:bottom w:val="nil"/>
              <w:right w:val="nil"/>
            </w:tcBorders>
            <w:shd w:val="clear" w:color="auto" w:fill="auto"/>
            <w:noWrap/>
            <w:vAlign w:val="bottom"/>
            <w:hideMark/>
          </w:tcPr>
          <w:p w:rsidR="006D551D" w:rsidRPr="005E1F82" w:rsidRDefault="006D551D" w:rsidP="00747AF2"/>
        </w:tc>
        <w:tc>
          <w:tcPr>
            <w:tcW w:w="4882" w:type="dxa"/>
            <w:tcBorders>
              <w:top w:val="nil"/>
              <w:left w:val="nil"/>
              <w:bottom w:val="nil"/>
              <w:right w:val="nil"/>
            </w:tcBorders>
            <w:shd w:val="clear" w:color="auto" w:fill="auto"/>
            <w:noWrap/>
            <w:vAlign w:val="bottom"/>
            <w:hideMark/>
          </w:tcPr>
          <w:p w:rsidR="006D551D" w:rsidRPr="005E1F82" w:rsidRDefault="006D551D" w:rsidP="00747AF2">
            <w:pPr>
              <w:rPr>
                <w:sz w:val="22"/>
                <w:szCs w:val="22"/>
              </w:rPr>
            </w:pPr>
          </w:p>
        </w:tc>
        <w:tc>
          <w:tcPr>
            <w:tcW w:w="3492" w:type="dxa"/>
            <w:gridSpan w:val="3"/>
            <w:vMerge/>
            <w:tcBorders>
              <w:top w:val="nil"/>
              <w:left w:val="nil"/>
              <w:bottom w:val="nil"/>
              <w:right w:val="nil"/>
            </w:tcBorders>
            <w:vAlign w:val="center"/>
            <w:hideMark/>
          </w:tcPr>
          <w:p w:rsidR="006D551D" w:rsidRPr="005E1F82" w:rsidRDefault="006D551D" w:rsidP="00747AF2"/>
        </w:tc>
      </w:tr>
      <w:tr w:rsidR="006D551D" w:rsidRPr="005E1F82" w:rsidTr="006D551D">
        <w:trPr>
          <w:trHeight w:val="676"/>
        </w:trPr>
        <w:tc>
          <w:tcPr>
            <w:tcW w:w="1939" w:type="dxa"/>
            <w:tcBorders>
              <w:top w:val="nil"/>
              <w:left w:val="nil"/>
              <w:bottom w:val="nil"/>
              <w:right w:val="nil"/>
            </w:tcBorders>
            <w:shd w:val="clear" w:color="auto" w:fill="auto"/>
            <w:noWrap/>
            <w:vAlign w:val="bottom"/>
            <w:hideMark/>
          </w:tcPr>
          <w:p w:rsidR="006D551D" w:rsidRPr="005E1F82" w:rsidRDefault="006D551D" w:rsidP="00747AF2"/>
        </w:tc>
        <w:tc>
          <w:tcPr>
            <w:tcW w:w="4882" w:type="dxa"/>
            <w:tcBorders>
              <w:top w:val="nil"/>
              <w:left w:val="nil"/>
              <w:bottom w:val="nil"/>
              <w:right w:val="nil"/>
            </w:tcBorders>
            <w:shd w:val="clear" w:color="auto" w:fill="auto"/>
            <w:noWrap/>
            <w:vAlign w:val="bottom"/>
            <w:hideMark/>
          </w:tcPr>
          <w:p w:rsidR="006D551D" w:rsidRPr="005E1F82" w:rsidRDefault="006D551D" w:rsidP="00747AF2">
            <w:pPr>
              <w:rPr>
                <w:sz w:val="22"/>
                <w:szCs w:val="22"/>
              </w:rPr>
            </w:pPr>
          </w:p>
        </w:tc>
        <w:tc>
          <w:tcPr>
            <w:tcW w:w="3492" w:type="dxa"/>
            <w:gridSpan w:val="3"/>
            <w:vMerge/>
            <w:tcBorders>
              <w:top w:val="nil"/>
              <w:left w:val="nil"/>
              <w:bottom w:val="nil"/>
              <w:right w:val="nil"/>
            </w:tcBorders>
            <w:vAlign w:val="center"/>
            <w:hideMark/>
          </w:tcPr>
          <w:p w:rsidR="006D551D" w:rsidRPr="005E1F82" w:rsidRDefault="006D551D" w:rsidP="00747AF2"/>
        </w:tc>
      </w:tr>
      <w:tr w:rsidR="006D551D" w:rsidRPr="005E1F82" w:rsidTr="006D551D">
        <w:trPr>
          <w:trHeight w:val="781"/>
        </w:trPr>
        <w:tc>
          <w:tcPr>
            <w:tcW w:w="1939" w:type="dxa"/>
            <w:tcBorders>
              <w:top w:val="nil"/>
              <w:left w:val="nil"/>
              <w:bottom w:val="nil"/>
              <w:right w:val="nil"/>
            </w:tcBorders>
            <w:shd w:val="clear" w:color="auto" w:fill="auto"/>
            <w:noWrap/>
            <w:vAlign w:val="bottom"/>
            <w:hideMark/>
          </w:tcPr>
          <w:p w:rsidR="006D551D" w:rsidRPr="005E1F82" w:rsidRDefault="006D551D" w:rsidP="00747AF2"/>
        </w:tc>
        <w:tc>
          <w:tcPr>
            <w:tcW w:w="4882" w:type="dxa"/>
            <w:tcBorders>
              <w:top w:val="nil"/>
              <w:left w:val="nil"/>
              <w:bottom w:val="nil"/>
              <w:right w:val="nil"/>
            </w:tcBorders>
            <w:shd w:val="clear" w:color="auto" w:fill="auto"/>
            <w:noWrap/>
            <w:vAlign w:val="bottom"/>
            <w:hideMark/>
          </w:tcPr>
          <w:p w:rsidR="006D551D" w:rsidRPr="005E1F82" w:rsidRDefault="006D551D" w:rsidP="00747AF2"/>
        </w:tc>
        <w:tc>
          <w:tcPr>
            <w:tcW w:w="3492" w:type="dxa"/>
            <w:gridSpan w:val="3"/>
            <w:vMerge/>
            <w:tcBorders>
              <w:top w:val="nil"/>
              <w:left w:val="nil"/>
              <w:bottom w:val="nil"/>
              <w:right w:val="nil"/>
            </w:tcBorders>
            <w:vAlign w:val="center"/>
            <w:hideMark/>
          </w:tcPr>
          <w:p w:rsidR="006D551D" w:rsidRPr="005E1F82" w:rsidRDefault="006D551D" w:rsidP="00747AF2"/>
        </w:tc>
      </w:tr>
      <w:tr w:rsidR="006D551D" w:rsidRPr="005E1F82" w:rsidTr="006D551D">
        <w:trPr>
          <w:trHeight w:val="1276"/>
        </w:trPr>
        <w:tc>
          <w:tcPr>
            <w:tcW w:w="10313" w:type="dxa"/>
            <w:gridSpan w:val="5"/>
            <w:tcBorders>
              <w:top w:val="nil"/>
              <w:left w:val="nil"/>
              <w:bottom w:val="nil"/>
              <w:right w:val="nil"/>
            </w:tcBorders>
            <w:shd w:val="clear" w:color="auto" w:fill="auto"/>
            <w:hideMark/>
          </w:tcPr>
          <w:p w:rsidR="006D551D" w:rsidRPr="005E1F82" w:rsidRDefault="006D551D" w:rsidP="00747AF2">
            <w:pPr>
              <w:jc w:val="center"/>
              <w:rPr>
                <w:b/>
                <w:bCs/>
              </w:rPr>
            </w:pPr>
            <w:r w:rsidRPr="005E1F82">
              <w:rPr>
                <w:b/>
                <w:bCs/>
              </w:rPr>
              <w:t xml:space="preserve"> ОБЪЕМ </w:t>
            </w:r>
            <w:r w:rsidRPr="005E1F82">
              <w:rPr>
                <w:b/>
                <w:bCs/>
              </w:rPr>
              <w:br/>
              <w:t>БЕЗВОЗМЕЗДНЫХ ПОСТУПЛЕНИЙ В БЮДЖЕТ АРДАТОВСКОГО СЕЛЬСКОГО ПОСЕЛЕНИЯ ДУБЕНСКОГО МУНИЦИПАЛЬНОГО РАЙОНА РЕСПУБЛИКИ МОРДОВИЯ НА 2023 ГОД И НА ПЛАНОВЫЙ ПЕРИОД 2024</w:t>
            </w:r>
            <w:proofErr w:type="gramStart"/>
            <w:r w:rsidRPr="005E1F82">
              <w:rPr>
                <w:b/>
                <w:bCs/>
              </w:rPr>
              <w:t xml:space="preserve"> И</w:t>
            </w:r>
            <w:proofErr w:type="gramEnd"/>
            <w:r w:rsidRPr="005E1F82">
              <w:rPr>
                <w:b/>
                <w:bCs/>
              </w:rPr>
              <w:t xml:space="preserve"> 2025 ГОДОВ</w:t>
            </w:r>
            <w:r w:rsidRPr="005E1F82">
              <w:rPr>
                <w:b/>
                <w:bCs/>
              </w:rPr>
              <w:br/>
              <w:t xml:space="preserve"> </w:t>
            </w:r>
          </w:p>
        </w:tc>
      </w:tr>
      <w:tr w:rsidR="006D551D" w:rsidRPr="005E1F82" w:rsidTr="006D551D">
        <w:trPr>
          <w:trHeight w:val="255"/>
        </w:trPr>
        <w:tc>
          <w:tcPr>
            <w:tcW w:w="1939" w:type="dxa"/>
            <w:tcBorders>
              <w:top w:val="nil"/>
              <w:left w:val="nil"/>
              <w:bottom w:val="nil"/>
              <w:right w:val="nil"/>
            </w:tcBorders>
            <w:shd w:val="clear" w:color="auto" w:fill="auto"/>
            <w:vAlign w:val="bottom"/>
            <w:hideMark/>
          </w:tcPr>
          <w:p w:rsidR="006D551D" w:rsidRPr="005E1F82" w:rsidRDefault="006D551D" w:rsidP="00747AF2">
            <w:pPr>
              <w:rPr>
                <w:b/>
                <w:bCs/>
              </w:rPr>
            </w:pPr>
          </w:p>
        </w:tc>
        <w:tc>
          <w:tcPr>
            <w:tcW w:w="4882" w:type="dxa"/>
            <w:tcBorders>
              <w:top w:val="nil"/>
              <w:left w:val="nil"/>
              <w:bottom w:val="nil"/>
              <w:right w:val="nil"/>
            </w:tcBorders>
            <w:shd w:val="clear" w:color="auto" w:fill="auto"/>
            <w:noWrap/>
            <w:vAlign w:val="bottom"/>
            <w:hideMark/>
          </w:tcPr>
          <w:p w:rsidR="006D551D" w:rsidRPr="005E1F82" w:rsidRDefault="006D551D" w:rsidP="00747AF2">
            <w:pPr>
              <w:jc w:val="center"/>
              <w:rPr>
                <w:b/>
                <w:bCs/>
              </w:rPr>
            </w:pPr>
          </w:p>
        </w:tc>
        <w:tc>
          <w:tcPr>
            <w:tcW w:w="994" w:type="dxa"/>
            <w:tcBorders>
              <w:top w:val="nil"/>
              <w:left w:val="nil"/>
              <w:bottom w:val="nil"/>
              <w:right w:val="nil"/>
            </w:tcBorders>
            <w:shd w:val="clear" w:color="auto" w:fill="auto"/>
            <w:noWrap/>
            <w:vAlign w:val="bottom"/>
            <w:hideMark/>
          </w:tcPr>
          <w:p w:rsidR="006D551D" w:rsidRPr="005E1F82" w:rsidRDefault="006D551D" w:rsidP="00747AF2">
            <w:pPr>
              <w:jc w:val="center"/>
              <w:rPr>
                <w:b/>
                <w:bCs/>
              </w:rPr>
            </w:pPr>
          </w:p>
        </w:tc>
        <w:tc>
          <w:tcPr>
            <w:tcW w:w="993" w:type="dxa"/>
            <w:tcBorders>
              <w:top w:val="nil"/>
              <w:left w:val="nil"/>
              <w:bottom w:val="nil"/>
              <w:right w:val="nil"/>
            </w:tcBorders>
            <w:shd w:val="clear" w:color="auto" w:fill="auto"/>
            <w:noWrap/>
            <w:vAlign w:val="bottom"/>
            <w:hideMark/>
          </w:tcPr>
          <w:p w:rsidR="006D551D" w:rsidRPr="005E1F82" w:rsidRDefault="006D551D" w:rsidP="00747AF2">
            <w:pPr>
              <w:jc w:val="center"/>
              <w:rPr>
                <w:b/>
                <w:bCs/>
              </w:rPr>
            </w:pPr>
          </w:p>
        </w:tc>
        <w:tc>
          <w:tcPr>
            <w:tcW w:w="1505" w:type="dxa"/>
            <w:tcBorders>
              <w:top w:val="nil"/>
              <w:left w:val="nil"/>
              <w:bottom w:val="nil"/>
              <w:right w:val="nil"/>
            </w:tcBorders>
            <w:shd w:val="clear" w:color="auto" w:fill="auto"/>
            <w:noWrap/>
            <w:vAlign w:val="bottom"/>
            <w:hideMark/>
          </w:tcPr>
          <w:p w:rsidR="006D551D" w:rsidRPr="005E1F82" w:rsidRDefault="006D551D" w:rsidP="00747AF2">
            <w:pPr>
              <w:jc w:val="right"/>
            </w:pPr>
            <w:r w:rsidRPr="005E1F82">
              <w:t>(тыс. рублей)</w:t>
            </w:r>
          </w:p>
        </w:tc>
      </w:tr>
      <w:tr w:rsidR="006D551D" w:rsidRPr="005E1F82" w:rsidTr="006D551D">
        <w:trPr>
          <w:trHeight w:val="255"/>
        </w:trPr>
        <w:tc>
          <w:tcPr>
            <w:tcW w:w="19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 xml:space="preserve"> Код </w:t>
            </w:r>
          </w:p>
        </w:tc>
        <w:tc>
          <w:tcPr>
            <w:tcW w:w="48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51D" w:rsidRPr="005E1F82" w:rsidRDefault="006D551D" w:rsidP="006D551D">
            <w:pPr>
              <w:tabs>
                <w:tab w:val="left" w:pos="2110"/>
              </w:tabs>
              <w:jc w:val="center"/>
              <w:rPr>
                <w:b/>
                <w:bCs/>
              </w:rPr>
            </w:pPr>
            <w:r w:rsidRPr="005E1F82">
              <w:rPr>
                <w:b/>
                <w:bCs/>
              </w:rPr>
              <w:t xml:space="preserve"> Наименование </w:t>
            </w:r>
          </w:p>
        </w:tc>
        <w:tc>
          <w:tcPr>
            <w:tcW w:w="3492" w:type="dxa"/>
            <w:gridSpan w:val="3"/>
            <w:tcBorders>
              <w:top w:val="single" w:sz="4" w:space="0" w:color="auto"/>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Сумма</w:t>
            </w:r>
          </w:p>
        </w:tc>
      </w:tr>
      <w:tr w:rsidR="006D551D" w:rsidRPr="005E1F82" w:rsidTr="006D551D">
        <w:trPr>
          <w:trHeight w:val="330"/>
        </w:trPr>
        <w:tc>
          <w:tcPr>
            <w:tcW w:w="1939" w:type="dxa"/>
            <w:vMerge/>
            <w:tcBorders>
              <w:top w:val="single" w:sz="4" w:space="0" w:color="auto"/>
              <w:left w:val="single" w:sz="4" w:space="0" w:color="auto"/>
              <w:bottom w:val="single" w:sz="4" w:space="0" w:color="auto"/>
              <w:right w:val="single" w:sz="4" w:space="0" w:color="auto"/>
            </w:tcBorders>
            <w:vAlign w:val="center"/>
            <w:hideMark/>
          </w:tcPr>
          <w:p w:rsidR="006D551D" w:rsidRPr="005E1F82" w:rsidRDefault="006D551D" w:rsidP="00747AF2">
            <w:pPr>
              <w:rPr>
                <w:b/>
                <w:bCs/>
              </w:rPr>
            </w:pPr>
          </w:p>
        </w:tc>
        <w:tc>
          <w:tcPr>
            <w:tcW w:w="4882" w:type="dxa"/>
            <w:vMerge/>
            <w:tcBorders>
              <w:top w:val="single" w:sz="4" w:space="0" w:color="auto"/>
              <w:left w:val="single" w:sz="4" w:space="0" w:color="auto"/>
              <w:bottom w:val="single" w:sz="4" w:space="0" w:color="auto"/>
              <w:right w:val="single" w:sz="4" w:space="0" w:color="auto"/>
            </w:tcBorders>
            <w:vAlign w:val="center"/>
            <w:hideMark/>
          </w:tcPr>
          <w:p w:rsidR="006D551D" w:rsidRPr="005E1F82" w:rsidRDefault="006D551D" w:rsidP="00747AF2">
            <w:pPr>
              <w:rPr>
                <w:b/>
                <w:bCs/>
              </w:rPr>
            </w:pPr>
          </w:p>
        </w:tc>
        <w:tc>
          <w:tcPr>
            <w:tcW w:w="994" w:type="dxa"/>
            <w:tcBorders>
              <w:top w:val="nil"/>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2023 год</w:t>
            </w:r>
          </w:p>
        </w:tc>
        <w:tc>
          <w:tcPr>
            <w:tcW w:w="993" w:type="dxa"/>
            <w:tcBorders>
              <w:top w:val="nil"/>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2024 год</w:t>
            </w:r>
          </w:p>
        </w:tc>
        <w:tc>
          <w:tcPr>
            <w:tcW w:w="1505" w:type="dxa"/>
            <w:tcBorders>
              <w:top w:val="nil"/>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2025 год</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1</w:t>
            </w:r>
          </w:p>
        </w:tc>
        <w:tc>
          <w:tcPr>
            <w:tcW w:w="4882"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2</w:t>
            </w:r>
          </w:p>
        </w:tc>
        <w:tc>
          <w:tcPr>
            <w:tcW w:w="99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3</w:t>
            </w:r>
          </w:p>
        </w:tc>
        <w:tc>
          <w:tcPr>
            <w:tcW w:w="993"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4</w:t>
            </w:r>
          </w:p>
        </w:tc>
        <w:tc>
          <w:tcPr>
            <w:tcW w:w="1505"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5</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b/>
                <w:bCs/>
                <w:color w:val="000000"/>
                <w:sz w:val="18"/>
                <w:szCs w:val="18"/>
              </w:rPr>
            </w:pPr>
            <w:r w:rsidRPr="005E1F82">
              <w:rPr>
                <w:b/>
                <w:bCs/>
                <w:color w:val="000000"/>
                <w:sz w:val="18"/>
                <w:szCs w:val="18"/>
              </w:rPr>
              <w:t>2 00 00000 00 0000 000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color w:val="000000"/>
                <w:sz w:val="18"/>
                <w:szCs w:val="18"/>
              </w:rPr>
            </w:pPr>
            <w:r w:rsidRPr="005E1F82">
              <w:rPr>
                <w:b/>
                <w:bCs/>
                <w:color w:val="000000"/>
                <w:sz w:val="18"/>
                <w:szCs w:val="18"/>
              </w:rPr>
              <w:t>Безвозмездные поступления</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3 222,7</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1 179,2</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1 293,0</w:t>
            </w:r>
          </w:p>
        </w:tc>
      </w:tr>
      <w:tr w:rsidR="006D551D" w:rsidRPr="005E1F82" w:rsidTr="006D551D">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b/>
                <w:bCs/>
                <w:color w:val="000000"/>
                <w:sz w:val="18"/>
                <w:szCs w:val="18"/>
              </w:rPr>
            </w:pPr>
            <w:r w:rsidRPr="005E1F82">
              <w:rPr>
                <w:b/>
                <w:bCs/>
                <w:color w:val="000000"/>
                <w:sz w:val="18"/>
                <w:szCs w:val="18"/>
              </w:rPr>
              <w:t>2 02 00000 00 0000 000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color w:val="000000"/>
                <w:sz w:val="18"/>
                <w:szCs w:val="18"/>
              </w:rPr>
            </w:pPr>
            <w:r w:rsidRPr="005E1F82">
              <w:rPr>
                <w:b/>
                <w:bCs/>
                <w:color w:val="000000"/>
                <w:sz w:val="18"/>
                <w:szCs w:val="18"/>
              </w:rPr>
              <w:t>Безвозмездные поступления от других бюджетов бюджетной системы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3 222,7</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1 179,2</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1 293,0</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b/>
                <w:bCs/>
                <w:color w:val="000000"/>
                <w:sz w:val="18"/>
                <w:szCs w:val="18"/>
              </w:rPr>
            </w:pPr>
            <w:r w:rsidRPr="005E1F82">
              <w:rPr>
                <w:b/>
                <w:bCs/>
                <w:color w:val="000000"/>
                <w:sz w:val="18"/>
                <w:szCs w:val="18"/>
              </w:rPr>
              <w:t>2 02 10000 00 0000 150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color w:val="000000"/>
                <w:sz w:val="18"/>
                <w:szCs w:val="18"/>
              </w:rPr>
            </w:pPr>
            <w:r w:rsidRPr="005E1F82">
              <w:rPr>
                <w:b/>
                <w:bCs/>
                <w:color w:val="000000"/>
                <w:sz w:val="18"/>
                <w:szCs w:val="18"/>
              </w:rPr>
              <w:t>Дотации  бюджетам бюджетной системы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647,7</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255,1</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300,7</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b/>
                <w:bCs/>
                <w:color w:val="000000"/>
                <w:sz w:val="18"/>
                <w:szCs w:val="18"/>
              </w:rPr>
            </w:pPr>
            <w:r w:rsidRPr="005E1F82">
              <w:rPr>
                <w:b/>
                <w:bCs/>
                <w:color w:val="000000"/>
                <w:sz w:val="18"/>
                <w:szCs w:val="18"/>
              </w:rPr>
              <w:t>2 02 15001 00 0000 150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color w:val="000000"/>
                <w:sz w:val="18"/>
                <w:szCs w:val="18"/>
              </w:rPr>
            </w:pPr>
            <w:r w:rsidRPr="005E1F82">
              <w:rPr>
                <w:b/>
                <w:bCs/>
                <w:color w:val="000000"/>
                <w:sz w:val="18"/>
                <w:szCs w:val="18"/>
              </w:rPr>
              <w:t>Дотации на выравнивание бюджетной обеспеченности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248,9</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255,1</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300,7</w:t>
            </w:r>
          </w:p>
        </w:tc>
      </w:tr>
      <w:tr w:rsidR="006D551D" w:rsidRPr="005E1F82" w:rsidTr="006D551D">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2 02 15001 10 0000 150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248,9</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255,1</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300,7</w:t>
            </w:r>
          </w:p>
        </w:tc>
      </w:tr>
      <w:tr w:rsidR="006D551D" w:rsidRPr="005E1F82" w:rsidTr="006D551D">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b/>
                <w:bCs/>
                <w:color w:val="000000"/>
                <w:sz w:val="18"/>
                <w:szCs w:val="18"/>
              </w:rPr>
            </w:pPr>
            <w:r w:rsidRPr="005E1F82">
              <w:rPr>
                <w:b/>
                <w:bCs/>
                <w:color w:val="000000"/>
                <w:sz w:val="18"/>
                <w:szCs w:val="18"/>
              </w:rPr>
              <w:t>2 02 15002 00 0000 150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color w:val="000000"/>
                <w:sz w:val="18"/>
                <w:szCs w:val="18"/>
              </w:rPr>
            </w:pPr>
            <w:r w:rsidRPr="005E1F82">
              <w:rPr>
                <w:b/>
                <w:bCs/>
                <w:color w:val="000000"/>
                <w:sz w:val="18"/>
                <w:szCs w:val="18"/>
              </w:rPr>
              <w:t>Дотации бюджетам на поддержку мер по обеспечению сбалансированности бюджетов</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398,8</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0,0</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0,0</w:t>
            </w:r>
          </w:p>
        </w:tc>
      </w:tr>
      <w:tr w:rsidR="006D551D" w:rsidRPr="005E1F82" w:rsidTr="006D551D">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2 02 15002 10 0000 150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Дотации бюджетам сельских поселений на поддержку мер по обеспечению сбалансированности бюджетов</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398,8</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0,0</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0,0</w:t>
            </w:r>
          </w:p>
        </w:tc>
      </w:tr>
      <w:tr w:rsidR="006D551D" w:rsidRPr="005E1F82" w:rsidTr="006D551D">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b/>
                <w:bCs/>
                <w:color w:val="000000"/>
                <w:sz w:val="18"/>
                <w:szCs w:val="18"/>
              </w:rPr>
            </w:pPr>
            <w:r w:rsidRPr="005E1F82">
              <w:rPr>
                <w:b/>
                <w:bCs/>
                <w:color w:val="000000"/>
                <w:sz w:val="18"/>
                <w:szCs w:val="18"/>
              </w:rPr>
              <w:t>2 02 20000 00 0000 150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color w:val="000000"/>
                <w:sz w:val="18"/>
                <w:szCs w:val="18"/>
              </w:rPr>
            </w:pPr>
            <w:r w:rsidRPr="005E1F82">
              <w:rPr>
                <w:b/>
                <w:bCs/>
                <w:color w:val="000000"/>
                <w:sz w:val="18"/>
                <w:szCs w:val="18"/>
              </w:rPr>
              <w:t>Субсидии бюджетам бюджетной системы Российской Федерации (межбюджетные субсидии)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424,2</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0,0</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0,0</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2 02 29999 10 0000 150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Прочие субсидии бюджетам сельских поселений</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424,2</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0,0</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0,0</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b/>
                <w:bCs/>
                <w:color w:val="000000"/>
                <w:sz w:val="18"/>
                <w:szCs w:val="18"/>
              </w:rPr>
            </w:pPr>
            <w:r w:rsidRPr="005E1F82">
              <w:rPr>
                <w:b/>
                <w:bCs/>
                <w:color w:val="000000"/>
                <w:sz w:val="18"/>
                <w:szCs w:val="18"/>
              </w:rPr>
              <w:t>2 02 30000 00 0000 150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color w:val="000000"/>
                <w:sz w:val="18"/>
                <w:szCs w:val="18"/>
              </w:rPr>
            </w:pPr>
            <w:r w:rsidRPr="005E1F82">
              <w:rPr>
                <w:b/>
                <w:bCs/>
                <w:color w:val="000000"/>
                <w:sz w:val="18"/>
                <w:szCs w:val="18"/>
              </w:rPr>
              <w:t>Субвенции бюджетам бюджетной системы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109,9</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115,0</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119,4</w:t>
            </w:r>
          </w:p>
        </w:tc>
      </w:tr>
      <w:tr w:rsidR="006D551D" w:rsidRPr="005E1F82" w:rsidTr="006D551D">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2 02 30024 00 0000 150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Субвенции местным бюджетам на выполнение передаваемых полномочий субъектов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0,6</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0,6</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0,7</w:t>
            </w:r>
          </w:p>
        </w:tc>
      </w:tr>
      <w:tr w:rsidR="006D551D" w:rsidRPr="005E1F82" w:rsidTr="006D551D">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2 02 30024 10 0000 150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0,6</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0,6</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0,7</w:t>
            </w:r>
          </w:p>
        </w:tc>
      </w:tr>
      <w:tr w:rsidR="006D551D" w:rsidRPr="005E1F82" w:rsidTr="006D551D">
        <w:trPr>
          <w:trHeight w:val="721"/>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2 02 35118 00 0000 150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109,3</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114,4</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118,7</w:t>
            </w:r>
          </w:p>
        </w:tc>
      </w:tr>
      <w:tr w:rsidR="006D551D" w:rsidRPr="005E1F82" w:rsidTr="006D551D">
        <w:trPr>
          <w:trHeight w:val="721"/>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2 02 35118 10 0000 150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109,3</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114,4</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118,7</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b/>
                <w:bCs/>
                <w:color w:val="000000"/>
                <w:sz w:val="18"/>
                <w:szCs w:val="18"/>
              </w:rPr>
            </w:pPr>
            <w:r w:rsidRPr="005E1F82">
              <w:rPr>
                <w:b/>
                <w:bCs/>
                <w:color w:val="000000"/>
                <w:sz w:val="18"/>
                <w:szCs w:val="18"/>
              </w:rPr>
              <w:t>2 02 40000 00 0000 150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color w:val="000000"/>
                <w:sz w:val="18"/>
                <w:szCs w:val="18"/>
              </w:rPr>
            </w:pPr>
            <w:r w:rsidRPr="005E1F82">
              <w:rPr>
                <w:b/>
                <w:bCs/>
                <w:color w:val="000000"/>
                <w:sz w:val="18"/>
                <w:szCs w:val="18"/>
              </w:rPr>
              <w:t>Иные межбюджетные трансферты</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1 390,9</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809,1</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872,9</w:t>
            </w:r>
          </w:p>
        </w:tc>
      </w:tr>
      <w:tr w:rsidR="006D551D" w:rsidRPr="005E1F82" w:rsidTr="006D551D">
        <w:trPr>
          <w:trHeight w:val="721"/>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2 02 40014 00 0000 150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740,9</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809,1</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872,9</w:t>
            </w:r>
          </w:p>
        </w:tc>
      </w:tr>
      <w:tr w:rsidR="006D551D" w:rsidRPr="005E1F82" w:rsidTr="006D551D">
        <w:trPr>
          <w:trHeight w:val="961"/>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2 02 40014 10 0000 150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740,9</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809,1</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872,9</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t>2 02 49999 00 0000 150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Прочие межбюджетные трансферты, передаваемые бюджетам</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650,0</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0,0</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0,0</w:t>
            </w:r>
          </w:p>
        </w:tc>
      </w:tr>
      <w:tr w:rsidR="006D551D" w:rsidRPr="005E1F82" w:rsidTr="006D551D">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6D551D" w:rsidRPr="005E1F82" w:rsidRDefault="006D551D" w:rsidP="00747AF2">
            <w:pPr>
              <w:rPr>
                <w:color w:val="000000"/>
                <w:sz w:val="18"/>
                <w:szCs w:val="18"/>
              </w:rPr>
            </w:pPr>
            <w:r w:rsidRPr="005E1F82">
              <w:rPr>
                <w:color w:val="000000"/>
                <w:sz w:val="18"/>
                <w:szCs w:val="18"/>
              </w:rPr>
              <w:lastRenderedPageBreak/>
              <w:t>2 02 49999 10 0000 150</w:t>
            </w:r>
          </w:p>
        </w:tc>
        <w:tc>
          <w:tcPr>
            <w:tcW w:w="4882"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color w:val="000000"/>
                <w:sz w:val="18"/>
                <w:szCs w:val="18"/>
              </w:rPr>
            </w:pPr>
            <w:r w:rsidRPr="005E1F82">
              <w:rPr>
                <w:color w:val="000000"/>
                <w:sz w:val="18"/>
                <w:szCs w:val="18"/>
              </w:rPr>
              <w:t>Прочие межбюджетные трансферты, передаваемые бюджетам сельских поселений</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r w:rsidRPr="005E1F82">
              <w:t> </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r w:rsidRPr="005E1F82">
              <w:t> </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r w:rsidRPr="005E1F82">
              <w:t> </w:t>
            </w:r>
          </w:p>
        </w:tc>
      </w:tr>
      <w:tr w:rsidR="006D551D" w:rsidRPr="005E1F82" w:rsidTr="006D551D">
        <w:trPr>
          <w:trHeight w:val="255"/>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6D551D" w:rsidRPr="005E1F82" w:rsidRDefault="006D551D" w:rsidP="00747AF2">
            <w:pPr>
              <w:rPr>
                <w:b/>
                <w:bCs/>
                <w:color w:val="000000"/>
              </w:rPr>
            </w:pPr>
            <w:r w:rsidRPr="005E1F82">
              <w:rPr>
                <w:b/>
                <w:bCs/>
                <w:color w:val="000000"/>
              </w:rPr>
              <w:t xml:space="preserve"> 114 06025 00 0000 430 </w:t>
            </w:r>
          </w:p>
        </w:tc>
        <w:tc>
          <w:tcPr>
            <w:tcW w:w="4882"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rPr>
                <w:b/>
                <w:bCs/>
                <w:color w:val="000000"/>
              </w:rPr>
            </w:pPr>
            <w:r w:rsidRPr="005E1F82">
              <w:rPr>
                <w:b/>
                <w:bCs/>
                <w:color w:val="000000"/>
              </w:rPr>
              <w:t xml:space="preserve"> Прочие доходы от продажи собственности </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650,0</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r w:rsidRPr="005E1F82">
              <w:t> </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r w:rsidRPr="005E1F82">
              <w:t> </w:t>
            </w:r>
          </w:p>
        </w:tc>
      </w:tr>
      <w:tr w:rsidR="006D551D" w:rsidRPr="005E1F82" w:rsidTr="006D551D">
        <w:trPr>
          <w:trHeight w:val="766"/>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6D551D" w:rsidRPr="005E1F82" w:rsidRDefault="006D551D" w:rsidP="00747AF2">
            <w:pPr>
              <w:rPr>
                <w:color w:val="000000"/>
              </w:rPr>
            </w:pPr>
            <w:r w:rsidRPr="005E1F82">
              <w:rPr>
                <w:color w:val="000000"/>
              </w:rPr>
              <w:t xml:space="preserve"> 114 06025 10 0000 430 </w:t>
            </w:r>
          </w:p>
        </w:tc>
        <w:tc>
          <w:tcPr>
            <w:tcW w:w="4882"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rPr>
                <w:color w:val="000000"/>
              </w:rPr>
            </w:pPr>
            <w:r w:rsidRPr="005E1F82">
              <w:rPr>
                <w:color w:val="000000"/>
              </w:rPr>
              <w:t xml:space="preserve"> 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 </w:t>
            </w:r>
          </w:p>
        </w:tc>
        <w:tc>
          <w:tcPr>
            <w:tcW w:w="99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650,0</w:t>
            </w:r>
          </w:p>
        </w:tc>
        <w:tc>
          <w:tcPr>
            <w:tcW w:w="993"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0,0</w:t>
            </w:r>
          </w:p>
        </w:tc>
        <w:tc>
          <w:tcPr>
            <w:tcW w:w="1505"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0,0</w:t>
            </w:r>
          </w:p>
        </w:tc>
      </w:tr>
      <w:tr w:rsidR="006D551D" w:rsidRPr="005E1F82" w:rsidTr="006D551D">
        <w:trPr>
          <w:trHeight w:val="255"/>
        </w:trPr>
        <w:tc>
          <w:tcPr>
            <w:tcW w:w="1939" w:type="dxa"/>
            <w:tcBorders>
              <w:top w:val="nil"/>
              <w:left w:val="nil"/>
              <w:bottom w:val="nil"/>
              <w:right w:val="nil"/>
            </w:tcBorders>
            <w:shd w:val="clear" w:color="auto" w:fill="auto"/>
            <w:noWrap/>
            <w:vAlign w:val="bottom"/>
            <w:hideMark/>
          </w:tcPr>
          <w:p w:rsidR="006D551D" w:rsidRPr="005E1F82" w:rsidRDefault="006D551D" w:rsidP="00747AF2"/>
        </w:tc>
        <w:tc>
          <w:tcPr>
            <w:tcW w:w="4882" w:type="dxa"/>
            <w:tcBorders>
              <w:top w:val="nil"/>
              <w:left w:val="nil"/>
              <w:bottom w:val="nil"/>
              <w:right w:val="nil"/>
            </w:tcBorders>
            <w:shd w:val="clear" w:color="auto" w:fill="auto"/>
            <w:noWrap/>
            <w:vAlign w:val="bottom"/>
            <w:hideMark/>
          </w:tcPr>
          <w:p w:rsidR="006D551D" w:rsidRPr="005E1F82" w:rsidRDefault="006D551D" w:rsidP="00747AF2"/>
        </w:tc>
        <w:tc>
          <w:tcPr>
            <w:tcW w:w="994" w:type="dxa"/>
            <w:tcBorders>
              <w:top w:val="nil"/>
              <w:left w:val="nil"/>
              <w:bottom w:val="nil"/>
              <w:right w:val="nil"/>
            </w:tcBorders>
            <w:shd w:val="clear" w:color="auto" w:fill="auto"/>
            <w:noWrap/>
            <w:vAlign w:val="bottom"/>
            <w:hideMark/>
          </w:tcPr>
          <w:p w:rsidR="006D551D" w:rsidRPr="005E1F82" w:rsidRDefault="006D551D" w:rsidP="00747AF2">
            <w:pPr>
              <w:jc w:val="right"/>
            </w:pPr>
            <w:r w:rsidRPr="005E1F82">
              <w:t>616,0</w:t>
            </w:r>
          </w:p>
        </w:tc>
        <w:tc>
          <w:tcPr>
            <w:tcW w:w="993" w:type="dxa"/>
            <w:tcBorders>
              <w:top w:val="nil"/>
              <w:left w:val="nil"/>
              <w:bottom w:val="nil"/>
              <w:right w:val="nil"/>
            </w:tcBorders>
            <w:shd w:val="clear" w:color="auto" w:fill="auto"/>
            <w:noWrap/>
            <w:vAlign w:val="bottom"/>
            <w:hideMark/>
          </w:tcPr>
          <w:p w:rsidR="006D551D" w:rsidRPr="005E1F82" w:rsidRDefault="006D551D" w:rsidP="00747AF2">
            <w:pPr>
              <w:jc w:val="right"/>
            </w:pPr>
            <w:r w:rsidRPr="005E1F82">
              <w:t>700,8</w:t>
            </w:r>
          </w:p>
        </w:tc>
        <w:tc>
          <w:tcPr>
            <w:tcW w:w="1505" w:type="dxa"/>
            <w:tcBorders>
              <w:top w:val="nil"/>
              <w:left w:val="nil"/>
              <w:bottom w:val="nil"/>
              <w:right w:val="nil"/>
            </w:tcBorders>
            <w:shd w:val="clear" w:color="auto" w:fill="auto"/>
            <w:noWrap/>
            <w:vAlign w:val="bottom"/>
            <w:hideMark/>
          </w:tcPr>
          <w:p w:rsidR="006D551D" w:rsidRPr="005E1F82" w:rsidRDefault="006D551D" w:rsidP="00747AF2">
            <w:pPr>
              <w:jc w:val="right"/>
            </w:pPr>
            <w:r w:rsidRPr="005E1F82">
              <w:t>715,4</w:t>
            </w:r>
          </w:p>
        </w:tc>
      </w:tr>
      <w:tr w:rsidR="006D551D" w:rsidRPr="005E1F82" w:rsidTr="006D551D">
        <w:trPr>
          <w:trHeight w:val="255"/>
        </w:trPr>
        <w:tc>
          <w:tcPr>
            <w:tcW w:w="1939" w:type="dxa"/>
            <w:tcBorders>
              <w:top w:val="nil"/>
              <w:left w:val="nil"/>
              <w:bottom w:val="nil"/>
              <w:right w:val="nil"/>
            </w:tcBorders>
            <w:shd w:val="clear" w:color="auto" w:fill="auto"/>
            <w:noWrap/>
            <w:vAlign w:val="bottom"/>
            <w:hideMark/>
          </w:tcPr>
          <w:p w:rsidR="006D551D" w:rsidRPr="005E1F82" w:rsidRDefault="006D551D" w:rsidP="00747AF2"/>
        </w:tc>
        <w:tc>
          <w:tcPr>
            <w:tcW w:w="4882" w:type="dxa"/>
            <w:tcBorders>
              <w:top w:val="nil"/>
              <w:left w:val="nil"/>
              <w:bottom w:val="nil"/>
              <w:right w:val="nil"/>
            </w:tcBorders>
            <w:shd w:val="clear" w:color="auto" w:fill="auto"/>
            <w:noWrap/>
            <w:vAlign w:val="bottom"/>
            <w:hideMark/>
          </w:tcPr>
          <w:p w:rsidR="006D551D" w:rsidRPr="005E1F82" w:rsidRDefault="006D551D" w:rsidP="00747AF2"/>
        </w:tc>
        <w:tc>
          <w:tcPr>
            <w:tcW w:w="994" w:type="dxa"/>
            <w:tcBorders>
              <w:top w:val="nil"/>
              <w:left w:val="nil"/>
              <w:bottom w:val="nil"/>
              <w:right w:val="nil"/>
            </w:tcBorders>
            <w:shd w:val="clear" w:color="auto" w:fill="auto"/>
            <w:noWrap/>
            <w:vAlign w:val="bottom"/>
            <w:hideMark/>
          </w:tcPr>
          <w:p w:rsidR="006D551D" w:rsidRPr="005E1F82" w:rsidRDefault="006D551D" w:rsidP="00747AF2">
            <w:pPr>
              <w:jc w:val="right"/>
            </w:pPr>
            <w:r w:rsidRPr="005E1F82">
              <w:t>3 838,7</w:t>
            </w:r>
          </w:p>
        </w:tc>
        <w:tc>
          <w:tcPr>
            <w:tcW w:w="993" w:type="dxa"/>
            <w:tcBorders>
              <w:top w:val="nil"/>
              <w:left w:val="nil"/>
              <w:bottom w:val="nil"/>
              <w:right w:val="nil"/>
            </w:tcBorders>
            <w:shd w:val="clear" w:color="auto" w:fill="auto"/>
            <w:noWrap/>
            <w:vAlign w:val="bottom"/>
            <w:hideMark/>
          </w:tcPr>
          <w:p w:rsidR="006D551D" w:rsidRPr="005E1F82" w:rsidRDefault="006D551D" w:rsidP="00747AF2">
            <w:pPr>
              <w:jc w:val="right"/>
            </w:pPr>
            <w:r w:rsidRPr="005E1F82">
              <w:t>1 880,0</w:t>
            </w:r>
          </w:p>
        </w:tc>
        <w:tc>
          <w:tcPr>
            <w:tcW w:w="1505" w:type="dxa"/>
            <w:tcBorders>
              <w:top w:val="nil"/>
              <w:left w:val="nil"/>
              <w:bottom w:val="nil"/>
              <w:right w:val="nil"/>
            </w:tcBorders>
            <w:shd w:val="clear" w:color="auto" w:fill="auto"/>
            <w:noWrap/>
            <w:vAlign w:val="bottom"/>
            <w:hideMark/>
          </w:tcPr>
          <w:p w:rsidR="006D551D" w:rsidRPr="005E1F82" w:rsidRDefault="006D551D" w:rsidP="00747AF2">
            <w:pPr>
              <w:jc w:val="right"/>
            </w:pPr>
            <w:r w:rsidRPr="005E1F82">
              <w:t>2 008,4</w:t>
            </w:r>
          </w:p>
        </w:tc>
      </w:tr>
      <w:tr w:rsidR="006D551D" w:rsidRPr="005E1F82" w:rsidTr="006D551D">
        <w:trPr>
          <w:trHeight w:val="255"/>
        </w:trPr>
        <w:tc>
          <w:tcPr>
            <w:tcW w:w="1939" w:type="dxa"/>
            <w:tcBorders>
              <w:top w:val="nil"/>
              <w:left w:val="nil"/>
              <w:bottom w:val="nil"/>
              <w:right w:val="nil"/>
            </w:tcBorders>
            <w:shd w:val="clear" w:color="auto" w:fill="auto"/>
            <w:noWrap/>
            <w:vAlign w:val="bottom"/>
            <w:hideMark/>
          </w:tcPr>
          <w:p w:rsidR="006D551D" w:rsidRPr="005E1F82" w:rsidRDefault="006D551D" w:rsidP="00747AF2"/>
        </w:tc>
        <w:tc>
          <w:tcPr>
            <w:tcW w:w="4882" w:type="dxa"/>
            <w:tcBorders>
              <w:top w:val="nil"/>
              <w:left w:val="nil"/>
              <w:bottom w:val="nil"/>
              <w:right w:val="nil"/>
            </w:tcBorders>
            <w:shd w:val="clear" w:color="auto" w:fill="auto"/>
            <w:noWrap/>
            <w:vAlign w:val="bottom"/>
            <w:hideMark/>
          </w:tcPr>
          <w:p w:rsidR="006D551D" w:rsidRPr="005E1F82" w:rsidRDefault="006D551D" w:rsidP="00747AF2"/>
        </w:tc>
        <w:tc>
          <w:tcPr>
            <w:tcW w:w="994" w:type="dxa"/>
            <w:tcBorders>
              <w:top w:val="nil"/>
              <w:left w:val="nil"/>
              <w:bottom w:val="nil"/>
              <w:right w:val="nil"/>
            </w:tcBorders>
            <w:shd w:val="clear" w:color="auto" w:fill="auto"/>
            <w:noWrap/>
            <w:vAlign w:val="bottom"/>
            <w:hideMark/>
          </w:tcPr>
          <w:p w:rsidR="006D551D" w:rsidRPr="005E1F82" w:rsidRDefault="006D551D" w:rsidP="00747AF2"/>
        </w:tc>
        <w:tc>
          <w:tcPr>
            <w:tcW w:w="993" w:type="dxa"/>
            <w:tcBorders>
              <w:top w:val="nil"/>
              <w:left w:val="nil"/>
              <w:bottom w:val="nil"/>
              <w:right w:val="nil"/>
            </w:tcBorders>
            <w:shd w:val="clear" w:color="auto" w:fill="auto"/>
            <w:noWrap/>
            <w:vAlign w:val="bottom"/>
            <w:hideMark/>
          </w:tcPr>
          <w:p w:rsidR="006D551D" w:rsidRPr="005E1F82" w:rsidRDefault="006D551D" w:rsidP="00747AF2"/>
        </w:tc>
        <w:tc>
          <w:tcPr>
            <w:tcW w:w="1505" w:type="dxa"/>
            <w:tcBorders>
              <w:top w:val="nil"/>
              <w:left w:val="nil"/>
              <w:bottom w:val="nil"/>
              <w:right w:val="nil"/>
            </w:tcBorders>
            <w:shd w:val="clear" w:color="auto" w:fill="auto"/>
            <w:noWrap/>
            <w:vAlign w:val="bottom"/>
            <w:hideMark/>
          </w:tcPr>
          <w:p w:rsidR="006D551D" w:rsidRPr="005E1F82" w:rsidRDefault="006D551D" w:rsidP="00747AF2"/>
        </w:tc>
      </w:tr>
    </w:tbl>
    <w:p w:rsidR="006D551D" w:rsidRDefault="006D551D" w:rsidP="006D551D">
      <w:pPr>
        <w:suppressAutoHyphens/>
        <w:autoSpaceDE w:val="0"/>
        <w:jc w:val="both"/>
        <w:rPr>
          <w:b/>
          <w:sz w:val="28"/>
          <w:szCs w:val="28"/>
          <w:lang w:eastAsia="ar-SA"/>
        </w:rPr>
      </w:pPr>
    </w:p>
    <w:p w:rsidR="006D551D" w:rsidRDefault="006D551D" w:rsidP="006D551D">
      <w:pPr>
        <w:suppressAutoHyphens/>
        <w:autoSpaceDE w:val="0"/>
        <w:jc w:val="both"/>
        <w:rPr>
          <w:b/>
          <w:sz w:val="28"/>
          <w:szCs w:val="28"/>
          <w:lang w:eastAsia="ar-SA"/>
        </w:rPr>
      </w:pPr>
    </w:p>
    <w:tbl>
      <w:tblPr>
        <w:tblW w:w="10720" w:type="dxa"/>
        <w:tblInd w:w="91" w:type="dxa"/>
        <w:tblLayout w:type="fixed"/>
        <w:tblLook w:val="04A0"/>
      </w:tblPr>
      <w:tblGrid>
        <w:gridCol w:w="3204"/>
        <w:gridCol w:w="598"/>
        <w:gridCol w:w="419"/>
        <w:gridCol w:w="564"/>
        <w:gridCol w:w="380"/>
        <w:gridCol w:w="373"/>
        <w:gridCol w:w="380"/>
        <w:gridCol w:w="753"/>
        <w:gridCol w:w="236"/>
        <w:gridCol w:w="1421"/>
        <w:gridCol w:w="1196"/>
        <w:gridCol w:w="1196"/>
      </w:tblGrid>
      <w:tr w:rsidR="006D551D" w:rsidRPr="005E1F82" w:rsidTr="006D551D">
        <w:trPr>
          <w:trHeight w:val="2115"/>
        </w:trPr>
        <w:tc>
          <w:tcPr>
            <w:tcW w:w="3204" w:type="dxa"/>
            <w:tcBorders>
              <w:top w:val="nil"/>
              <w:left w:val="nil"/>
              <w:bottom w:val="nil"/>
              <w:right w:val="nil"/>
            </w:tcBorders>
            <w:shd w:val="clear" w:color="auto" w:fill="auto"/>
            <w:hideMark/>
          </w:tcPr>
          <w:p w:rsidR="006D551D" w:rsidRPr="005E1F82" w:rsidRDefault="006D551D" w:rsidP="00747AF2">
            <w:pPr>
              <w:jc w:val="right"/>
              <w:rPr>
                <w:color w:val="000000"/>
              </w:rPr>
            </w:pPr>
          </w:p>
        </w:tc>
        <w:tc>
          <w:tcPr>
            <w:tcW w:w="598" w:type="dxa"/>
            <w:tcBorders>
              <w:top w:val="nil"/>
              <w:left w:val="nil"/>
              <w:bottom w:val="nil"/>
              <w:right w:val="nil"/>
            </w:tcBorders>
            <w:shd w:val="clear" w:color="auto" w:fill="auto"/>
            <w:hideMark/>
          </w:tcPr>
          <w:p w:rsidR="006D551D" w:rsidRPr="005E1F82" w:rsidRDefault="006D551D" w:rsidP="00747AF2">
            <w:pPr>
              <w:jc w:val="right"/>
              <w:rPr>
                <w:color w:val="000000"/>
              </w:rPr>
            </w:pPr>
          </w:p>
        </w:tc>
        <w:tc>
          <w:tcPr>
            <w:tcW w:w="419" w:type="dxa"/>
            <w:tcBorders>
              <w:top w:val="nil"/>
              <w:left w:val="nil"/>
              <w:bottom w:val="nil"/>
              <w:right w:val="nil"/>
            </w:tcBorders>
            <w:shd w:val="clear" w:color="auto" w:fill="auto"/>
            <w:hideMark/>
          </w:tcPr>
          <w:p w:rsidR="006D551D" w:rsidRPr="005E1F82" w:rsidRDefault="006D551D" w:rsidP="00747AF2">
            <w:pPr>
              <w:jc w:val="right"/>
              <w:rPr>
                <w:color w:val="000000"/>
              </w:rPr>
            </w:pPr>
          </w:p>
        </w:tc>
        <w:tc>
          <w:tcPr>
            <w:tcW w:w="564"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373"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753" w:type="dxa"/>
            <w:tcBorders>
              <w:top w:val="nil"/>
              <w:left w:val="nil"/>
              <w:bottom w:val="nil"/>
              <w:right w:val="nil"/>
            </w:tcBorders>
            <w:shd w:val="clear" w:color="auto" w:fill="auto"/>
            <w:hideMark/>
          </w:tcPr>
          <w:p w:rsidR="006D551D" w:rsidRPr="005E1F82" w:rsidRDefault="006D551D" w:rsidP="00747AF2">
            <w:pPr>
              <w:rPr>
                <w:color w:val="000000"/>
              </w:rPr>
            </w:pPr>
          </w:p>
        </w:tc>
        <w:tc>
          <w:tcPr>
            <w:tcW w:w="4049" w:type="dxa"/>
            <w:gridSpan w:val="4"/>
            <w:tcBorders>
              <w:top w:val="nil"/>
              <w:left w:val="nil"/>
              <w:bottom w:val="nil"/>
              <w:right w:val="nil"/>
            </w:tcBorders>
            <w:shd w:val="clear" w:color="auto" w:fill="auto"/>
            <w:hideMark/>
          </w:tcPr>
          <w:p w:rsidR="006D551D" w:rsidRPr="005E1F82" w:rsidRDefault="006D551D" w:rsidP="00747AF2">
            <w:pPr>
              <w:rPr>
                <w:color w:val="000000"/>
              </w:rPr>
            </w:pPr>
            <w:r w:rsidRPr="005E1F82">
              <w:rPr>
                <w:color w:val="000000"/>
              </w:rPr>
              <w:t xml:space="preserve">Приложение 3 </w:t>
            </w:r>
            <w:r w:rsidRPr="005E1F82">
              <w:rPr>
                <w:color w:val="000000"/>
              </w:rPr>
              <w:br/>
              <w:t xml:space="preserve">к решению  Совета депутатов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«О бюджете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6D551D">
        <w:trPr>
          <w:trHeight w:val="1305"/>
        </w:trPr>
        <w:tc>
          <w:tcPr>
            <w:tcW w:w="10720" w:type="dxa"/>
            <w:gridSpan w:val="12"/>
            <w:tcBorders>
              <w:top w:val="nil"/>
              <w:left w:val="nil"/>
              <w:bottom w:val="nil"/>
              <w:right w:val="nil"/>
            </w:tcBorders>
            <w:shd w:val="clear" w:color="auto" w:fill="auto"/>
            <w:hideMark/>
          </w:tcPr>
          <w:p w:rsidR="006D551D" w:rsidRPr="005E1F82" w:rsidRDefault="006D551D" w:rsidP="00747AF2">
            <w:pPr>
              <w:jc w:val="center"/>
              <w:rPr>
                <w:b/>
                <w:bCs/>
                <w:color w:val="000000"/>
              </w:rPr>
            </w:pPr>
            <w:r w:rsidRPr="005E1F82">
              <w:rPr>
                <w:b/>
                <w:bCs/>
                <w:color w:val="000000"/>
              </w:rPr>
              <w:t xml:space="preserve">ВЕДОМСТВЕННАЯ СТРУКТУРА </w:t>
            </w:r>
            <w:r w:rsidRPr="005E1F82">
              <w:rPr>
                <w:b/>
                <w:bCs/>
                <w:color w:val="000000"/>
              </w:rPr>
              <w:br/>
              <w:t>РАСХОДОВ БЮДЖЕТА АРДАТОВСКОГО СЕЛЬСКОГО ПОСЕЛЕНИЯ ДУБЕНСКОГО МУНИЦИПАЛЬНОГО РАЙОНА РЕСПУБЛИКИ МОРДОВИЯ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p>
        </w:tc>
      </w:tr>
      <w:tr w:rsidR="006D551D" w:rsidRPr="005E1F82" w:rsidTr="006D551D">
        <w:trPr>
          <w:trHeight w:val="300"/>
        </w:trPr>
        <w:tc>
          <w:tcPr>
            <w:tcW w:w="3204"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598"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419"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564"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73"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753"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4049" w:type="dxa"/>
            <w:gridSpan w:val="4"/>
            <w:tcBorders>
              <w:top w:val="nil"/>
              <w:left w:val="nil"/>
              <w:bottom w:val="nil"/>
              <w:right w:val="nil"/>
            </w:tcBorders>
            <w:shd w:val="clear" w:color="auto" w:fill="auto"/>
            <w:hideMark/>
          </w:tcPr>
          <w:p w:rsidR="006D551D" w:rsidRPr="005E1F82" w:rsidRDefault="006D551D" w:rsidP="00747AF2">
            <w:pPr>
              <w:jc w:val="right"/>
              <w:rPr>
                <w:color w:val="000000"/>
              </w:rPr>
            </w:pPr>
            <w:r w:rsidRPr="005E1F82">
              <w:rPr>
                <w:color w:val="000000"/>
              </w:rPr>
              <w:t>(тыс. рублей)</w:t>
            </w:r>
          </w:p>
        </w:tc>
      </w:tr>
      <w:tr w:rsidR="006D551D" w:rsidRPr="005E1F82" w:rsidTr="006D551D">
        <w:trPr>
          <w:trHeight w:val="398"/>
        </w:trPr>
        <w:tc>
          <w:tcPr>
            <w:tcW w:w="32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Прз</w:t>
            </w:r>
            <w:proofErr w:type="spellEnd"/>
          </w:p>
        </w:tc>
        <w:tc>
          <w:tcPr>
            <w:tcW w:w="188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Цср</w:t>
            </w:r>
            <w:proofErr w:type="spellEnd"/>
          </w:p>
        </w:tc>
        <w:tc>
          <w:tcPr>
            <w:tcW w:w="2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Вр</w:t>
            </w:r>
            <w:proofErr w:type="spellEnd"/>
          </w:p>
        </w:tc>
        <w:tc>
          <w:tcPr>
            <w:tcW w:w="3813" w:type="dxa"/>
            <w:gridSpan w:val="3"/>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Сумма</w:t>
            </w:r>
          </w:p>
        </w:tc>
      </w:tr>
      <w:tr w:rsidR="006D551D" w:rsidRPr="005E1F82" w:rsidTr="006D551D">
        <w:trPr>
          <w:trHeight w:val="327"/>
        </w:trPr>
        <w:tc>
          <w:tcPr>
            <w:tcW w:w="3204"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886" w:type="dxa"/>
            <w:gridSpan w:val="4"/>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236"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421"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2023 год</w:t>
            </w:r>
          </w:p>
        </w:tc>
        <w:tc>
          <w:tcPr>
            <w:tcW w:w="1196"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2024 год</w:t>
            </w:r>
          </w:p>
        </w:tc>
        <w:tc>
          <w:tcPr>
            <w:tcW w:w="1196"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2025 год</w:t>
            </w:r>
          </w:p>
        </w:tc>
      </w:tr>
      <w:tr w:rsidR="006D551D" w:rsidRPr="005E1F82" w:rsidTr="006D551D">
        <w:trPr>
          <w:trHeight w:val="289"/>
        </w:trPr>
        <w:tc>
          <w:tcPr>
            <w:tcW w:w="3204"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w:t>
            </w:r>
          </w:p>
        </w:tc>
        <w:tc>
          <w:tcPr>
            <w:tcW w:w="598"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2</w:t>
            </w:r>
          </w:p>
        </w:tc>
        <w:tc>
          <w:tcPr>
            <w:tcW w:w="41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3</w:t>
            </w:r>
          </w:p>
        </w:tc>
        <w:tc>
          <w:tcPr>
            <w:tcW w:w="564"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4</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5</w:t>
            </w:r>
          </w:p>
        </w:tc>
        <w:tc>
          <w:tcPr>
            <w:tcW w:w="37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6</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7</w:t>
            </w:r>
          </w:p>
        </w:tc>
        <w:tc>
          <w:tcPr>
            <w:tcW w:w="75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8</w:t>
            </w:r>
          </w:p>
        </w:tc>
        <w:tc>
          <w:tcPr>
            <w:tcW w:w="23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9</w:t>
            </w:r>
          </w:p>
        </w:tc>
        <w:tc>
          <w:tcPr>
            <w:tcW w:w="1421"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10</w:t>
            </w:r>
          </w:p>
        </w:tc>
        <w:tc>
          <w:tcPr>
            <w:tcW w:w="119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11</w:t>
            </w:r>
          </w:p>
        </w:tc>
        <w:tc>
          <w:tcPr>
            <w:tcW w:w="119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12</w:t>
            </w:r>
          </w:p>
        </w:tc>
      </w:tr>
      <w:tr w:rsidR="006D551D" w:rsidRPr="005E1F82" w:rsidTr="006D551D">
        <w:trPr>
          <w:trHeight w:val="289"/>
        </w:trPr>
        <w:tc>
          <w:tcPr>
            <w:tcW w:w="3204"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7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75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23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1421"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3844,9</w:t>
            </w:r>
          </w:p>
        </w:tc>
        <w:tc>
          <w:tcPr>
            <w:tcW w:w="119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1887,0</w:t>
            </w:r>
          </w:p>
        </w:tc>
        <w:tc>
          <w:tcPr>
            <w:tcW w:w="119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2015,5</w:t>
            </w:r>
          </w:p>
        </w:tc>
      </w:tr>
      <w:tr w:rsidR="006D551D" w:rsidRPr="005E1F82" w:rsidTr="006D551D">
        <w:trPr>
          <w:trHeight w:val="64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xml:space="preserve">Администрация </w:t>
            </w:r>
            <w:proofErr w:type="spellStart"/>
            <w:r w:rsidRPr="005E1F82">
              <w:rPr>
                <w:b/>
                <w:bCs/>
                <w:sz w:val="16"/>
                <w:szCs w:val="16"/>
              </w:rPr>
              <w:t>Ардлатовского</w:t>
            </w:r>
            <w:proofErr w:type="spellEnd"/>
            <w:r w:rsidRPr="005E1F82">
              <w:rPr>
                <w:b/>
                <w:bCs/>
                <w:sz w:val="16"/>
                <w:szCs w:val="16"/>
              </w:rPr>
              <w:t xml:space="preserve"> поселения Дубенского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3844,9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1887,0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2015,5</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2669,1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649,5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667,7</w:t>
            </w:r>
          </w:p>
        </w:tc>
      </w:tr>
      <w:tr w:rsidR="006D551D" w:rsidRPr="005E1F82" w:rsidTr="006D551D">
        <w:trPr>
          <w:trHeight w:val="11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2662,9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642,5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660,6</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2655,8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635,1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652,9</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2655,8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635,1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652,9</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569,7</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278,2</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222,2</w:t>
            </w:r>
          </w:p>
        </w:tc>
      </w:tr>
      <w:tr w:rsidR="006D551D" w:rsidRPr="005E1F82" w:rsidTr="006D551D">
        <w:trPr>
          <w:trHeight w:val="13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569,7</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278,2</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222,2</w:t>
            </w:r>
          </w:p>
        </w:tc>
      </w:tr>
      <w:tr w:rsidR="006D551D" w:rsidRPr="005E1F82" w:rsidTr="006D551D">
        <w:trPr>
          <w:trHeight w:val="5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569,7</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278,2</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222,2</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41110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406,1</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194,6</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170,7</w:t>
            </w:r>
          </w:p>
        </w:tc>
      </w:tr>
      <w:tr w:rsidR="006D551D" w:rsidRPr="005E1F82" w:rsidTr="006D551D">
        <w:trPr>
          <w:trHeight w:val="960"/>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41110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163,6</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83,6</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51,5</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1217,0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60,3</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134,1</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1203,5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56,3</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130,1</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1203,5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56,3</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130,1</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998,3</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26,3</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100,1</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Закупка энергетических ресурсов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247</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205,2</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30,0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30,0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4,0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850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4,0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851</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Уплата прочих налогов, сборов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852</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2,5</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Уплата иных платежей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853</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9,0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3,0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3,0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Расходы на выплаты по оплате труда Главы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w:t>
            </w:r>
            <w:proofErr w:type="spellStart"/>
            <w:r w:rsidRPr="005E1F82">
              <w:rPr>
                <w:sz w:val="16"/>
                <w:szCs w:val="16"/>
              </w:rPr>
              <w:t>мунципального</w:t>
            </w:r>
            <w:proofErr w:type="spellEnd"/>
            <w:r w:rsidRPr="005E1F82">
              <w:rPr>
                <w:sz w:val="16"/>
                <w:szCs w:val="16"/>
              </w:rPr>
              <w:t xml:space="preserve">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438,4</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296,6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296,6</w:t>
            </w:r>
          </w:p>
        </w:tc>
      </w:tr>
      <w:tr w:rsidR="006D551D" w:rsidRPr="005E1F82" w:rsidTr="006D551D">
        <w:trPr>
          <w:trHeight w:val="13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41150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438,4</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296,6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296,6</w:t>
            </w:r>
          </w:p>
        </w:tc>
      </w:tr>
      <w:tr w:rsidR="006D551D" w:rsidRPr="005E1F82" w:rsidTr="006D551D">
        <w:trPr>
          <w:trHeight w:val="48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41150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438,4</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296,6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296,6</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41150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305,3</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236,0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236,0</w:t>
            </w:r>
          </w:p>
        </w:tc>
      </w:tr>
      <w:tr w:rsidR="006D551D" w:rsidRPr="005E1F82" w:rsidTr="006D551D">
        <w:trPr>
          <w:trHeight w:val="112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65</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41150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60,6</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60,6</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212,1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118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212,1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13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212,1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8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212,1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148,1</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60"/>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64,0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218,6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11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218,6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212,1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8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212,1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9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148,1</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88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64,0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117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Иные межбюджетные </w:t>
            </w:r>
            <w:proofErr w:type="spellStart"/>
            <w:r w:rsidRPr="005E1F82">
              <w:rPr>
                <w:sz w:val="16"/>
                <w:szCs w:val="16"/>
              </w:rPr>
              <w:t>трансфертв</w:t>
            </w:r>
            <w:proofErr w:type="spellEnd"/>
            <w:r w:rsidRPr="005E1F8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44500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169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5E1F82">
              <w:rPr>
                <w:sz w:val="16"/>
                <w:szCs w:val="16"/>
              </w:rPr>
              <w:t>контроля за</w:t>
            </w:r>
            <w:proofErr w:type="gramEnd"/>
            <w:r w:rsidRPr="005E1F82">
              <w:rPr>
                <w:sz w:val="16"/>
                <w:szCs w:val="16"/>
              </w:rPr>
              <w:t xml:space="preserve">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44501</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44501</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Иные 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17</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44501</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540</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6,5</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6,8</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7,0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0,7</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0,7</w:t>
            </w:r>
          </w:p>
        </w:tc>
      </w:tr>
      <w:tr w:rsidR="006D551D" w:rsidRPr="005E1F82" w:rsidTr="006D551D">
        <w:trPr>
          <w:trHeight w:val="20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4"/>
                <w:szCs w:val="14"/>
              </w:rPr>
            </w:pPr>
            <w:r w:rsidRPr="005E1F82">
              <w:rPr>
                <w:sz w:val="14"/>
                <w:szCs w:val="14"/>
              </w:rPr>
              <w:t>77150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0,7</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77150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0,7</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77150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0,7</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14</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77150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0,6</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0,7</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4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15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44105</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44105</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4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44108</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44108</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44108</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44108</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15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44109</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44109</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44109</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44109</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Резервные фонды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6,2</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7,1</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6,2</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7,1</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6,2</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7,1</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Резервный фонд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41180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6,2</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7,1</w:t>
            </w:r>
          </w:p>
        </w:tc>
      </w:tr>
      <w:tr w:rsidR="006D551D" w:rsidRPr="005E1F82" w:rsidTr="006D551D">
        <w:trPr>
          <w:trHeight w:val="31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41180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6,2</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7,1</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41180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870</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6,2</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7,0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7,1</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15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44107</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44107</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44107</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44107</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5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109,3</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114,4</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118,7</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109,3</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114,4</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118,7</w:t>
            </w:r>
          </w:p>
        </w:tc>
      </w:tr>
      <w:tr w:rsidR="006D551D" w:rsidRPr="005E1F82" w:rsidTr="006D551D">
        <w:trPr>
          <w:trHeight w:val="72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109,3</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114,4</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118,7</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109,3</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114,4</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118,7</w:t>
            </w:r>
          </w:p>
        </w:tc>
      </w:tr>
      <w:tr w:rsidR="006D551D" w:rsidRPr="005E1F82" w:rsidTr="006D551D">
        <w:trPr>
          <w:trHeight w:val="11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109,3</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114,4</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118,7</w:t>
            </w:r>
          </w:p>
        </w:tc>
      </w:tr>
      <w:tr w:rsidR="006D551D" w:rsidRPr="005E1F82" w:rsidTr="006D551D">
        <w:trPr>
          <w:trHeight w:val="13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101,5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103,6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103,6</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101,5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103,6</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103,6</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51180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78,0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79,6</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79,6</w:t>
            </w:r>
          </w:p>
        </w:tc>
      </w:tr>
      <w:tr w:rsidR="006D551D" w:rsidRPr="005E1F82" w:rsidTr="006D551D">
        <w:trPr>
          <w:trHeight w:val="112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51180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23,5</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24,0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24,0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15,1</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10,8</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15,1</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51180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7,8</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10,8</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15,1</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04</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740,9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809,1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872,9</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740,9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809,1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872,9</w:t>
            </w:r>
          </w:p>
        </w:tc>
      </w:tr>
      <w:tr w:rsidR="006D551D" w:rsidRPr="005E1F82" w:rsidTr="006D551D">
        <w:trPr>
          <w:trHeight w:val="11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 xml:space="preserve">Муниципальная программа «Комплексное развитие транспортной инфраструктуры  в </w:t>
            </w:r>
            <w:proofErr w:type="spellStart"/>
            <w:r w:rsidRPr="005E1F82">
              <w:rPr>
                <w:sz w:val="16"/>
                <w:szCs w:val="16"/>
              </w:rPr>
              <w:t>Ардатовском</w:t>
            </w:r>
            <w:proofErr w:type="spellEnd"/>
            <w:r w:rsidRPr="005E1F82">
              <w:rPr>
                <w:sz w:val="16"/>
                <w:szCs w:val="16"/>
              </w:rPr>
              <w:t xml:space="preserve"> сельском поселении Дубенского муниципального района Республики Мордовия на 2018-2027 годы»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740,9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809,1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872,9</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740,9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809,1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872,9</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color w:val="000000"/>
                <w:sz w:val="16"/>
                <w:szCs w:val="16"/>
              </w:rPr>
            </w:pPr>
            <w:r w:rsidRPr="005E1F8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740,9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809,1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872,9</w:t>
            </w:r>
          </w:p>
        </w:tc>
      </w:tr>
      <w:tr w:rsidR="006D551D" w:rsidRPr="005E1F82" w:rsidTr="006D551D">
        <w:trPr>
          <w:trHeight w:val="38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color w:val="000000"/>
                <w:sz w:val="16"/>
                <w:szCs w:val="16"/>
              </w:rPr>
            </w:pPr>
            <w:proofErr w:type="gramStart"/>
            <w:r w:rsidRPr="005E1F82">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5E1F82">
              <w:rPr>
                <w:color w:val="000000"/>
                <w:sz w:val="16"/>
                <w:szCs w:val="16"/>
              </w:rPr>
              <w:t xml:space="preserve">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44102</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740,9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809,1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872,9</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44102</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740,9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809,1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872,9</w:t>
            </w:r>
          </w:p>
        </w:tc>
      </w:tr>
      <w:tr w:rsidR="006D551D" w:rsidRPr="005E1F82" w:rsidTr="006D551D">
        <w:trPr>
          <w:trHeight w:val="46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44102</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740,9</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809,1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872,9</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13</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44102</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740,9</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809,1</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872,9</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192,5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150,0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150,0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Благоустройство</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192,5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192,5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187,5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r>
      <w:tr w:rsidR="006D551D" w:rsidRPr="005E1F82" w:rsidTr="006D551D">
        <w:trPr>
          <w:trHeight w:val="5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187,5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r>
      <w:tr w:rsidR="006D551D" w:rsidRPr="005E1F82" w:rsidTr="006D551D">
        <w:trPr>
          <w:trHeight w:val="49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Уличное освещение</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187,5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187,5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187,5</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43010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30,0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Закупка энергетических ресурсов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43010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247</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157,5</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150,0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150,0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51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8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Озеленение</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43020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43020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43020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43020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6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43030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43030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43030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43030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5,0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3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Прочие мероприятия по благоустройству</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43040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43040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43040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43040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 </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183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44104</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44104</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44104</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44104</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0,0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11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44106</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44106</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9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44106</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06</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14</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44106</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10</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133,1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140,0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155,0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140,0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155,0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140,0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155,0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140,0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155,0</w:t>
            </w:r>
          </w:p>
        </w:tc>
      </w:tr>
      <w:tr w:rsidR="006D551D" w:rsidRPr="005E1F82" w:rsidTr="006D551D">
        <w:trPr>
          <w:trHeight w:val="48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03000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140,0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155,0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03010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140,0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155,0</w:t>
            </w:r>
          </w:p>
        </w:tc>
      </w:tr>
      <w:tr w:rsidR="006D551D" w:rsidRPr="005E1F82" w:rsidTr="006D551D">
        <w:trPr>
          <w:trHeight w:val="54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03010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300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140,0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155,0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03010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310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140,0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155,0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Иные пенсии, социальные доплаты к пенсиям</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10</w:t>
            </w:r>
          </w:p>
        </w:tc>
        <w:tc>
          <w:tcPr>
            <w:tcW w:w="564"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7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53"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03010</w:t>
            </w:r>
          </w:p>
        </w:tc>
        <w:tc>
          <w:tcPr>
            <w:tcW w:w="23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312</w:t>
            </w:r>
          </w:p>
        </w:tc>
        <w:tc>
          <w:tcPr>
            <w:tcW w:w="1421"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133,1</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140,0</w:t>
            </w:r>
          </w:p>
        </w:tc>
        <w:tc>
          <w:tcPr>
            <w:tcW w:w="1196"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jc w:val="right"/>
              <w:rPr>
                <w:sz w:val="16"/>
                <w:szCs w:val="16"/>
              </w:rPr>
            </w:pPr>
            <w:r w:rsidRPr="005E1F82">
              <w:rPr>
                <w:sz w:val="16"/>
                <w:szCs w:val="16"/>
              </w:rPr>
              <w:t>155,0</w:t>
            </w:r>
          </w:p>
        </w:tc>
      </w:tr>
      <w:tr w:rsidR="006D551D" w:rsidRPr="005E1F82" w:rsidTr="006D551D">
        <w:trPr>
          <w:trHeight w:val="42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Обслуживание государственного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0,0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Обслуживание государственного внутреннего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lastRenderedPageBreak/>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90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Процентные платежи по муниципальному долгу </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450"/>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Обслуживание муниципального долга  </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810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99</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24,0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b/>
                <w:bCs/>
                <w:sz w:val="16"/>
                <w:szCs w:val="16"/>
              </w:rPr>
            </w:pPr>
            <w:r w:rsidRPr="005E1F82">
              <w:rPr>
                <w:b/>
                <w:bCs/>
                <w:sz w:val="16"/>
                <w:szCs w:val="16"/>
              </w:rPr>
              <w:t>51,2</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51,2</w:t>
            </w:r>
          </w:p>
        </w:tc>
      </w:tr>
      <w:tr w:rsidR="006D551D" w:rsidRPr="005E1F82" w:rsidTr="006D551D">
        <w:trPr>
          <w:trHeight w:val="112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Муниципальная программа «Благоустройство территории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51,2</w:t>
            </w:r>
          </w:p>
        </w:tc>
      </w:tr>
      <w:tr w:rsidR="006D551D" w:rsidRPr="005E1F82" w:rsidTr="006D551D">
        <w:trPr>
          <w:trHeight w:val="67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51,2</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51,2</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800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51,2</w:t>
            </w:r>
          </w:p>
        </w:tc>
      </w:tr>
      <w:tr w:rsidR="006D551D" w:rsidRPr="005E1F82" w:rsidTr="006D551D">
        <w:trPr>
          <w:trHeight w:val="255"/>
        </w:trPr>
        <w:tc>
          <w:tcPr>
            <w:tcW w:w="3204"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909</w:t>
            </w:r>
          </w:p>
        </w:tc>
        <w:tc>
          <w:tcPr>
            <w:tcW w:w="419"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64"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7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53"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236"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870</w:t>
            </w:r>
          </w:p>
        </w:tc>
        <w:tc>
          <w:tcPr>
            <w:tcW w:w="1421"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0,0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24,0</w:t>
            </w:r>
          </w:p>
        </w:tc>
        <w:tc>
          <w:tcPr>
            <w:tcW w:w="1196"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51,2</w:t>
            </w:r>
          </w:p>
        </w:tc>
      </w:tr>
    </w:tbl>
    <w:p w:rsidR="006D551D" w:rsidRDefault="006D551D" w:rsidP="006D551D">
      <w:pPr>
        <w:suppressAutoHyphens/>
        <w:autoSpaceDE w:val="0"/>
        <w:jc w:val="both"/>
        <w:rPr>
          <w:b/>
          <w:sz w:val="28"/>
          <w:szCs w:val="28"/>
          <w:lang w:eastAsia="ar-SA"/>
        </w:rPr>
      </w:pPr>
    </w:p>
    <w:p w:rsidR="006D551D" w:rsidRDefault="006D551D" w:rsidP="006D551D">
      <w:pPr>
        <w:suppressAutoHyphens/>
        <w:autoSpaceDE w:val="0"/>
        <w:jc w:val="both"/>
        <w:rPr>
          <w:b/>
          <w:sz w:val="28"/>
          <w:szCs w:val="28"/>
          <w:lang w:eastAsia="ar-SA"/>
        </w:rPr>
      </w:pPr>
    </w:p>
    <w:tbl>
      <w:tblPr>
        <w:tblW w:w="10760" w:type="dxa"/>
        <w:tblInd w:w="91" w:type="dxa"/>
        <w:tblLook w:val="04A0"/>
      </w:tblPr>
      <w:tblGrid>
        <w:gridCol w:w="3787"/>
        <w:gridCol w:w="419"/>
        <w:gridCol w:w="564"/>
        <w:gridCol w:w="379"/>
        <w:gridCol w:w="377"/>
        <w:gridCol w:w="380"/>
        <w:gridCol w:w="700"/>
        <w:gridCol w:w="461"/>
        <w:gridCol w:w="1231"/>
        <w:gridCol w:w="1231"/>
        <w:gridCol w:w="1231"/>
      </w:tblGrid>
      <w:tr w:rsidR="006D551D" w:rsidRPr="005E1F82" w:rsidTr="00747AF2">
        <w:trPr>
          <w:trHeight w:val="2100"/>
        </w:trPr>
        <w:tc>
          <w:tcPr>
            <w:tcW w:w="3880" w:type="dxa"/>
            <w:tcBorders>
              <w:top w:val="nil"/>
              <w:left w:val="nil"/>
              <w:bottom w:val="nil"/>
              <w:right w:val="nil"/>
            </w:tcBorders>
            <w:shd w:val="clear" w:color="auto" w:fill="auto"/>
            <w:hideMark/>
          </w:tcPr>
          <w:p w:rsidR="006D551D" w:rsidRPr="005E1F82" w:rsidRDefault="006D551D" w:rsidP="00747AF2">
            <w:pPr>
              <w:jc w:val="right"/>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right"/>
              <w:rPr>
                <w:color w:val="000000"/>
              </w:rPr>
            </w:pPr>
          </w:p>
        </w:tc>
        <w:tc>
          <w:tcPr>
            <w:tcW w:w="500"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700" w:type="dxa"/>
            <w:tcBorders>
              <w:top w:val="nil"/>
              <w:left w:val="nil"/>
              <w:bottom w:val="nil"/>
              <w:right w:val="nil"/>
            </w:tcBorders>
            <w:shd w:val="clear" w:color="auto" w:fill="auto"/>
            <w:hideMark/>
          </w:tcPr>
          <w:p w:rsidR="006D551D" w:rsidRPr="005E1F82" w:rsidRDefault="006D551D" w:rsidP="00747AF2">
            <w:pPr>
              <w:rPr>
                <w:color w:val="000000"/>
              </w:rPr>
            </w:pPr>
          </w:p>
        </w:tc>
        <w:tc>
          <w:tcPr>
            <w:tcW w:w="4160" w:type="dxa"/>
            <w:gridSpan w:val="4"/>
            <w:tcBorders>
              <w:top w:val="nil"/>
              <w:left w:val="nil"/>
              <w:bottom w:val="nil"/>
              <w:right w:val="nil"/>
            </w:tcBorders>
            <w:shd w:val="clear" w:color="auto" w:fill="auto"/>
            <w:hideMark/>
          </w:tcPr>
          <w:p w:rsidR="006D551D" w:rsidRPr="005E1F82" w:rsidRDefault="006D551D" w:rsidP="00747AF2">
            <w:pPr>
              <w:rPr>
                <w:color w:val="000000"/>
              </w:rPr>
            </w:pPr>
            <w:r w:rsidRPr="005E1F82">
              <w:rPr>
                <w:color w:val="000000"/>
              </w:rPr>
              <w:t xml:space="preserve">Приложение 4 </w:t>
            </w:r>
            <w:r w:rsidRPr="005E1F82">
              <w:rPr>
                <w:color w:val="000000"/>
              </w:rPr>
              <w:br/>
              <w:t xml:space="preserve">к решению  Совета депутатов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«О бюджете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747AF2">
        <w:trPr>
          <w:trHeight w:val="2430"/>
        </w:trPr>
        <w:tc>
          <w:tcPr>
            <w:tcW w:w="10760" w:type="dxa"/>
            <w:gridSpan w:val="11"/>
            <w:tcBorders>
              <w:top w:val="nil"/>
              <w:left w:val="nil"/>
              <w:bottom w:val="nil"/>
              <w:right w:val="nil"/>
            </w:tcBorders>
            <w:shd w:val="clear" w:color="auto" w:fill="auto"/>
            <w:hideMark/>
          </w:tcPr>
          <w:p w:rsidR="006D551D" w:rsidRPr="005E1F82" w:rsidRDefault="006D551D" w:rsidP="00747AF2">
            <w:pPr>
              <w:jc w:val="center"/>
              <w:rPr>
                <w:b/>
                <w:bCs/>
                <w:color w:val="000000"/>
              </w:rPr>
            </w:pPr>
            <w:r w:rsidRPr="005E1F82">
              <w:rPr>
                <w:b/>
                <w:bCs/>
                <w:color w:val="000000"/>
              </w:rPr>
              <w:t xml:space="preserve">РАСПРЕДЕЛЕНИЕ </w:t>
            </w:r>
            <w:r w:rsidRPr="005E1F82">
              <w:rPr>
                <w:b/>
                <w:bCs/>
                <w:color w:val="000000"/>
              </w:rPr>
              <w:br/>
              <w:t>БЮДЖЕТНЫХ АССИГНОВАНИЙ БЮДЖЕТА АРДАТОВСКОГО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p>
        </w:tc>
      </w:tr>
      <w:tr w:rsidR="006D551D" w:rsidRPr="005E1F82" w:rsidTr="00747AF2">
        <w:trPr>
          <w:trHeight w:val="300"/>
        </w:trPr>
        <w:tc>
          <w:tcPr>
            <w:tcW w:w="38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50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70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4160" w:type="dxa"/>
            <w:gridSpan w:val="4"/>
            <w:tcBorders>
              <w:top w:val="nil"/>
              <w:left w:val="nil"/>
              <w:bottom w:val="nil"/>
              <w:right w:val="nil"/>
            </w:tcBorders>
            <w:shd w:val="clear" w:color="auto" w:fill="auto"/>
            <w:hideMark/>
          </w:tcPr>
          <w:p w:rsidR="006D551D" w:rsidRPr="005E1F82" w:rsidRDefault="006D551D" w:rsidP="00747AF2">
            <w:pPr>
              <w:jc w:val="right"/>
              <w:rPr>
                <w:color w:val="000000"/>
              </w:rPr>
            </w:pPr>
            <w:r w:rsidRPr="005E1F82">
              <w:rPr>
                <w:color w:val="000000"/>
              </w:rPr>
              <w:t>(тыс. рублей)</w:t>
            </w:r>
          </w:p>
        </w:tc>
      </w:tr>
      <w:tr w:rsidR="006D551D" w:rsidRPr="005E1F82" w:rsidTr="00747AF2">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Сумма</w:t>
            </w:r>
          </w:p>
        </w:tc>
      </w:tr>
      <w:tr w:rsidR="006D551D" w:rsidRPr="005E1F82" w:rsidTr="00747AF2">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2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2024 год</w:t>
            </w:r>
          </w:p>
        </w:tc>
        <w:tc>
          <w:tcPr>
            <w:tcW w:w="12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2025 год</w:t>
            </w:r>
          </w:p>
        </w:tc>
      </w:tr>
      <w:tr w:rsidR="006D551D" w:rsidRPr="005E1F82" w:rsidTr="00747AF2">
        <w:trPr>
          <w:trHeight w:val="274"/>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2</w:t>
            </w:r>
          </w:p>
        </w:tc>
        <w:tc>
          <w:tcPr>
            <w:tcW w:w="5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3</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4</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5</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6</w:t>
            </w:r>
          </w:p>
        </w:tc>
        <w:tc>
          <w:tcPr>
            <w:tcW w:w="7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7</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11</w:t>
            </w:r>
          </w:p>
        </w:tc>
      </w:tr>
      <w:tr w:rsidR="006D551D" w:rsidRPr="005E1F82" w:rsidTr="00747AF2">
        <w:trPr>
          <w:trHeight w:val="289"/>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3 844,9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1 887,0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2 015,5</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2 669,1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649,5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667,7</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2 662,9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642,5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660,6</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2 655,8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635,1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652,9</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2 655,8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635,1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652,9</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569,7</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222,2</w:t>
            </w:r>
          </w:p>
        </w:tc>
      </w:tr>
      <w:tr w:rsidR="006D551D" w:rsidRPr="005E1F82" w:rsidTr="00747AF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569,7</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222,2</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569,7</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222,2</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406,1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194,6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170,7</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163,6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83,6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51,5</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1 217,0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60,3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134,1</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1 203,5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56,3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130,1</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1 203,5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56,3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130,1</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998,3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26,3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100,1</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247</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205,2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Уплата налога на имущество организаций и земельного налога</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851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Уплата прочих налогов, сборов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852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Уплата иных платежей</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853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9,0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Расходы на выплаты по оплате труда Главы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w:t>
            </w:r>
            <w:proofErr w:type="spellStart"/>
            <w:r w:rsidRPr="005E1F82">
              <w:rPr>
                <w:sz w:val="16"/>
                <w:szCs w:val="16"/>
              </w:rPr>
              <w:t>мунципального</w:t>
            </w:r>
            <w:proofErr w:type="spellEnd"/>
            <w:r w:rsidRPr="005E1F82">
              <w:rPr>
                <w:sz w:val="16"/>
                <w:szCs w:val="16"/>
              </w:rPr>
              <w:t xml:space="preserve">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r>
      <w:tr w:rsidR="006D551D" w:rsidRPr="005E1F82" w:rsidTr="00747AF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305,3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236,0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236,0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60,6</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148,1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218,6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218,6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148,1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Основное мероприятие "Совершенствование бюджетного процесса, формирование бюджета </w:t>
            </w:r>
            <w:proofErr w:type="spellStart"/>
            <w:r w:rsidRPr="005E1F82">
              <w:rPr>
                <w:sz w:val="16"/>
                <w:szCs w:val="16"/>
              </w:rPr>
              <w:t>Ардатовского</w:t>
            </w:r>
            <w:proofErr w:type="spellEnd"/>
            <w:r w:rsidRPr="005E1F82">
              <w:rPr>
                <w:sz w:val="16"/>
                <w:szCs w:val="16"/>
              </w:rPr>
              <w:t xml:space="preserve"> сельского поселения на очередной финансовый год и на плановый период"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Иные межбюджетные </w:t>
            </w:r>
            <w:proofErr w:type="spellStart"/>
            <w:r w:rsidRPr="005E1F82">
              <w:rPr>
                <w:sz w:val="16"/>
                <w:szCs w:val="16"/>
              </w:rPr>
              <w:t>трансфертв</w:t>
            </w:r>
            <w:proofErr w:type="spellEnd"/>
            <w:r w:rsidRPr="005E1F8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44500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15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5E1F82">
              <w:rPr>
                <w:sz w:val="16"/>
                <w:szCs w:val="16"/>
              </w:rPr>
              <w:t>контроля за</w:t>
            </w:r>
            <w:proofErr w:type="gramEnd"/>
            <w:r w:rsidRPr="005E1F82">
              <w:rPr>
                <w:sz w:val="16"/>
                <w:szCs w:val="16"/>
              </w:rPr>
              <w:t xml:space="preserve"> его исполнением, составлению и утверждению отчета об исполнении бюджета поселения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Межбюджетные трансферты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Иные межбюджетные трансферты</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540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lastRenderedPageBreak/>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18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4"/>
                <w:szCs w:val="14"/>
              </w:rPr>
            </w:pPr>
            <w:r w:rsidRPr="005E1F82">
              <w:rPr>
                <w:sz w:val="14"/>
                <w:szCs w:val="14"/>
              </w:rPr>
              <w:t>77150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Резервные фонды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lastRenderedPageBreak/>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Резервный фонд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Резервные средства</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Национальная оборона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118,7</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118,7</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118,7</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118,7</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118,7</w:t>
            </w:r>
          </w:p>
        </w:tc>
      </w:tr>
      <w:tr w:rsidR="006D551D" w:rsidRPr="005E1F82" w:rsidTr="00747AF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101,5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103,6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103,6</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101,5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103,6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103,6</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78,0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79,6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79,6</w:t>
            </w:r>
          </w:p>
        </w:tc>
      </w:tr>
      <w:tr w:rsidR="006D551D" w:rsidRPr="005E1F82" w:rsidTr="00747AF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23,5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15,1</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15,1</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15,1</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Национальная экономика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872,9</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 xml:space="preserve">Муниципальная программа «Комплексное развитие транспортной инфраструктуры  в </w:t>
            </w:r>
            <w:proofErr w:type="spellStart"/>
            <w:r w:rsidRPr="005E1F82">
              <w:rPr>
                <w:sz w:val="16"/>
                <w:szCs w:val="16"/>
              </w:rPr>
              <w:t>Ардатовском</w:t>
            </w:r>
            <w:proofErr w:type="spellEnd"/>
            <w:r w:rsidRPr="005E1F82">
              <w:rPr>
                <w:sz w:val="16"/>
                <w:szCs w:val="16"/>
              </w:rPr>
              <w:t xml:space="preserve"> сельском поселении Дубенского муниципального района Республики Мордовия на 2018-2027 годы»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color w:val="000000"/>
                <w:sz w:val="16"/>
                <w:szCs w:val="16"/>
              </w:rPr>
            </w:pPr>
            <w:r w:rsidRPr="005E1F8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339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color w:val="000000"/>
                <w:sz w:val="16"/>
                <w:szCs w:val="16"/>
              </w:rPr>
            </w:pPr>
            <w:proofErr w:type="gramStart"/>
            <w:r w:rsidRPr="005E1F82">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5E1F82">
              <w:rPr>
                <w:color w:val="000000"/>
                <w:sz w:val="16"/>
                <w:szCs w:val="16"/>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150,0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Благоустройство</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Уличное освещение</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247</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Озеленение</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"Благоустройство и содержание мест захоронения"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Организация и содержание мест захоронения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Прочие мероприятия по благоустройству</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"Ремонт памятников воинам ВОВ"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80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Охрана окружающей среды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Основное мероприятие "Ремонт контейнерных площадок, устройство новых контейнерных площадок"</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Социальная политика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10</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155,0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Пенсионное обеспечение</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300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310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B6DDE8"/>
            <w:hideMark/>
          </w:tcPr>
          <w:p w:rsidR="006D551D" w:rsidRPr="005E1F82" w:rsidRDefault="006D551D" w:rsidP="00747AF2">
            <w:pPr>
              <w:rPr>
                <w:sz w:val="16"/>
                <w:szCs w:val="16"/>
              </w:rPr>
            </w:pPr>
            <w:r w:rsidRPr="005E1F82">
              <w:rPr>
                <w:sz w:val="16"/>
                <w:szCs w:val="16"/>
              </w:rPr>
              <w:t>312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2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Основное мероприятие "Своевременное обслуживание долговых обязательств </w:t>
            </w:r>
            <w:proofErr w:type="spellStart"/>
            <w:r w:rsidRPr="005E1F82">
              <w:rPr>
                <w:sz w:val="16"/>
                <w:szCs w:val="16"/>
              </w:rPr>
              <w:t>Ардатовского</w:t>
            </w:r>
            <w:proofErr w:type="spellEnd"/>
            <w:r w:rsidRPr="005E1F82">
              <w:rPr>
                <w:sz w:val="16"/>
                <w:szCs w:val="16"/>
              </w:rPr>
              <w:t xml:space="preserve"> сельского поселения по бюджетным кредитам перед бюджетом Дубенского муниципального района"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700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730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99</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51,2</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bl>
    <w:p w:rsidR="006D551D" w:rsidRDefault="006D551D" w:rsidP="006D551D">
      <w:pPr>
        <w:suppressAutoHyphens/>
        <w:autoSpaceDE w:val="0"/>
        <w:jc w:val="both"/>
        <w:rPr>
          <w:b/>
          <w:sz w:val="28"/>
          <w:szCs w:val="28"/>
          <w:lang w:eastAsia="ar-SA"/>
        </w:rPr>
      </w:pPr>
    </w:p>
    <w:p w:rsidR="006D551D" w:rsidRDefault="006D551D" w:rsidP="006D551D">
      <w:pPr>
        <w:suppressAutoHyphens/>
        <w:autoSpaceDE w:val="0"/>
        <w:jc w:val="both"/>
        <w:rPr>
          <w:b/>
          <w:sz w:val="28"/>
          <w:szCs w:val="28"/>
          <w:lang w:eastAsia="ar-SA"/>
        </w:rPr>
      </w:pPr>
    </w:p>
    <w:tbl>
      <w:tblPr>
        <w:tblW w:w="10600" w:type="dxa"/>
        <w:tblInd w:w="91" w:type="dxa"/>
        <w:tblLook w:val="04A0"/>
      </w:tblPr>
      <w:tblGrid>
        <w:gridCol w:w="3187"/>
        <w:gridCol w:w="379"/>
        <w:gridCol w:w="372"/>
        <w:gridCol w:w="379"/>
        <w:gridCol w:w="696"/>
        <w:gridCol w:w="472"/>
        <w:gridCol w:w="419"/>
        <w:gridCol w:w="564"/>
        <w:gridCol w:w="598"/>
        <w:gridCol w:w="1178"/>
        <w:gridCol w:w="1178"/>
        <w:gridCol w:w="1178"/>
      </w:tblGrid>
      <w:tr w:rsidR="006D551D" w:rsidRPr="005E1F82" w:rsidTr="00747AF2">
        <w:trPr>
          <w:trHeight w:val="2160"/>
        </w:trPr>
        <w:tc>
          <w:tcPr>
            <w:tcW w:w="3380" w:type="dxa"/>
            <w:tcBorders>
              <w:top w:val="nil"/>
              <w:left w:val="nil"/>
              <w:bottom w:val="nil"/>
              <w:right w:val="nil"/>
            </w:tcBorders>
            <w:shd w:val="clear" w:color="auto" w:fill="auto"/>
            <w:hideMark/>
          </w:tcPr>
          <w:p w:rsidR="006D551D" w:rsidRPr="005E1F82" w:rsidRDefault="006D551D" w:rsidP="00747AF2">
            <w:pPr>
              <w:jc w:val="right"/>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640"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380" w:type="dxa"/>
            <w:tcBorders>
              <w:top w:val="nil"/>
              <w:left w:val="nil"/>
              <w:bottom w:val="nil"/>
              <w:right w:val="nil"/>
            </w:tcBorders>
            <w:shd w:val="clear" w:color="auto" w:fill="auto"/>
            <w:hideMark/>
          </w:tcPr>
          <w:p w:rsidR="006D551D" w:rsidRPr="005E1F82" w:rsidRDefault="006D551D" w:rsidP="00747AF2">
            <w:pPr>
              <w:rPr>
                <w:color w:val="000000"/>
              </w:rPr>
            </w:pPr>
          </w:p>
        </w:tc>
        <w:tc>
          <w:tcPr>
            <w:tcW w:w="400" w:type="dxa"/>
            <w:tcBorders>
              <w:top w:val="nil"/>
              <w:left w:val="nil"/>
              <w:bottom w:val="nil"/>
              <w:right w:val="nil"/>
            </w:tcBorders>
            <w:shd w:val="clear" w:color="auto" w:fill="auto"/>
            <w:hideMark/>
          </w:tcPr>
          <w:p w:rsidR="006D551D" w:rsidRPr="005E1F82" w:rsidRDefault="006D551D" w:rsidP="00747AF2">
            <w:pPr>
              <w:rPr>
                <w:color w:val="000000"/>
              </w:rPr>
            </w:pPr>
          </w:p>
        </w:tc>
        <w:tc>
          <w:tcPr>
            <w:tcW w:w="4280" w:type="dxa"/>
            <w:gridSpan w:val="4"/>
            <w:tcBorders>
              <w:top w:val="nil"/>
              <w:left w:val="nil"/>
              <w:bottom w:val="nil"/>
              <w:right w:val="nil"/>
            </w:tcBorders>
            <w:shd w:val="clear" w:color="auto" w:fill="auto"/>
            <w:hideMark/>
          </w:tcPr>
          <w:p w:rsidR="006D551D" w:rsidRPr="005E1F82" w:rsidRDefault="006D551D" w:rsidP="00747AF2">
            <w:pPr>
              <w:rPr>
                <w:color w:val="000000"/>
              </w:rPr>
            </w:pPr>
            <w:r w:rsidRPr="005E1F82">
              <w:rPr>
                <w:color w:val="000000"/>
              </w:rPr>
              <w:t xml:space="preserve">Приложение 5 </w:t>
            </w:r>
            <w:r w:rsidRPr="005E1F82">
              <w:rPr>
                <w:color w:val="000000"/>
              </w:rPr>
              <w:br/>
              <w:t xml:space="preserve">к решению  Совета депутатов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«О бюджете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747AF2">
        <w:trPr>
          <w:trHeight w:val="2325"/>
        </w:trPr>
        <w:tc>
          <w:tcPr>
            <w:tcW w:w="10600" w:type="dxa"/>
            <w:gridSpan w:val="12"/>
            <w:tcBorders>
              <w:top w:val="nil"/>
              <w:left w:val="nil"/>
              <w:bottom w:val="nil"/>
              <w:right w:val="nil"/>
            </w:tcBorders>
            <w:shd w:val="clear" w:color="auto" w:fill="auto"/>
            <w:hideMark/>
          </w:tcPr>
          <w:p w:rsidR="006D551D" w:rsidRPr="005E1F82" w:rsidRDefault="006D551D" w:rsidP="00747AF2">
            <w:pPr>
              <w:jc w:val="center"/>
              <w:rPr>
                <w:b/>
                <w:bCs/>
                <w:color w:val="000000"/>
              </w:rPr>
            </w:pPr>
            <w:r w:rsidRPr="005E1F82">
              <w:rPr>
                <w:b/>
                <w:bCs/>
                <w:color w:val="000000"/>
              </w:rPr>
              <w:lastRenderedPageBreak/>
              <w:t xml:space="preserve">РАСПРЕДЕЛЕНИЕ </w:t>
            </w:r>
            <w:r w:rsidRPr="005E1F82">
              <w:rPr>
                <w:b/>
                <w:bCs/>
                <w:color w:val="000000"/>
              </w:rPr>
              <w:br/>
              <w:t>БЮДЖЕТНЫХ АССИГНОВАНИЙ БЮДЖЕТА АРДАТОВСКОГО СЕЛЬСКОГО ПОСЕЛЕНИЯ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p>
        </w:tc>
      </w:tr>
      <w:tr w:rsidR="006D551D" w:rsidRPr="005E1F82" w:rsidTr="00747AF2">
        <w:trPr>
          <w:trHeight w:val="300"/>
        </w:trPr>
        <w:tc>
          <w:tcPr>
            <w:tcW w:w="3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64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38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400"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4280" w:type="dxa"/>
            <w:gridSpan w:val="4"/>
            <w:tcBorders>
              <w:top w:val="nil"/>
              <w:left w:val="nil"/>
              <w:bottom w:val="nil"/>
              <w:right w:val="nil"/>
            </w:tcBorders>
            <w:shd w:val="clear" w:color="auto" w:fill="auto"/>
            <w:hideMark/>
          </w:tcPr>
          <w:p w:rsidR="006D551D" w:rsidRPr="005E1F82" w:rsidRDefault="006D551D" w:rsidP="00747AF2">
            <w:pPr>
              <w:jc w:val="right"/>
              <w:rPr>
                <w:color w:val="000000"/>
              </w:rPr>
            </w:pPr>
            <w:r w:rsidRPr="005E1F82">
              <w:rPr>
                <w:color w:val="000000"/>
              </w:rPr>
              <w:t>(тыс. рублей)</w:t>
            </w:r>
          </w:p>
        </w:tc>
      </w:tr>
      <w:tr w:rsidR="006D551D" w:rsidRPr="005E1F82" w:rsidTr="00747AF2">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Сумма</w:t>
            </w:r>
          </w:p>
        </w:tc>
      </w:tr>
      <w:tr w:rsidR="006D551D" w:rsidRPr="005E1F82" w:rsidTr="00747AF2">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2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2024 год</w:t>
            </w:r>
          </w:p>
        </w:tc>
        <w:tc>
          <w:tcPr>
            <w:tcW w:w="1260"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2025 год</w:t>
            </w:r>
          </w:p>
        </w:tc>
      </w:tr>
      <w:tr w:rsidR="006D551D" w:rsidRPr="005E1F82" w:rsidTr="00747AF2">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2</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3</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4</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6</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7</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8</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9</w:t>
            </w:r>
          </w:p>
        </w:tc>
        <w:tc>
          <w:tcPr>
            <w:tcW w:w="126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10</w:t>
            </w:r>
          </w:p>
        </w:tc>
        <w:tc>
          <w:tcPr>
            <w:tcW w:w="126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11</w:t>
            </w:r>
          </w:p>
        </w:tc>
        <w:tc>
          <w:tcPr>
            <w:tcW w:w="1260" w:type="dxa"/>
            <w:tcBorders>
              <w:top w:val="nil"/>
              <w:left w:val="nil"/>
              <w:bottom w:val="single" w:sz="4" w:space="0" w:color="000000"/>
              <w:right w:val="single" w:sz="4" w:space="0" w:color="000000"/>
            </w:tcBorders>
            <w:shd w:val="clear" w:color="auto" w:fill="auto"/>
            <w:hideMark/>
          </w:tcPr>
          <w:p w:rsidR="006D551D" w:rsidRPr="005E1F82" w:rsidRDefault="006D551D" w:rsidP="00747AF2">
            <w:pPr>
              <w:jc w:val="center"/>
              <w:rPr>
                <w:b/>
                <w:bCs/>
                <w:color w:val="000000"/>
              </w:rPr>
            </w:pPr>
            <w:r w:rsidRPr="005E1F82">
              <w:rPr>
                <w:b/>
                <w:bCs/>
                <w:color w:val="000000"/>
              </w:rPr>
              <w:t>12</w:t>
            </w:r>
          </w:p>
        </w:tc>
      </w:tr>
      <w:tr w:rsidR="006D551D" w:rsidRPr="005E1F82" w:rsidTr="00747AF2">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color w:val="000000"/>
                <w:sz w:val="18"/>
                <w:szCs w:val="18"/>
              </w:rPr>
            </w:pPr>
            <w:r w:rsidRPr="005E1F82">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3 844,9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1 887,0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2 015,5</w:t>
            </w:r>
          </w:p>
        </w:tc>
      </w:tr>
      <w:tr w:rsidR="006D551D" w:rsidRPr="005E1F82" w:rsidTr="00747AF2">
        <w:trPr>
          <w:trHeight w:val="360"/>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2 669,1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649,5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667,7</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2 662,9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642,5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660,6</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2 655,8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635,1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652,9</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2 655,8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635,1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652,9</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222,2</w:t>
            </w:r>
          </w:p>
        </w:tc>
      </w:tr>
      <w:tr w:rsidR="006D551D" w:rsidRPr="005E1F82" w:rsidTr="00747AF2">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200,0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222,2</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200,0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222,2</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153,6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194,6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170,7</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46,4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83,6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51,5</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170,0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60,3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134,1</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162,6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56,3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130,1</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162,6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56,3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130,1</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162,6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26,3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100,1</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Уплата налогов, сборов и иных платежей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lastRenderedPageBreak/>
              <w:t>Уплата налога на имущество организаций и земельного налога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851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Уплата прочих налогов, сборов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852</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Уплата иных платежей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853</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Расходы на выплаты по оплате труда Главы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w:t>
            </w:r>
            <w:proofErr w:type="spellStart"/>
            <w:r w:rsidRPr="005E1F82">
              <w:rPr>
                <w:sz w:val="16"/>
                <w:szCs w:val="16"/>
              </w:rPr>
              <w:t>мунципального</w:t>
            </w:r>
            <w:proofErr w:type="spellEnd"/>
            <w:r w:rsidRPr="005E1F82">
              <w:rPr>
                <w:sz w:val="16"/>
                <w:szCs w:val="16"/>
              </w:rPr>
              <w:t xml:space="preserve"> района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r>
      <w:tr w:rsidR="006D551D" w:rsidRPr="005E1F82" w:rsidTr="00747AF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296,6</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305,3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236,0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236,0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60,6</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148,1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218,6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218,6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148,1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Основное мероприятие "Совершенствование бюджетного процесса, формирование бюджета </w:t>
            </w:r>
            <w:proofErr w:type="spellStart"/>
            <w:r w:rsidRPr="005E1F82">
              <w:rPr>
                <w:sz w:val="16"/>
                <w:szCs w:val="16"/>
              </w:rPr>
              <w:t>Ардатовского</w:t>
            </w:r>
            <w:proofErr w:type="spellEnd"/>
            <w:r w:rsidRPr="005E1F82">
              <w:rPr>
                <w:sz w:val="16"/>
                <w:szCs w:val="16"/>
              </w:rPr>
              <w:t xml:space="preserve"> сельского поселения на очередной финансовый год и на плановый период"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Иные межбюджетные </w:t>
            </w:r>
            <w:proofErr w:type="spellStart"/>
            <w:r w:rsidRPr="005E1F82">
              <w:rPr>
                <w:sz w:val="16"/>
                <w:szCs w:val="16"/>
              </w:rPr>
              <w:t>трансфертв</w:t>
            </w:r>
            <w:proofErr w:type="spellEnd"/>
            <w:r w:rsidRPr="005E1F8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44500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18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5E1F82">
              <w:rPr>
                <w:sz w:val="16"/>
                <w:szCs w:val="16"/>
              </w:rPr>
              <w:t>контроля за</w:t>
            </w:r>
            <w:proofErr w:type="gramEnd"/>
            <w:r w:rsidRPr="005E1F82">
              <w:rPr>
                <w:sz w:val="16"/>
                <w:szCs w:val="16"/>
              </w:rPr>
              <w:t xml:space="preserve"> его исполнением, составлению и утверждению отчета об исполнении бюджета поселения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Межбюджетные трансферты</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межбюджетные трансферты</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20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4"/>
                <w:szCs w:val="14"/>
              </w:rPr>
            </w:pPr>
            <w:r w:rsidRPr="005E1F82">
              <w:rPr>
                <w:sz w:val="14"/>
                <w:szCs w:val="14"/>
              </w:rPr>
              <w:t>77150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0,7</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73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5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Резервные фонды</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7,1</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lastRenderedPageBreak/>
              <w:t xml:space="preserve">Резервный фонд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Резервные средства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870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7,1</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Другие общегосударственные вопросы</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8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Национальная оборона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118,7</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118,7</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118,7</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118,7</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118,7</w:t>
            </w:r>
          </w:p>
        </w:tc>
      </w:tr>
      <w:tr w:rsidR="006D551D" w:rsidRPr="005E1F82" w:rsidTr="00747AF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101,5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103,6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103,6</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101,5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103,6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103,6</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78,0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79,6</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79,6</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23,5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15,1</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15,1</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15,1</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Национальная экономика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872,9</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Дорожное хозяйство (дорожные фонды)</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Муниципальная программа «Комплексное развитие транспортной инфраструктуры  в </w:t>
            </w:r>
            <w:proofErr w:type="spellStart"/>
            <w:r w:rsidRPr="005E1F82">
              <w:rPr>
                <w:sz w:val="16"/>
                <w:szCs w:val="16"/>
              </w:rPr>
              <w:t>Ардатовском</w:t>
            </w:r>
            <w:proofErr w:type="spellEnd"/>
            <w:r w:rsidRPr="005E1F82">
              <w:rPr>
                <w:sz w:val="16"/>
                <w:szCs w:val="16"/>
              </w:rPr>
              <w:t xml:space="preserve"> сельском поселении Дубенского муниципального района Республики Мордовия на 2018-2027 годы»</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color w:val="000000"/>
                <w:sz w:val="16"/>
                <w:szCs w:val="16"/>
              </w:rPr>
            </w:pPr>
            <w:r w:rsidRPr="005E1F8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38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color w:val="000000"/>
                <w:sz w:val="16"/>
                <w:szCs w:val="16"/>
              </w:rPr>
            </w:pPr>
            <w:proofErr w:type="gramStart"/>
            <w:r w:rsidRPr="005E1F82">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5E1F82">
              <w:rPr>
                <w:color w:val="000000"/>
                <w:sz w:val="16"/>
                <w:szCs w:val="16"/>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jc w:val="right"/>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jc w:val="right"/>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872,9</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Жилищно-коммунальное хозяйство</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150,0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Благоустройство</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Уличное освещение</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lastRenderedPageBreak/>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157,5</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Озеленение</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Основное мероприятие "Благоустройство и содержание мест захоронения"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Организация и содержание мест захоронения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Прочие мероприятия по благоустройству</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Основное мероприятие "Ремонт памятников воинам ВОВ"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0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Охрана окружающей среды</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Основное мероприятие "Ремонт контейнерных площадок, устройство новых контейнерных площадок"</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Социальная политика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155,0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Пенсионное обеспечение</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03000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300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310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lastRenderedPageBreak/>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312</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155,0</w:t>
            </w:r>
          </w:p>
        </w:tc>
      </w:tr>
      <w:tr w:rsidR="006D551D" w:rsidRPr="005E1F82" w:rsidTr="00747AF2">
        <w:trPr>
          <w:trHeight w:val="42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Основное мероприятие "Своевременное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700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03</w:t>
            </w:r>
          </w:p>
        </w:tc>
        <w:tc>
          <w:tcPr>
            <w:tcW w:w="500" w:type="dxa"/>
            <w:tcBorders>
              <w:top w:val="nil"/>
              <w:left w:val="nil"/>
              <w:bottom w:val="nil"/>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730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13</w:t>
            </w:r>
          </w:p>
        </w:tc>
        <w:tc>
          <w:tcPr>
            <w:tcW w:w="400" w:type="dxa"/>
            <w:tcBorders>
              <w:top w:val="nil"/>
              <w:left w:val="nil"/>
              <w:bottom w:val="single" w:sz="4" w:space="0" w:color="000000"/>
              <w:right w:val="nil"/>
            </w:tcBorders>
            <w:shd w:val="clear" w:color="auto" w:fill="auto"/>
            <w:hideMark/>
          </w:tcPr>
          <w:p w:rsidR="006D551D" w:rsidRPr="005E1F82" w:rsidRDefault="006D551D" w:rsidP="00747AF2">
            <w:pPr>
              <w:rPr>
                <w:sz w:val="16"/>
                <w:szCs w:val="16"/>
              </w:rPr>
            </w:pPr>
            <w:r w:rsidRPr="005E1F82">
              <w:rPr>
                <w:sz w:val="16"/>
                <w:szCs w:val="16"/>
              </w:rPr>
              <w:t>03</w:t>
            </w:r>
          </w:p>
        </w:tc>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6D551D" w:rsidRPr="005E1F82" w:rsidRDefault="006D551D" w:rsidP="00747AF2">
            <w:pPr>
              <w:rPr>
                <w:color w:val="000000"/>
              </w:rPr>
            </w:pPr>
            <w:r w:rsidRPr="005E1F82">
              <w:rPr>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b/>
                <w:bCs/>
                <w:sz w:val="16"/>
                <w:szCs w:val="16"/>
              </w:rPr>
            </w:pPr>
            <w:r w:rsidRPr="005E1F82">
              <w:rPr>
                <w:b/>
                <w:bCs/>
                <w:sz w:val="16"/>
                <w:szCs w:val="16"/>
              </w:rPr>
              <w:t>99</w:t>
            </w:r>
          </w:p>
        </w:tc>
        <w:tc>
          <w:tcPr>
            <w:tcW w:w="400" w:type="dxa"/>
            <w:tcBorders>
              <w:top w:val="nil"/>
              <w:left w:val="nil"/>
              <w:bottom w:val="single" w:sz="4" w:space="0" w:color="000000"/>
              <w:right w:val="nil"/>
            </w:tcBorders>
            <w:shd w:val="clear" w:color="auto" w:fill="auto"/>
            <w:hideMark/>
          </w:tcPr>
          <w:p w:rsidR="006D551D" w:rsidRPr="005E1F82" w:rsidRDefault="006D551D" w:rsidP="00747AF2">
            <w:pPr>
              <w:rPr>
                <w:b/>
                <w:bCs/>
                <w:sz w:val="16"/>
                <w:szCs w:val="16"/>
              </w:rPr>
            </w:pPr>
            <w:r w:rsidRPr="005E1F82">
              <w:rPr>
                <w:b/>
                <w:bCs/>
                <w:sz w:val="16"/>
                <w:szCs w:val="16"/>
              </w:rPr>
              <w:t> </w:t>
            </w:r>
          </w:p>
        </w:tc>
        <w:tc>
          <w:tcPr>
            <w:tcW w:w="50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rPr>
                <w:color w:val="000000"/>
              </w:rPr>
            </w:pPr>
            <w:r w:rsidRPr="005E1F82">
              <w:rPr>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51,2</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400" w:type="dxa"/>
            <w:tcBorders>
              <w:top w:val="nil"/>
              <w:left w:val="nil"/>
              <w:bottom w:val="single" w:sz="4" w:space="0" w:color="000000"/>
              <w:right w:val="nil"/>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rPr>
                <w:color w:val="000000"/>
              </w:rPr>
            </w:pPr>
            <w:r w:rsidRPr="005E1F82">
              <w:rPr>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400" w:type="dxa"/>
            <w:tcBorders>
              <w:top w:val="nil"/>
              <w:left w:val="nil"/>
              <w:bottom w:val="single" w:sz="4" w:space="0" w:color="000000"/>
              <w:right w:val="nil"/>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rPr>
                <w:color w:val="000000"/>
              </w:rPr>
            </w:pPr>
            <w:r w:rsidRPr="005E1F82">
              <w:rPr>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400" w:type="dxa"/>
            <w:tcBorders>
              <w:top w:val="nil"/>
              <w:left w:val="nil"/>
              <w:bottom w:val="single" w:sz="4" w:space="0" w:color="000000"/>
              <w:right w:val="nil"/>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rPr>
                <w:color w:val="000000"/>
              </w:rPr>
            </w:pPr>
            <w:r w:rsidRPr="005E1F82">
              <w:rPr>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nil"/>
              <w:right w:val="nil"/>
            </w:tcBorders>
            <w:shd w:val="clear" w:color="auto" w:fill="auto"/>
            <w:hideMark/>
          </w:tcPr>
          <w:p w:rsidR="006D551D" w:rsidRPr="005E1F82" w:rsidRDefault="006D551D" w:rsidP="00747AF2">
            <w:pPr>
              <w:rPr>
                <w:color w:val="000000"/>
              </w:rPr>
            </w:pP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800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nil"/>
              <w:right w:val="nil"/>
            </w:tcBorders>
            <w:shd w:val="clear" w:color="auto" w:fill="auto"/>
            <w:hideMark/>
          </w:tcPr>
          <w:p w:rsidR="006D551D" w:rsidRPr="005E1F82" w:rsidRDefault="006D551D" w:rsidP="00747AF2">
            <w:pPr>
              <w:rPr>
                <w:color w:val="000000"/>
              </w:rPr>
            </w:pP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r w:rsidR="006D551D" w:rsidRPr="005E1F82" w:rsidTr="00747AF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870</w:t>
            </w:r>
          </w:p>
        </w:tc>
        <w:tc>
          <w:tcPr>
            <w:tcW w:w="38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6D551D" w:rsidRPr="005E1F82" w:rsidRDefault="006D551D" w:rsidP="00747AF2">
            <w:pPr>
              <w:rPr>
                <w:sz w:val="16"/>
                <w:szCs w:val="16"/>
              </w:rPr>
            </w:pPr>
            <w:r w:rsidRPr="005E1F82">
              <w:rPr>
                <w:sz w:val="16"/>
                <w:szCs w:val="16"/>
              </w:rPr>
              <w:t>99</w:t>
            </w:r>
          </w:p>
        </w:tc>
        <w:tc>
          <w:tcPr>
            <w:tcW w:w="500" w:type="dxa"/>
            <w:tcBorders>
              <w:top w:val="nil"/>
              <w:left w:val="nil"/>
              <w:bottom w:val="nil"/>
              <w:right w:val="nil"/>
            </w:tcBorders>
            <w:shd w:val="clear" w:color="auto" w:fill="auto"/>
            <w:hideMark/>
          </w:tcPr>
          <w:p w:rsidR="006D551D" w:rsidRPr="005E1F82" w:rsidRDefault="006D551D" w:rsidP="00747AF2">
            <w:pPr>
              <w:rPr>
                <w:color w:val="000000"/>
              </w:rPr>
            </w:pP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color w:val="000000"/>
                <w:sz w:val="18"/>
                <w:szCs w:val="18"/>
              </w:rPr>
            </w:pPr>
            <w:r w:rsidRPr="005E1F82">
              <w:rPr>
                <w:color w:val="000000"/>
                <w:sz w:val="18"/>
                <w:szCs w:val="18"/>
              </w:rPr>
              <w:t>51,2</w:t>
            </w:r>
          </w:p>
        </w:tc>
      </w:tr>
    </w:tbl>
    <w:p w:rsidR="006D551D" w:rsidRDefault="006D551D" w:rsidP="006D551D">
      <w:pPr>
        <w:suppressAutoHyphens/>
        <w:autoSpaceDE w:val="0"/>
        <w:jc w:val="both"/>
        <w:rPr>
          <w:b/>
          <w:sz w:val="28"/>
          <w:szCs w:val="28"/>
          <w:lang w:eastAsia="ar-SA"/>
        </w:rPr>
      </w:pPr>
    </w:p>
    <w:p w:rsidR="006D551D" w:rsidRDefault="006D551D" w:rsidP="006D551D">
      <w:pPr>
        <w:suppressAutoHyphens/>
        <w:autoSpaceDE w:val="0"/>
        <w:jc w:val="both"/>
        <w:rPr>
          <w:b/>
          <w:sz w:val="28"/>
          <w:szCs w:val="28"/>
          <w:lang w:eastAsia="ar-SA"/>
        </w:rPr>
      </w:pPr>
    </w:p>
    <w:tbl>
      <w:tblPr>
        <w:tblW w:w="10721" w:type="dxa"/>
        <w:tblInd w:w="91" w:type="dxa"/>
        <w:tblLook w:val="04A0"/>
      </w:tblPr>
      <w:tblGrid>
        <w:gridCol w:w="3895"/>
        <w:gridCol w:w="346"/>
        <w:gridCol w:w="346"/>
        <w:gridCol w:w="346"/>
        <w:gridCol w:w="584"/>
        <w:gridCol w:w="582"/>
        <w:gridCol w:w="583"/>
        <w:gridCol w:w="598"/>
        <w:gridCol w:w="1147"/>
        <w:gridCol w:w="1147"/>
        <w:gridCol w:w="1147"/>
      </w:tblGrid>
      <w:tr w:rsidR="006D551D" w:rsidRPr="005E1F82" w:rsidTr="00747AF2">
        <w:trPr>
          <w:trHeight w:val="1636"/>
        </w:trPr>
        <w:tc>
          <w:tcPr>
            <w:tcW w:w="3902" w:type="dxa"/>
            <w:tcBorders>
              <w:top w:val="nil"/>
              <w:left w:val="nil"/>
              <w:bottom w:val="nil"/>
              <w:right w:val="nil"/>
            </w:tcBorders>
            <w:shd w:val="clear" w:color="auto" w:fill="auto"/>
            <w:hideMark/>
          </w:tcPr>
          <w:p w:rsidR="006D551D" w:rsidRPr="005E1F82" w:rsidRDefault="006D551D" w:rsidP="00747AF2">
            <w:pPr>
              <w:jc w:val="right"/>
              <w:rPr>
                <w:color w:val="000000"/>
              </w:rPr>
            </w:pPr>
          </w:p>
        </w:tc>
        <w:tc>
          <w:tcPr>
            <w:tcW w:w="346" w:type="dxa"/>
            <w:tcBorders>
              <w:top w:val="nil"/>
              <w:left w:val="nil"/>
              <w:bottom w:val="nil"/>
              <w:right w:val="nil"/>
            </w:tcBorders>
            <w:shd w:val="clear" w:color="auto" w:fill="auto"/>
            <w:hideMark/>
          </w:tcPr>
          <w:p w:rsidR="006D551D" w:rsidRPr="005E1F82" w:rsidRDefault="006D551D" w:rsidP="00747AF2">
            <w:pPr>
              <w:rPr>
                <w:color w:val="000000"/>
              </w:rPr>
            </w:pPr>
          </w:p>
        </w:tc>
        <w:tc>
          <w:tcPr>
            <w:tcW w:w="346" w:type="dxa"/>
            <w:tcBorders>
              <w:top w:val="nil"/>
              <w:left w:val="nil"/>
              <w:bottom w:val="nil"/>
              <w:right w:val="nil"/>
            </w:tcBorders>
            <w:shd w:val="clear" w:color="auto" w:fill="auto"/>
            <w:hideMark/>
          </w:tcPr>
          <w:p w:rsidR="006D551D" w:rsidRPr="005E1F82" w:rsidRDefault="006D551D" w:rsidP="00747AF2">
            <w:pPr>
              <w:rPr>
                <w:color w:val="000000"/>
              </w:rPr>
            </w:pPr>
          </w:p>
        </w:tc>
        <w:tc>
          <w:tcPr>
            <w:tcW w:w="346" w:type="dxa"/>
            <w:tcBorders>
              <w:top w:val="nil"/>
              <w:left w:val="nil"/>
              <w:bottom w:val="nil"/>
              <w:right w:val="nil"/>
            </w:tcBorders>
            <w:shd w:val="clear" w:color="auto" w:fill="auto"/>
            <w:hideMark/>
          </w:tcPr>
          <w:p w:rsidR="006D551D" w:rsidRPr="005E1F82" w:rsidRDefault="006D551D" w:rsidP="00747AF2">
            <w:pPr>
              <w:rPr>
                <w:color w:val="000000"/>
              </w:rPr>
            </w:pPr>
          </w:p>
        </w:tc>
        <w:tc>
          <w:tcPr>
            <w:tcW w:w="5779" w:type="dxa"/>
            <w:gridSpan w:val="7"/>
            <w:tcBorders>
              <w:top w:val="nil"/>
              <w:left w:val="nil"/>
              <w:bottom w:val="nil"/>
              <w:right w:val="nil"/>
            </w:tcBorders>
            <w:shd w:val="clear" w:color="auto" w:fill="auto"/>
            <w:hideMark/>
          </w:tcPr>
          <w:p w:rsidR="006D551D" w:rsidRPr="005E1F82" w:rsidRDefault="006D551D" w:rsidP="00747AF2">
            <w:pPr>
              <w:rPr>
                <w:color w:val="000000"/>
              </w:rPr>
            </w:pPr>
            <w:r w:rsidRPr="005E1F82">
              <w:rPr>
                <w:color w:val="000000"/>
              </w:rPr>
              <w:t>Приложение 6</w:t>
            </w:r>
            <w:r w:rsidRPr="005E1F82">
              <w:rPr>
                <w:color w:val="000000"/>
              </w:rPr>
              <w:br/>
              <w:t xml:space="preserve">к решению  Совета депутатов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«О бюджете </w:t>
            </w:r>
            <w:proofErr w:type="spellStart"/>
            <w:r w:rsidRPr="005E1F82">
              <w:rPr>
                <w:color w:val="000000"/>
              </w:rPr>
              <w:t>Ардатовского</w:t>
            </w:r>
            <w:proofErr w:type="spellEnd"/>
            <w:r w:rsidRPr="005E1F82">
              <w:rPr>
                <w:color w:val="000000"/>
              </w:rPr>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747AF2">
        <w:trPr>
          <w:trHeight w:val="1636"/>
        </w:trPr>
        <w:tc>
          <w:tcPr>
            <w:tcW w:w="10720" w:type="dxa"/>
            <w:gridSpan w:val="11"/>
            <w:tcBorders>
              <w:top w:val="nil"/>
              <w:left w:val="nil"/>
              <w:bottom w:val="nil"/>
              <w:right w:val="nil"/>
            </w:tcBorders>
            <w:shd w:val="clear" w:color="auto" w:fill="auto"/>
            <w:hideMark/>
          </w:tcPr>
          <w:p w:rsidR="006D551D" w:rsidRPr="005E1F82" w:rsidRDefault="006D551D" w:rsidP="00747AF2">
            <w:pPr>
              <w:jc w:val="center"/>
              <w:rPr>
                <w:b/>
                <w:bCs/>
                <w:color w:val="000000"/>
              </w:rPr>
            </w:pPr>
            <w:r w:rsidRPr="005E1F82">
              <w:rPr>
                <w:b/>
                <w:bCs/>
                <w:color w:val="000000"/>
              </w:rPr>
              <w:t xml:space="preserve">РАСПРЕДЕЛЕНИЕ </w:t>
            </w:r>
            <w:r w:rsidRPr="005E1F82">
              <w:rPr>
                <w:b/>
                <w:bCs/>
                <w:color w:val="000000"/>
              </w:rPr>
              <w:br/>
              <w:t>БЮДЖЕТНЫХ АССИГНОВАНИЙ БЮДЖЕТА АРДАТОВСКОГО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p>
        </w:tc>
      </w:tr>
      <w:tr w:rsidR="006D551D" w:rsidRPr="005E1F82" w:rsidTr="00747AF2">
        <w:trPr>
          <w:trHeight w:val="303"/>
        </w:trPr>
        <w:tc>
          <w:tcPr>
            <w:tcW w:w="3902" w:type="dxa"/>
            <w:tcBorders>
              <w:top w:val="nil"/>
              <w:left w:val="nil"/>
              <w:bottom w:val="nil"/>
              <w:right w:val="nil"/>
            </w:tcBorders>
            <w:shd w:val="clear" w:color="auto" w:fill="auto"/>
            <w:hideMark/>
          </w:tcPr>
          <w:p w:rsidR="006D551D" w:rsidRPr="005E1F82" w:rsidRDefault="006D551D" w:rsidP="00747AF2">
            <w:pPr>
              <w:jc w:val="center"/>
              <w:rPr>
                <w:b/>
                <w:bCs/>
                <w:color w:val="000000"/>
              </w:rPr>
            </w:pPr>
          </w:p>
        </w:tc>
        <w:tc>
          <w:tcPr>
            <w:tcW w:w="6819" w:type="dxa"/>
            <w:gridSpan w:val="10"/>
            <w:tcBorders>
              <w:top w:val="nil"/>
              <w:left w:val="nil"/>
              <w:bottom w:val="nil"/>
              <w:right w:val="nil"/>
            </w:tcBorders>
            <w:shd w:val="clear" w:color="auto" w:fill="auto"/>
            <w:hideMark/>
          </w:tcPr>
          <w:p w:rsidR="006D551D" w:rsidRPr="005E1F82" w:rsidRDefault="006D551D" w:rsidP="00747AF2">
            <w:pPr>
              <w:jc w:val="right"/>
              <w:rPr>
                <w:color w:val="000000"/>
              </w:rPr>
            </w:pPr>
            <w:r w:rsidRPr="005E1F82">
              <w:rPr>
                <w:color w:val="000000"/>
              </w:rPr>
              <w:t>(тыс. рублей)</w:t>
            </w:r>
          </w:p>
        </w:tc>
      </w:tr>
      <w:tr w:rsidR="006D551D" w:rsidRPr="005E1F82" w:rsidTr="00747AF2">
        <w:trPr>
          <w:trHeight w:val="469"/>
        </w:trPr>
        <w:tc>
          <w:tcPr>
            <w:tcW w:w="39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Наименование</w:t>
            </w:r>
          </w:p>
        </w:tc>
        <w:tc>
          <w:tcPr>
            <w:tcW w:w="162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Цср</w:t>
            </w:r>
            <w:proofErr w:type="spellEnd"/>
          </w:p>
        </w:tc>
        <w:tc>
          <w:tcPr>
            <w:tcW w:w="5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Рз</w:t>
            </w:r>
            <w:proofErr w:type="spellEnd"/>
          </w:p>
        </w:tc>
        <w:tc>
          <w:tcPr>
            <w:tcW w:w="5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Прз</w:t>
            </w:r>
            <w:proofErr w:type="spellEnd"/>
          </w:p>
        </w:tc>
        <w:tc>
          <w:tcPr>
            <w:tcW w:w="5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proofErr w:type="spellStart"/>
            <w:r w:rsidRPr="005E1F82">
              <w:rPr>
                <w:b/>
                <w:bCs/>
                <w:color w:val="000000"/>
              </w:rPr>
              <w:t>Адм</w:t>
            </w:r>
            <w:proofErr w:type="spellEnd"/>
          </w:p>
        </w:tc>
        <w:tc>
          <w:tcPr>
            <w:tcW w:w="3446" w:type="dxa"/>
            <w:gridSpan w:val="3"/>
            <w:tcBorders>
              <w:top w:val="single" w:sz="4" w:space="0" w:color="000000"/>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Сумма</w:t>
            </w:r>
          </w:p>
        </w:tc>
      </w:tr>
      <w:tr w:rsidR="006D551D" w:rsidRPr="005E1F82" w:rsidTr="00747AF2">
        <w:trPr>
          <w:trHeight w:val="300"/>
        </w:trPr>
        <w:tc>
          <w:tcPr>
            <w:tcW w:w="3902"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623" w:type="dxa"/>
            <w:gridSpan w:val="4"/>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583"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583"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583" w:type="dxa"/>
            <w:vMerge/>
            <w:tcBorders>
              <w:top w:val="single" w:sz="4" w:space="0" w:color="000000"/>
              <w:left w:val="single" w:sz="4" w:space="0" w:color="000000"/>
              <w:bottom w:val="single" w:sz="4" w:space="0" w:color="000000"/>
              <w:right w:val="single" w:sz="4" w:space="0" w:color="000000"/>
            </w:tcBorders>
            <w:vAlign w:val="center"/>
            <w:hideMark/>
          </w:tcPr>
          <w:p w:rsidR="006D551D" w:rsidRPr="005E1F82" w:rsidRDefault="006D551D" w:rsidP="00747AF2">
            <w:pPr>
              <w:rPr>
                <w:b/>
                <w:bCs/>
                <w:color w:val="000000"/>
              </w:rPr>
            </w:pPr>
          </w:p>
        </w:tc>
        <w:tc>
          <w:tcPr>
            <w:tcW w:w="1149"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2023 год</w:t>
            </w:r>
          </w:p>
        </w:tc>
        <w:tc>
          <w:tcPr>
            <w:tcW w:w="1149"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2024 год</w:t>
            </w:r>
          </w:p>
        </w:tc>
        <w:tc>
          <w:tcPr>
            <w:tcW w:w="1149" w:type="dxa"/>
            <w:tcBorders>
              <w:top w:val="nil"/>
              <w:left w:val="nil"/>
              <w:bottom w:val="single" w:sz="4" w:space="0" w:color="000000"/>
              <w:right w:val="single" w:sz="4" w:space="0" w:color="000000"/>
            </w:tcBorders>
            <w:shd w:val="clear" w:color="auto" w:fill="auto"/>
            <w:vAlign w:val="center"/>
            <w:hideMark/>
          </w:tcPr>
          <w:p w:rsidR="006D551D" w:rsidRPr="005E1F82" w:rsidRDefault="006D551D" w:rsidP="00747AF2">
            <w:pPr>
              <w:jc w:val="center"/>
              <w:rPr>
                <w:b/>
                <w:bCs/>
                <w:color w:val="000000"/>
              </w:rPr>
            </w:pPr>
            <w:r w:rsidRPr="005E1F82">
              <w:rPr>
                <w:b/>
                <w:bCs/>
                <w:color w:val="000000"/>
              </w:rPr>
              <w:t>2025 год</w:t>
            </w:r>
          </w:p>
        </w:tc>
      </w:tr>
      <w:tr w:rsidR="006D551D" w:rsidRPr="005E1F82" w:rsidTr="00747AF2">
        <w:trPr>
          <w:trHeight w:val="261"/>
        </w:trPr>
        <w:tc>
          <w:tcPr>
            <w:tcW w:w="3902"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2</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3</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4</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5</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6</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7</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8</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9</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10</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center"/>
              <w:rPr>
                <w:b/>
                <w:bCs/>
                <w:color w:val="000000"/>
              </w:rPr>
            </w:pPr>
            <w:r w:rsidRPr="005E1F82">
              <w:rPr>
                <w:b/>
                <w:bCs/>
                <w:color w:val="000000"/>
              </w:rPr>
              <w:t>11</w:t>
            </w:r>
          </w:p>
        </w:tc>
      </w:tr>
      <w:tr w:rsidR="006D551D" w:rsidRPr="005E1F82" w:rsidTr="00747AF2">
        <w:trPr>
          <w:trHeight w:val="292"/>
        </w:trPr>
        <w:tc>
          <w:tcPr>
            <w:tcW w:w="3902" w:type="dxa"/>
            <w:tcBorders>
              <w:top w:val="nil"/>
              <w:left w:val="single" w:sz="4" w:space="0" w:color="000000"/>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ВСЕГО</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 </w:t>
            </w:r>
          </w:p>
        </w:tc>
      </w:tr>
      <w:tr w:rsidR="006D551D" w:rsidRPr="005E1F82" w:rsidTr="00747AF2">
        <w:trPr>
          <w:trHeight w:val="257"/>
        </w:trPr>
        <w:tc>
          <w:tcPr>
            <w:tcW w:w="3902" w:type="dxa"/>
            <w:tcBorders>
              <w:top w:val="nil"/>
              <w:left w:val="single" w:sz="4" w:space="0" w:color="000000"/>
              <w:bottom w:val="single" w:sz="4" w:space="0" w:color="000000"/>
              <w:right w:val="single" w:sz="4" w:space="0" w:color="000000"/>
            </w:tcBorders>
            <w:shd w:val="clear" w:color="FFFFFF" w:fill="FFFFFF"/>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6D551D" w:rsidRPr="005E1F82" w:rsidRDefault="006D551D" w:rsidP="00747AF2">
            <w:pPr>
              <w:jc w:val="right"/>
              <w:rPr>
                <w:b/>
                <w:bCs/>
                <w:color w:val="000000"/>
                <w:sz w:val="18"/>
                <w:szCs w:val="18"/>
              </w:rPr>
            </w:pPr>
            <w:r w:rsidRPr="005E1F82">
              <w:rPr>
                <w:b/>
                <w:bCs/>
                <w:color w:val="000000"/>
                <w:sz w:val="18"/>
                <w:szCs w:val="18"/>
              </w:rPr>
              <w:t> </w:t>
            </w:r>
          </w:p>
        </w:tc>
      </w:tr>
    </w:tbl>
    <w:p w:rsidR="006D551D" w:rsidRDefault="006D551D" w:rsidP="006D551D">
      <w:pPr>
        <w:suppressAutoHyphens/>
        <w:autoSpaceDE w:val="0"/>
        <w:jc w:val="both"/>
        <w:rPr>
          <w:b/>
          <w:sz w:val="28"/>
          <w:szCs w:val="28"/>
          <w:lang w:eastAsia="ar-SA"/>
        </w:rPr>
      </w:pPr>
    </w:p>
    <w:p w:rsidR="006D551D" w:rsidRDefault="006D551D" w:rsidP="006D551D">
      <w:pPr>
        <w:suppressAutoHyphens/>
        <w:autoSpaceDE w:val="0"/>
        <w:jc w:val="both"/>
        <w:rPr>
          <w:b/>
          <w:sz w:val="28"/>
          <w:szCs w:val="28"/>
          <w:lang w:eastAsia="ar-SA"/>
        </w:rPr>
      </w:pPr>
    </w:p>
    <w:tbl>
      <w:tblPr>
        <w:tblW w:w="10649" w:type="dxa"/>
        <w:tblInd w:w="91" w:type="dxa"/>
        <w:tblLook w:val="04A0"/>
      </w:tblPr>
      <w:tblGrid>
        <w:gridCol w:w="6020"/>
        <w:gridCol w:w="1127"/>
        <w:gridCol w:w="383"/>
        <w:gridCol w:w="743"/>
        <w:gridCol w:w="675"/>
        <w:gridCol w:w="1701"/>
      </w:tblGrid>
      <w:tr w:rsidR="006D551D" w:rsidRPr="005E1F82" w:rsidTr="00747AF2">
        <w:trPr>
          <w:trHeight w:val="300"/>
        </w:trPr>
        <w:tc>
          <w:tcPr>
            <w:tcW w:w="6020" w:type="dxa"/>
            <w:tcBorders>
              <w:top w:val="nil"/>
              <w:left w:val="nil"/>
              <w:bottom w:val="nil"/>
              <w:right w:val="nil"/>
            </w:tcBorders>
            <w:shd w:val="clear" w:color="auto" w:fill="auto"/>
            <w:noWrap/>
            <w:vAlign w:val="bottom"/>
            <w:hideMark/>
          </w:tcPr>
          <w:p w:rsidR="006D551D" w:rsidRPr="005E1F82" w:rsidRDefault="006D551D" w:rsidP="00747AF2">
            <w:pPr>
              <w:rPr>
                <w:sz w:val="22"/>
                <w:szCs w:val="22"/>
              </w:rPr>
            </w:pPr>
            <w:bookmarkStart w:id="6" w:name="RANGE!A1:D14"/>
            <w:bookmarkEnd w:id="6"/>
          </w:p>
        </w:tc>
        <w:tc>
          <w:tcPr>
            <w:tcW w:w="4629" w:type="dxa"/>
            <w:gridSpan w:val="5"/>
            <w:vMerge w:val="restart"/>
            <w:tcBorders>
              <w:top w:val="nil"/>
              <w:left w:val="nil"/>
              <w:bottom w:val="nil"/>
              <w:right w:val="nil"/>
            </w:tcBorders>
            <w:shd w:val="clear" w:color="auto" w:fill="auto"/>
            <w:hideMark/>
          </w:tcPr>
          <w:p w:rsidR="006D551D" w:rsidRPr="005E1F82" w:rsidRDefault="006D551D" w:rsidP="00747AF2">
            <w:r w:rsidRPr="005E1F82">
              <w:t>Приложение 7</w:t>
            </w:r>
            <w:r w:rsidRPr="005E1F82">
              <w:br/>
              <w:t xml:space="preserve">к решению  Совета депутатов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«О бюджете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747AF2">
        <w:trPr>
          <w:trHeight w:val="300"/>
        </w:trPr>
        <w:tc>
          <w:tcPr>
            <w:tcW w:w="6020" w:type="dxa"/>
            <w:tcBorders>
              <w:top w:val="nil"/>
              <w:left w:val="nil"/>
              <w:bottom w:val="nil"/>
              <w:right w:val="nil"/>
            </w:tcBorders>
            <w:shd w:val="clear" w:color="auto" w:fill="auto"/>
            <w:noWrap/>
            <w:vAlign w:val="bottom"/>
            <w:hideMark/>
          </w:tcPr>
          <w:p w:rsidR="006D551D" w:rsidRPr="005E1F82" w:rsidRDefault="006D551D" w:rsidP="00747AF2">
            <w:pPr>
              <w:rPr>
                <w:sz w:val="22"/>
                <w:szCs w:val="22"/>
              </w:rPr>
            </w:pPr>
          </w:p>
        </w:tc>
        <w:tc>
          <w:tcPr>
            <w:tcW w:w="4629" w:type="dxa"/>
            <w:gridSpan w:val="5"/>
            <w:vMerge/>
            <w:tcBorders>
              <w:top w:val="nil"/>
              <w:left w:val="nil"/>
              <w:bottom w:val="nil"/>
              <w:right w:val="nil"/>
            </w:tcBorders>
            <w:vAlign w:val="center"/>
            <w:hideMark/>
          </w:tcPr>
          <w:p w:rsidR="006D551D" w:rsidRPr="005E1F82" w:rsidRDefault="006D551D" w:rsidP="00747AF2"/>
        </w:tc>
      </w:tr>
      <w:tr w:rsidR="006D551D" w:rsidRPr="005E1F82" w:rsidTr="00747AF2">
        <w:trPr>
          <w:trHeight w:val="300"/>
        </w:trPr>
        <w:tc>
          <w:tcPr>
            <w:tcW w:w="6020" w:type="dxa"/>
            <w:tcBorders>
              <w:top w:val="nil"/>
              <w:left w:val="nil"/>
              <w:bottom w:val="nil"/>
              <w:right w:val="nil"/>
            </w:tcBorders>
            <w:shd w:val="clear" w:color="auto" w:fill="auto"/>
            <w:noWrap/>
            <w:vAlign w:val="bottom"/>
            <w:hideMark/>
          </w:tcPr>
          <w:p w:rsidR="006D551D" w:rsidRPr="005E1F82" w:rsidRDefault="006D551D" w:rsidP="00747AF2">
            <w:pPr>
              <w:rPr>
                <w:sz w:val="22"/>
                <w:szCs w:val="22"/>
              </w:rPr>
            </w:pPr>
          </w:p>
        </w:tc>
        <w:tc>
          <w:tcPr>
            <w:tcW w:w="4629" w:type="dxa"/>
            <w:gridSpan w:val="5"/>
            <w:vMerge/>
            <w:tcBorders>
              <w:top w:val="nil"/>
              <w:left w:val="nil"/>
              <w:bottom w:val="nil"/>
              <w:right w:val="nil"/>
            </w:tcBorders>
            <w:vAlign w:val="center"/>
            <w:hideMark/>
          </w:tcPr>
          <w:p w:rsidR="006D551D" w:rsidRPr="005E1F82" w:rsidRDefault="006D551D" w:rsidP="00747AF2"/>
        </w:tc>
      </w:tr>
      <w:tr w:rsidR="006D551D" w:rsidRPr="005E1F82" w:rsidTr="00747AF2">
        <w:trPr>
          <w:trHeight w:val="829"/>
        </w:trPr>
        <w:tc>
          <w:tcPr>
            <w:tcW w:w="6020" w:type="dxa"/>
            <w:tcBorders>
              <w:top w:val="nil"/>
              <w:left w:val="nil"/>
              <w:bottom w:val="nil"/>
              <w:right w:val="nil"/>
            </w:tcBorders>
            <w:shd w:val="clear" w:color="auto" w:fill="auto"/>
            <w:noWrap/>
            <w:vAlign w:val="bottom"/>
            <w:hideMark/>
          </w:tcPr>
          <w:p w:rsidR="006D551D" w:rsidRPr="005E1F82" w:rsidRDefault="006D551D" w:rsidP="00747AF2">
            <w:pPr>
              <w:rPr>
                <w:sz w:val="22"/>
                <w:szCs w:val="22"/>
              </w:rPr>
            </w:pPr>
          </w:p>
        </w:tc>
        <w:tc>
          <w:tcPr>
            <w:tcW w:w="4629" w:type="dxa"/>
            <w:gridSpan w:val="5"/>
            <w:vMerge/>
            <w:tcBorders>
              <w:top w:val="nil"/>
              <w:left w:val="nil"/>
              <w:bottom w:val="nil"/>
              <w:right w:val="nil"/>
            </w:tcBorders>
            <w:vAlign w:val="center"/>
            <w:hideMark/>
          </w:tcPr>
          <w:p w:rsidR="006D551D" w:rsidRPr="005E1F82" w:rsidRDefault="006D551D" w:rsidP="00747AF2"/>
        </w:tc>
      </w:tr>
      <w:tr w:rsidR="006D551D" w:rsidRPr="005E1F82" w:rsidTr="00747AF2">
        <w:trPr>
          <w:trHeight w:val="255"/>
        </w:trPr>
        <w:tc>
          <w:tcPr>
            <w:tcW w:w="6020" w:type="dxa"/>
            <w:tcBorders>
              <w:top w:val="nil"/>
              <w:left w:val="nil"/>
              <w:bottom w:val="nil"/>
              <w:right w:val="nil"/>
            </w:tcBorders>
            <w:shd w:val="clear" w:color="auto" w:fill="auto"/>
            <w:noWrap/>
            <w:vAlign w:val="bottom"/>
            <w:hideMark/>
          </w:tcPr>
          <w:p w:rsidR="006D551D" w:rsidRPr="005E1F82" w:rsidRDefault="006D551D" w:rsidP="00747AF2"/>
        </w:tc>
        <w:tc>
          <w:tcPr>
            <w:tcW w:w="1127" w:type="dxa"/>
            <w:tcBorders>
              <w:top w:val="nil"/>
              <w:left w:val="nil"/>
              <w:bottom w:val="nil"/>
              <w:right w:val="nil"/>
            </w:tcBorders>
            <w:shd w:val="clear" w:color="auto" w:fill="auto"/>
            <w:noWrap/>
            <w:hideMark/>
          </w:tcPr>
          <w:p w:rsidR="006D551D" w:rsidRPr="005E1F82" w:rsidRDefault="006D551D" w:rsidP="00747AF2"/>
        </w:tc>
        <w:tc>
          <w:tcPr>
            <w:tcW w:w="1126" w:type="dxa"/>
            <w:gridSpan w:val="2"/>
            <w:tcBorders>
              <w:top w:val="nil"/>
              <w:left w:val="nil"/>
              <w:bottom w:val="nil"/>
              <w:right w:val="nil"/>
            </w:tcBorders>
            <w:shd w:val="clear" w:color="auto" w:fill="auto"/>
            <w:noWrap/>
            <w:hideMark/>
          </w:tcPr>
          <w:p w:rsidR="006D551D" w:rsidRPr="005E1F82" w:rsidRDefault="006D551D" w:rsidP="00747AF2"/>
        </w:tc>
        <w:tc>
          <w:tcPr>
            <w:tcW w:w="2376" w:type="dxa"/>
            <w:gridSpan w:val="2"/>
            <w:tcBorders>
              <w:top w:val="nil"/>
              <w:left w:val="nil"/>
              <w:bottom w:val="nil"/>
              <w:right w:val="nil"/>
            </w:tcBorders>
            <w:shd w:val="clear" w:color="auto" w:fill="auto"/>
            <w:noWrap/>
            <w:hideMark/>
          </w:tcPr>
          <w:p w:rsidR="006D551D" w:rsidRPr="005E1F82" w:rsidRDefault="006D551D" w:rsidP="00747AF2"/>
        </w:tc>
      </w:tr>
      <w:tr w:rsidR="006D551D" w:rsidRPr="005E1F82" w:rsidTr="00747AF2">
        <w:trPr>
          <w:trHeight w:val="255"/>
        </w:trPr>
        <w:tc>
          <w:tcPr>
            <w:tcW w:w="6020" w:type="dxa"/>
            <w:tcBorders>
              <w:top w:val="nil"/>
              <w:left w:val="nil"/>
              <w:bottom w:val="nil"/>
              <w:right w:val="nil"/>
            </w:tcBorders>
            <w:shd w:val="clear" w:color="auto" w:fill="auto"/>
            <w:noWrap/>
            <w:vAlign w:val="bottom"/>
            <w:hideMark/>
          </w:tcPr>
          <w:p w:rsidR="006D551D" w:rsidRPr="005E1F82" w:rsidRDefault="006D551D" w:rsidP="00747AF2"/>
        </w:tc>
        <w:tc>
          <w:tcPr>
            <w:tcW w:w="1127" w:type="dxa"/>
            <w:tcBorders>
              <w:top w:val="nil"/>
              <w:left w:val="nil"/>
              <w:bottom w:val="nil"/>
              <w:right w:val="nil"/>
            </w:tcBorders>
            <w:shd w:val="clear" w:color="auto" w:fill="auto"/>
            <w:noWrap/>
            <w:hideMark/>
          </w:tcPr>
          <w:p w:rsidR="006D551D" w:rsidRPr="005E1F82" w:rsidRDefault="006D551D" w:rsidP="00747AF2"/>
        </w:tc>
        <w:tc>
          <w:tcPr>
            <w:tcW w:w="1126" w:type="dxa"/>
            <w:gridSpan w:val="2"/>
            <w:tcBorders>
              <w:top w:val="nil"/>
              <w:left w:val="nil"/>
              <w:bottom w:val="nil"/>
              <w:right w:val="nil"/>
            </w:tcBorders>
            <w:shd w:val="clear" w:color="auto" w:fill="auto"/>
            <w:noWrap/>
            <w:hideMark/>
          </w:tcPr>
          <w:p w:rsidR="006D551D" w:rsidRPr="005E1F82" w:rsidRDefault="006D551D" w:rsidP="00747AF2"/>
        </w:tc>
        <w:tc>
          <w:tcPr>
            <w:tcW w:w="2376" w:type="dxa"/>
            <w:gridSpan w:val="2"/>
            <w:tcBorders>
              <w:top w:val="nil"/>
              <w:left w:val="nil"/>
              <w:bottom w:val="nil"/>
              <w:right w:val="nil"/>
            </w:tcBorders>
            <w:shd w:val="clear" w:color="auto" w:fill="auto"/>
            <w:noWrap/>
            <w:hideMark/>
          </w:tcPr>
          <w:p w:rsidR="006D551D" w:rsidRPr="005E1F82" w:rsidRDefault="006D551D" w:rsidP="00747AF2">
            <w:r w:rsidRPr="005E1F82">
              <w:t>Таблица 1</w:t>
            </w:r>
          </w:p>
        </w:tc>
      </w:tr>
      <w:tr w:rsidR="006D551D" w:rsidRPr="005E1F82" w:rsidTr="00747AF2">
        <w:trPr>
          <w:trHeight w:val="255"/>
        </w:trPr>
        <w:tc>
          <w:tcPr>
            <w:tcW w:w="6020" w:type="dxa"/>
            <w:tcBorders>
              <w:top w:val="nil"/>
              <w:left w:val="nil"/>
              <w:bottom w:val="nil"/>
              <w:right w:val="nil"/>
            </w:tcBorders>
            <w:shd w:val="clear" w:color="auto" w:fill="auto"/>
            <w:noWrap/>
            <w:vAlign w:val="bottom"/>
            <w:hideMark/>
          </w:tcPr>
          <w:p w:rsidR="006D551D" w:rsidRPr="005E1F82" w:rsidRDefault="006D551D" w:rsidP="00747AF2"/>
        </w:tc>
        <w:tc>
          <w:tcPr>
            <w:tcW w:w="1127" w:type="dxa"/>
            <w:tcBorders>
              <w:top w:val="nil"/>
              <w:left w:val="nil"/>
              <w:bottom w:val="nil"/>
              <w:right w:val="nil"/>
            </w:tcBorders>
            <w:shd w:val="clear" w:color="auto" w:fill="auto"/>
            <w:noWrap/>
            <w:vAlign w:val="bottom"/>
            <w:hideMark/>
          </w:tcPr>
          <w:p w:rsidR="006D551D" w:rsidRPr="005E1F82" w:rsidRDefault="006D551D" w:rsidP="00747AF2"/>
        </w:tc>
        <w:tc>
          <w:tcPr>
            <w:tcW w:w="1126" w:type="dxa"/>
            <w:gridSpan w:val="2"/>
            <w:tcBorders>
              <w:top w:val="nil"/>
              <w:left w:val="nil"/>
              <w:bottom w:val="nil"/>
              <w:right w:val="nil"/>
            </w:tcBorders>
            <w:shd w:val="clear" w:color="auto" w:fill="auto"/>
            <w:noWrap/>
            <w:vAlign w:val="bottom"/>
            <w:hideMark/>
          </w:tcPr>
          <w:p w:rsidR="006D551D" w:rsidRPr="005E1F82" w:rsidRDefault="006D551D" w:rsidP="00747AF2"/>
        </w:tc>
        <w:tc>
          <w:tcPr>
            <w:tcW w:w="2376" w:type="dxa"/>
            <w:gridSpan w:val="2"/>
            <w:tcBorders>
              <w:top w:val="nil"/>
              <w:left w:val="nil"/>
              <w:bottom w:val="nil"/>
              <w:right w:val="nil"/>
            </w:tcBorders>
            <w:shd w:val="clear" w:color="auto" w:fill="auto"/>
            <w:noWrap/>
            <w:vAlign w:val="bottom"/>
            <w:hideMark/>
          </w:tcPr>
          <w:p w:rsidR="006D551D" w:rsidRPr="005E1F82" w:rsidRDefault="006D551D" w:rsidP="00747AF2"/>
        </w:tc>
      </w:tr>
      <w:tr w:rsidR="006D551D" w:rsidRPr="005E1F82" w:rsidTr="00747AF2">
        <w:trPr>
          <w:trHeight w:val="2550"/>
        </w:trPr>
        <w:tc>
          <w:tcPr>
            <w:tcW w:w="10649" w:type="dxa"/>
            <w:gridSpan w:val="6"/>
            <w:tcBorders>
              <w:top w:val="nil"/>
              <w:left w:val="nil"/>
              <w:bottom w:val="nil"/>
              <w:right w:val="nil"/>
            </w:tcBorders>
            <w:shd w:val="clear" w:color="auto" w:fill="auto"/>
            <w:vAlign w:val="center"/>
            <w:hideMark/>
          </w:tcPr>
          <w:p w:rsidR="006D551D" w:rsidRPr="005E1F82" w:rsidRDefault="006D551D" w:rsidP="00747AF2">
            <w:pPr>
              <w:jc w:val="center"/>
              <w:rPr>
                <w:b/>
                <w:bCs/>
              </w:rPr>
            </w:pPr>
            <w:r w:rsidRPr="005E1F82">
              <w:rPr>
                <w:b/>
                <w:bCs/>
              </w:rPr>
              <w:t xml:space="preserve">РАСПРЕДЕЛЕНИЕ </w:t>
            </w:r>
            <w:r w:rsidRPr="005E1F82">
              <w:rPr>
                <w:b/>
                <w:bCs/>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АРДАТОВСКОГО СЕЛЬСКОГО ПОСЕЛЕНИЯ НА 2023 ГОД И НА ПЛАНОВЫЙ ПЕРИОД 2024</w:t>
            </w:r>
            <w:proofErr w:type="gramStart"/>
            <w:r w:rsidRPr="005E1F82">
              <w:rPr>
                <w:b/>
                <w:bCs/>
              </w:rPr>
              <w:t xml:space="preserve"> И</w:t>
            </w:r>
            <w:proofErr w:type="gramEnd"/>
            <w:r w:rsidRPr="005E1F82">
              <w:rPr>
                <w:b/>
                <w:bCs/>
              </w:rPr>
              <w:t xml:space="preserve"> 2025 ГОДОВ</w:t>
            </w:r>
          </w:p>
        </w:tc>
      </w:tr>
      <w:tr w:rsidR="006D551D" w:rsidRPr="005E1F82" w:rsidTr="00747AF2">
        <w:trPr>
          <w:trHeight w:val="255"/>
        </w:trPr>
        <w:tc>
          <w:tcPr>
            <w:tcW w:w="6020" w:type="dxa"/>
            <w:tcBorders>
              <w:top w:val="nil"/>
              <w:left w:val="nil"/>
              <w:bottom w:val="nil"/>
              <w:right w:val="nil"/>
            </w:tcBorders>
            <w:shd w:val="clear" w:color="auto" w:fill="auto"/>
            <w:noWrap/>
            <w:vAlign w:val="bottom"/>
            <w:hideMark/>
          </w:tcPr>
          <w:p w:rsidR="006D551D" w:rsidRPr="005E1F82" w:rsidRDefault="006D551D" w:rsidP="00747AF2">
            <w:pPr>
              <w:jc w:val="center"/>
              <w:rPr>
                <w:b/>
                <w:bCs/>
              </w:rPr>
            </w:pPr>
          </w:p>
        </w:tc>
        <w:tc>
          <w:tcPr>
            <w:tcW w:w="1127" w:type="dxa"/>
            <w:tcBorders>
              <w:top w:val="nil"/>
              <w:left w:val="nil"/>
              <w:bottom w:val="nil"/>
              <w:right w:val="nil"/>
            </w:tcBorders>
            <w:shd w:val="clear" w:color="auto" w:fill="auto"/>
            <w:noWrap/>
            <w:vAlign w:val="bottom"/>
            <w:hideMark/>
          </w:tcPr>
          <w:p w:rsidR="006D551D" w:rsidRPr="005E1F82" w:rsidRDefault="006D551D" w:rsidP="00747AF2">
            <w:pPr>
              <w:jc w:val="center"/>
              <w:rPr>
                <w:b/>
                <w:bCs/>
              </w:rPr>
            </w:pPr>
          </w:p>
        </w:tc>
        <w:tc>
          <w:tcPr>
            <w:tcW w:w="1126" w:type="dxa"/>
            <w:gridSpan w:val="2"/>
            <w:tcBorders>
              <w:top w:val="nil"/>
              <w:left w:val="nil"/>
              <w:bottom w:val="nil"/>
              <w:right w:val="nil"/>
            </w:tcBorders>
            <w:shd w:val="clear" w:color="auto" w:fill="auto"/>
            <w:noWrap/>
            <w:vAlign w:val="bottom"/>
            <w:hideMark/>
          </w:tcPr>
          <w:p w:rsidR="006D551D" w:rsidRPr="005E1F82" w:rsidRDefault="006D551D" w:rsidP="00747AF2">
            <w:pPr>
              <w:jc w:val="center"/>
              <w:rPr>
                <w:b/>
                <w:bCs/>
              </w:rPr>
            </w:pPr>
          </w:p>
        </w:tc>
        <w:tc>
          <w:tcPr>
            <w:tcW w:w="2376" w:type="dxa"/>
            <w:gridSpan w:val="2"/>
            <w:tcBorders>
              <w:top w:val="nil"/>
              <w:left w:val="nil"/>
              <w:bottom w:val="nil"/>
              <w:right w:val="nil"/>
            </w:tcBorders>
            <w:shd w:val="clear" w:color="auto" w:fill="auto"/>
            <w:noWrap/>
            <w:vAlign w:val="bottom"/>
            <w:hideMark/>
          </w:tcPr>
          <w:p w:rsidR="006D551D" w:rsidRPr="005E1F82" w:rsidRDefault="006D551D" w:rsidP="00747AF2">
            <w:pPr>
              <w:jc w:val="right"/>
            </w:pPr>
            <w:r w:rsidRPr="005E1F82">
              <w:t>(тыс. рублей)</w:t>
            </w:r>
          </w:p>
        </w:tc>
      </w:tr>
      <w:tr w:rsidR="006D551D" w:rsidRPr="005E1F82" w:rsidTr="00747AF2">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 xml:space="preserve"> Район </w:t>
            </w:r>
          </w:p>
        </w:tc>
        <w:tc>
          <w:tcPr>
            <w:tcW w:w="4629" w:type="dxa"/>
            <w:gridSpan w:val="5"/>
            <w:tcBorders>
              <w:top w:val="single" w:sz="4" w:space="0" w:color="auto"/>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Сумма</w:t>
            </w:r>
          </w:p>
        </w:tc>
      </w:tr>
      <w:tr w:rsidR="006D551D" w:rsidRPr="005E1F82" w:rsidTr="00747AF2">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6D551D" w:rsidRPr="005E1F82" w:rsidRDefault="006D551D" w:rsidP="00747AF2">
            <w:pPr>
              <w:rPr>
                <w:b/>
                <w:bCs/>
              </w:rPr>
            </w:pPr>
          </w:p>
        </w:tc>
        <w:tc>
          <w:tcPr>
            <w:tcW w:w="1510" w:type="dxa"/>
            <w:gridSpan w:val="2"/>
            <w:tcBorders>
              <w:top w:val="nil"/>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2023 год</w:t>
            </w:r>
          </w:p>
        </w:tc>
        <w:tc>
          <w:tcPr>
            <w:tcW w:w="1418" w:type="dxa"/>
            <w:gridSpan w:val="2"/>
            <w:tcBorders>
              <w:top w:val="nil"/>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2024 год</w:t>
            </w:r>
          </w:p>
        </w:tc>
        <w:tc>
          <w:tcPr>
            <w:tcW w:w="1701" w:type="dxa"/>
            <w:tcBorders>
              <w:top w:val="nil"/>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2025 год</w:t>
            </w:r>
          </w:p>
        </w:tc>
      </w:tr>
      <w:tr w:rsidR="006D551D" w:rsidRPr="005E1F82" w:rsidTr="00747AF2">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1</w:t>
            </w:r>
          </w:p>
        </w:tc>
        <w:tc>
          <w:tcPr>
            <w:tcW w:w="1510" w:type="dxa"/>
            <w:gridSpan w:val="2"/>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2</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3</w:t>
            </w:r>
          </w:p>
        </w:tc>
        <w:tc>
          <w:tcPr>
            <w:tcW w:w="1701"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4</w:t>
            </w:r>
          </w:p>
        </w:tc>
      </w:tr>
      <w:tr w:rsidR="006D551D" w:rsidRPr="005E1F82" w:rsidTr="00747AF2">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6D551D" w:rsidRPr="005E1F82" w:rsidRDefault="006D551D" w:rsidP="00747AF2">
            <w:pPr>
              <w:rPr>
                <w:color w:val="000000"/>
              </w:rPr>
            </w:pPr>
            <w:r w:rsidRPr="005E1F82">
              <w:rPr>
                <w:color w:val="000000"/>
              </w:rPr>
              <w:t>Дубенский муниципальный район</w:t>
            </w:r>
          </w:p>
        </w:tc>
        <w:tc>
          <w:tcPr>
            <w:tcW w:w="1510" w:type="dxa"/>
            <w:gridSpan w:val="2"/>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6,5</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6,8</w:t>
            </w:r>
          </w:p>
        </w:tc>
        <w:tc>
          <w:tcPr>
            <w:tcW w:w="1701"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pPr>
            <w:r w:rsidRPr="005E1F82">
              <w:t>7,0</w:t>
            </w:r>
          </w:p>
        </w:tc>
      </w:tr>
      <w:tr w:rsidR="006D551D" w:rsidRPr="005E1F82" w:rsidTr="00747AF2">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6D551D" w:rsidRPr="005E1F82" w:rsidRDefault="006D551D" w:rsidP="00747AF2">
            <w:pPr>
              <w:rPr>
                <w:b/>
                <w:bCs/>
                <w:color w:val="000000"/>
              </w:rPr>
            </w:pPr>
            <w:r w:rsidRPr="005E1F82">
              <w:rPr>
                <w:b/>
                <w:bCs/>
                <w:color w:val="000000"/>
              </w:rPr>
              <w:t>ВСЕГО</w:t>
            </w:r>
          </w:p>
        </w:tc>
        <w:tc>
          <w:tcPr>
            <w:tcW w:w="1510" w:type="dxa"/>
            <w:gridSpan w:val="2"/>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6,5</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6,8</w:t>
            </w:r>
          </w:p>
        </w:tc>
        <w:tc>
          <w:tcPr>
            <w:tcW w:w="1701"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rPr>
            </w:pPr>
            <w:r w:rsidRPr="005E1F82">
              <w:rPr>
                <w:b/>
                <w:bCs/>
              </w:rPr>
              <w:t>7,0</w:t>
            </w:r>
          </w:p>
        </w:tc>
      </w:tr>
    </w:tbl>
    <w:p w:rsidR="006D551D" w:rsidRDefault="006D551D" w:rsidP="006D551D">
      <w:pPr>
        <w:suppressAutoHyphens/>
        <w:autoSpaceDE w:val="0"/>
        <w:jc w:val="both"/>
        <w:rPr>
          <w:b/>
          <w:sz w:val="28"/>
          <w:szCs w:val="28"/>
          <w:lang w:eastAsia="ar-SA"/>
        </w:rPr>
      </w:pPr>
    </w:p>
    <w:p w:rsidR="006D551D" w:rsidRDefault="006D551D" w:rsidP="006D551D">
      <w:pPr>
        <w:suppressAutoHyphens/>
        <w:autoSpaceDE w:val="0"/>
        <w:jc w:val="both"/>
        <w:rPr>
          <w:b/>
          <w:sz w:val="28"/>
          <w:szCs w:val="28"/>
          <w:lang w:eastAsia="ar-SA"/>
        </w:rPr>
      </w:pPr>
    </w:p>
    <w:tbl>
      <w:tblPr>
        <w:tblW w:w="10664" w:type="dxa"/>
        <w:tblInd w:w="91" w:type="dxa"/>
        <w:tblLook w:val="04A0"/>
      </w:tblPr>
      <w:tblGrid>
        <w:gridCol w:w="2420"/>
        <w:gridCol w:w="4593"/>
        <w:gridCol w:w="1217"/>
        <w:gridCol w:w="1260"/>
        <w:gridCol w:w="1174"/>
      </w:tblGrid>
      <w:tr w:rsidR="006D551D" w:rsidRPr="005E1F82" w:rsidTr="00747AF2">
        <w:trPr>
          <w:trHeight w:val="314"/>
        </w:trPr>
        <w:tc>
          <w:tcPr>
            <w:tcW w:w="2420" w:type="dxa"/>
            <w:tcBorders>
              <w:top w:val="nil"/>
              <w:left w:val="nil"/>
              <w:bottom w:val="nil"/>
              <w:right w:val="nil"/>
            </w:tcBorders>
            <w:shd w:val="clear" w:color="auto" w:fill="auto"/>
            <w:noWrap/>
            <w:vAlign w:val="bottom"/>
            <w:hideMark/>
          </w:tcPr>
          <w:p w:rsidR="006D551D" w:rsidRPr="005E1F82" w:rsidRDefault="006D551D" w:rsidP="00747AF2">
            <w:bookmarkStart w:id="7" w:name="RANGE!A1:E44"/>
            <w:bookmarkEnd w:id="7"/>
          </w:p>
        </w:tc>
        <w:tc>
          <w:tcPr>
            <w:tcW w:w="4593" w:type="dxa"/>
            <w:tcBorders>
              <w:top w:val="nil"/>
              <w:left w:val="nil"/>
              <w:bottom w:val="nil"/>
              <w:right w:val="nil"/>
            </w:tcBorders>
            <w:shd w:val="clear" w:color="auto" w:fill="auto"/>
            <w:noWrap/>
            <w:vAlign w:val="bottom"/>
            <w:hideMark/>
          </w:tcPr>
          <w:p w:rsidR="006D551D" w:rsidRPr="005E1F82" w:rsidRDefault="006D551D" w:rsidP="00747AF2"/>
        </w:tc>
        <w:tc>
          <w:tcPr>
            <w:tcW w:w="3651" w:type="dxa"/>
            <w:gridSpan w:val="3"/>
            <w:vMerge w:val="restart"/>
            <w:tcBorders>
              <w:top w:val="nil"/>
              <w:left w:val="nil"/>
              <w:bottom w:val="nil"/>
              <w:right w:val="nil"/>
            </w:tcBorders>
            <w:shd w:val="clear" w:color="auto" w:fill="auto"/>
            <w:hideMark/>
          </w:tcPr>
          <w:p w:rsidR="006D551D" w:rsidRPr="005E1F82" w:rsidRDefault="006D551D" w:rsidP="00747AF2">
            <w:r w:rsidRPr="005E1F82">
              <w:t>Приложение 8</w:t>
            </w:r>
            <w:r w:rsidRPr="005E1F82">
              <w:br/>
              <w:t xml:space="preserve">к решению  Совета депутатов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«О бюджете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747AF2">
        <w:trPr>
          <w:trHeight w:val="314"/>
        </w:trPr>
        <w:tc>
          <w:tcPr>
            <w:tcW w:w="2420" w:type="dxa"/>
            <w:tcBorders>
              <w:top w:val="nil"/>
              <w:left w:val="nil"/>
              <w:bottom w:val="nil"/>
              <w:right w:val="nil"/>
            </w:tcBorders>
            <w:shd w:val="clear" w:color="auto" w:fill="auto"/>
            <w:vAlign w:val="bottom"/>
            <w:hideMark/>
          </w:tcPr>
          <w:p w:rsidR="006D551D" w:rsidRPr="005E1F82" w:rsidRDefault="006D551D" w:rsidP="00747AF2"/>
        </w:tc>
        <w:tc>
          <w:tcPr>
            <w:tcW w:w="4593" w:type="dxa"/>
            <w:tcBorders>
              <w:top w:val="nil"/>
              <w:left w:val="nil"/>
              <w:bottom w:val="nil"/>
              <w:right w:val="nil"/>
            </w:tcBorders>
            <w:shd w:val="clear" w:color="auto" w:fill="auto"/>
            <w:noWrap/>
            <w:vAlign w:val="bottom"/>
            <w:hideMark/>
          </w:tcPr>
          <w:p w:rsidR="006D551D" w:rsidRPr="005E1F82" w:rsidRDefault="006D551D" w:rsidP="00747AF2">
            <w:pPr>
              <w:rPr>
                <w:b/>
                <w:bCs/>
              </w:rPr>
            </w:pPr>
          </w:p>
        </w:tc>
        <w:tc>
          <w:tcPr>
            <w:tcW w:w="3651" w:type="dxa"/>
            <w:gridSpan w:val="3"/>
            <w:vMerge/>
            <w:tcBorders>
              <w:top w:val="nil"/>
              <w:left w:val="nil"/>
              <w:bottom w:val="nil"/>
              <w:right w:val="nil"/>
            </w:tcBorders>
            <w:vAlign w:val="center"/>
            <w:hideMark/>
          </w:tcPr>
          <w:p w:rsidR="006D551D" w:rsidRPr="005E1F82" w:rsidRDefault="006D551D" w:rsidP="00747AF2"/>
        </w:tc>
      </w:tr>
      <w:tr w:rsidR="006D551D" w:rsidRPr="005E1F82" w:rsidTr="00747AF2">
        <w:trPr>
          <w:trHeight w:val="314"/>
        </w:trPr>
        <w:tc>
          <w:tcPr>
            <w:tcW w:w="2420" w:type="dxa"/>
            <w:tcBorders>
              <w:top w:val="nil"/>
              <w:left w:val="nil"/>
              <w:bottom w:val="nil"/>
              <w:right w:val="nil"/>
            </w:tcBorders>
            <w:shd w:val="clear" w:color="auto" w:fill="auto"/>
            <w:noWrap/>
            <w:vAlign w:val="bottom"/>
            <w:hideMark/>
          </w:tcPr>
          <w:p w:rsidR="006D551D" w:rsidRPr="005E1F82" w:rsidRDefault="006D551D" w:rsidP="00747AF2"/>
        </w:tc>
        <w:tc>
          <w:tcPr>
            <w:tcW w:w="4593" w:type="dxa"/>
            <w:tcBorders>
              <w:top w:val="nil"/>
              <w:left w:val="nil"/>
              <w:bottom w:val="nil"/>
              <w:right w:val="nil"/>
            </w:tcBorders>
            <w:shd w:val="clear" w:color="auto" w:fill="auto"/>
            <w:noWrap/>
            <w:vAlign w:val="bottom"/>
            <w:hideMark/>
          </w:tcPr>
          <w:p w:rsidR="006D551D" w:rsidRPr="005E1F82" w:rsidRDefault="006D551D" w:rsidP="00747AF2">
            <w:pPr>
              <w:rPr>
                <w:b/>
                <w:bCs/>
              </w:rPr>
            </w:pPr>
          </w:p>
        </w:tc>
        <w:tc>
          <w:tcPr>
            <w:tcW w:w="3651" w:type="dxa"/>
            <w:gridSpan w:val="3"/>
            <w:vMerge/>
            <w:tcBorders>
              <w:top w:val="nil"/>
              <w:left w:val="nil"/>
              <w:bottom w:val="nil"/>
              <w:right w:val="nil"/>
            </w:tcBorders>
            <w:vAlign w:val="center"/>
            <w:hideMark/>
          </w:tcPr>
          <w:p w:rsidR="006D551D" w:rsidRPr="005E1F82" w:rsidRDefault="006D551D" w:rsidP="00747AF2"/>
        </w:tc>
      </w:tr>
      <w:tr w:rsidR="006D551D" w:rsidRPr="005E1F82" w:rsidTr="00747AF2">
        <w:trPr>
          <w:trHeight w:val="314"/>
        </w:trPr>
        <w:tc>
          <w:tcPr>
            <w:tcW w:w="2420" w:type="dxa"/>
            <w:tcBorders>
              <w:top w:val="nil"/>
              <w:left w:val="nil"/>
              <w:bottom w:val="nil"/>
              <w:right w:val="nil"/>
            </w:tcBorders>
            <w:shd w:val="clear" w:color="auto" w:fill="auto"/>
            <w:noWrap/>
            <w:vAlign w:val="bottom"/>
            <w:hideMark/>
          </w:tcPr>
          <w:p w:rsidR="006D551D" w:rsidRPr="005E1F82" w:rsidRDefault="006D551D" w:rsidP="00747AF2"/>
        </w:tc>
        <w:tc>
          <w:tcPr>
            <w:tcW w:w="4593" w:type="dxa"/>
            <w:tcBorders>
              <w:top w:val="nil"/>
              <w:left w:val="nil"/>
              <w:bottom w:val="nil"/>
              <w:right w:val="nil"/>
            </w:tcBorders>
            <w:shd w:val="clear" w:color="auto" w:fill="auto"/>
            <w:vAlign w:val="bottom"/>
            <w:hideMark/>
          </w:tcPr>
          <w:p w:rsidR="006D551D" w:rsidRPr="005E1F82" w:rsidRDefault="006D551D" w:rsidP="00747AF2"/>
        </w:tc>
        <w:tc>
          <w:tcPr>
            <w:tcW w:w="3651" w:type="dxa"/>
            <w:gridSpan w:val="3"/>
            <w:vMerge/>
            <w:tcBorders>
              <w:top w:val="nil"/>
              <w:left w:val="nil"/>
              <w:bottom w:val="nil"/>
              <w:right w:val="nil"/>
            </w:tcBorders>
            <w:vAlign w:val="center"/>
            <w:hideMark/>
          </w:tcPr>
          <w:p w:rsidR="006D551D" w:rsidRPr="005E1F82" w:rsidRDefault="006D551D" w:rsidP="00747AF2"/>
        </w:tc>
      </w:tr>
      <w:tr w:rsidR="006D551D" w:rsidRPr="005E1F82" w:rsidTr="00747AF2">
        <w:trPr>
          <w:trHeight w:val="1301"/>
        </w:trPr>
        <w:tc>
          <w:tcPr>
            <w:tcW w:w="2420" w:type="dxa"/>
            <w:tcBorders>
              <w:top w:val="nil"/>
              <w:left w:val="nil"/>
              <w:bottom w:val="nil"/>
              <w:right w:val="nil"/>
            </w:tcBorders>
            <w:shd w:val="clear" w:color="auto" w:fill="auto"/>
            <w:noWrap/>
            <w:vAlign w:val="bottom"/>
            <w:hideMark/>
          </w:tcPr>
          <w:p w:rsidR="006D551D" w:rsidRPr="005E1F82" w:rsidRDefault="006D551D" w:rsidP="00747AF2"/>
        </w:tc>
        <w:tc>
          <w:tcPr>
            <w:tcW w:w="4593" w:type="dxa"/>
            <w:tcBorders>
              <w:top w:val="nil"/>
              <w:left w:val="nil"/>
              <w:bottom w:val="nil"/>
              <w:right w:val="nil"/>
            </w:tcBorders>
            <w:shd w:val="clear" w:color="auto" w:fill="auto"/>
            <w:vAlign w:val="bottom"/>
            <w:hideMark/>
          </w:tcPr>
          <w:p w:rsidR="006D551D" w:rsidRPr="005E1F82" w:rsidRDefault="006D551D" w:rsidP="00747AF2"/>
        </w:tc>
        <w:tc>
          <w:tcPr>
            <w:tcW w:w="3651" w:type="dxa"/>
            <w:gridSpan w:val="3"/>
            <w:vMerge/>
            <w:tcBorders>
              <w:top w:val="nil"/>
              <w:left w:val="nil"/>
              <w:bottom w:val="nil"/>
              <w:right w:val="nil"/>
            </w:tcBorders>
            <w:vAlign w:val="center"/>
            <w:hideMark/>
          </w:tcPr>
          <w:p w:rsidR="006D551D" w:rsidRPr="005E1F82" w:rsidRDefault="006D551D" w:rsidP="00747AF2"/>
        </w:tc>
      </w:tr>
      <w:tr w:rsidR="006D551D" w:rsidRPr="005E1F82" w:rsidTr="00747AF2">
        <w:trPr>
          <w:trHeight w:val="254"/>
        </w:trPr>
        <w:tc>
          <w:tcPr>
            <w:tcW w:w="2420" w:type="dxa"/>
            <w:tcBorders>
              <w:top w:val="nil"/>
              <w:left w:val="nil"/>
              <w:bottom w:val="nil"/>
              <w:right w:val="nil"/>
            </w:tcBorders>
            <w:shd w:val="clear" w:color="auto" w:fill="auto"/>
            <w:vAlign w:val="bottom"/>
            <w:hideMark/>
          </w:tcPr>
          <w:p w:rsidR="006D551D" w:rsidRPr="005E1F82" w:rsidRDefault="006D551D" w:rsidP="00747AF2">
            <w:pPr>
              <w:jc w:val="center"/>
              <w:rPr>
                <w:rFonts w:ascii="Verdana" w:hAnsi="Verdana"/>
              </w:rPr>
            </w:pPr>
          </w:p>
        </w:tc>
        <w:tc>
          <w:tcPr>
            <w:tcW w:w="4593" w:type="dxa"/>
            <w:tcBorders>
              <w:top w:val="nil"/>
              <w:left w:val="nil"/>
              <w:bottom w:val="nil"/>
              <w:right w:val="nil"/>
            </w:tcBorders>
            <w:shd w:val="clear" w:color="auto" w:fill="auto"/>
            <w:vAlign w:val="bottom"/>
            <w:hideMark/>
          </w:tcPr>
          <w:p w:rsidR="006D551D" w:rsidRPr="005E1F82" w:rsidRDefault="006D551D" w:rsidP="00747AF2">
            <w:pPr>
              <w:rPr>
                <w:rFonts w:ascii="Verdana" w:hAnsi="Verdana"/>
              </w:rPr>
            </w:pPr>
          </w:p>
        </w:tc>
        <w:tc>
          <w:tcPr>
            <w:tcW w:w="1217" w:type="dxa"/>
            <w:tcBorders>
              <w:top w:val="nil"/>
              <w:left w:val="nil"/>
              <w:bottom w:val="nil"/>
              <w:right w:val="nil"/>
            </w:tcBorders>
            <w:shd w:val="clear" w:color="auto" w:fill="auto"/>
            <w:vAlign w:val="bottom"/>
            <w:hideMark/>
          </w:tcPr>
          <w:p w:rsidR="006D551D" w:rsidRPr="005E1F82" w:rsidRDefault="006D551D" w:rsidP="00747AF2">
            <w:pPr>
              <w:rPr>
                <w:rFonts w:ascii="Verdana" w:hAnsi="Verdana"/>
              </w:rPr>
            </w:pPr>
          </w:p>
        </w:tc>
        <w:tc>
          <w:tcPr>
            <w:tcW w:w="1260" w:type="dxa"/>
            <w:tcBorders>
              <w:top w:val="nil"/>
              <w:left w:val="nil"/>
              <w:bottom w:val="nil"/>
              <w:right w:val="nil"/>
            </w:tcBorders>
            <w:shd w:val="clear" w:color="auto" w:fill="auto"/>
            <w:vAlign w:val="bottom"/>
            <w:hideMark/>
          </w:tcPr>
          <w:p w:rsidR="006D551D" w:rsidRPr="005E1F82" w:rsidRDefault="006D551D" w:rsidP="00747AF2">
            <w:pPr>
              <w:rPr>
                <w:rFonts w:ascii="Verdana" w:hAnsi="Verdana"/>
              </w:rPr>
            </w:pPr>
          </w:p>
        </w:tc>
        <w:tc>
          <w:tcPr>
            <w:tcW w:w="1174" w:type="dxa"/>
            <w:tcBorders>
              <w:top w:val="nil"/>
              <w:left w:val="nil"/>
              <w:bottom w:val="nil"/>
              <w:right w:val="nil"/>
            </w:tcBorders>
            <w:shd w:val="clear" w:color="auto" w:fill="auto"/>
            <w:vAlign w:val="bottom"/>
            <w:hideMark/>
          </w:tcPr>
          <w:p w:rsidR="006D551D" w:rsidRPr="005E1F82" w:rsidRDefault="006D551D" w:rsidP="00747AF2">
            <w:pPr>
              <w:rPr>
                <w:rFonts w:ascii="Verdana" w:hAnsi="Verdana"/>
              </w:rPr>
            </w:pPr>
          </w:p>
        </w:tc>
      </w:tr>
      <w:tr w:rsidR="006D551D" w:rsidRPr="005E1F82" w:rsidTr="00747AF2">
        <w:trPr>
          <w:trHeight w:val="1047"/>
        </w:trPr>
        <w:tc>
          <w:tcPr>
            <w:tcW w:w="10663" w:type="dxa"/>
            <w:gridSpan w:val="5"/>
            <w:tcBorders>
              <w:top w:val="nil"/>
              <w:left w:val="nil"/>
              <w:bottom w:val="nil"/>
              <w:right w:val="nil"/>
            </w:tcBorders>
            <w:shd w:val="clear" w:color="auto" w:fill="auto"/>
            <w:hideMark/>
          </w:tcPr>
          <w:p w:rsidR="006D551D" w:rsidRPr="005E1F82" w:rsidRDefault="006D551D" w:rsidP="00747AF2">
            <w:pPr>
              <w:jc w:val="center"/>
              <w:rPr>
                <w:b/>
                <w:bCs/>
              </w:rPr>
            </w:pPr>
            <w:r w:rsidRPr="005E1F82">
              <w:rPr>
                <w:b/>
                <w:bCs/>
              </w:rPr>
              <w:t xml:space="preserve">ИСТОЧНИКИ </w:t>
            </w:r>
            <w:r w:rsidRPr="005E1F82">
              <w:rPr>
                <w:b/>
                <w:bCs/>
              </w:rPr>
              <w:br/>
              <w:t>ВНУТРЕННЕГО ФИНАНСИРОВАНИЯ ДЕФИЦИТА БЮДЖЕТА АРДАТОВСКОГО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747AF2">
        <w:trPr>
          <w:trHeight w:val="254"/>
        </w:trPr>
        <w:tc>
          <w:tcPr>
            <w:tcW w:w="2420" w:type="dxa"/>
            <w:tcBorders>
              <w:top w:val="nil"/>
              <w:left w:val="nil"/>
              <w:bottom w:val="nil"/>
              <w:right w:val="nil"/>
            </w:tcBorders>
            <w:shd w:val="clear" w:color="auto" w:fill="auto"/>
            <w:noWrap/>
            <w:vAlign w:val="bottom"/>
            <w:hideMark/>
          </w:tcPr>
          <w:p w:rsidR="006D551D" w:rsidRPr="005E1F82" w:rsidRDefault="006D551D" w:rsidP="00747AF2">
            <w:pPr>
              <w:rPr>
                <w:rFonts w:ascii="Verdana" w:hAnsi="Verdana"/>
              </w:rPr>
            </w:pPr>
          </w:p>
        </w:tc>
        <w:tc>
          <w:tcPr>
            <w:tcW w:w="459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217"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260"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174"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r>
      <w:tr w:rsidR="006D551D" w:rsidRPr="005E1F82" w:rsidTr="00747AF2">
        <w:trPr>
          <w:trHeight w:val="733"/>
        </w:trPr>
        <w:tc>
          <w:tcPr>
            <w:tcW w:w="24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Код</w:t>
            </w:r>
          </w:p>
        </w:tc>
        <w:tc>
          <w:tcPr>
            <w:tcW w:w="45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551D" w:rsidRPr="005E1F82" w:rsidRDefault="006D551D" w:rsidP="00747AF2">
            <w:pPr>
              <w:jc w:val="center"/>
              <w:rPr>
                <w:b/>
                <w:bCs/>
                <w:sz w:val="23"/>
                <w:szCs w:val="23"/>
              </w:rPr>
            </w:pPr>
            <w:r w:rsidRPr="005E1F82">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651" w:type="dxa"/>
            <w:gridSpan w:val="3"/>
            <w:tcBorders>
              <w:top w:val="single" w:sz="4" w:space="0" w:color="auto"/>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rPr>
            </w:pPr>
            <w:r w:rsidRPr="005E1F82">
              <w:rPr>
                <w:b/>
                <w:bCs/>
              </w:rPr>
              <w:t>Сумма (тыс. руб.)</w:t>
            </w:r>
          </w:p>
        </w:tc>
      </w:tr>
      <w:tr w:rsidR="006D551D" w:rsidRPr="005E1F82" w:rsidTr="00747AF2">
        <w:trPr>
          <w:trHeight w:val="718"/>
        </w:trPr>
        <w:tc>
          <w:tcPr>
            <w:tcW w:w="2420" w:type="dxa"/>
            <w:vMerge/>
            <w:tcBorders>
              <w:top w:val="single" w:sz="4" w:space="0" w:color="auto"/>
              <w:left w:val="single" w:sz="4" w:space="0" w:color="auto"/>
              <w:bottom w:val="single" w:sz="4" w:space="0" w:color="auto"/>
              <w:right w:val="single" w:sz="4" w:space="0" w:color="auto"/>
            </w:tcBorders>
            <w:vAlign w:val="center"/>
            <w:hideMark/>
          </w:tcPr>
          <w:p w:rsidR="006D551D" w:rsidRPr="005E1F82" w:rsidRDefault="006D551D" w:rsidP="00747AF2">
            <w:pPr>
              <w:rPr>
                <w:b/>
                <w:bCs/>
              </w:rPr>
            </w:pPr>
          </w:p>
        </w:tc>
        <w:tc>
          <w:tcPr>
            <w:tcW w:w="4593" w:type="dxa"/>
            <w:vMerge/>
            <w:tcBorders>
              <w:top w:val="single" w:sz="4" w:space="0" w:color="auto"/>
              <w:left w:val="single" w:sz="4" w:space="0" w:color="auto"/>
              <w:bottom w:val="single" w:sz="4" w:space="0" w:color="auto"/>
              <w:right w:val="single" w:sz="4" w:space="0" w:color="auto"/>
            </w:tcBorders>
            <w:vAlign w:val="center"/>
            <w:hideMark/>
          </w:tcPr>
          <w:p w:rsidR="006D551D" w:rsidRPr="005E1F82" w:rsidRDefault="006D551D" w:rsidP="00747AF2">
            <w:pPr>
              <w:rPr>
                <w:b/>
                <w:bCs/>
                <w:sz w:val="23"/>
                <w:szCs w:val="23"/>
              </w:rPr>
            </w:pPr>
          </w:p>
        </w:tc>
        <w:tc>
          <w:tcPr>
            <w:tcW w:w="1217" w:type="dxa"/>
            <w:tcBorders>
              <w:top w:val="nil"/>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b/>
                <w:bCs/>
              </w:rPr>
            </w:pPr>
            <w:r w:rsidRPr="005E1F82">
              <w:rPr>
                <w:b/>
                <w:bCs/>
              </w:rPr>
              <w:t>2023 год</w:t>
            </w:r>
          </w:p>
        </w:tc>
        <w:tc>
          <w:tcPr>
            <w:tcW w:w="1260" w:type="dxa"/>
            <w:tcBorders>
              <w:top w:val="nil"/>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b/>
                <w:bCs/>
              </w:rPr>
            </w:pPr>
            <w:r w:rsidRPr="005E1F82">
              <w:rPr>
                <w:b/>
                <w:bCs/>
              </w:rPr>
              <w:t>2024 год</w:t>
            </w:r>
          </w:p>
        </w:tc>
        <w:tc>
          <w:tcPr>
            <w:tcW w:w="1174" w:type="dxa"/>
            <w:tcBorders>
              <w:top w:val="nil"/>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b/>
                <w:bCs/>
              </w:rPr>
            </w:pPr>
            <w:r w:rsidRPr="005E1F82">
              <w:rPr>
                <w:b/>
                <w:bCs/>
              </w:rPr>
              <w:t>2025 год</w:t>
            </w:r>
          </w:p>
        </w:tc>
      </w:tr>
      <w:tr w:rsidR="006D551D" w:rsidRPr="005E1F82" w:rsidTr="00747AF2">
        <w:trPr>
          <w:trHeight w:val="314"/>
        </w:trPr>
        <w:tc>
          <w:tcPr>
            <w:tcW w:w="2420" w:type="dxa"/>
            <w:tcBorders>
              <w:top w:val="nil"/>
              <w:left w:val="single" w:sz="4" w:space="0" w:color="auto"/>
              <w:bottom w:val="single" w:sz="4" w:space="0" w:color="auto"/>
              <w:right w:val="single" w:sz="4" w:space="0" w:color="auto"/>
            </w:tcBorders>
            <w:shd w:val="clear" w:color="auto" w:fill="auto"/>
            <w:noWrap/>
            <w:hideMark/>
          </w:tcPr>
          <w:p w:rsidR="006D551D" w:rsidRPr="005E1F82" w:rsidRDefault="006D551D" w:rsidP="00747AF2">
            <w:pPr>
              <w:jc w:val="center"/>
              <w:rPr>
                <w:b/>
                <w:bCs/>
              </w:rPr>
            </w:pPr>
            <w:r w:rsidRPr="005E1F82">
              <w:rPr>
                <w:b/>
                <w:bCs/>
              </w:rPr>
              <w:t>1</w:t>
            </w:r>
          </w:p>
        </w:tc>
        <w:tc>
          <w:tcPr>
            <w:tcW w:w="4593"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2</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3</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4</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b/>
                <w:bCs/>
              </w:rPr>
            </w:pPr>
            <w:r w:rsidRPr="005E1F82">
              <w:rPr>
                <w:b/>
                <w:bCs/>
              </w:rPr>
              <w:t>5</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b/>
                <w:bCs/>
                <w:sz w:val="18"/>
                <w:szCs w:val="18"/>
              </w:rPr>
            </w:pPr>
            <w:r w:rsidRPr="005E1F82">
              <w:rPr>
                <w:b/>
                <w:bCs/>
                <w:sz w:val="18"/>
                <w:szCs w:val="18"/>
              </w:rPr>
              <w:lastRenderedPageBreak/>
              <w:t xml:space="preserve">000 01 00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b/>
                <w:bCs/>
                <w:sz w:val="18"/>
                <w:szCs w:val="18"/>
              </w:rPr>
            </w:pPr>
            <w:r w:rsidRPr="005E1F82">
              <w:rPr>
                <w:b/>
                <w:bCs/>
                <w:sz w:val="18"/>
                <w:szCs w:val="18"/>
              </w:rPr>
              <w:t>ИСТОЧНИКИ ВНУТРЕННЕГО ФИНАНСИРОВАНИЯ ДЕФИЦИТОВ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2,3</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7,0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7,1</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b/>
                <w:bCs/>
                <w:sz w:val="18"/>
                <w:szCs w:val="18"/>
              </w:rPr>
            </w:pPr>
            <w:r w:rsidRPr="005E1F82">
              <w:rPr>
                <w:b/>
                <w:bCs/>
                <w:sz w:val="18"/>
                <w:szCs w:val="18"/>
              </w:rPr>
              <w:t>Государственные (муниципальные) ценные бумаги,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0000 700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Размещение государственных (муниципальных) ценных бумаг,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10 0000 710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Размещение муниципальных ценных бумаг сельских поселений,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0000 800 </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Погашение государственных (муниципальных) ценных бумаг,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10 0000 810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Погашение муниципальных ценных бумаг сельских поселений,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b/>
                <w:bCs/>
                <w:sz w:val="18"/>
                <w:szCs w:val="18"/>
              </w:rPr>
            </w:pPr>
            <w:r w:rsidRPr="005E1F82">
              <w:rPr>
                <w:b/>
                <w:bCs/>
                <w:sz w:val="18"/>
                <w:szCs w:val="18"/>
              </w:rPr>
              <w:t xml:space="preserve">000 01 02 00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b/>
                <w:bCs/>
                <w:sz w:val="18"/>
                <w:szCs w:val="18"/>
              </w:rPr>
            </w:pPr>
            <w:r w:rsidRPr="005E1F82">
              <w:rPr>
                <w:b/>
                <w:bCs/>
                <w:sz w:val="18"/>
                <w:szCs w:val="18"/>
              </w:rPr>
              <w:t>Кредиты кредитных организаций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000 01 02 00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0000 700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Получение кредитов от кредитных организаций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000 01 02 00 </w:t>
            </w:r>
            <w:proofErr w:type="spellStart"/>
            <w:r w:rsidRPr="005E1F82">
              <w:rPr>
                <w:sz w:val="18"/>
                <w:szCs w:val="18"/>
              </w:rPr>
              <w:t>00</w:t>
            </w:r>
            <w:proofErr w:type="spellEnd"/>
            <w:r w:rsidRPr="005E1F82">
              <w:rPr>
                <w:sz w:val="18"/>
                <w:szCs w:val="18"/>
              </w:rPr>
              <w:t xml:space="preserve"> 10 0000 710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Получение кредитов от кредитных организаций бюджетами сельских поселений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000 01 02 00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0000 800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Погашение кредитов, предоставленных кредитными организациями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000000" w:fill="FFFFFF"/>
            <w:hideMark/>
          </w:tcPr>
          <w:p w:rsidR="006D551D" w:rsidRPr="005E1F82" w:rsidRDefault="006D551D" w:rsidP="00747AF2">
            <w:pPr>
              <w:jc w:val="center"/>
              <w:rPr>
                <w:sz w:val="18"/>
                <w:szCs w:val="18"/>
              </w:rPr>
            </w:pPr>
            <w:r w:rsidRPr="005E1F82">
              <w:rPr>
                <w:sz w:val="18"/>
                <w:szCs w:val="18"/>
              </w:rPr>
              <w:t xml:space="preserve">000 01 02 00 </w:t>
            </w:r>
            <w:proofErr w:type="spellStart"/>
            <w:r w:rsidRPr="005E1F82">
              <w:rPr>
                <w:sz w:val="18"/>
                <w:szCs w:val="18"/>
              </w:rPr>
              <w:t>00</w:t>
            </w:r>
            <w:proofErr w:type="spellEnd"/>
            <w:r w:rsidRPr="005E1F82">
              <w:rPr>
                <w:sz w:val="18"/>
                <w:szCs w:val="18"/>
              </w:rPr>
              <w:t xml:space="preserve"> 10 0000 810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Погашение бюджетами сельских поселений кредитов от кредитных организаций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 </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b/>
                <w:bCs/>
                <w:sz w:val="18"/>
                <w:szCs w:val="18"/>
              </w:rPr>
            </w:pPr>
            <w:r w:rsidRPr="005E1F82">
              <w:rPr>
                <w:b/>
                <w:bCs/>
                <w:sz w:val="18"/>
                <w:szCs w:val="18"/>
              </w:rPr>
              <w:t xml:space="preserve">000 01 03 00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b/>
                <w:bCs/>
                <w:sz w:val="18"/>
                <w:szCs w:val="18"/>
              </w:rPr>
            </w:pPr>
            <w:r w:rsidRPr="005E1F82">
              <w:rPr>
                <w:b/>
                <w:bCs/>
                <w:sz w:val="18"/>
                <w:szCs w:val="18"/>
              </w:rPr>
              <w:t>Бюджетные кредиты из других бюджетов бюджетной системы Российской Федерации</w:t>
            </w:r>
          </w:p>
        </w:tc>
        <w:tc>
          <w:tcPr>
            <w:tcW w:w="1217"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sz w:val="18"/>
                <w:szCs w:val="18"/>
              </w:rPr>
            </w:pPr>
            <w:r w:rsidRPr="005E1F82">
              <w:rPr>
                <w:b/>
                <w:bCs/>
                <w:sz w:val="18"/>
                <w:szCs w:val="18"/>
              </w:rPr>
              <w:t>-16,3</w:t>
            </w:r>
          </w:p>
        </w:tc>
        <w:tc>
          <w:tcPr>
            <w:tcW w:w="1260"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sz w:val="18"/>
                <w:szCs w:val="18"/>
              </w:rPr>
            </w:pPr>
            <w:r w:rsidRPr="005E1F82">
              <w:rPr>
                <w:b/>
                <w:bCs/>
                <w:sz w:val="18"/>
                <w:szCs w:val="18"/>
              </w:rPr>
              <w:t>-24,0</w:t>
            </w:r>
          </w:p>
        </w:tc>
        <w:tc>
          <w:tcPr>
            <w:tcW w:w="117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b/>
                <w:bCs/>
                <w:sz w:val="18"/>
                <w:szCs w:val="18"/>
              </w:rPr>
            </w:pPr>
            <w:r w:rsidRPr="005E1F82">
              <w:rPr>
                <w:b/>
                <w:bCs/>
                <w:sz w:val="18"/>
                <w:szCs w:val="18"/>
              </w:rPr>
              <w:t>-31,1</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000 01 03 01 00 </w:t>
            </w:r>
            <w:proofErr w:type="spellStart"/>
            <w:r w:rsidRPr="005E1F82">
              <w:rPr>
                <w:sz w:val="18"/>
                <w:szCs w:val="18"/>
              </w:rPr>
              <w:t>00</w:t>
            </w:r>
            <w:proofErr w:type="spellEnd"/>
            <w:r w:rsidRPr="005E1F82">
              <w:rPr>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Бюджетные кредиты от других бюджетов бюджетной системы Российской Федерации в валюте Российской Федерации</w:t>
            </w:r>
          </w:p>
        </w:tc>
        <w:tc>
          <w:tcPr>
            <w:tcW w:w="1217"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-16,3</w:t>
            </w:r>
          </w:p>
        </w:tc>
        <w:tc>
          <w:tcPr>
            <w:tcW w:w="1260"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-24,0</w:t>
            </w:r>
          </w:p>
        </w:tc>
        <w:tc>
          <w:tcPr>
            <w:tcW w:w="117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-31,1</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000 01 03 01 00 </w:t>
            </w:r>
            <w:proofErr w:type="spellStart"/>
            <w:r w:rsidRPr="005E1F82">
              <w:rPr>
                <w:sz w:val="18"/>
                <w:szCs w:val="18"/>
              </w:rPr>
              <w:t>00</w:t>
            </w:r>
            <w:proofErr w:type="spellEnd"/>
            <w:r w:rsidRPr="005E1F82">
              <w:rPr>
                <w:sz w:val="18"/>
                <w:szCs w:val="18"/>
              </w:rPr>
              <w:t xml:space="preserve"> 0000 700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1217"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0,0</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000 01 03 01 00 10 0000 710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1217"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 </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000 01 03 01 00 </w:t>
            </w:r>
            <w:proofErr w:type="spellStart"/>
            <w:r w:rsidRPr="005E1F82">
              <w:rPr>
                <w:sz w:val="18"/>
                <w:szCs w:val="18"/>
              </w:rPr>
              <w:t>00</w:t>
            </w:r>
            <w:proofErr w:type="spellEnd"/>
            <w:r w:rsidRPr="005E1F82">
              <w:rPr>
                <w:sz w:val="18"/>
                <w:szCs w:val="18"/>
              </w:rPr>
              <w:t xml:space="preserve"> 0000 800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-16,3</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-24,0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-31,1</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000 01 03 01 00 10 0000 810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1217"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-16,3</w:t>
            </w:r>
          </w:p>
        </w:tc>
        <w:tc>
          <w:tcPr>
            <w:tcW w:w="1260"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-24,0</w:t>
            </w:r>
          </w:p>
        </w:tc>
        <w:tc>
          <w:tcPr>
            <w:tcW w:w="1174" w:type="dxa"/>
            <w:tcBorders>
              <w:top w:val="nil"/>
              <w:left w:val="nil"/>
              <w:bottom w:val="single" w:sz="4" w:space="0" w:color="auto"/>
              <w:right w:val="single" w:sz="4" w:space="0" w:color="auto"/>
            </w:tcBorders>
            <w:shd w:val="clear" w:color="000000" w:fill="FFFFFF"/>
            <w:noWrap/>
            <w:vAlign w:val="bottom"/>
            <w:hideMark/>
          </w:tcPr>
          <w:p w:rsidR="006D551D" w:rsidRPr="005E1F82" w:rsidRDefault="006D551D" w:rsidP="00747AF2">
            <w:pPr>
              <w:jc w:val="right"/>
              <w:rPr>
                <w:sz w:val="18"/>
                <w:szCs w:val="18"/>
              </w:rPr>
            </w:pPr>
            <w:r w:rsidRPr="005E1F82">
              <w:rPr>
                <w:sz w:val="18"/>
                <w:szCs w:val="18"/>
              </w:rPr>
              <w:t>-31,1</w:t>
            </w:r>
          </w:p>
        </w:tc>
      </w:tr>
      <w:tr w:rsidR="006D551D" w:rsidRPr="005E1F82" w:rsidTr="00747AF2">
        <w:trPr>
          <w:trHeight w:val="314"/>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b/>
                <w:bCs/>
                <w:sz w:val="18"/>
                <w:szCs w:val="18"/>
              </w:rPr>
            </w:pPr>
            <w:r w:rsidRPr="005E1F82">
              <w:rPr>
                <w:b/>
                <w:bCs/>
                <w:sz w:val="18"/>
                <w:szCs w:val="18"/>
              </w:rPr>
              <w:t xml:space="preserve">000 01 05 00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b/>
                <w:bCs/>
                <w:sz w:val="18"/>
                <w:szCs w:val="18"/>
              </w:rPr>
            </w:pPr>
            <w:r w:rsidRPr="005E1F82">
              <w:rPr>
                <w:b/>
                <w:bCs/>
                <w:sz w:val="18"/>
                <w:szCs w:val="18"/>
              </w:rPr>
              <w:t>Изменение остатков средств на счетах по учету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22,5</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31,0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38,2</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6D551D" w:rsidRPr="005E1F82" w:rsidRDefault="006D551D" w:rsidP="00747AF2">
            <w:pPr>
              <w:jc w:val="center"/>
              <w:rPr>
                <w:b/>
                <w:bCs/>
                <w:sz w:val="18"/>
                <w:szCs w:val="18"/>
              </w:rPr>
            </w:pPr>
            <w:r w:rsidRPr="005E1F82">
              <w:rPr>
                <w:b/>
                <w:bCs/>
                <w:sz w:val="18"/>
                <w:szCs w:val="18"/>
              </w:rPr>
              <w:t xml:space="preserve">000 01 05 00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0000 500</w:t>
            </w:r>
          </w:p>
        </w:tc>
        <w:tc>
          <w:tcPr>
            <w:tcW w:w="4593"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sz w:val="18"/>
                <w:szCs w:val="18"/>
              </w:rPr>
            </w:pPr>
            <w:r w:rsidRPr="005E1F82">
              <w:rPr>
                <w:b/>
                <w:bCs/>
                <w:sz w:val="18"/>
                <w:szCs w:val="18"/>
              </w:rPr>
              <w:t>Увеличение остатков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-3 838,7</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-1 880,0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-2 008,4</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6D551D" w:rsidRPr="005E1F82" w:rsidRDefault="006D551D" w:rsidP="00747AF2">
            <w:pPr>
              <w:jc w:val="center"/>
              <w:rPr>
                <w:sz w:val="18"/>
                <w:szCs w:val="18"/>
              </w:rPr>
            </w:pPr>
            <w:r w:rsidRPr="005E1F82">
              <w:rPr>
                <w:sz w:val="18"/>
                <w:szCs w:val="18"/>
              </w:rPr>
              <w:t xml:space="preserve">000 01 05 02 00 </w:t>
            </w:r>
            <w:proofErr w:type="spellStart"/>
            <w:r w:rsidRPr="005E1F82">
              <w:rPr>
                <w:sz w:val="18"/>
                <w:szCs w:val="18"/>
              </w:rPr>
              <w:t>00</w:t>
            </w:r>
            <w:proofErr w:type="spellEnd"/>
            <w:r w:rsidRPr="005E1F82">
              <w:rPr>
                <w:sz w:val="18"/>
                <w:szCs w:val="18"/>
              </w:rPr>
              <w:t xml:space="preserve"> 0000 500</w:t>
            </w:r>
          </w:p>
        </w:tc>
        <w:tc>
          <w:tcPr>
            <w:tcW w:w="4593"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sz w:val="18"/>
                <w:szCs w:val="18"/>
              </w:rPr>
            </w:pPr>
            <w:r w:rsidRPr="005E1F82">
              <w:rPr>
                <w:sz w:val="18"/>
                <w:szCs w:val="18"/>
              </w:rPr>
              <w:t>Увеличение прочих остатков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-3 838,7</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-1 880,0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-2 008,4</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6D551D" w:rsidRPr="005E1F82" w:rsidRDefault="006D551D" w:rsidP="00747AF2">
            <w:pPr>
              <w:jc w:val="center"/>
              <w:rPr>
                <w:sz w:val="18"/>
                <w:szCs w:val="18"/>
              </w:rPr>
            </w:pPr>
            <w:r w:rsidRPr="005E1F82">
              <w:rPr>
                <w:sz w:val="18"/>
                <w:szCs w:val="18"/>
              </w:rPr>
              <w:t>000 01 05 02 01 00 0000 510</w:t>
            </w:r>
          </w:p>
        </w:tc>
        <w:tc>
          <w:tcPr>
            <w:tcW w:w="4593"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sz w:val="18"/>
                <w:szCs w:val="18"/>
              </w:rPr>
            </w:pPr>
            <w:r w:rsidRPr="005E1F82">
              <w:rPr>
                <w:sz w:val="18"/>
                <w:szCs w:val="18"/>
              </w:rPr>
              <w:t>Увеличение прочих остатков денежных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-3 838,7</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-1 880,0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-2 008,4</w:t>
            </w:r>
          </w:p>
        </w:tc>
      </w:tr>
      <w:tr w:rsidR="006D551D" w:rsidRPr="005E1F82" w:rsidTr="00747AF2">
        <w:trPr>
          <w:trHeight w:val="254"/>
        </w:trPr>
        <w:tc>
          <w:tcPr>
            <w:tcW w:w="2420" w:type="dxa"/>
            <w:vMerge w:val="restart"/>
            <w:tcBorders>
              <w:top w:val="nil"/>
              <w:left w:val="single" w:sz="4" w:space="0" w:color="auto"/>
              <w:bottom w:val="single" w:sz="4" w:space="0" w:color="auto"/>
              <w:right w:val="single" w:sz="4" w:space="0" w:color="auto"/>
            </w:tcBorders>
            <w:shd w:val="clear" w:color="000000" w:fill="FFFFFF"/>
            <w:hideMark/>
          </w:tcPr>
          <w:p w:rsidR="006D551D" w:rsidRPr="005E1F82" w:rsidRDefault="006D551D" w:rsidP="00747AF2">
            <w:pPr>
              <w:jc w:val="center"/>
              <w:rPr>
                <w:sz w:val="18"/>
                <w:szCs w:val="18"/>
              </w:rPr>
            </w:pPr>
            <w:r w:rsidRPr="005E1F82">
              <w:rPr>
                <w:sz w:val="18"/>
                <w:szCs w:val="18"/>
              </w:rPr>
              <w:t>000 01 05 02 01 10 0000 510</w:t>
            </w:r>
          </w:p>
        </w:tc>
        <w:tc>
          <w:tcPr>
            <w:tcW w:w="4593" w:type="dxa"/>
            <w:vMerge w:val="restart"/>
            <w:tcBorders>
              <w:top w:val="nil"/>
              <w:left w:val="single" w:sz="4" w:space="0" w:color="auto"/>
              <w:bottom w:val="single" w:sz="4" w:space="0" w:color="auto"/>
              <w:right w:val="single" w:sz="4" w:space="0" w:color="auto"/>
            </w:tcBorders>
            <w:shd w:val="clear" w:color="000000" w:fill="FFFFFF"/>
            <w:hideMark/>
          </w:tcPr>
          <w:p w:rsidR="006D551D" w:rsidRPr="005E1F82" w:rsidRDefault="006D551D" w:rsidP="00747AF2">
            <w:pPr>
              <w:rPr>
                <w:sz w:val="18"/>
                <w:szCs w:val="18"/>
              </w:rPr>
            </w:pPr>
            <w:r w:rsidRPr="005E1F82">
              <w:rPr>
                <w:sz w:val="18"/>
                <w:szCs w:val="18"/>
              </w:rPr>
              <w:t>Увеличение прочих остатков денежных средств бюджетов поселений</w:t>
            </w:r>
          </w:p>
        </w:tc>
        <w:tc>
          <w:tcPr>
            <w:tcW w:w="121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-3 838,7</w:t>
            </w:r>
          </w:p>
        </w:tc>
        <w:tc>
          <w:tcPr>
            <w:tcW w:w="12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-1 880,0</w:t>
            </w:r>
          </w:p>
        </w:tc>
        <w:tc>
          <w:tcPr>
            <w:tcW w:w="117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-2 008,4</w:t>
            </w:r>
          </w:p>
        </w:tc>
      </w:tr>
      <w:tr w:rsidR="006D551D" w:rsidRPr="005E1F82" w:rsidTr="00747AF2">
        <w:trPr>
          <w:trHeight w:val="254"/>
        </w:trPr>
        <w:tc>
          <w:tcPr>
            <w:tcW w:w="2420" w:type="dxa"/>
            <w:vMerge/>
            <w:tcBorders>
              <w:top w:val="nil"/>
              <w:left w:val="single" w:sz="4" w:space="0" w:color="auto"/>
              <w:bottom w:val="single" w:sz="4" w:space="0" w:color="auto"/>
              <w:right w:val="single" w:sz="4" w:space="0" w:color="auto"/>
            </w:tcBorders>
            <w:vAlign w:val="center"/>
            <w:hideMark/>
          </w:tcPr>
          <w:p w:rsidR="006D551D" w:rsidRPr="005E1F82" w:rsidRDefault="006D551D" w:rsidP="00747AF2">
            <w:pPr>
              <w:rPr>
                <w:sz w:val="18"/>
                <w:szCs w:val="18"/>
              </w:rPr>
            </w:pPr>
          </w:p>
        </w:tc>
        <w:tc>
          <w:tcPr>
            <w:tcW w:w="4593" w:type="dxa"/>
            <w:vMerge/>
            <w:tcBorders>
              <w:top w:val="nil"/>
              <w:left w:val="single" w:sz="4" w:space="0" w:color="auto"/>
              <w:bottom w:val="single" w:sz="4" w:space="0" w:color="auto"/>
              <w:right w:val="single" w:sz="4" w:space="0" w:color="auto"/>
            </w:tcBorders>
            <w:vAlign w:val="center"/>
            <w:hideMark/>
          </w:tcPr>
          <w:p w:rsidR="006D551D" w:rsidRPr="005E1F82" w:rsidRDefault="006D551D" w:rsidP="00747AF2">
            <w:pPr>
              <w:rPr>
                <w:sz w:val="18"/>
                <w:szCs w:val="18"/>
              </w:rPr>
            </w:pPr>
          </w:p>
        </w:tc>
        <w:tc>
          <w:tcPr>
            <w:tcW w:w="1217" w:type="dxa"/>
            <w:vMerge/>
            <w:tcBorders>
              <w:top w:val="nil"/>
              <w:left w:val="single" w:sz="4" w:space="0" w:color="auto"/>
              <w:bottom w:val="single" w:sz="4" w:space="0" w:color="000000"/>
              <w:right w:val="single" w:sz="4" w:space="0" w:color="auto"/>
            </w:tcBorders>
            <w:vAlign w:val="center"/>
            <w:hideMark/>
          </w:tcPr>
          <w:p w:rsidR="006D551D" w:rsidRPr="005E1F82" w:rsidRDefault="006D551D" w:rsidP="00747AF2">
            <w:pPr>
              <w:rPr>
                <w:sz w:val="18"/>
                <w:szCs w:val="18"/>
              </w:rPr>
            </w:pPr>
          </w:p>
        </w:tc>
        <w:tc>
          <w:tcPr>
            <w:tcW w:w="1260" w:type="dxa"/>
            <w:vMerge/>
            <w:tcBorders>
              <w:top w:val="nil"/>
              <w:left w:val="single" w:sz="4" w:space="0" w:color="auto"/>
              <w:bottom w:val="single" w:sz="4" w:space="0" w:color="000000"/>
              <w:right w:val="single" w:sz="4" w:space="0" w:color="auto"/>
            </w:tcBorders>
            <w:vAlign w:val="center"/>
            <w:hideMark/>
          </w:tcPr>
          <w:p w:rsidR="006D551D" w:rsidRPr="005E1F82" w:rsidRDefault="006D551D" w:rsidP="00747AF2">
            <w:pPr>
              <w:rPr>
                <w:sz w:val="18"/>
                <w:szCs w:val="18"/>
              </w:rPr>
            </w:pPr>
          </w:p>
        </w:tc>
        <w:tc>
          <w:tcPr>
            <w:tcW w:w="1174" w:type="dxa"/>
            <w:vMerge/>
            <w:tcBorders>
              <w:top w:val="nil"/>
              <w:left w:val="single" w:sz="4" w:space="0" w:color="auto"/>
              <w:bottom w:val="single" w:sz="4" w:space="0" w:color="000000"/>
              <w:right w:val="single" w:sz="4" w:space="0" w:color="auto"/>
            </w:tcBorders>
            <w:vAlign w:val="center"/>
            <w:hideMark/>
          </w:tcPr>
          <w:p w:rsidR="006D551D" w:rsidRPr="005E1F82" w:rsidRDefault="006D551D" w:rsidP="00747AF2">
            <w:pPr>
              <w:rPr>
                <w:sz w:val="18"/>
                <w:szCs w:val="18"/>
              </w:rPr>
            </w:pP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6D551D" w:rsidRPr="005E1F82" w:rsidRDefault="006D551D" w:rsidP="00747AF2">
            <w:pPr>
              <w:jc w:val="center"/>
              <w:rPr>
                <w:b/>
                <w:bCs/>
                <w:sz w:val="18"/>
                <w:szCs w:val="18"/>
              </w:rPr>
            </w:pPr>
            <w:r w:rsidRPr="005E1F82">
              <w:rPr>
                <w:b/>
                <w:bCs/>
                <w:sz w:val="18"/>
                <w:szCs w:val="18"/>
              </w:rPr>
              <w:t xml:space="preserve">000 01 05 00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0000 600</w:t>
            </w:r>
          </w:p>
        </w:tc>
        <w:tc>
          <w:tcPr>
            <w:tcW w:w="4593"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b/>
                <w:bCs/>
                <w:sz w:val="18"/>
                <w:szCs w:val="18"/>
              </w:rPr>
            </w:pPr>
            <w:r w:rsidRPr="005E1F82">
              <w:rPr>
                <w:b/>
                <w:bCs/>
                <w:sz w:val="18"/>
                <w:szCs w:val="18"/>
              </w:rPr>
              <w:t>Уменьшение остатков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3 861,2</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1 911,0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2 046,6</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6D551D" w:rsidRPr="005E1F82" w:rsidRDefault="006D551D" w:rsidP="00747AF2">
            <w:pPr>
              <w:jc w:val="center"/>
              <w:rPr>
                <w:b/>
                <w:bCs/>
                <w:sz w:val="18"/>
                <w:szCs w:val="18"/>
              </w:rPr>
            </w:pPr>
            <w:r w:rsidRPr="005E1F82">
              <w:rPr>
                <w:b/>
                <w:bCs/>
                <w:sz w:val="18"/>
                <w:szCs w:val="18"/>
              </w:rPr>
              <w:t>0</w:t>
            </w:r>
            <w:r w:rsidRPr="005E1F82">
              <w:rPr>
                <w:sz w:val="18"/>
                <w:szCs w:val="18"/>
              </w:rPr>
              <w:t xml:space="preserve">00 01 05 02 00 </w:t>
            </w:r>
            <w:proofErr w:type="spellStart"/>
            <w:r w:rsidRPr="005E1F82">
              <w:rPr>
                <w:sz w:val="18"/>
                <w:szCs w:val="18"/>
              </w:rPr>
              <w:t>00</w:t>
            </w:r>
            <w:proofErr w:type="spellEnd"/>
            <w:r w:rsidRPr="005E1F82">
              <w:rPr>
                <w:sz w:val="18"/>
                <w:szCs w:val="18"/>
              </w:rPr>
              <w:t xml:space="preserve"> 0000 600</w:t>
            </w:r>
          </w:p>
        </w:tc>
        <w:tc>
          <w:tcPr>
            <w:tcW w:w="4593" w:type="dxa"/>
            <w:tcBorders>
              <w:top w:val="nil"/>
              <w:left w:val="nil"/>
              <w:bottom w:val="single" w:sz="4" w:space="0" w:color="auto"/>
              <w:right w:val="single" w:sz="4" w:space="0" w:color="auto"/>
            </w:tcBorders>
            <w:shd w:val="clear" w:color="000000" w:fill="FFFFFF"/>
            <w:hideMark/>
          </w:tcPr>
          <w:p w:rsidR="006D551D" w:rsidRPr="005E1F82" w:rsidRDefault="006D551D" w:rsidP="00747AF2">
            <w:pPr>
              <w:rPr>
                <w:sz w:val="18"/>
                <w:szCs w:val="18"/>
              </w:rPr>
            </w:pPr>
            <w:r w:rsidRPr="005E1F82">
              <w:rPr>
                <w:sz w:val="18"/>
                <w:szCs w:val="18"/>
              </w:rPr>
              <w:t>Уменьшение прочих остатков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3861,2</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1911,0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2046,6</w:t>
            </w:r>
          </w:p>
        </w:tc>
      </w:tr>
      <w:tr w:rsidR="006D551D" w:rsidRPr="005E1F82" w:rsidTr="00747AF2">
        <w:trPr>
          <w:trHeight w:val="254"/>
        </w:trPr>
        <w:tc>
          <w:tcPr>
            <w:tcW w:w="2420" w:type="dxa"/>
            <w:tcBorders>
              <w:top w:val="nil"/>
              <w:left w:val="single" w:sz="4" w:space="0" w:color="auto"/>
              <w:bottom w:val="nil"/>
              <w:right w:val="single" w:sz="4" w:space="0" w:color="auto"/>
            </w:tcBorders>
            <w:shd w:val="clear" w:color="000000" w:fill="FFFFFF"/>
            <w:hideMark/>
          </w:tcPr>
          <w:p w:rsidR="006D551D" w:rsidRPr="005E1F82" w:rsidRDefault="006D551D" w:rsidP="00747AF2">
            <w:pPr>
              <w:jc w:val="center"/>
              <w:rPr>
                <w:sz w:val="18"/>
                <w:szCs w:val="18"/>
              </w:rPr>
            </w:pPr>
            <w:r w:rsidRPr="005E1F82">
              <w:rPr>
                <w:sz w:val="18"/>
                <w:szCs w:val="18"/>
              </w:rPr>
              <w:t>000 01 05 02 01 00 0000 610</w:t>
            </w:r>
          </w:p>
        </w:tc>
        <w:tc>
          <w:tcPr>
            <w:tcW w:w="4593" w:type="dxa"/>
            <w:tcBorders>
              <w:top w:val="nil"/>
              <w:left w:val="nil"/>
              <w:bottom w:val="nil"/>
              <w:right w:val="single" w:sz="4" w:space="0" w:color="auto"/>
            </w:tcBorders>
            <w:shd w:val="clear" w:color="000000" w:fill="FFFFFF"/>
            <w:hideMark/>
          </w:tcPr>
          <w:p w:rsidR="006D551D" w:rsidRPr="005E1F82" w:rsidRDefault="006D551D" w:rsidP="00747AF2">
            <w:pPr>
              <w:rPr>
                <w:sz w:val="18"/>
                <w:szCs w:val="18"/>
              </w:rPr>
            </w:pPr>
            <w:r w:rsidRPr="005E1F82">
              <w:rPr>
                <w:sz w:val="18"/>
                <w:szCs w:val="18"/>
              </w:rPr>
              <w:t>Уменьшение прочих остатков денежных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3 861,2</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1 911,0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2 046,6</w:t>
            </w:r>
          </w:p>
        </w:tc>
      </w:tr>
      <w:tr w:rsidR="006D551D" w:rsidRPr="005E1F82" w:rsidTr="00747AF2">
        <w:trPr>
          <w:trHeight w:val="254"/>
        </w:trPr>
        <w:tc>
          <w:tcPr>
            <w:tcW w:w="2420" w:type="dxa"/>
            <w:tcBorders>
              <w:top w:val="single" w:sz="4" w:space="0" w:color="auto"/>
              <w:left w:val="single" w:sz="4" w:space="0" w:color="auto"/>
              <w:bottom w:val="single" w:sz="4" w:space="0" w:color="auto"/>
              <w:right w:val="single" w:sz="4" w:space="0" w:color="auto"/>
            </w:tcBorders>
            <w:shd w:val="clear" w:color="000000" w:fill="FFFFFF"/>
            <w:hideMark/>
          </w:tcPr>
          <w:p w:rsidR="006D551D" w:rsidRPr="005E1F82" w:rsidRDefault="006D551D" w:rsidP="00747AF2">
            <w:pPr>
              <w:jc w:val="center"/>
              <w:rPr>
                <w:sz w:val="18"/>
                <w:szCs w:val="18"/>
              </w:rPr>
            </w:pPr>
            <w:r w:rsidRPr="005E1F82">
              <w:rPr>
                <w:sz w:val="18"/>
                <w:szCs w:val="18"/>
              </w:rPr>
              <w:t>000 01 05 02 01 10 0000 610</w:t>
            </w:r>
          </w:p>
        </w:tc>
        <w:tc>
          <w:tcPr>
            <w:tcW w:w="4593" w:type="dxa"/>
            <w:tcBorders>
              <w:top w:val="single" w:sz="4" w:space="0" w:color="auto"/>
              <w:left w:val="nil"/>
              <w:bottom w:val="single" w:sz="4" w:space="0" w:color="auto"/>
              <w:right w:val="single" w:sz="4" w:space="0" w:color="auto"/>
            </w:tcBorders>
            <w:shd w:val="clear" w:color="000000" w:fill="FFFFFF"/>
            <w:hideMark/>
          </w:tcPr>
          <w:p w:rsidR="006D551D" w:rsidRPr="005E1F82" w:rsidRDefault="006D551D" w:rsidP="00747AF2">
            <w:pPr>
              <w:rPr>
                <w:sz w:val="18"/>
                <w:szCs w:val="18"/>
              </w:rPr>
            </w:pPr>
            <w:r w:rsidRPr="005E1F82">
              <w:rPr>
                <w:sz w:val="18"/>
                <w:szCs w:val="18"/>
              </w:rPr>
              <w:t>Уменьшение прочих остатков денежных средств бюджетов поселений</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3 861,2</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1 911,0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2 046,6</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b/>
                <w:bCs/>
                <w:sz w:val="18"/>
                <w:szCs w:val="18"/>
              </w:rPr>
            </w:pPr>
            <w:r w:rsidRPr="005E1F82">
              <w:rPr>
                <w:b/>
                <w:bCs/>
                <w:sz w:val="18"/>
                <w:szCs w:val="18"/>
              </w:rPr>
              <w:t xml:space="preserve">000 01 06 00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b/>
                <w:bCs/>
                <w:sz w:val="18"/>
                <w:szCs w:val="18"/>
              </w:rPr>
            </w:pPr>
            <w:r w:rsidRPr="005E1F82">
              <w:rPr>
                <w:b/>
                <w:bCs/>
                <w:sz w:val="18"/>
                <w:szCs w:val="18"/>
              </w:rPr>
              <w:t>Иные источники внутреннего финансирования дефицитов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 xml:space="preserve">000 01 06 04 00 </w:t>
            </w:r>
            <w:proofErr w:type="spellStart"/>
            <w:r w:rsidRPr="005E1F82">
              <w:rPr>
                <w:sz w:val="18"/>
                <w:szCs w:val="18"/>
              </w:rPr>
              <w:t>00</w:t>
            </w:r>
            <w:proofErr w:type="spellEnd"/>
            <w:r w:rsidRPr="005E1F82">
              <w:rPr>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b/>
                <w:bCs/>
                <w:sz w:val="18"/>
                <w:szCs w:val="18"/>
              </w:rPr>
            </w:pPr>
            <w:r w:rsidRPr="005E1F82">
              <w:rPr>
                <w:b/>
                <w:bCs/>
                <w:sz w:val="18"/>
                <w:szCs w:val="18"/>
              </w:rPr>
              <w:t xml:space="preserve">Исполнение государственных и муниципальных гарантий </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b/>
                <w:bCs/>
                <w:sz w:val="18"/>
                <w:szCs w:val="18"/>
              </w:rPr>
            </w:pPr>
            <w:r w:rsidRPr="005E1F82">
              <w:rPr>
                <w:b/>
                <w:bCs/>
                <w:sz w:val="18"/>
                <w:szCs w:val="18"/>
              </w:rPr>
              <w:t>0,0</w:t>
            </w:r>
          </w:p>
        </w:tc>
      </w:tr>
      <w:tr w:rsidR="006D551D" w:rsidRPr="005E1F82" w:rsidTr="00747AF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t>000 01 06 04 01 00 0000 000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Исполнение государственных и муниципальных гарантий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r>
      <w:tr w:rsidR="006D551D" w:rsidRPr="005E1F82" w:rsidTr="00747AF2">
        <w:trPr>
          <w:trHeight w:val="1196"/>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center"/>
              <w:rPr>
                <w:sz w:val="18"/>
                <w:szCs w:val="18"/>
              </w:rPr>
            </w:pPr>
            <w:r w:rsidRPr="005E1F82">
              <w:rPr>
                <w:sz w:val="18"/>
                <w:szCs w:val="18"/>
              </w:rPr>
              <w:lastRenderedPageBreak/>
              <w:t>000 01 06 04 01 10 0000 810</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proofErr w:type="gramStart"/>
            <w:r w:rsidRPr="005E1F82">
              <w:rPr>
                <w:sz w:val="18"/>
                <w:szCs w:val="18"/>
              </w:rPr>
              <w:t>принципиалу</w:t>
            </w:r>
            <w:proofErr w:type="spellEnd"/>
            <w:proofErr w:type="gramEnd"/>
            <w:r w:rsidRPr="005E1F82">
              <w:rPr>
                <w:sz w:val="18"/>
                <w:szCs w:val="18"/>
              </w:rPr>
              <w:t xml:space="preserve"> либо обусловлено уступкой гаранту прав требования бенефициара к принципалу</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both"/>
              <w:rPr>
                <w:sz w:val="18"/>
                <w:szCs w:val="18"/>
              </w:rPr>
            </w:pPr>
            <w:r w:rsidRPr="005E1F82">
              <w:rPr>
                <w:sz w:val="18"/>
                <w:szCs w:val="18"/>
              </w:rPr>
              <w:t> </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Привлечение средств</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0,0</w:t>
            </w:r>
          </w:p>
        </w:tc>
      </w:tr>
      <w:tr w:rsidR="006D551D" w:rsidRPr="005E1F82" w:rsidTr="00747AF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jc w:val="both"/>
              <w:rPr>
                <w:sz w:val="18"/>
                <w:szCs w:val="18"/>
              </w:rPr>
            </w:pPr>
            <w:r w:rsidRPr="005E1F82">
              <w:rPr>
                <w:sz w:val="18"/>
                <w:szCs w:val="18"/>
              </w:rPr>
              <w:t> </w:t>
            </w:r>
          </w:p>
        </w:tc>
        <w:tc>
          <w:tcPr>
            <w:tcW w:w="4593" w:type="dxa"/>
            <w:tcBorders>
              <w:top w:val="nil"/>
              <w:left w:val="nil"/>
              <w:bottom w:val="single" w:sz="4" w:space="0" w:color="auto"/>
              <w:right w:val="single" w:sz="4" w:space="0" w:color="auto"/>
            </w:tcBorders>
            <w:shd w:val="clear" w:color="auto" w:fill="auto"/>
            <w:hideMark/>
          </w:tcPr>
          <w:p w:rsidR="006D551D" w:rsidRPr="005E1F82" w:rsidRDefault="006D551D" w:rsidP="00747AF2">
            <w:pPr>
              <w:rPr>
                <w:sz w:val="18"/>
                <w:szCs w:val="18"/>
              </w:rPr>
            </w:pPr>
            <w:r w:rsidRPr="005E1F82">
              <w:rPr>
                <w:sz w:val="18"/>
                <w:szCs w:val="18"/>
              </w:rPr>
              <w:t>Погашение основной суммы задолженности</w:t>
            </w:r>
          </w:p>
        </w:tc>
        <w:tc>
          <w:tcPr>
            <w:tcW w:w="1217"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-16,3</w:t>
            </w:r>
          </w:p>
        </w:tc>
        <w:tc>
          <w:tcPr>
            <w:tcW w:w="1260"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-24,0</w:t>
            </w:r>
          </w:p>
        </w:tc>
        <w:tc>
          <w:tcPr>
            <w:tcW w:w="1174" w:type="dxa"/>
            <w:tcBorders>
              <w:top w:val="nil"/>
              <w:left w:val="nil"/>
              <w:bottom w:val="single" w:sz="4" w:space="0" w:color="auto"/>
              <w:right w:val="single" w:sz="4" w:space="0" w:color="auto"/>
            </w:tcBorders>
            <w:shd w:val="clear" w:color="auto" w:fill="auto"/>
            <w:noWrap/>
            <w:vAlign w:val="bottom"/>
            <w:hideMark/>
          </w:tcPr>
          <w:p w:rsidR="006D551D" w:rsidRPr="005E1F82" w:rsidRDefault="006D551D" w:rsidP="00747AF2">
            <w:pPr>
              <w:jc w:val="right"/>
              <w:rPr>
                <w:sz w:val="18"/>
                <w:szCs w:val="18"/>
              </w:rPr>
            </w:pPr>
            <w:r w:rsidRPr="005E1F82">
              <w:rPr>
                <w:sz w:val="18"/>
                <w:szCs w:val="18"/>
              </w:rPr>
              <w:t>-31,1</w:t>
            </w:r>
          </w:p>
        </w:tc>
      </w:tr>
    </w:tbl>
    <w:p w:rsidR="006D551D" w:rsidRDefault="006D551D" w:rsidP="006D551D">
      <w:pPr>
        <w:suppressAutoHyphens/>
        <w:autoSpaceDE w:val="0"/>
        <w:jc w:val="both"/>
        <w:rPr>
          <w:b/>
          <w:sz w:val="28"/>
          <w:szCs w:val="28"/>
          <w:lang w:eastAsia="ar-SA"/>
        </w:rPr>
      </w:pPr>
    </w:p>
    <w:tbl>
      <w:tblPr>
        <w:tblW w:w="10779" w:type="dxa"/>
        <w:tblInd w:w="91" w:type="dxa"/>
        <w:tblLook w:val="04A0"/>
      </w:tblPr>
      <w:tblGrid>
        <w:gridCol w:w="588"/>
        <w:gridCol w:w="776"/>
        <w:gridCol w:w="776"/>
        <w:gridCol w:w="776"/>
        <w:gridCol w:w="2975"/>
        <w:gridCol w:w="1589"/>
        <w:gridCol w:w="1145"/>
        <w:gridCol w:w="647"/>
        <w:gridCol w:w="776"/>
        <w:gridCol w:w="776"/>
      </w:tblGrid>
      <w:tr w:rsidR="006D551D" w:rsidRPr="005E1F82" w:rsidTr="00747AF2">
        <w:trPr>
          <w:trHeight w:val="417"/>
        </w:trPr>
        <w:tc>
          <w:tcPr>
            <w:tcW w:w="54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2975" w:type="dxa"/>
            <w:tcBorders>
              <w:top w:val="nil"/>
              <w:left w:val="nil"/>
              <w:bottom w:val="nil"/>
              <w:right w:val="nil"/>
            </w:tcBorders>
            <w:shd w:val="clear" w:color="auto" w:fill="auto"/>
            <w:noWrap/>
            <w:vAlign w:val="bottom"/>
            <w:hideMark/>
          </w:tcPr>
          <w:p w:rsidR="006D551D" w:rsidRPr="005E1F82" w:rsidRDefault="006D551D" w:rsidP="00747AF2"/>
        </w:tc>
        <w:tc>
          <w:tcPr>
            <w:tcW w:w="4933" w:type="dxa"/>
            <w:gridSpan w:val="5"/>
            <w:vMerge w:val="restart"/>
            <w:tcBorders>
              <w:top w:val="nil"/>
              <w:left w:val="nil"/>
              <w:bottom w:val="nil"/>
              <w:right w:val="nil"/>
            </w:tcBorders>
            <w:shd w:val="clear" w:color="auto" w:fill="auto"/>
            <w:hideMark/>
          </w:tcPr>
          <w:p w:rsidR="006D551D" w:rsidRPr="005E1F82" w:rsidRDefault="006D551D" w:rsidP="00747AF2">
            <w:pPr>
              <w:rPr>
                <w:sz w:val="22"/>
                <w:szCs w:val="22"/>
              </w:rPr>
            </w:pPr>
            <w:r w:rsidRPr="005E1F82">
              <w:rPr>
                <w:sz w:val="22"/>
                <w:szCs w:val="22"/>
              </w:rPr>
              <w:t>Приложение 9</w:t>
            </w:r>
            <w:r w:rsidRPr="005E1F82">
              <w:rPr>
                <w:sz w:val="22"/>
                <w:szCs w:val="22"/>
              </w:rPr>
              <w:br/>
              <w:t xml:space="preserve">к решению  Совета депутатов </w:t>
            </w:r>
            <w:proofErr w:type="spellStart"/>
            <w:r w:rsidRPr="005E1F82">
              <w:rPr>
                <w:sz w:val="22"/>
                <w:szCs w:val="22"/>
              </w:rPr>
              <w:t>Ардатовского</w:t>
            </w:r>
            <w:proofErr w:type="spellEnd"/>
            <w:r w:rsidRPr="005E1F82">
              <w:rPr>
                <w:sz w:val="22"/>
                <w:szCs w:val="22"/>
              </w:rPr>
              <w:t xml:space="preserve"> сельского поселения Дубенского муниципального района Республики Мордовия «О бюджете </w:t>
            </w:r>
            <w:proofErr w:type="spellStart"/>
            <w:r w:rsidRPr="005E1F82">
              <w:rPr>
                <w:sz w:val="22"/>
                <w:szCs w:val="22"/>
              </w:rPr>
              <w:t>Ардатовского</w:t>
            </w:r>
            <w:proofErr w:type="spellEnd"/>
            <w:r w:rsidRPr="005E1F82">
              <w:rPr>
                <w:sz w:val="22"/>
                <w:szCs w:val="22"/>
              </w:rPr>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747AF2">
        <w:trPr>
          <w:trHeight w:val="447"/>
        </w:trPr>
        <w:tc>
          <w:tcPr>
            <w:tcW w:w="54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2975" w:type="dxa"/>
            <w:tcBorders>
              <w:top w:val="nil"/>
              <w:left w:val="nil"/>
              <w:bottom w:val="nil"/>
              <w:right w:val="nil"/>
            </w:tcBorders>
            <w:shd w:val="clear" w:color="auto" w:fill="auto"/>
            <w:noWrap/>
            <w:vAlign w:val="bottom"/>
            <w:hideMark/>
          </w:tcPr>
          <w:p w:rsidR="006D551D" w:rsidRPr="005E1F82" w:rsidRDefault="006D551D" w:rsidP="00747AF2"/>
        </w:tc>
        <w:tc>
          <w:tcPr>
            <w:tcW w:w="4933" w:type="dxa"/>
            <w:gridSpan w:val="5"/>
            <w:vMerge/>
            <w:tcBorders>
              <w:top w:val="nil"/>
              <w:left w:val="nil"/>
              <w:bottom w:val="nil"/>
              <w:right w:val="nil"/>
            </w:tcBorders>
            <w:vAlign w:val="center"/>
            <w:hideMark/>
          </w:tcPr>
          <w:p w:rsidR="006D551D" w:rsidRPr="005E1F82" w:rsidRDefault="006D551D" w:rsidP="00747AF2">
            <w:pPr>
              <w:rPr>
                <w:sz w:val="22"/>
                <w:szCs w:val="22"/>
              </w:rPr>
            </w:pPr>
          </w:p>
        </w:tc>
      </w:tr>
      <w:tr w:rsidR="006D551D" w:rsidRPr="005E1F82" w:rsidTr="00747AF2">
        <w:trPr>
          <w:trHeight w:val="492"/>
        </w:trPr>
        <w:tc>
          <w:tcPr>
            <w:tcW w:w="54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2975" w:type="dxa"/>
            <w:tcBorders>
              <w:top w:val="nil"/>
              <w:left w:val="nil"/>
              <w:bottom w:val="nil"/>
              <w:right w:val="nil"/>
            </w:tcBorders>
            <w:shd w:val="clear" w:color="auto" w:fill="auto"/>
            <w:noWrap/>
            <w:vAlign w:val="bottom"/>
            <w:hideMark/>
          </w:tcPr>
          <w:p w:rsidR="006D551D" w:rsidRPr="005E1F82" w:rsidRDefault="006D551D" w:rsidP="00747AF2"/>
        </w:tc>
        <w:tc>
          <w:tcPr>
            <w:tcW w:w="4933" w:type="dxa"/>
            <w:gridSpan w:val="5"/>
            <w:vMerge/>
            <w:tcBorders>
              <w:top w:val="nil"/>
              <w:left w:val="nil"/>
              <w:bottom w:val="nil"/>
              <w:right w:val="nil"/>
            </w:tcBorders>
            <w:vAlign w:val="center"/>
            <w:hideMark/>
          </w:tcPr>
          <w:p w:rsidR="006D551D" w:rsidRPr="005E1F82" w:rsidRDefault="006D551D" w:rsidP="00747AF2">
            <w:pPr>
              <w:rPr>
                <w:sz w:val="22"/>
                <w:szCs w:val="22"/>
              </w:rPr>
            </w:pPr>
          </w:p>
        </w:tc>
      </w:tr>
      <w:tr w:rsidR="006D551D" w:rsidRPr="005E1F82" w:rsidTr="00747AF2">
        <w:trPr>
          <w:trHeight w:val="551"/>
        </w:trPr>
        <w:tc>
          <w:tcPr>
            <w:tcW w:w="54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776" w:type="dxa"/>
            <w:tcBorders>
              <w:top w:val="nil"/>
              <w:left w:val="nil"/>
              <w:bottom w:val="nil"/>
              <w:right w:val="nil"/>
            </w:tcBorders>
            <w:shd w:val="clear" w:color="auto" w:fill="auto"/>
            <w:noWrap/>
            <w:vAlign w:val="bottom"/>
            <w:hideMark/>
          </w:tcPr>
          <w:p w:rsidR="006D551D" w:rsidRPr="005E1F82" w:rsidRDefault="006D551D" w:rsidP="00747AF2"/>
        </w:tc>
        <w:tc>
          <w:tcPr>
            <w:tcW w:w="2975" w:type="dxa"/>
            <w:tcBorders>
              <w:top w:val="nil"/>
              <w:left w:val="nil"/>
              <w:bottom w:val="nil"/>
              <w:right w:val="nil"/>
            </w:tcBorders>
            <w:shd w:val="clear" w:color="auto" w:fill="auto"/>
            <w:noWrap/>
            <w:vAlign w:val="bottom"/>
            <w:hideMark/>
          </w:tcPr>
          <w:p w:rsidR="006D551D" w:rsidRPr="005E1F82" w:rsidRDefault="006D551D" w:rsidP="00747AF2"/>
        </w:tc>
        <w:tc>
          <w:tcPr>
            <w:tcW w:w="4933" w:type="dxa"/>
            <w:gridSpan w:val="5"/>
            <w:vMerge/>
            <w:tcBorders>
              <w:top w:val="nil"/>
              <w:left w:val="nil"/>
              <w:bottom w:val="nil"/>
              <w:right w:val="nil"/>
            </w:tcBorders>
            <w:vAlign w:val="center"/>
            <w:hideMark/>
          </w:tcPr>
          <w:p w:rsidR="006D551D" w:rsidRPr="005E1F82" w:rsidRDefault="006D551D" w:rsidP="00747AF2">
            <w:pPr>
              <w:rPr>
                <w:sz w:val="22"/>
                <w:szCs w:val="22"/>
              </w:rPr>
            </w:pPr>
          </w:p>
        </w:tc>
      </w:tr>
      <w:tr w:rsidR="006D551D" w:rsidRPr="005E1F82" w:rsidTr="00747AF2">
        <w:trPr>
          <w:trHeight w:val="238"/>
        </w:trPr>
        <w:tc>
          <w:tcPr>
            <w:tcW w:w="54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vAlign w:val="bottom"/>
            <w:hideMark/>
          </w:tcPr>
          <w:p w:rsidR="006D551D" w:rsidRPr="005E1F82" w:rsidRDefault="006D551D" w:rsidP="00747AF2"/>
        </w:tc>
        <w:tc>
          <w:tcPr>
            <w:tcW w:w="776" w:type="dxa"/>
            <w:tcBorders>
              <w:top w:val="nil"/>
              <w:left w:val="nil"/>
              <w:bottom w:val="nil"/>
              <w:right w:val="nil"/>
            </w:tcBorders>
            <w:shd w:val="clear" w:color="auto" w:fill="auto"/>
            <w:vAlign w:val="bottom"/>
            <w:hideMark/>
          </w:tcPr>
          <w:p w:rsidR="006D551D" w:rsidRPr="005E1F82" w:rsidRDefault="006D551D" w:rsidP="00747AF2"/>
        </w:tc>
        <w:tc>
          <w:tcPr>
            <w:tcW w:w="776" w:type="dxa"/>
            <w:tcBorders>
              <w:top w:val="nil"/>
              <w:left w:val="nil"/>
              <w:bottom w:val="nil"/>
              <w:right w:val="nil"/>
            </w:tcBorders>
            <w:shd w:val="clear" w:color="auto" w:fill="auto"/>
            <w:vAlign w:val="bottom"/>
            <w:hideMark/>
          </w:tcPr>
          <w:p w:rsidR="006D551D" w:rsidRPr="005E1F82" w:rsidRDefault="006D551D" w:rsidP="00747AF2"/>
        </w:tc>
        <w:tc>
          <w:tcPr>
            <w:tcW w:w="2975" w:type="dxa"/>
            <w:tcBorders>
              <w:top w:val="nil"/>
              <w:left w:val="nil"/>
              <w:bottom w:val="nil"/>
              <w:right w:val="nil"/>
            </w:tcBorders>
            <w:shd w:val="clear" w:color="auto" w:fill="auto"/>
            <w:vAlign w:val="bottom"/>
            <w:hideMark/>
          </w:tcPr>
          <w:p w:rsidR="006D551D" w:rsidRPr="005E1F82" w:rsidRDefault="006D551D" w:rsidP="00747AF2"/>
        </w:tc>
        <w:tc>
          <w:tcPr>
            <w:tcW w:w="4933" w:type="dxa"/>
            <w:gridSpan w:val="5"/>
            <w:vMerge/>
            <w:tcBorders>
              <w:top w:val="nil"/>
              <w:left w:val="nil"/>
              <w:bottom w:val="nil"/>
              <w:right w:val="nil"/>
            </w:tcBorders>
            <w:vAlign w:val="center"/>
            <w:hideMark/>
          </w:tcPr>
          <w:p w:rsidR="006D551D" w:rsidRPr="005E1F82" w:rsidRDefault="006D551D" w:rsidP="00747AF2">
            <w:pPr>
              <w:rPr>
                <w:sz w:val="22"/>
                <w:szCs w:val="22"/>
              </w:rPr>
            </w:pPr>
          </w:p>
        </w:tc>
      </w:tr>
      <w:tr w:rsidR="006D551D" w:rsidRPr="005E1F82" w:rsidTr="00747AF2">
        <w:trPr>
          <w:trHeight w:val="223"/>
        </w:trPr>
        <w:tc>
          <w:tcPr>
            <w:tcW w:w="54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vAlign w:val="bottom"/>
            <w:hideMark/>
          </w:tcPr>
          <w:p w:rsidR="006D551D" w:rsidRPr="005E1F82" w:rsidRDefault="006D551D" w:rsidP="00747AF2"/>
        </w:tc>
        <w:tc>
          <w:tcPr>
            <w:tcW w:w="776" w:type="dxa"/>
            <w:tcBorders>
              <w:top w:val="nil"/>
              <w:left w:val="nil"/>
              <w:bottom w:val="nil"/>
              <w:right w:val="nil"/>
            </w:tcBorders>
            <w:shd w:val="clear" w:color="auto" w:fill="auto"/>
            <w:vAlign w:val="bottom"/>
            <w:hideMark/>
          </w:tcPr>
          <w:p w:rsidR="006D551D" w:rsidRPr="005E1F82" w:rsidRDefault="006D551D" w:rsidP="00747AF2"/>
        </w:tc>
        <w:tc>
          <w:tcPr>
            <w:tcW w:w="776" w:type="dxa"/>
            <w:tcBorders>
              <w:top w:val="nil"/>
              <w:left w:val="nil"/>
              <w:bottom w:val="nil"/>
              <w:right w:val="nil"/>
            </w:tcBorders>
            <w:shd w:val="clear" w:color="auto" w:fill="auto"/>
            <w:vAlign w:val="bottom"/>
            <w:hideMark/>
          </w:tcPr>
          <w:p w:rsidR="006D551D" w:rsidRPr="005E1F82" w:rsidRDefault="006D551D" w:rsidP="00747AF2"/>
        </w:tc>
        <w:tc>
          <w:tcPr>
            <w:tcW w:w="2975" w:type="dxa"/>
            <w:tcBorders>
              <w:top w:val="nil"/>
              <w:left w:val="nil"/>
              <w:bottom w:val="nil"/>
              <w:right w:val="nil"/>
            </w:tcBorders>
            <w:shd w:val="clear" w:color="auto" w:fill="auto"/>
            <w:vAlign w:val="bottom"/>
            <w:hideMark/>
          </w:tcPr>
          <w:p w:rsidR="006D551D" w:rsidRPr="005E1F82" w:rsidRDefault="006D551D" w:rsidP="00747AF2"/>
        </w:tc>
        <w:tc>
          <w:tcPr>
            <w:tcW w:w="1589" w:type="dxa"/>
            <w:tcBorders>
              <w:top w:val="nil"/>
              <w:left w:val="nil"/>
              <w:bottom w:val="nil"/>
              <w:right w:val="nil"/>
            </w:tcBorders>
            <w:shd w:val="clear" w:color="auto" w:fill="auto"/>
            <w:vAlign w:val="bottom"/>
            <w:hideMark/>
          </w:tcPr>
          <w:p w:rsidR="006D551D" w:rsidRPr="005E1F82" w:rsidRDefault="006D551D" w:rsidP="00747AF2"/>
        </w:tc>
        <w:tc>
          <w:tcPr>
            <w:tcW w:w="1145" w:type="dxa"/>
            <w:tcBorders>
              <w:top w:val="nil"/>
              <w:left w:val="nil"/>
              <w:bottom w:val="nil"/>
              <w:right w:val="nil"/>
            </w:tcBorders>
            <w:shd w:val="clear" w:color="auto" w:fill="auto"/>
            <w:vAlign w:val="bottom"/>
            <w:hideMark/>
          </w:tcPr>
          <w:p w:rsidR="006D551D" w:rsidRPr="005E1F82" w:rsidRDefault="006D551D" w:rsidP="00747AF2"/>
        </w:tc>
        <w:tc>
          <w:tcPr>
            <w:tcW w:w="647" w:type="dxa"/>
            <w:tcBorders>
              <w:top w:val="nil"/>
              <w:left w:val="nil"/>
              <w:bottom w:val="nil"/>
              <w:right w:val="nil"/>
            </w:tcBorders>
            <w:shd w:val="clear" w:color="auto" w:fill="auto"/>
            <w:vAlign w:val="bottom"/>
            <w:hideMark/>
          </w:tcPr>
          <w:p w:rsidR="006D551D" w:rsidRPr="005E1F82" w:rsidRDefault="006D551D" w:rsidP="00747AF2"/>
        </w:tc>
        <w:tc>
          <w:tcPr>
            <w:tcW w:w="776" w:type="dxa"/>
            <w:tcBorders>
              <w:top w:val="nil"/>
              <w:left w:val="nil"/>
              <w:bottom w:val="nil"/>
              <w:right w:val="nil"/>
            </w:tcBorders>
            <w:shd w:val="clear" w:color="auto" w:fill="auto"/>
            <w:vAlign w:val="bottom"/>
            <w:hideMark/>
          </w:tcPr>
          <w:p w:rsidR="006D551D" w:rsidRPr="005E1F82" w:rsidRDefault="006D551D" w:rsidP="00747AF2"/>
        </w:tc>
        <w:tc>
          <w:tcPr>
            <w:tcW w:w="776" w:type="dxa"/>
            <w:tcBorders>
              <w:top w:val="nil"/>
              <w:left w:val="nil"/>
              <w:bottom w:val="nil"/>
              <w:right w:val="nil"/>
            </w:tcBorders>
            <w:shd w:val="clear" w:color="auto" w:fill="auto"/>
            <w:vAlign w:val="bottom"/>
            <w:hideMark/>
          </w:tcPr>
          <w:p w:rsidR="006D551D" w:rsidRPr="005E1F82" w:rsidRDefault="006D551D" w:rsidP="00747AF2"/>
        </w:tc>
      </w:tr>
      <w:tr w:rsidR="006D551D" w:rsidRPr="005E1F82" w:rsidTr="00747AF2">
        <w:trPr>
          <w:trHeight w:val="253"/>
        </w:trPr>
        <w:tc>
          <w:tcPr>
            <w:tcW w:w="54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2975"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589"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145"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647"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r>
      <w:tr w:rsidR="006D551D" w:rsidRPr="005E1F82" w:rsidTr="00747AF2">
        <w:trPr>
          <w:trHeight w:val="1311"/>
        </w:trPr>
        <w:tc>
          <w:tcPr>
            <w:tcW w:w="10779" w:type="dxa"/>
            <w:gridSpan w:val="10"/>
            <w:tcBorders>
              <w:top w:val="nil"/>
              <w:left w:val="nil"/>
              <w:bottom w:val="nil"/>
              <w:right w:val="nil"/>
            </w:tcBorders>
            <w:shd w:val="clear" w:color="auto" w:fill="auto"/>
            <w:hideMark/>
          </w:tcPr>
          <w:p w:rsidR="006D551D" w:rsidRPr="005E1F82" w:rsidRDefault="006D551D" w:rsidP="00747AF2">
            <w:pPr>
              <w:jc w:val="center"/>
              <w:rPr>
                <w:b/>
                <w:bCs/>
              </w:rPr>
            </w:pPr>
            <w:r w:rsidRPr="005E1F82">
              <w:rPr>
                <w:b/>
                <w:bCs/>
              </w:rPr>
              <w:t xml:space="preserve">ПРОГРАММА </w:t>
            </w:r>
            <w:r w:rsidRPr="005E1F82">
              <w:rPr>
                <w:b/>
                <w:bCs/>
              </w:rPr>
              <w:br/>
              <w:t>МУНИЦИПАЛЬНЫХ ВНУТРЕННИХ ЗАИМСТВОВАНИЙ АРДАТОВСКОГО СЕЛЬСКОГО ПОСЕЛЕНИЯ ДУБЕНСКОГО МУНИЦИПАЛЬНОГО РАЙОНА РЕСПУБЛИКИ МОРДОВИЯ НА 2023 ГОД И НА ПЛАНОВЫЙ ПЕРИОД 2024</w:t>
            </w:r>
            <w:proofErr w:type="gramStart"/>
            <w:r w:rsidRPr="005E1F82">
              <w:rPr>
                <w:b/>
                <w:bCs/>
              </w:rPr>
              <w:t xml:space="preserve"> И</w:t>
            </w:r>
            <w:proofErr w:type="gramEnd"/>
            <w:r w:rsidRPr="005E1F82">
              <w:rPr>
                <w:b/>
                <w:bCs/>
              </w:rPr>
              <w:t xml:space="preserve"> 2025 ГОДОВ </w:t>
            </w:r>
          </w:p>
        </w:tc>
      </w:tr>
      <w:tr w:rsidR="006D551D" w:rsidRPr="005E1F82" w:rsidTr="00747AF2">
        <w:trPr>
          <w:trHeight w:val="253"/>
        </w:trPr>
        <w:tc>
          <w:tcPr>
            <w:tcW w:w="54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2975"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589"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145"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647"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7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r>
      <w:tr w:rsidR="006D551D" w:rsidRPr="005E1F82" w:rsidTr="00747AF2">
        <w:trPr>
          <w:trHeight w:val="387"/>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D551D" w:rsidRPr="005E1F82" w:rsidRDefault="006D551D" w:rsidP="00747AF2">
            <w:pPr>
              <w:jc w:val="center"/>
              <w:rPr>
                <w:b/>
                <w:bCs/>
                <w:sz w:val="26"/>
                <w:szCs w:val="26"/>
              </w:rPr>
            </w:pPr>
            <w:r w:rsidRPr="005E1F82">
              <w:rPr>
                <w:b/>
                <w:bCs/>
                <w:sz w:val="26"/>
                <w:szCs w:val="26"/>
              </w:rPr>
              <w:t xml:space="preserve">№ </w:t>
            </w:r>
            <w:proofErr w:type="spellStart"/>
            <w:proofErr w:type="gramStart"/>
            <w:r w:rsidRPr="005E1F82">
              <w:rPr>
                <w:b/>
                <w:bCs/>
                <w:sz w:val="26"/>
                <w:szCs w:val="26"/>
              </w:rPr>
              <w:t>п</w:t>
            </w:r>
            <w:proofErr w:type="spellEnd"/>
            <w:proofErr w:type="gramEnd"/>
            <w:r w:rsidRPr="005E1F82">
              <w:rPr>
                <w:b/>
                <w:bCs/>
                <w:sz w:val="26"/>
                <w:szCs w:val="26"/>
              </w:rPr>
              <w:t>/</w:t>
            </w:r>
            <w:proofErr w:type="spellStart"/>
            <w:r w:rsidRPr="005E1F82">
              <w:rPr>
                <w:b/>
                <w:bCs/>
                <w:sz w:val="26"/>
                <w:szCs w:val="26"/>
              </w:rPr>
              <w:t>п</w:t>
            </w:r>
            <w:proofErr w:type="spellEnd"/>
          </w:p>
        </w:tc>
        <w:tc>
          <w:tcPr>
            <w:tcW w:w="5303"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sz w:val="26"/>
                <w:szCs w:val="26"/>
              </w:rPr>
            </w:pPr>
            <w:r w:rsidRPr="005E1F82">
              <w:rPr>
                <w:b/>
                <w:bCs/>
                <w:sz w:val="26"/>
                <w:szCs w:val="26"/>
              </w:rPr>
              <w:t>Виды заимствований</w:t>
            </w:r>
          </w:p>
        </w:tc>
        <w:tc>
          <w:tcPr>
            <w:tcW w:w="4933" w:type="dxa"/>
            <w:gridSpan w:val="5"/>
            <w:tcBorders>
              <w:top w:val="single" w:sz="4" w:space="0" w:color="auto"/>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sz w:val="26"/>
                <w:szCs w:val="26"/>
              </w:rPr>
            </w:pPr>
            <w:r w:rsidRPr="005E1F82">
              <w:rPr>
                <w:b/>
                <w:bCs/>
                <w:sz w:val="26"/>
                <w:szCs w:val="26"/>
              </w:rPr>
              <w:t>Сумма (тыс. рублей)</w:t>
            </w:r>
          </w:p>
        </w:tc>
      </w:tr>
      <w:tr w:rsidR="006D551D" w:rsidRPr="005E1F82" w:rsidTr="00747AF2">
        <w:trPr>
          <w:trHeight w:val="372"/>
        </w:trPr>
        <w:tc>
          <w:tcPr>
            <w:tcW w:w="543" w:type="dxa"/>
            <w:vMerge/>
            <w:tcBorders>
              <w:top w:val="single" w:sz="4" w:space="0" w:color="auto"/>
              <w:left w:val="single" w:sz="4" w:space="0" w:color="auto"/>
              <w:bottom w:val="single" w:sz="4" w:space="0" w:color="auto"/>
              <w:right w:val="single" w:sz="4" w:space="0" w:color="auto"/>
            </w:tcBorders>
            <w:vAlign w:val="center"/>
            <w:hideMark/>
          </w:tcPr>
          <w:p w:rsidR="006D551D" w:rsidRPr="005E1F82" w:rsidRDefault="006D551D" w:rsidP="00747AF2">
            <w:pPr>
              <w:rPr>
                <w:b/>
                <w:bCs/>
                <w:sz w:val="26"/>
                <w:szCs w:val="26"/>
              </w:rPr>
            </w:pPr>
          </w:p>
        </w:tc>
        <w:tc>
          <w:tcPr>
            <w:tcW w:w="5303" w:type="dxa"/>
            <w:gridSpan w:val="4"/>
            <w:vMerge/>
            <w:tcBorders>
              <w:top w:val="single" w:sz="4" w:space="0" w:color="auto"/>
              <w:left w:val="single" w:sz="4" w:space="0" w:color="auto"/>
              <w:bottom w:val="single" w:sz="4" w:space="0" w:color="auto"/>
              <w:right w:val="single" w:sz="4" w:space="0" w:color="auto"/>
            </w:tcBorders>
            <w:vAlign w:val="center"/>
            <w:hideMark/>
          </w:tcPr>
          <w:p w:rsidR="006D551D" w:rsidRPr="005E1F82" w:rsidRDefault="006D551D" w:rsidP="00747AF2">
            <w:pPr>
              <w:rPr>
                <w:b/>
                <w:bCs/>
                <w:sz w:val="26"/>
                <w:szCs w:val="26"/>
              </w:rPr>
            </w:pPr>
          </w:p>
        </w:tc>
        <w:tc>
          <w:tcPr>
            <w:tcW w:w="1589" w:type="dxa"/>
            <w:tcBorders>
              <w:top w:val="nil"/>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sz w:val="26"/>
                <w:szCs w:val="26"/>
              </w:rPr>
            </w:pPr>
            <w:r w:rsidRPr="005E1F82">
              <w:rPr>
                <w:b/>
                <w:bCs/>
                <w:sz w:val="26"/>
                <w:szCs w:val="26"/>
              </w:rPr>
              <w:t>2023 год</w:t>
            </w:r>
          </w:p>
        </w:tc>
        <w:tc>
          <w:tcPr>
            <w:tcW w:w="1792" w:type="dxa"/>
            <w:gridSpan w:val="2"/>
            <w:tcBorders>
              <w:top w:val="single" w:sz="4" w:space="0" w:color="auto"/>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sz w:val="26"/>
                <w:szCs w:val="26"/>
              </w:rPr>
            </w:pPr>
            <w:r w:rsidRPr="005E1F82">
              <w:rPr>
                <w:b/>
                <w:bCs/>
                <w:sz w:val="26"/>
                <w:szCs w:val="26"/>
              </w:rPr>
              <w:t>2024 год</w:t>
            </w:r>
          </w:p>
        </w:tc>
        <w:tc>
          <w:tcPr>
            <w:tcW w:w="1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sz w:val="26"/>
                <w:szCs w:val="26"/>
              </w:rPr>
            </w:pPr>
            <w:r w:rsidRPr="005E1F82">
              <w:rPr>
                <w:b/>
                <w:bCs/>
                <w:sz w:val="26"/>
                <w:szCs w:val="26"/>
              </w:rPr>
              <w:t>2025 год</w:t>
            </w:r>
          </w:p>
        </w:tc>
      </w:tr>
      <w:tr w:rsidR="006D551D" w:rsidRPr="005E1F82" w:rsidTr="00747AF2">
        <w:trPr>
          <w:trHeight w:val="328"/>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6D551D" w:rsidRPr="005E1F82" w:rsidRDefault="006D551D" w:rsidP="00747AF2">
            <w:pPr>
              <w:jc w:val="center"/>
              <w:rPr>
                <w:sz w:val="17"/>
                <w:szCs w:val="17"/>
              </w:rPr>
            </w:pPr>
            <w:r w:rsidRPr="005E1F82">
              <w:rPr>
                <w:sz w:val="17"/>
                <w:szCs w:val="17"/>
              </w:rPr>
              <w:t>1</w:t>
            </w:r>
          </w:p>
        </w:tc>
        <w:tc>
          <w:tcPr>
            <w:tcW w:w="5303" w:type="dxa"/>
            <w:gridSpan w:val="4"/>
            <w:tcBorders>
              <w:top w:val="single" w:sz="4" w:space="0" w:color="auto"/>
              <w:left w:val="nil"/>
              <w:bottom w:val="single" w:sz="4" w:space="0" w:color="auto"/>
              <w:right w:val="single" w:sz="4" w:space="0" w:color="auto"/>
            </w:tcBorders>
            <w:shd w:val="clear" w:color="auto" w:fill="auto"/>
            <w:vAlign w:val="bottom"/>
            <w:hideMark/>
          </w:tcPr>
          <w:p w:rsidR="006D551D" w:rsidRPr="005E1F82" w:rsidRDefault="006D551D" w:rsidP="00747AF2">
            <w:pPr>
              <w:rPr>
                <w:sz w:val="17"/>
                <w:szCs w:val="17"/>
              </w:rPr>
            </w:pPr>
            <w:r w:rsidRPr="005E1F82">
              <w:rPr>
                <w:sz w:val="17"/>
                <w:szCs w:val="17"/>
              </w:rPr>
              <w:t>Кредиты кредитных организаций в валюте Российской Федерации</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0,0</w:t>
            </w:r>
          </w:p>
        </w:tc>
        <w:tc>
          <w:tcPr>
            <w:tcW w:w="1792" w:type="dxa"/>
            <w:gridSpan w:val="2"/>
            <w:tcBorders>
              <w:top w:val="single" w:sz="4" w:space="0" w:color="auto"/>
              <w:left w:val="nil"/>
              <w:bottom w:val="single" w:sz="4" w:space="0" w:color="auto"/>
              <w:right w:val="single" w:sz="4" w:space="0" w:color="000000"/>
            </w:tcBorders>
            <w:shd w:val="clear" w:color="auto" w:fill="auto"/>
            <w:vAlign w:val="bottom"/>
            <w:hideMark/>
          </w:tcPr>
          <w:p w:rsidR="006D551D" w:rsidRPr="005E1F82" w:rsidRDefault="006D551D" w:rsidP="00747AF2">
            <w:pPr>
              <w:jc w:val="center"/>
              <w:rPr>
                <w:sz w:val="26"/>
                <w:szCs w:val="26"/>
              </w:rPr>
            </w:pPr>
            <w:r w:rsidRPr="005E1F82">
              <w:rPr>
                <w:sz w:val="26"/>
                <w:szCs w:val="26"/>
              </w:rPr>
              <w:t>0,0</w:t>
            </w:r>
          </w:p>
        </w:tc>
        <w:tc>
          <w:tcPr>
            <w:tcW w:w="1552" w:type="dxa"/>
            <w:gridSpan w:val="2"/>
            <w:tcBorders>
              <w:top w:val="single" w:sz="4" w:space="0" w:color="auto"/>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0,0</w:t>
            </w:r>
          </w:p>
        </w:tc>
      </w:tr>
      <w:tr w:rsidR="006D551D" w:rsidRPr="005E1F82" w:rsidTr="00747AF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6D551D" w:rsidRPr="005E1F82" w:rsidRDefault="006D551D" w:rsidP="00747AF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6D551D" w:rsidRPr="005E1F82" w:rsidRDefault="006D551D" w:rsidP="00747AF2">
            <w:pPr>
              <w:rPr>
                <w:sz w:val="17"/>
                <w:szCs w:val="17"/>
              </w:rPr>
            </w:pPr>
            <w:r w:rsidRPr="005E1F82">
              <w:rPr>
                <w:sz w:val="17"/>
                <w:szCs w:val="17"/>
              </w:rPr>
              <w:t>в том числе:</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D551D" w:rsidRPr="005E1F82" w:rsidRDefault="006D551D" w:rsidP="00747AF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sz w:val="26"/>
                <w:szCs w:val="26"/>
              </w:rPr>
            </w:pPr>
            <w:r w:rsidRPr="005E1F82">
              <w:rPr>
                <w:sz w:val="26"/>
                <w:szCs w:val="26"/>
              </w:rPr>
              <w:t> </w:t>
            </w:r>
          </w:p>
        </w:tc>
      </w:tr>
      <w:tr w:rsidR="006D551D" w:rsidRPr="005E1F82" w:rsidTr="00747AF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6D551D" w:rsidRPr="005E1F82" w:rsidRDefault="006D551D" w:rsidP="00747AF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6D551D" w:rsidRPr="005E1F82" w:rsidRDefault="006D551D" w:rsidP="00747AF2">
            <w:pPr>
              <w:rPr>
                <w:sz w:val="17"/>
                <w:szCs w:val="17"/>
              </w:rPr>
            </w:pPr>
            <w:r w:rsidRPr="005E1F82">
              <w:rPr>
                <w:sz w:val="17"/>
                <w:szCs w:val="17"/>
              </w:rPr>
              <w:t>Объем привлечения</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D551D" w:rsidRPr="005E1F82" w:rsidRDefault="006D551D" w:rsidP="00747AF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sz w:val="26"/>
                <w:szCs w:val="26"/>
              </w:rPr>
            </w:pPr>
            <w:r w:rsidRPr="005E1F82">
              <w:rPr>
                <w:sz w:val="26"/>
                <w:szCs w:val="26"/>
              </w:rPr>
              <w:t> </w:t>
            </w:r>
          </w:p>
        </w:tc>
      </w:tr>
      <w:tr w:rsidR="006D551D" w:rsidRPr="005E1F82" w:rsidTr="00747AF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6D551D" w:rsidRPr="005E1F82" w:rsidRDefault="006D551D" w:rsidP="00747AF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6D551D" w:rsidRPr="005E1F82" w:rsidRDefault="006D551D" w:rsidP="00747AF2">
            <w:pPr>
              <w:rPr>
                <w:sz w:val="17"/>
                <w:szCs w:val="17"/>
              </w:rPr>
            </w:pPr>
            <w:r w:rsidRPr="005E1F82">
              <w:rPr>
                <w:sz w:val="17"/>
                <w:szCs w:val="17"/>
              </w:rPr>
              <w:t>Объем средств, направляемых на погашение основной суммы долга</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 </w:t>
            </w:r>
          </w:p>
        </w:tc>
      </w:tr>
      <w:tr w:rsidR="006D551D" w:rsidRPr="005E1F82" w:rsidTr="00747AF2">
        <w:trPr>
          <w:trHeight w:val="462"/>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6D551D" w:rsidRPr="005E1F82" w:rsidRDefault="006D551D" w:rsidP="00747AF2">
            <w:pPr>
              <w:jc w:val="center"/>
              <w:rPr>
                <w:sz w:val="17"/>
                <w:szCs w:val="17"/>
              </w:rPr>
            </w:pPr>
            <w:r w:rsidRPr="005E1F82">
              <w:rPr>
                <w:sz w:val="17"/>
                <w:szCs w:val="17"/>
              </w:rPr>
              <w:t>2</w:t>
            </w:r>
          </w:p>
        </w:tc>
        <w:tc>
          <w:tcPr>
            <w:tcW w:w="5303" w:type="dxa"/>
            <w:gridSpan w:val="4"/>
            <w:tcBorders>
              <w:top w:val="single" w:sz="4" w:space="0" w:color="auto"/>
              <w:left w:val="nil"/>
              <w:bottom w:val="single" w:sz="4" w:space="0" w:color="auto"/>
              <w:right w:val="single" w:sz="4" w:space="0" w:color="auto"/>
            </w:tcBorders>
            <w:shd w:val="clear" w:color="auto" w:fill="auto"/>
            <w:vAlign w:val="bottom"/>
            <w:hideMark/>
          </w:tcPr>
          <w:p w:rsidR="006D551D" w:rsidRPr="005E1F82" w:rsidRDefault="006D551D" w:rsidP="00747AF2">
            <w:pPr>
              <w:rPr>
                <w:sz w:val="17"/>
                <w:szCs w:val="17"/>
              </w:rPr>
            </w:pPr>
            <w:r w:rsidRPr="005E1F82">
              <w:rPr>
                <w:sz w:val="17"/>
                <w:szCs w:val="17"/>
              </w:rPr>
              <w:t>Бюджетные кредиты от других бюджетов бюджетной системы Российской Федерации</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-16,3</w:t>
            </w:r>
          </w:p>
        </w:tc>
        <w:tc>
          <w:tcPr>
            <w:tcW w:w="1792"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-24,0</w:t>
            </w:r>
          </w:p>
        </w:tc>
        <w:tc>
          <w:tcPr>
            <w:tcW w:w="1552"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-31,1</w:t>
            </w:r>
          </w:p>
        </w:tc>
      </w:tr>
      <w:tr w:rsidR="006D551D" w:rsidRPr="005E1F82" w:rsidTr="00747AF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6D551D" w:rsidRPr="005E1F82" w:rsidRDefault="006D551D" w:rsidP="00747AF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6D551D" w:rsidRPr="005E1F82" w:rsidRDefault="006D551D" w:rsidP="00747AF2">
            <w:pPr>
              <w:rPr>
                <w:sz w:val="17"/>
                <w:szCs w:val="17"/>
              </w:rPr>
            </w:pPr>
            <w:r w:rsidRPr="005E1F82">
              <w:rPr>
                <w:sz w:val="17"/>
                <w:szCs w:val="17"/>
              </w:rPr>
              <w:t>в том числе:</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sz w:val="26"/>
                <w:szCs w:val="26"/>
              </w:rPr>
            </w:pPr>
            <w:r w:rsidRPr="005E1F82">
              <w:rPr>
                <w:sz w:val="26"/>
                <w:szCs w:val="26"/>
              </w:rPr>
              <w:t> </w:t>
            </w:r>
          </w:p>
        </w:tc>
      </w:tr>
      <w:tr w:rsidR="006D551D" w:rsidRPr="005E1F82" w:rsidTr="00747AF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6D551D" w:rsidRPr="005E1F82" w:rsidRDefault="006D551D" w:rsidP="00747AF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000000"/>
            </w:tcBorders>
            <w:shd w:val="clear" w:color="auto" w:fill="auto"/>
            <w:hideMark/>
          </w:tcPr>
          <w:p w:rsidR="006D551D" w:rsidRPr="005E1F82" w:rsidRDefault="006D551D" w:rsidP="00747AF2">
            <w:pPr>
              <w:rPr>
                <w:sz w:val="17"/>
                <w:szCs w:val="17"/>
              </w:rPr>
            </w:pPr>
            <w:r w:rsidRPr="005E1F82">
              <w:rPr>
                <w:sz w:val="17"/>
                <w:szCs w:val="17"/>
              </w:rPr>
              <w:t>Объем привлечения</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D551D" w:rsidRPr="005E1F82" w:rsidRDefault="006D551D" w:rsidP="00747AF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auto" w:fill="auto"/>
            <w:noWrap/>
            <w:vAlign w:val="bottom"/>
            <w:hideMark/>
          </w:tcPr>
          <w:p w:rsidR="006D551D" w:rsidRPr="005E1F82" w:rsidRDefault="006D551D" w:rsidP="00747AF2">
            <w:pPr>
              <w:jc w:val="center"/>
              <w:rPr>
                <w:sz w:val="26"/>
                <w:szCs w:val="26"/>
              </w:rPr>
            </w:pPr>
            <w:r w:rsidRPr="005E1F82">
              <w:rPr>
                <w:sz w:val="26"/>
                <w:szCs w:val="26"/>
              </w:rPr>
              <w:t> </w:t>
            </w:r>
          </w:p>
        </w:tc>
      </w:tr>
      <w:tr w:rsidR="006D551D" w:rsidRPr="005E1F82" w:rsidTr="00747AF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6D551D" w:rsidRPr="005E1F82" w:rsidRDefault="006D551D" w:rsidP="00747AF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6D551D" w:rsidRPr="005E1F82" w:rsidRDefault="006D551D" w:rsidP="00747AF2">
            <w:pPr>
              <w:rPr>
                <w:sz w:val="17"/>
                <w:szCs w:val="17"/>
              </w:rPr>
            </w:pPr>
            <w:r w:rsidRPr="005E1F82">
              <w:rPr>
                <w:sz w:val="17"/>
                <w:szCs w:val="17"/>
              </w:rPr>
              <w:t>Объем средств, направляемых на погашение основной суммы долга</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-16,3</w:t>
            </w:r>
          </w:p>
        </w:tc>
        <w:tc>
          <w:tcPr>
            <w:tcW w:w="179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D551D" w:rsidRPr="005E1F82" w:rsidRDefault="006D551D" w:rsidP="00747AF2">
            <w:pPr>
              <w:jc w:val="center"/>
              <w:rPr>
                <w:sz w:val="26"/>
                <w:szCs w:val="26"/>
              </w:rPr>
            </w:pPr>
            <w:r w:rsidRPr="005E1F82">
              <w:rPr>
                <w:sz w:val="26"/>
                <w:szCs w:val="26"/>
              </w:rPr>
              <w:t>-24,0</w:t>
            </w:r>
          </w:p>
        </w:tc>
        <w:tc>
          <w:tcPr>
            <w:tcW w:w="15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D551D" w:rsidRPr="005E1F82" w:rsidRDefault="006D551D" w:rsidP="00747AF2">
            <w:pPr>
              <w:jc w:val="center"/>
              <w:rPr>
                <w:sz w:val="26"/>
                <w:szCs w:val="26"/>
              </w:rPr>
            </w:pPr>
            <w:r w:rsidRPr="005E1F82">
              <w:rPr>
                <w:sz w:val="26"/>
                <w:szCs w:val="26"/>
              </w:rPr>
              <w:t>-31,1</w:t>
            </w:r>
          </w:p>
        </w:tc>
      </w:tr>
      <w:tr w:rsidR="006D551D" w:rsidRPr="005E1F82" w:rsidTr="00747AF2">
        <w:trPr>
          <w:trHeight w:val="328"/>
        </w:trPr>
        <w:tc>
          <w:tcPr>
            <w:tcW w:w="543" w:type="dxa"/>
            <w:tcBorders>
              <w:top w:val="nil"/>
              <w:left w:val="single" w:sz="4" w:space="0" w:color="auto"/>
              <w:bottom w:val="single" w:sz="4" w:space="0" w:color="auto"/>
              <w:right w:val="single" w:sz="4" w:space="0" w:color="auto"/>
            </w:tcBorders>
            <w:shd w:val="clear" w:color="auto" w:fill="auto"/>
            <w:noWrap/>
            <w:vAlign w:val="bottom"/>
            <w:hideMark/>
          </w:tcPr>
          <w:p w:rsidR="006D551D" w:rsidRPr="005E1F82" w:rsidRDefault="006D551D" w:rsidP="00747AF2">
            <w:pPr>
              <w:rPr>
                <w:rFonts w:ascii="Arial CYR" w:hAnsi="Arial CYR" w:cs="Arial CYR"/>
                <w:sz w:val="26"/>
                <w:szCs w:val="26"/>
              </w:rPr>
            </w:pPr>
            <w:r w:rsidRPr="005E1F82">
              <w:rPr>
                <w:rFonts w:ascii="Arial CYR" w:hAnsi="Arial CYR" w:cs="Arial CYR"/>
                <w:sz w:val="26"/>
                <w:szCs w:val="26"/>
              </w:rPr>
              <w:t> </w:t>
            </w:r>
          </w:p>
        </w:tc>
        <w:tc>
          <w:tcPr>
            <w:tcW w:w="5303" w:type="dxa"/>
            <w:gridSpan w:val="4"/>
            <w:tcBorders>
              <w:top w:val="single" w:sz="4" w:space="0" w:color="auto"/>
              <w:left w:val="nil"/>
              <w:bottom w:val="single" w:sz="4" w:space="0" w:color="auto"/>
              <w:right w:val="single" w:sz="4" w:space="0" w:color="auto"/>
            </w:tcBorders>
            <w:shd w:val="clear" w:color="auto" w:fill="auto"/>
            <w:vAlign w:val="bottom"/>
            <w:hideMark/>
          </w:tcPr>
          <w:p w:rsidR="006D551D" w:rsidRPr="005E1F82" w:rsidRDefault="006D551D" w:rsidP="00747AF2">
            <w:pPr>
              <w:rPr>
                <w:b/>
                <w:bCs/>
                <w:sz w:val="26"/>
                <w:szCs w:val="26"/>
              </w:rPr>
            </w:pPr>
            <w:r w:rsidRPr="005E1F82">
              <w:rPr>
                <w:b/>
                <w:bCs/>
                <w:sz w:val="26"/>
                <w:szCs w:val="26"/>
              </w:rPr>
              <w:t>ВСЕГО</w:t>
            </w:r>
          </w:p>
        </w:tc>
        <w:tc>
          <w:tcPr>
            <w:tcW w:w="1589" w:type="dxa"/>
            <w:tcBorders>
              <w:top w:val="nil"/>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b/>
                <w:bCs/>
                <w:sz w:val="26"/>
                <w:szCs w:val="26"/>
              </w:rPr>
            </w:pPr>
            <w:r w:rsidRPr="005E1F82">
              <w:rPr>
                <w:b/>
                <w:bCs/>
                <w:sz w:val="26"/>
                <w:szCs w:val="26"/>
              </w:rPr>
              <w:t>-16,3</w:t>
            </w:r>
          </w:p>
        </w:tc>
        <w:tc>
          <w:tcPr>
            <w:tcW w:w="1792" w:type="dxa"/>
            <w:gridSpan w:val="2"/>
            <w:tcBorders>
              <w:top w:val="single" w:sz="4" w:space="0" w:color="auto"/>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b/>
                <w:bCs/>
                <w:sz w:val="26"/>
                <w:szCs w:val="26"/>
              </w:rPr>
            </w:pPr>
            <w:r w:rsidRPr="005E1F82">
              <w:rPr>
                <w:b/>
                <w:bCs/>
                <w:sz w:val="26"/>
                <w:szCs w:val="26"/>
              </w:rPr>
              <w:t>-24,0</w:t>
            </w:r>
          </w:p>
        </w:tc>
        <w:tc>
          <w:tcPr>
            <w:tcW w:w="1552" w:type="dxa"/>
            <w:gridSpan w:val="2"/>
            <w:tcBorders>
              <w:top w:val="single" w:sz="4" w:space="0" w:color="auto"/>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b/>
                <w:bCs/>
                <w:sz w:val="26"/>
                <w:szCs w:val="26"/>
              </w:rPr>
            </w:pPr>
            <w:r w:rsidRPr="005E1F82">
              <w:rPr>
                <w:b/>
                <w:bCs/>
                <w:sz w:val="26"/>
                <w:szCs w:val="26"/>
              </w:rPr>
              <w:t>-31,1</w:t>
            </w:r>
          </w:p>
        </w:tc>
      </w:tr>
    </w:tbl>
    <w:p w:rsidR="006D551D" w:rsidRDefault="006D551D" w:rsidP="006D551D">
      <w:pPr>
        <w:suppressAutoHyphens/>
        <w:autoSpaceDE w:val="0"/>
        <w:jc w:val="both"/>
        <w:rPr>
          <w:b/>
          <w:sz w:val="28"/>
          <w:szCs w:val="28"/>
          <w:lang w:eastAsia="ar-SA"/>
        </w:rPr>
      </w:pPr>
    </w:p>
    <w:tbl>
      <w:tblPr>
        <w:tblW w:w="10613" w:type="dxa"/>
        <w:tblInd w:w="91" w:type="dxa"/>
        <w:tblLook w:val="04A0"/>
      </w:tblPr>
      <w:tblGrid>
        <w:gridCol w:w="2553"/>
        <w:gridCol w:w="905"/>
        <w:gridCol w:w="538"/>
        <w:gridCol w:w="909"/>
        <w:gridCol w:w="417"/>
        <w:gridCol w:w="1424"/>
        <w:gridCol w:w="1398"/>
        <w:gridCol w:w="787"/>
        <w:gridCol w:w="463"/>
        <w:gridCol w:w="817"/>
        <w:gridCol w:w="581"/>
      </w:tblGrid>
      <w:tr w:rsidR="006D551D" w:rsidRPr="005E1F82" w:rsidTr="00747AF2">
        <w:trPr>
          <w:trHeight w:val="420"/>
        </w:trPr>
        <w:tc>
          <w:tcPr>
            <w:tcW w:w="255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877" w:type="dxa"/>
            <w:tcBorders>
              <w:top w:val="nil"/>
              <w:left w:val="nil"/>
              <w:bottom w:val="nil"/>
              <w:right w:val="nil"/>
            </w:tcBorders>
            <w:shd w:val="clear" w:color="auto" w:fill="auto"/>
            <w:noWrap/>
            <w:vAlign w:val="bottom"/>
            <w:hideMark/>
          </w:tcPr>
          <w:p w:rsidR="006D551D" w:rsidRPr="005E1F82" w:rsidRDefault="006D551D" w:rsidP="00747AF2"/>
        </w:tc>
        <w:tc>
          <w:tcPr>
            <w:tcW w:w="522" w:type="dxa"/>
            <w:tcBorders>
              <w:top w:val="nil"/>
              <w:left w:val="nil"/>
              <w:bottom w:val="nil"/>
              <w:right w:val="nil"/>
            </w:tcBorders>
            <w:shd w:val="clear" w:color="auto" w:fill="auto"/>
            <w:noWrap/>
            <w:vAlign w:val="bottom"/>
            <w:hideMark/>
          </w:tcPr>
          <w:p w:rsidR="006D551D" w:rsidRPr="005E1F82" w:rsidRDefault="006D551D" w:rsidP="00747AF2"/>
        </w:tc>
        <w:tc>
          <w:tcPr>
            <w:tcW w:w="882" w:type="dxa"/>
            <w:tcBorders>
              <w:top w:val="nil"/>
              <w:left w:val="nil"/>
              <w:bottom w:val="nil"/>
              <w:right w:val="nil"/>
            </w:tcBorders>
            <w:shd w:val="clear" w:color="auto" w:fill="auto"/>
            <w:noWrap/>
            <w:vAlign w:val="bottom"/>
            <w:hideMark/>
          </w:tcPr>
          <w:p w:rsidR="006D551D" w:rsidRPr="005E1F82" w:rsidRDefault="006D551D" w:rsidP="00747AF2"/>
        </w:tc>
        <w:tc>
          <w:tcPr>
            <w:tcW w:w="404" w:type="dxa"/>
            <w:tcBorders>
              <w:top w:val="nil"/>
              <w:left w:val="nil"/>
              <w:bottom w:val="nil"/>
              <w:right w:val="nil"/>
            </w:tcBorders>
            <w:shd w:val="clear" w:color="auto" w:fill="auto"/>
            <w:noWrap/>
            <w:vAlign w:val="bottom"/>
            <w:hideMark/>
          </w:tcPr>
          <w:p w:rsidR="006D551D" w:rsidRPr="005E1F82" w:rsidRDefault="006D551D" w:rsidP="00747AF2"/>
        </w:tc>
        <w:tc>
          <w:tcPr>
            <w:tcW w:w="1424" w:type="dxa"/>
            <w:tcBorders>
              <w:top w:val="nil"/>
              <w:left w:val="nil"/>
              <w:bottom w:val="nil"/>
              <w:right w:val="nil"/>
            </w:tcBorders>
            <w:shd w:val="clear" w:color="auto" w:fill="auto"/>
            <w:noWrap/>
            <w:vAlign w:val="bottom"/>
            <w:hideMark/>
          </w:tcPr>
          <w:p w:rsidR="006D551D" w:rsidRPr="005E1F82" w:rsidRDefault="006D551D" w:rsidP="00747AF2"/>
        </w:tc>
        <w:tc>
          <w:tcPr>
            <w:tcW w:w="3951" w:type="dxa"/>
            <w:gridSpan w:val="5"/>
            <w:vMerge w:val="restart"/>
            <w:tcBorders>
              <w:top w:val="nil"/>
              <w:left w:val="nil"/>
              <w:bottom w:val="nil"/>
              <w:right w:val="nil"/>
            </w:tcBorders>
            <w:shd w:val="clear" w:color="auto" w:fill="auto"/>
            <w:hideMark/>
          </w:tcPr>
          <w:p w:rsidR="006D551D" w:rsidRPr="005E1F82" w:rsidRDefault="006D551D" w:rsidP="00747AF2">
            <w:pPr>
              <w:rPr>
                <w:sz w:val="22"/>
                <w:szCs w:val="22"/>
              </w:rPr>
            </w:pPr>
            <w:r w:rsidRPr="005E1F82">
              <w:rPr>
                <w:sz w:val="22"/>
                <w:szCs w:val="22"/>
              </w:rPr>
              <w:t>Приложение 10</w:t>
            </w:r>
            <w:r w:rsidRPr="005E1F82">
              <w:rPr>
                <w:sz w:val="22"/>
                <w:szCs w:val="22"/>
              </w:rPr>
              <w:br/>
              <w:t xml:space="preserve">к решению  Совета депутатов </w:t>
            </w:r>
            <w:proofErr w:type="spellStart"/>
            <w:r w:rsidRPr="005E1F82">
              <w:rPr>
                <w:sz w:val="22"/>
                <w:szCs w:val="22"/>
              </w:rPr>
              <w:t>Ардатовского</w:t>
            </w:r>
            <w:proofErr w:type="spellEnd"/>
            <w:r w:rsidRPr="005E1F82">
              <w:rPr>
                <w:sz w:val="22"/>
                <w:szCs w:val="22"/>
              </w:rPr>
              <w:t xml:space="preserve"> сельского поселения Дубенского муниципального района Республики Мордовия «О бюджете </w:t>
            </w:r>
            <w:proofErr w:type="spellStart"/>
            <w:r w:rsidRPr="005E1F82">
              <w:rPr>
                <w:sz w:val="22"/>
                <w:szCs w:val="22"/>
              </w:rPr>
              <w:t>Ардатовского</w:t>
            </w:r>
            <w:proofErr w:type="spellEnd"/>
            <w:r w:rsidRPr="005E1F82">
              <w:rPr>
                <w:sz w:val="22"/>
                <w:szCs w:val="22"/>
              </w:rPr>
              <w:t xml:space="preserve"> сельского поселения Дубенского муниципального района Республики Мордовия на 2023 год и на плановый период 2024 и 2025 годов»</w:t>
            </w:r>
          </w:p>
        </w:tc>
      </w:tr>
      <w:tr w:rsidR="006D551D" w:rsidRPr="005E1F82" w:rsidTr="00747AF2">
        <w:trPr>
          <w:trHeight w:val="450"/>
        </w:trPr>
        <w:tc>
          <w:tcPr>
            <w:tcW w:w="255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877" w:type="dxa"/>
            <w:tcBorders>
              <w:top w:val="nil"/>
              <w:left w:val="nil"/>
              <w:bottom w:val="nil"/>
              <w:right w:val="nil"/>
            </w:tcBorders>
            <w:shd w:val="clear" w:color="auto" w:fill="auto"/>
            <w:noWrap/>
            <w:vAlign w:val="bottom"/>
            <w:hideMark/>
          </w:tcPr>
          <w:p w:rsidR="006D551D" w:rsidRPr="005E1F82" w:rsidRDefault="006D551D" w:rsidP="00747AF2"/>
        </w:tc>
        <w:tc>
          <w:tcPr>
            <w:tcW w:w="522" w:type="dxa"/>
            <w:tcBorders>
              <w:top w:val="nil"/>
              <w:left w:val="nil"/>
              <w:bottom w:val="nil"/>
              <w:right w:val="nil"/>
            </w:tcBorders>
            <w:shd w:val="clear" w:color="auto" w:fill="auto"/>
            <w:noWrap/>
            <w:vAlign w:val="bottom"/>
            <w:hideMark/>
          </w:tcPr>
          <w:p w:rsidR="006D551D" w:rsidRPr="005E1F82" w:rsidRDefault="006D551D" w:rsidP="00747AF2"/>
        </w:tc>
        <w:tc>
          <w:tcPr>
            <w:tcW w:w="882" w:type="dxa"/>
            <w:tcBorders>
              <w:top w:val="nil"/>
              <w:left w:val="nil"/>
              <w:bottom w:val="nil"/>
              <w:right w:val="nil"/>
            </w:tcBorders>
            <w:shd w:val="clear" w:color="auto" w:fill="auto"/>
            <w:noWrap/>
            <w:vAlign w:val="bottom"/>
            <w:hideMark/>
          </w:tcPr>
          <w:p w:rsidR="006D551D" w:rsidRPr="005E1F82" w:rsidRDefault="006D551D" w:rsidP="00747AF2"/>
        </w:tc>
        <w:tc>
          <w:tcPr>
            <w:tcW w:w="404" w:type="dxa"/>
            <w:tcBorders>
              <w:top w:val="nil"/>
              <w:left w:val="nil"/>
              <w:bottom w:val="nil"/>
              <w:right w:val="nil"/>
            </w:tcBorders>
            <w:shd w:val="clear" w:color="auto" w:fill="auto"/>
            <w:noWrap/>
            <w:vAlign w:val="bottom"/>
            <w:hideMark/>
          </w:tcPr>
          <w:p w:rsidR="006D551D" w:rsidRPr="005E1F82" w:rsidRDefault="006D551D" w:rsidP="00747AF2"/>
        </w:tc>
        <w:tc>
          <w:tcPr>
            <w:tcW w:w="1424" w:type="dxa"/>
            <w:tcBorders>
              <w:top w:val="nil"/>
              <w:left w:val="nil"/>
              <w:bottom w:val="nil"/>
              <w:right w:val="nil"/>
            </w:tcBorders>
            <w:shd w:val="clear" w:color="auto" w:fill="auto"/>
            <w:noWrap/>
            <w:vAlign w:val="bottom"/>
            <w:hideMark/>
          </w:tcPr>
          <w:p w:rsidR="006D551D" w:rsidRPr="005E1F82" w:rsidRDefault="006D551D" w:rsidP="00747AF2"/>
        </w:tc>
        <w:tc>
          <w:tcPr>
            <w:tcW w:w="3951" w:type="dxa"/>
            <w:gridSpan w:val="5"/>
            <w:vMerge/>
            <w:tcBorders>
              <w:top w:val="nil"/>
              <w:left w:val="nil"/>
              <w:bottom w:val="nil"/>
              <w:right w:val="nil"/>
            </w:tcBorders>
            <w:vAlign w:val="center"/>
            <w:hideMark/>
          </w:tcPr>
          <w:p w:rsidR="006D551D" w:rsidRPr="005E1F82" w:rsidRDefault="006D551D" w:rsidP="00747AF2">
            <w:pPr>
              <w:rPr>
                <w:sz w:val="22"/>
                <w:szCs w:val="22"/>
              </w:rPr>
            </w:pPr>
          </w:p>
        </w:tc>
      </w:tr>
      <w:tr w:rsidR="006D551D" w:rsidRPr="005E1F82" w:rsidTr="00747AF2">
        <w:trPr>
          <w:trHeight w:val="495"/>
        </w:trPr>
        <w:tc>
          <w:tcPr>
            <w:tcW w:w="255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877" w:type="dxa"/>
            <w:tcBorders>
              <w:top w:val="nil"/>
              <w:left w:val="nil"/>
              <w:bottom w:val="nil"/>
              <w:right w:val="nil"/>
            </w:tcBorders>
            <w:shd w:val="clear" w:color="auto" w:fill="auto"/>
            <w:noWrap/>
            <w:vAlign w:val="bottom"/>
            <w:hideMark/>
          </w:tcPr>
          <w:p w:rsidR="006D551D" w:rsidRPr="005E1F82" w:rsidRDefault="006D551D" w:rsidP="00747AF2"/>
        </w:tc>
        <w:tc>
          <w:tcPr>
            <w:tcW w:w="522" w:type="dxa"/>
            <w:tcBorders>
              <w:top w:val="nil"/>
              <w:left w:val="nil"/>
              <w:bottom w:val="nil"/>
              <w:right w:val="nil"/>
            </w:tcBorders>
            <w:shd w:val="clear" w:color="auto" w:fill="auto"/>
            <w:noWrap/>
            <w:vAlign w:val="bottom"/>
            <w:hideMark/>
          </w:tcPr>
          <w:p w:rsidR="006D551D" w:rsidRPr="005E1F82" w:rsidRDefault="006D551D" w:rsidP="00747AF2"/>
        </w:tc>
        <w:tc>
          <w:tcPr>
            <w:tcW w:w="882" w:type="dxa"/>
            <w:tcBorders>
              <w:top w:val="nil"/>
              <w:left w:val="nil"/>
              <w:bottom w:val="nil"/>
              <w:right w:val="nil"/>
            </w:tcBorders>
            <w:shd w:val="clear" w:color="auto" w:fill="auto"/>
            <w:noWrap/>
            <w:vAlign w:val="bottom"/>
            <w:hideMark/>
          </w:tcPr>
          <w:p w:rsidR="006D551D" w:rsidRPr="005E1F82" w:rsidRDefault="006D551D" w:rsidP="00747AF2"/>
        </w:tc>
        <w:tc>
          <w:tcPr>
            <w:tcW w:w="404" w:type="dxa"/>
            <w:tcBorders>
              <w:top w:val="nil"/>
              <w:left w:val="nil"/>
              <w:bottom w:val="nil"/>
              <w:right w:val="nil"/>
            </w:tcBorders>
            <w:shd w:val="clear" w:color="auto" w:fill="auto"/>
            <w:noWrap/>
            <w:vAlign w:val="bottom"/>
            <w:hideMark/>
          </w:tcPr>
          <w:p w:rsidR="006D551D" w:rsidRPr="005E1F82" w:rsidRDefault="006D551D" w:rsidP="00747AF2"/>
        </w:tc>
        <w:tc>
          <w:tcPr>
            <w:tcW w:w="1424" w:type="dxa"/>
            <w:tcBorders>
              <w:top w:val="nil"/>
              <w:left w:val="nil"/>
              <w:bottom w:val="nil"/>
              <w:right w:val="nil"/>
            </w:tcBorders>
            <w:shd w:val="clear" w:color="auto" w:fill="auto"/>
            <w:noWrap/>
            <w:vAlign w:val="bottom"/>
            <w:hideMark/>
          </w:tcPr>
          <w:p w:rsidR="006D551D" w:rsidRPr="005E1F82" w:rsidRDefault="006D551D" w:rsidP="00747AF2"/>
        </w:tc>
        <w:tc>
          <w:tcPr>
            <w:tcW w:w="3951" w:type="dxa"/>
            <w:gridSpan w:val="5"/>
            <w:vMerge/>
            <w:tcBorders>
              <w:top w:val="nil"/>
              <w:left w:val="nil"/>
              <w:bottom w:val="nil"/>
              <w:right w:val="nil"/>
            </w:tcBorders>
            <w:vAlign w:val="center"/>
            <w:hideMark/>
          </w:tcPr>
          <w:p w:rsidR="006D551D" w:rsidRPr="005E1F82" w:rsidRDefault="006D551D" w:rsidP="00747AF2">
            <w:pPr>
              <w:rPr>
                <w:sz w:val="22"/>
                <w:szCs w:val="22"/>
              </w:rPr>
            </w:pPr>
          </w:p>
        </w:tc>
      </w:tr>
      <w:tr w:rsidR="006D551D" w:rsidRPr="005E1F82" w:rsidTr="00747AF2">
        <w:trPr>
          <w:trHeight w:val="555"/>
        </w:trPr>
        <w:tc>
          <w:tcPr>
            <w:tcW w:w="255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877" w:type="dxa"/>
            <w:tcBorders>
              <w:top w:val="nil"/>
              <w:left w:val="nil"/>
              <w:bottom w:val="nil"/>
              <w:right w:val="nil"/>
            </w:tcBorders>
            <w:shd w:val="clear" w:color="auto" w:fill="auto"/>
            <w:noWrap/>
            <w:vAlign w:val="bottom"/>
            <w:hideMark/>
          </w:tcPr>
          <w:p w:rsidR="006D551D" w:rsidRPr="005E1F82" w:rsidRDefault="006D551D" w:rsidP="00747AF2"/>
        </w:tc>
        <w:tc>
          <w:tcPr>
            <w:tcW w:w="522" w:type="dxa"/>
            <w:tcBorders>
              <w:top w:val="nil"/>
              <w:left w:val="nil"/>
              <w:bottom w:val="nil"/>
              <w:right w:val="nil"/>
            </w:tcBorders>
            <w:shd w:val="clear" w:color="auto" w:fill="auto"/>
            <w:noWrap/>
            <w:vAlign w:val="bottom"/>
            <w:hideMark/>
          </w:tcPr>
          <w:p w:rsidR="006D551D" w:rsidRPr="005E1F82" w:rsidRDefault="006D551D" w:rsidP="00747AF2"/>
        </w:tc>
        <w:tc>
          <w:tcPr>
            <w:tcW w:w="882" w:type="dxa"/>
            <w:tcBorders>
              <w:top w:val="nil"/>
              <w:left w:val="nil"/>
              <w:bottom w:val="nil"/>
              <w:right w:val="nil"/>
            </w:tcBorders>
            <w:shd w:val="clear" w:color="auto" w:fill="auto"/>
            <w:noWrap/>
            <w:vAlign w:val="bottom"/>
            <w:hideMark/>
          </w:tcPr>
          <w:p w:rsidR="006D551D" w:rsidRPr="005E1F82" w:rsidRDefault="006D551D" w:rsidP="00747AF2"/>
        </w:tc>
        <w:tc>
          <w:tcPr>
            <w:tcW w:w="404" w:type="dxa"/>
            <w:tcBorders>
              <w:top w:val="nil"/>
              <w:left w:val="nil"/>
              <w:bottom w:val="nil"/>
              <w:right w:val="nil"/>
            </w:tcBorders>
            <w:shd w:val="clear" w:color="auto" w:fill="auto"/>
            <w:noWrap/>
            <w:vAlign w:val="bottom"/>
            <w:hideMark/>
          </w:tcPr>
          <w:p w:rsidR="006D551D" w:rsidRPr="005E1F82" w:rsidRDefault="006D551D" w:rsidP="00747AF2"/>
        </w:tc>
        <w:tc>
          <w:tcPr>
            <w:tcW w:w="1424" w:type="dxa"/>
            <w:tcBorders>
              <w:top w:val="nil"/>
              <w:left w:val="nil"/>
              <w:bottom w:val="nil"/>
              <w:right w:val="nil"/>
            </w:tcBorders>
            <w:shd w:val="clear" w:color="auto" w:fill="auto"/>
            <w:noWrap/>
            <w:vAlign w:val="bottom"/>
            <w:hideMark/>
          </w:tcPr>
          <w:p w:rsidR="006D551D" w:rsidRPr="005E1F82" w:rsidRDefault="006D551D" w:rsidP="00747AF2"/>
        </w:tc>
        <w:tc>
          <w:tcPr>
            <w:tcW w:w="3951" w:type="dxa"/>
            <w:gridSpan w:val="5"/>
            <w:vMerge/>
            <w:tcBorders>
              <w:top w:val="nil"/>
              <w:left w:val="nil"/>
              <w:bottom w:val="nil"/>
              <w:right w:val="nil"/>
            </w:tcBorders>
            <w:vAlign w:val="center"/>
            <w:hideMark/>
          </w:tcPr>
          <w:p w:rsidR="006D551D" w:rsidRPr="005E1F82" w:rsidRDefault="006D551D" w:rsidP="00747AF2">
            <w:pPr>
              <w:rPr>
                <w:sz w:val="22"/>
                <w:szCs w:val="22"/>
              </w:rPr>
            </w:pPr>
          </w:p>
        </w:tc>
      </w:tr>
      <w:tr w:rsidR="006D551D" w:rsidRPr="005E1F82" w:rsidTr="00747AF2">
        <w:trPr>
          <w:trHeight w:val="525"/>
        </w:trPr>
        <w:tc>
          <w:tcPr>
            <w:tcW w:w="255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877" w:type="dxa"/>
            <w:tcBorders>
              <w:top w:val="nil"/>
              <w:left w:val="nil"/>
              <w:bottom w:val="nil"/>
              <w:right w:val="nil"/>
            </w:tcBorders>
            <w:shd w:val="clear" w:color="auto" w:fill="auto"/>
            <w:vAlign w:val="bottom"/>
            <w:hideMark/>
          </w:tcPr>
          <w:p w:rsidR="006D551D" w:rsidRPr="005E1F82" w:rsidRDefault="006D551D" w:rsidP="00747AF2"/>
        </w:tc>
        <w:tc>
          <w:tcPr>
            <w:tcW w:w="522" w:type="dxa"/>
            <w:tcBorders>
              <w:top w:val="nil"/>
              <w:left w:val="nil"/>
              <w:bottom w:val="nil"/>
              <w:right w:val="nil"/>
            </w:tcBorders>
            <w:shd w:val="clear" w:color="auto" w:fill="auto"/>
            <w:vAlign w:val="bottom"/>
            <w:hideMark/>
          </w:tcPr>
          <w:p w:rsidR="006D551D" w:rsidRPr="005E1F82" w:rsidRDefault="006D551D" w:rsidP="00747AF2"/>
        </w:tc>
        <w:tc>
          <w:tcPr>
            <w:tcW w:w="882" w:type="dxa"/>
            <w:tcBorders>
              <w:top w:val="nil"/>
              <w:left w:val="nil"/>
              <w:bottom w:val="nil"/>
              <w:right w:val="nil"/>
            </w:tcBorders>
            <w:shd w:val="clear" w:color="auto" w:fill="auto"/>
            <w:vAlign w:val="bottom"/>
            <w:hideMark/>
          </w:tcPr>
          <w:p w:rsidR="006D551D" w:rsidRPr="005E1F82" w:rsidRDefault="006D551D" w:rsidP="00747AF2"/>
        </w:tc>
        <w:tc>
          <w:tcPr>
            <w:tcW w:w="404" w:type="dxa"/>
            <w:tcBorders>
              <w:top w:val="nil"/>
              <w:left w:val="nil"/>
              <w:bottom w:val="nil"/>
              <w:right w:val="nil"/>
            </w:tcBorders>
            <w:shd w:val="clear" w:color="auto" w:fill="auto"/>
            <w:vAlign w:val="bottom"/>
            <w:hideMark/>
          </w:tcPr>
          <w:p w:rsidR="006D551D" w:rsidRPr="005E1F82" w:rsidRDefault="006D551D" w:rsidP="00747AF2"/>
        </w:tc>
        <w:tc>
          <w:tcPr>
            <w:tcW w:w="1424" w:type="dxa"/>
            <w:tcBorders>
              <w:top w:val="nil"/>
              <w:left w:val="nil"/>
              <w:bottom w:val="nil"/>
              <w:right w:val="nil"/>
            </w:tcBorders>
            <w:shd w:val="clear" w:color="auto" w:fill="auto"/>
            <w:vAlign w:val="bottom"/>
            <w:hideMark/>
          </w:tcPr>
          <w:p w:rsidR="006D551D" w:rsidRPr="005E1F82" w:rsidRDefault="006D551D" w:rsidP="00747AF2"/>
        </w:tc>
        <w:tc>
          <w:tcPr>
            <w:tcW w:w="3951" w:type="dxa"/>
            <w:gridSpan w:val="5"/>
            <w:vMerge/>
            <w:tcBorders>
              <w:top w:val="nil"/>
              <w:left w:val="nil"/>
              <w:bottom w:val="nil"/>
              <w:right w:val="nil"/>
            </w:tcBorders>
            <w:vAlign w:val="center"/>
            <w:hideMark/>
          </w:tcPr>
          <w:p w:rsidR="006D551D" w:rsidRPr="005E1F82" w:rsidRDefault="006D551D" w:rsidP="00747AF2">
            <w:pPr>
              <w:rPr>
                <w:sz w:val="22"/>
                <w:szCs w:val="22"/>
              </w:rPr>
            </w:pPr>
          </w:p>
        </w:tc>
      </w:tr>
      <w:tr w:rsidR="006D551D" w:rsidRPr="005E1F82" w:rsidTr="00747AF2">
        <w:trPr>
          <w:trHeight w:val="315"/>
        </w:trPr>
        <w:tc>
          <w:tcPr>
            <w:tcW w:w="255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877" w:type="dxa"/>
            <w:tcBorders>
              <w:top w:val="nil"/>
              <w:left w:val="nil"/>
              <w:bottom w:val="nil"/>
              <w:right w:val="nil"/>
            </w:tcBorders>
            <w:shd w:val="clear" w:color="auto" w:fill="auto"/>
            <w:vAlign w:val="bottom"/>
            <w:hideMark/>
          </w:tcPr>
          <w:p w:rsidR="006D551D" w:rsidRPr="005E1F82" w:rsidRDefault="006D551D" w:rsidP="00747AF2"/>
        </w:tc>
        <w:tc>
          <w:tcPr>
            <w:tcW w:w="522" w:type="dxa"/>
            <w:tcBorders>
              <w:top w:val="nil"/>
              <w:left w:val="nil"/>
              <w:bottom w:val="nil"/>
              <w:right w:val="nil"/>
            </w:tcBorders>
            <w:shd w:val="clear" w:color="auto" w:fill="auto"/>
            <w:vAlign w:val="bottom"/>
            <w:hideMark/>
          </w:tcPr>
          <w:p w:rsidR="006D551D" w:rsidRPr="005E1F82" w:rsidRDefault="006D551D" w:rsidP="00747AF2"/>
        </w:tc>
        <w:tc>
          <w:tcPr>
            <w:tcW w:w="882" w:type="dxa"/>
            <w:tcBorders>
              <w:top w:val="nil"/>
              <w:left w:val="nil"/>
              <w:bottom w:val="nil"/>
              <w:right w:val="nil"/>
            </w:tcBorders>
            <w:shd w:val="clear" w:color="auto" w:fill="auto"/>
            <w:vAlign w:val="bottom"/>
            <w:hideMark/>
          </w:tcPr>
          <w:p w:rsidR="006D551D" w:rsidRPr="005E1F82" w:rsidRDefault="006D551D" w:rsidP="00747AF2"/>
        </w:tc>
        <w:tc>
          <w:tcPr>
            <w:tcW w:w="404" w:type="dxa"/>
            <w:tcBorders>
              <w:top w:val="nil"/>
              <w:left w:val="nil"/>
              <w:bottom w:val="nil"/>
              <w:right w:val="nil"/>
            </w:tcBorders>
            <w:shd w:val="clear" w:color="auto" w:fill="auto"/>
            <w:vAlign w:val="bottom"/>
            <w:hideMark/>
          </w:tcPr>
          <w:p w:rsidR="006D551D" w:rsidRPr="005E1F82" w:rsidRDefault="006D551D" w:rsidP="00747AF2"/>
        </w:tc>
        <w:tc>
          <w:tcPr>
            <w:tcW w:w="1424" w:type="dxa"/>
            <w:tcBorders>
              <w:top w:val="nil"/>
              <w:left w:val="nil"/>
              <w:bottom w:val="nil"/>
              <w:right w:val="nil"/>
            </w:tcBorders>
            <w:shd w:val="clear" w:color="auto" w:fill="auto"/>
            <w:vAlign w:val="bottom"/>
            <w:hideMark/>
          </w:tcPr>
          <w:p w:rsidR="006D551D" w:rsidRPr="005E1F82" w:rsidRDefault="006D551D" w:rsidP="00747AF2"/>
        </w:tc>
        <w:tc>
          <w:tcPr>
            <w:tcW w:w="1346" w:type="dxa"/>
            <w:tcBorders>
              <w:top w:val="nil"/>
              <w:left w:val="nil"/>
              <w:bottom w:val="nil"/>
              <w:right w:val="nil"/>
            </w:tcBorders>
            <w:shd w:val="clear" w:color="auto" w:fill="auto"/>
            <w:vAlign w:val="bottom"/>
            <w:hideMark/>
          </w:tcPr>
          <w:p w:rsidR="006D551D" w:rsidRPr="005E1F82" w:rsidRDefault="006D551D" w:rsidP="00747AF2"/>
        </w:tc>
        <w:tc>
          <w:tcPr>
            <w:tcW w:w="787" w:type="dxa"/>
            <w:tcBorders>
              <w:top w:val="nil"/>
              <w:left w:val="nil"/>
              <w:bottom w:val="nil"/>
              <w:right w:val="nil"/>
            </w:tcBorders>
            <w:shd w:val="clear" w:color="auto" w:fill="auto"/>
            <w:vAlign w:val="bottom"/>
            <w:hideMark/>
          </w:tcPr>
          <w:p w:rsidR="006D551D" w:rsidRPr="005E1F82" w:rsidRDefault="006D551D" w:rsidP="00747AF2"/>
        </w:tc>
        <w:tc>
          <w:tcPr>
            <w:tcW w:w="463" w:type="dxa"/>
            <w:tcBorders>
              <w:top w:val="nil"/>
              <w:left w:val="nil"/>
              <w:bottom w:val="nil"/>
              <w:right w:val="nil"/>
            </w:tcBorders>
            <w:shd w:val="clear" w:color="auto" w:fill="auto"/>
            <w:vAlign w:val="bottom"/>
            <w:hideMark/>
          </w:tcPr>
          <w:p w:rsidR="006D551D" w:rsidRPr="005E1F82" w:rsidRDefault="006D551D" w:rsidP="00747AF2"/>
        </w:tc>
        <w:tc>
          <w:tcPr>
            <w:tcW w:w="792" w:type="dxa"/>
            <w:tcBorders>
              <w:top w:val="nil"/>
              <w:left w:val="nil"/>
              <w:bottom w:val="nil"/>
              <w:right w:val="nil"/>
            </w:tcBorders>
            <w:shd w:val="clear" w:color="auto" w:fill="auto"/>
            <w:vAlign w:val="bottom"/>
            <w:hideMark/>
          </w:tcPr>
          <w:p w:rsidR="006D551D" w:rsidRPr="005E1F82" w:rsidRDefault="006D551D" w:rsidP="00747AF2"/>
        </w:tc>
        <w:tc>
          <w:tcPr>
            <w:tcW w:w="563" w:type="dxa"/>
            <w:tcBorders>
              <w:top w:val="nil"/>
              <w:left w:val="nil"/>
              <w:bottom w:val="nil"/>
              <w:right w:val="nil"/>
            </w:tcBorders>
            <w:shd w:val="clear" w:color="auto" w:fill="auto"/>
            <w:vAlign w:val="bottom"/>
            <w:hideMark/>
          </w:tcPr>
          <w:p w:rsidR="006D551D" w:rsidRPr="005E1F82" w:rsidRDefault="006D551D" w:rsidP="00747AF2"/>
        </w:tc>
      </w:tr>
      <w:tr w:rsidR="006D551D" w:rsidRPr="005E1F82" w:rsidTr="00747AF2">
        <w:trPr>
          <w:trHeight w:val="1320"/>
        </w:trPr>
        <w:tc>
          <w:tcPr>
            <w:tcW w:w="10613" w:type="dxa"/>
            <w:gridSpan w:val="11"/>
            <w:tcBorders>
              <w:top w:val="nil"/>
              <w:left w:val="nil"/>
              <w:bottom w:val="nil"/>
              <w:right w:val="nil"/>
            </w:tcBorders>
            <w:shd w:val="clear" w:color="auto" w:fill="auto"/>
            <w:hideMark/>
          </w:tcPr>
          <w:p w:rsidR="006D551D" w:rsidRPr="005E1F82" w:rsidRDefault="006D551D" w:rsidP="00747AF2">
            <w:pPr>
              <w:jc w:val="center"/>
              <w:rPr>
                <w:b/>
                <w:bCs/>
              </w:rPr>
            </w:pPr>
            <w:r w:rsidRPr="005E1F82">
              <w:rPr>
                <w:b/>
                <w:bCs/>
              </w:rPr>
              <w:lastRenderedPageBreak/>
              <w:t xml:space="preserve">ПРОГРАММА </w:t>
            </w:r>
            <w:r w:rsidRPr="005E1F82">
              <w:rPr>
                <w:b/>
                <w:bCs/>
              </w:rPr>
              <w:br/>
              <w:t xml:space="preserve">МУНИЦИПАЛЬНЫХ ГАРАНТИЙ АРДАТОВСКОГО СЕЛЬСКОГО ПОСЕЛЕНИЯ ДУБЕНСКОГО МУНИЦИПАЛЬНОГО РАЙОНА РЕСПУБЛИКИ МОРДОВИЯ В ВАЛЮТЕ РОССИЙСКОЙ ФЕДЕРАЦИИ НА 2023 ГОД И </w:t>
            </w:r>
            <w:r w:rsidRPr="005E1F82">
              <w:rPr>
                <w:b/>
                <w:bCs/>
              </w:rPr>
              <w:br/>
              <w:t>НА ПЛАНОВЫЙ ПЕРИОД 2024</w:t>
            </w:r>
            <w:proofErr w:type="gramStart"/>
            <w:r w:rsidRPr="005E1F82">
              <w:rPr>
                <w:b/>
                <w:bCs/>
              </w:rPr>
              <w:t xml:space="preserve"> И</w:t>
            </w:r>
            <w:proofErr w:type="gramEnd"/>
            <w:r w:rsidRPr="005E1F82">
              <w:rPr>
                <w:b/>
                <w:bCs/>
              </w:rPr>
              <w:t xml:space="preserve"> 2025 ГОДОВ</w:t>
            </w:r>
          </w:p>
        </w:tc>
      </w:tr>
      <w:tr w:rsidR="006D551D" w:rsidRPr="005E1F82" w:rsidTr="00747AF2">
        <w:trPr>
          <w:trHeight w:val="675"/>
        </w:trPr>
        <w:tc>
          <w:tcPr>
            <w:tcW w:w="10613" w:type="dxa"/>
            <w:gridSpan w:val="11"/>
            <w:tcBorders>
              <w:top w:val="nil"/>
              <w:left w:val="nil"/>
              <w:bottom w:val="nil"/>
              <w:right w:val="nil"/>
            </w:tcBorders>
            <w:shd w:val="clear" w:color="auto" w:fill="auto"/>
            <w:hideMark/>
          </w:tcPr>
          <w:p w:rsidR="006D551D" w:rsidRPr="005E1F82" w:rsidRDefault="006D551D" w:rsidP="00747AF2">
            <w:r w:rsidRPr="005E1F82">
              <w:t xml:space="preserve">1. Перечень подлежащих предоставлению муниципальных гарантий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в 2022 году и в плановом периоде 2023 и 2024 годов</w:t>
            </w:r>
          </w:p>
        </w:tc>
      </w:tr>
      <w:tr w:rsidR="006D551D" w:rsidRPr="005E1F82" w:rsidTr="00747AF2">
        <w:trPr>
          <w:trHeight w:val="180"/>
        </w:trPr>
        <w:tc>
          <w:tcPr>
            <w:tcW w:w="255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877"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522"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882"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404"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424"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1346"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87"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46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792"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c>
          <w:tcPr>
            <w:tcW w:w="563" w:type="dxa"/>
            <w:tcBorders>
              <w:top w:val="nil"/>
              <w:left w:val="nil"/>
              <w:bottom w:val="nil"/>
              <w:right w:val="nil"/>
            </w:tcBorders>
            <w:shd w:val="clear" w:color="auto" w:fill="auto"/>
            <w:noWrap/>
            <w:vAlign w:val="bottom"/>
            <w:hideMark/>
          </w:tcPr>
          <w:p w:rsidR="006D551D" w:rsidRPr="005E1F82" w:rsidRDefault="006D551D" w:rsidP="00747AF2">
            <w:pPr>
              <w:rPr>
                <w:rFonts w:ascii="Arial CYR" w:hAnsi="Arial CYR" w:cs="Arial CYR"/>
              </w:rPr>
            </w:pPr>
          </w:p>
        </w:tc>
      </w:tr>
      <w:tr w:rsidR="006D551D" w:rsidRPr="005E1F82" w:rsidTr="00747AF2">
        <w:trPr>
          <w:trHeight w:val="585"/>
        </w:trPr>
        <w:tc>
          <w:tcPr>
            <w:tcW w:w="2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D551D" w:rsidRPr="005E1F82" w:rsidRDefault="006D551D" w:rsidP="00747AF2">
            <w:pPr>
              <w:jc w:val="center"/>
              <w:rPr>
                <w:b/>
                <w:bCs/>
                <w:sz w:val="22"/>
                <w:szCs w:val="22"/>
              </w:rPr>
            </w:pPr>
            <w:r w:rsidRPr="005E1F82">
              <w:rPr>
                <w:b/>
                <w:bCs/>
                <w:sz w:val="22"/>
                <w:szCs w:val="22"/>
              </w:rPr>
              <w:t>Направления гарантирования, наименование принципала</w:t>
            </w:r>
          </w:p>
        </w:tc>
        <w:tc>
          <w:tcPr>
            <w:tcW w:w="268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Цель гарантирования</w:t>
            </w:r>
          </w:p>
        </w:tc>
        <w:tc>
          <w:tcPr>
            <w:tcW w:w="4020" w:type="dxa"/>
            <w:gridSpan w:val="4"/>
            <w:tcBorders>
              <w:top w:val="single" w:sz="4" w:space="0" w:color="auto"/>
              <w:left w:val="nil"/>
              <w:bottom w:val="single" w:sz="4" w:space="0" w:color="auto"/>
              <w:right w:val="single" w:sz="4" w:space="0" w:color="000000"/>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Сумма гарантирования (тыс. рублей)</w:t>
            </w:r>
          </w:p>
        </w:tc>
        <w:tc>
          <w:tcPr>
            <w:tcW w:w="135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Наличие права регрессного требования</w:t>
            </w:r>
          </w:p>
        </w:tc>
      </w:tr>
      <w:tr w:rsidR="006D551D" w:rsidRPr="005E1F82" w:rsidTr="00747AF2">
        <w:trPr>
          <w:trHeight w:val="525"/>
        </w:trPr>
        <w:tc>
          <w:tcPr>
            <w:tcW w:w="2553" w:type="dxa"/>
            <w:vMerge/>
            <w:tcBorders>
              <w:top w:val="single" w:sz="4" w:space="0" w:color="auto"/>
              <w:left w:val="single" w:sz="4" w:space="0" w:color="auto"/>
              <w:bottom w:val="single" w:sz="4" w:space="0" w:color="000000"/>
              <w:right w:val="single" w:sz="4" w:space="0" w:color="auto"/>
            </w:tcBorders>
            <w:vAlign w:val="center"/>
            <w:hideMark/>
          </w:tcPr>
          <w:p w:rsidR="006D551D" w:rsidRPr="005E1F82" w:rsidRDefault="006D551D" w:rsidP="00747AF2">
            <w:pPr>
              <w:rPr>
                <w:b/>
                <w:bCs/>
                <w:sz w:val="22"/>
                <w:szCs w:val="22"/>
              </w:rPr>
            </w:pPr>
          </w:p>
        </w:tc>
        <w:tc>
          <w:tcPr>
            <w:tcW w:w="2685" w:type="dxa"/>
            <w:gridSpan w:val="4"/>
            <w:vMerge/>
            <w:tcBorders>
              <w:top w:val="single" w:sz="4" w:space="0" w:color="auto"/>
              <w:left w:val="single" w:sz="4" w:space="0" w:color="auto"/>
              <w:bottom w:val="single" w:sz="4" w:space="0" w:color="auto"/>
              <w:right w:val="single" w:sz="4" w:space="0" w:color="auto"/>
            </w:tcBorders>
            <w:vAlign w:val="center"/>
            <w:hideMark/>
          </w:tcPr>
          <w:p w:rsidR="006D551D" w:rsidRPr="005E1F82" w:rsidRDefault="006D551D" w:rsidP="00747AF2">
            <w:pPr>
              <w:rPr>
                <w:b/>
                <w:bCs/>
                <w:sz w:val="22"/>
                <w:szCs w:val="22"/>
              </w:rPr>
            </w:pPr>
          </w:p>
        </w:tc>
        <w:tc>
          <w:tcPr>
            <w:tcW w:w="1424" w:type="dxa"/>
            <w:tcBorders>
              <w:top w:val="nil"/>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2023 год</w:t>
            </w:r>
          </w:p>
        </w:tc>
        <w:tc>
          <w:tcPr>
            <w:tcW w:w="1346" w:type="dxa"/>
            <w:tcBorders>
              <w:top w:val="nil"/>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sz w:val="22"/>
                <w:szCs w:val="22"/>
              </w:rPr>
            </w:pPr>
            <w:r w:rsidRPr="005E1F82">
              <w:rPr>
                <w:b/>
                <w:bCs/>
                <w:sz w:val="22"/>
                <w:szCs w:val="22"/>
              </w:rPr>
              <w:t>2024 год</w:t>
            </w:r>
          </w:p>
        </w:tc>
        <w:tc>
          <w:tcPr>
            <w:tcW w:w="1250" w:type="dxa"/>
            <w:gridSpan w:val="2"/>
            <w:tcBorders>
              <w:top w:val="single" w:sz="4" w:space="0" w:color="auto"/>
              <w:left w:val="nil"/>
              <w:bottom w:val="single" w:sz="4" w:space="0" w:color="auto"/>
              <w:right w:val="single" w:sz="4" w:space="0" w:color="auto"/>
            </w:tcBorders>
            <w:shd w:val="clear" w:color="auto" w:fill="auto"/>
            <w:noWrap/>
            <w:vAlign w:val="center"/>
            <w:hideMark/>
          </w:tcPr>
          <w:p w:rsidR="006D551D" w:rsidRPr="005E1F82" w:rsidRDefault="006D551D" w:rsidP="00747AF2">
            <w:pPr>
              <w:jc w:val="center"/>
              <w:rPr>
                <w:b/>
                <w:bCs/>
                <w:sz w:val="22"/>
                <w:szCs w:val="22"/>
              </w:rPr>
            </w:pPr>
            <w:r w:rsidRPr="005E1F82">
              <w:rPr>
                <w:b/>
                <w:bCs/>
                <w:sz w:val="22"/>
                <w:szCs w:val="22"/>
              </w:rPr>
              <w:t>2025 год</w:t>
            </w:r>
          </w:p>
        </w:tc>
        <w:tc>
          <w:tcPr>
            <w:tcW w:w="1355" w:type="dxa"/>
            <w:gridSpan w:val="2"/>
            <w:vMerge/>
            <w:tcBorders>
              <w:top w:val="single" w:sz="4" w:space="0" w:color="auto"/>
              <w:left w:val="single" w:sz="4" w:space="0" w:color="auto"/>
              <w:bottom w:val="single" w:sz="4" w:space="0" w:color="000000"/>
              <w:right w:val="single" w:sz="4" w:space="0" w:color="000000"/>
            </w:tcBorders>
            <w:vAlign w:val="center"/>
            <w:hideMark/>
          </w:tcPr>
          <w:p w:rsidR="006D551D" w:rsidRPr="005E1F82" w:rsidRDefault="006D551D" w:rsidP="00747AF2">
            <w:pPr>
              <w:rPr>
                <w:b/>
                <w:bCs/>
                <w:sz w:val="22"/>
                <w:szCs w:val="22"/>
              </w:rPr>
            </w:pPr>
          </w:p>
        </w:tc>
      </w:tr>
      <w:tr w:rsidR="006D551D" w:rsidRPr="005E1F82" w:rsidTr="00747AF2">
        <w:trPr>
          <w:trHeight w:val="330"/>
        </w:trPr>
        <w:tc>
          <w:tcPr>
            <w:tcW w:w="2553" w:type="dxa"/>
            <w:tcBorders>
              <w:top w:val="nil"/>
              <w:left w:val="single" w:sz="4" w:space="0" w:color="auto"/>
              <w:bottom w:val="single" w:sz="4" w:space="0" w:color="auto"/>
              <w:right w:val="single" w:sz="4" w:space="0" w:color="auto"/>
            </w:tcBorders>
            <w:shd w:val="clear" w:color="auto" w:fill="auto"/>
            <w:noWrap/>
            <w:hideMark/>
          </w:tcPr>
          <w:p w:rsidR="006D551D" w:rsidRPr="005E1F82" w:rsidRDefault="006D551D" w:rsidP="00747AF2">
            <w:pPr>
              <w:jc w:val="center"/>
              <w:rPr>
                <w:sz w:val="26"/>
                <w:szCs w:val="26"/>
              </w:rPr>
            </w:pPr>
            <w:r w:rsidRPr="005E1F82">
              <w:rPr>
                <w:sz w:val="26"/>
                <w:szCs w:val="26"/>
              </w:rPr>
              <w:t>-</w:t>
            </w:r>
          </w:p>
        </w:tc>
        <w:tc>
          <w:tcPr>
            <w:tcW w:w="2685" w:type="dxa"/>
            <w:gridSpan w:val="4"/>
            <w:tcBorders>
              <w:top w:val="single" w:sz="4" w:space="0" w:color="auto"/>
              <w:left w:val="nil"/>
              <w:bottom w:val="single" w:sz="4" w:space="0" w:color="auto"/>
              <w:right w:val="single" w:sz="4" w:space="0" w:color="auto"/>
            </w:tcBorders>
            <w:shd w:val="clear" w:color="auto" w:fill="auto"/>
            <w:hideMark/>
          </w:tcPr>
          <w:p w:rsidR="006D551D" w:rsidRPr="005E1F82" w:rsidRDefault="006D551D" w:rsidP="00747AF2">
            <w:pPr>
              <w:jc w:val="center"/>
              <w:rPr>
                <w:sz w:val="26"/>
                <w:szCs w:val="26"/>
              </w:rPr>
            </w:pPr>
            <w:r w:rsidRPr="005E1F82">
              <w:rPr>
                <w:sz w:val="26"/>
                <w:szCs w:val="26"/>
              </w:rPr>
              <w:t>-</w:t>
            </w:r>
          </w:p>
        </w:tc>
        <w:tc>
          <w:tcPr>
            <w:tcW w:w="1424" w:type="dxa"/>
            <w:tcBorders>
              <w:top w:val="nil"/>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sz w:val="26"/>
                <w:szCs w:val="26"/>
              </w:rPr>
            </w:pPr>
            <w:r w:rsidRPr="005E1F82">
              <w:rPr>
                <w:sz w:val="26"/>
                <w:szCs w:val="26"/>
              </w:rPr>
              <w:t>0,00</w:t>
            </w:r>
          </w:p>
        </w:tc>
        <w:tc>
          <w:tcPr>
            <w:tcW w:w="1346" w:type="dxa"/>
            <w:tcBorders>
              <w:top w:val="nil"/>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sz w:val="26"/>
                <w:szCs w:val="26"/>
              </w:rPr>
            </w:pPr>
            <w:r w:rsidRPr="005E1F82">
              <w:rPr>
                <w:sz w:val="26"/>
                <w:szCs w:val="26"/>
              </w:rPr>
              <w:t>0,00</w:t>
            </w:r>
          </w:p>
        </w:tc>
        <w:tc>
          <w:tcPr>
            <w:tcW w:w="1250" w:type="dxa"/>
            <w:gridSpan w:val="2"/>
            <w:tcBorders>
              <w:top w:val="single" w:sz="4" w:space="0" w:color="auto"/>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sz w:val="26"/>
                <w:szCs w:val="26"/>
              </w:rPr>
            </w:pPr>
            <w:r w:rsidRPr="005E1F82">
              <w:rPr>
                <w:sz w:val="26"/>
                <w:szCs w:val="26"/>
              </w:rPr>
              <w:t>0,00</w:t>
            </w:r>
          </w:p>
        </w:tc>
        <w:tc>
          <w:tcPr>
            <w:tcW w:w="1355" w:type="dxa"/>
            <w:gridSpan w:val="2"/>
            <w:tcBorders>
              <w:top w:val="single" w:sz="4" w:space="0" w:color="auto"/>
              <w:left w:val="nil"/>
              <w:bottom w:val="single" w:sz="4" w:space="0" w:color="auto"/>
              <w:right w:val="single" w:sz="4" w:space="0" w:color="auto"/>
            </w:tcBorders>
            <w:shd w:val="clear" w:color="auto" w:fill="auto"/>
            <w:vAlign w:val="bottom"/>
            <w:hideMark/>
          </w:tcPr>
          <w:p w:rsidR="006D551D" w:rsidRPr="005E1F82" w:rsidRDefault="006D551D" w:rsidP="00747AF2">
            <w:pPr>
              <w:jc w:val="center"/>
              <w:rPr>
                <w:sz w:val="26"/>
                <w:szCs w:val="26"/>
              </w:rPr>
            </w:pPr>
            <w:r w:rsidRPr="005E1F82">
              <w:rPr>
                <w:sz w:val="26"/>
                <w:szCs w:val="26"/>
              </w:rPr>
              <w:t>-</w:t>
            </w:r>
          </w:p>
        </w:tc>
      </w:tr>
      <w:tr w:rsidR="006D551D" w:rsidRPr="005E1F82" w:rsidTr="00747AF2">
        <w:trPr>
          <w:trHeight w:val="225"/>
        </w:trPr>
        <w:tc>
          <w:tcPr>
            <w:tcW w:w="2553" w:type="dxa"/>
            <w:tcBorders>
              <w:top w:val="nil"/>
              <w:left w:val="single" w:sz="4" w:space="0" w:color="auto"/>
              <w:bottom w:val="nil"/>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877" w:type="dxa"/>
            <w:tcBorders>
              <w:top w:val="nil"/>
              <w:left w:val="nil"/>
              <w:bottom w:val="nil"/>
              <w:right w:val="nil"/>
            </w:tcBorders>
            <w:shd w:val="clear" w:color="auto" w:fill="auto"/>
            <w:hideMark/>
          </w:tcPr>
          <w:p w:rsidR="006D551D" w:rsidRPr="005E1F82" w:rsidRDefault="006D551D" w:rsidP="00747AF2">
            <w:pPr>
              <w:jc w:val="center"/>
              <w:rPr>
                <w:sz w:val="26"/>
                <w:szCs w:val="26"/>
              </w:rPr>
            </w:pPr>
            <w:r w:rsidRPr="005E1F82">
              <w:rPr>
                <w:sz w:val="26"/>
                <w:szCs w:val="26"/>
              </w:rPr>
              <w:t> </w:t>
            </w:r>
          </w:p>
        </w:tc>
        <w:tc>
          <w:tcPr>
            <w:tcW w:w="522" w:type="dxa"/>
            <w:tcBorders>
              <w:top w:val="nil"/>
              <w:left w:val="nil"/>
              <w:bottom w:val="nil"/>
              <w:right w:val="nil"/>
            </w:tcBorders>
            <w:shd w:val="clear" w:color="auto" w:fill="auto"/>
            <w:hideMark/>
          </w:tcPr>
          <w:p w:rsidR="006D551D" w:rsidRPr="005E1F82" w:rsidRDefault="006D551D" w:rsidP="00747AF2">
            <w:pPr>
              <w:jc w:val="center"/>
              <w:rPr>
                <w:sz w:val="26"/>
                <w:szCs w:val="26"/>
              </w:rPr>
            </w:pPr>
            <w:r w:rsidRPr="005E1F82">
              <w:rPr>
                <w:sz w:val="26"/>
                <w:szCs w:val="26"/>
              </w:rPr>
              <w:t> </w:t>
            </w:r>
          </w:p>
        </w:tc>
        <w:tc>
          <w:tcPr>
            <w:tcW w:w="882" w:type="dxa"/>
            <w:tcBorders>
              <w:top w:val="nil"/>
              <w:left w:val="nil"/>
              <w:bottom w:val="nil"/>
              <w:right w:val="nil"/>
            </w:tcBorders>
            <w:shd w:val="clear" w:color="auto" w:fill="auto"/>
            <w:hideMark/>
          </w:tcPr>
          <w:p w:rsidR="006D551D" w:rsidRPr="005E1F82" w:rsidRDefault="006D551D" w:rsidP="00747AF2">
            <w:pPr>
              <w:jc w:val="center"/>
              <w:rPr>
                <w:sz w:val="26"/>
                <w:szCs w:val="26"/>
              </w:rPr>
            </w:pPr>
            <w:r w:rsidRPr="005E1F82">
              <w:rPr>
                <w:sz w:val="26"/>
                <w:szCs w:val="26"/>
              </w:rPr>
              <w:t> </w:t>
            </w:r>
          </w:p>
        </w:tc>
        <w:tc>
          <w:tcPr>
            <w:tcW w:w="404" w:type="dxa"/>
            <w:tcBorders>
              <w:top w:val="nil"/>
              <w:left w:val="nil"/>
              <w:bottom w:val="nil"/>
              <w:right w:val="nil"/>
            </w:tcBorders>
            <w:shd w:val="clear" w:color="auto" w:fill="auto"/>
            <w:hideMark/>
          </w:tcPr>
          <w:p w:rsidR="006D551D" w:rsidRPr="005E1F82" w:rsidRDefault="006D551D" w:rsidP="00747AF2">
            <w:pPr>
              <w:jc w:val="center"/>
              <w:rPr>
                <w:sz w:val="26"/>
                <w:szCs w:val="26"/>
              </w:rPr>
            </w:pPr>
            <w:r w:rsidRPr="005E1F82">
              <w:rPr>
                <w:sz w:val="26"/>
                <w:szCs w:val="26"/>
              </w:rPr>
              <w:t> </w:t>
            </w:r>
          </w:p>
        </w:tc>
        <w:tc>
          <w:tcPr>
            <w:tcW w:w="1424" w:type="dxa"/>
            <w:tcBorders>
              <w:top w:val="nil"/>
              <w:left w:val="nil"/>
              <w:bottom w:val="nil"/>
              <w:right w:val="nil"/>
            </w:tcBorders>
            <w:shd w:val="clear" w:color="auto" w:fill="auto"/>
            <w:hideMark/>
          </w:tcPr>
          <w:p w:rsidR="006D551D" w:rsidRPr="005E1F82" w:rsidRDefault="006D551D" w:rsidP="00747AF2">
            <w:pPr>
              <w:rPr>
                <w:sz w:val="26"/>
                <w:szCs w:val="26"/>
              </w:rPr>
            </w:pPr>
            <w:r w:rsidRPr="005E1F82">
              <w:rPr>
                <w:sz w:val="26"/>
                <w:szCs w:val="26"/>
              </w:rPr>
              <w:t> </w:t>
            </w:r>
          </w:p>
        </w:tc>
        <w:tc>
          <w:tcPr>
            <w:tcW w:w="1346" w:type="dxa"/>
            <w:tcBorders>
              <w:top w:val="nil"/>
              <w:left w:val="nil"/>
              <w:bottom w:val="nil"/>
              <w:right w:val="nil"/>
            </w:tcBorders>
            <w:shd w:val="clear" w:color="auto" w:fill="auto"/>
            <w:vAlign w:val="bottom"/>
            <w:hideMark/>
          </w:tcPr>
          <w:p w:rsidR="006D551D" w:rsidRPr="005E1F82" w:rsidRDefault="006D551D" w:rsidP="00747AF2">
            <w:pPr>
              <w:jc w:val="center"/>
              <w:rPr>
                <w:sz w:val="26"/>
                <w:szCs w:val="26"/>
              </w:rPr>
            </w:pPr>
            <w:r w:rsidRPr="005E1F82">
              <w:rPr>
                <w:sz w:val="26"/>
                <w:szCs w:val="26"/>
              </w:rPr>
              <w:t> </w:t>
            </w:r>
          </w:p>
        </w:tc>
        <w:tc>
          <w:tcPr>
            <w:tcW w:w="787" w:type="dxa"/>
            <w:tcBorders>
              <w:top w:val="nil"/>
              <w:left w:val="nil"/>
              <w:bottom w:val="nil"/>
              <w:right w:val="nil"/>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 </w:t>
            </w:r>
          </w:p>
        </w:tc>
        <w:tc>
          <w:tcPr>
            <w:tcW w:w="463" w:type="dxa"/>
            <w:tcBorders>
              <w:top w:val="nil"/>
              <w:left w:val="nil"/>
              <w:bottom w:val="nil"/>
              <w:right w:val="nil"/>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 </w:t>
            </w:r>
          </w:p>
        </w:tc>
        <w:tc>
          <w:tcPr>
            <w:tcW w:w="792" w:type="dxa"/>
            <w:tcBorders>
              <w:top w:val="nil"/>
              <w:left w:val="nil"/>
              <w:bottom w:val="nil"/>
              <w:right w:val="nil"/>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 </w:t>
            </w:r>
          </w:p>
        </w:tc>
        <w:tc>
          <w:tcPr>
            <w:tcW w:w="563" w:type="dxa"/>
            <w:tcBorders>
              <w:top w:val="nil"/>
              <w:left w:val="nil"/>
              <w:bottom w:val="nil"/>
              <w:right w:val="single" w:sz="4" w:space="0" w:color="auto"/>
            </w:tcBorders>
            <w:shd w:val="clear" w:color="000000" w:fill="FFFFFF"/>
            <w:noWrap/>
            <w:vAlign w:val="bottom"/>
            <w:hideMark/>
          </w:tcPr>
          <w:p w:rsidR="006D551D" w:rsidRPr="005E1F82" w:rsidRDefault="006D551D" w:rsidP="00747AF2">
            <w:pPr>
              <w:jc w:val="center"/>
              <w:rPr>
                <w:sz w:val="26"/>
                <w:szCs w:val="26"/>
              </w:rPr>
            </w:pPr>
            <w:r w:rsidRPr="005E1F82">
              <w:rPr>
                <w:sz w:val="26"/>
                <w:szCs w:val="26"/>
              </w:rPr>
              <w:t> </w:t>
            </w:r>
          </w:p>
        </w:tc>
      </w:tr>
      <w:tr w:rsidR="006D551D" w:rsidRPr="005E1F82" w:rsidTr="00747AF2">
        <w:trPr>
          <w:trHeight w:val="945"/>
        </w:trPr>
        <w:tc>
          <w:tcPr>
            <w:tcW w:w="10613" w:type="dxa"/>
            <w:gridSpan w:val="11"/>
            <w:tcBorders>
              <w:top w:val="nil"/>
              <w:left w:val="single" w:sz="4" w:space="0" w:color="auto"/>
              <w:bottom w:val="nil"/>
              <w:right w:val="single" w:sz="4" w:space="0" w:color="000000"/>
            </w:tcBorders>
            <w:shd w:val="clear" w:color="auto" w:fill="auto"/>
            <w:hideMark/>
          </w:tcPr>
          <w:p w:rsidR="006D551D" w:rsidRPr="005E1F82" w:rsidRDefault="006D551D" w:rsidP="00747AF2">
            <w:r w:rsidRPr="005E1F82">
              <w:t xml:space="preserve">2. Общий объем бюджетных ассигнований, предусмотренных на исполнение муниципальных гарантий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по возможным гарантийным случаям в 2023 году и в плановом периоде 2024 и 2025 годов</w:t>
            </w:r>
          </w:p>
        </w:tc>
      </w:tr>
      <w:tr w:rsidR="006D551D" w:rsidRPr="005E1F82" w:rsidTr="00747AF2">
        <w:trPr>
          <w:trHeight w:val="195"/>
        </w:trPr>
        <w:tc>
          <w:tcPr>
            <w:tcW w:w="2553" w:type="dxa"/>
            <w:tcBorders>
              <w:top w:val="nil"/>
              <w:left w:val="single" w:sz="4" w:space="0" w:color="auto"/>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877"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522"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882"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404"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1424"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1346"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787"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463"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792" w:type="dxa"/>
            <w:tcBorders>
              <w:top w:val="nil"/>
              <w:left w:val="nil"/>
              <w:bottom w:val="single" w:sz="4" w:space="0" w:color="auto"/>
              <w:right w:val="nil"/>
            </w:tcBorders>
            <w:shd w:val="clear" w:color="auto" w:fill="auto"/>
            <w:noWrap/>
            <w:hideMark/>
          </w:tcPr>
          <w:p w:rsidR="006D551D" w:rsidRPr="005E1F82" w:rsidRDefault="006D551D" w:rsidP="00747AF2">
            <w:pPr>
              <w:jc w:val="center"/>
              <w:rPr>
                <w:sz w:val="26"/>
                <w:szCs w:val="26"/>
              </w:rPr>
            </w:pPr>
            <w:r w:rsidRPr="005E1F82">
              <w:rPr>
                <w:sz w:val="26"/>
                <w:szCs w:val="26"/>
              </w:rPr>
              <w:t> </w:t>
            </w:r>
          </w:p>
        </w:tc>
        <w:tc>
          <w:tcPr>
            <w:tcW w:w="563" w:type="dxa"/>
            <w:tcBorders>
              <w:top w:val="nil"/>
              <w:left w:val="nil"/>
              <w:bottom w:val="single" w:sz="4" w:space="0" w:color="auto"/>
              <w:right w:val="single" w:sz="4" w:space="0" w:color="auto"/>
            </w:tcBorders>
            <w:shd w:val="clear" w:color="auto" w:fill="auto"/>
            <w:noWrap/>
            <w:hideMark/>
          </w:tcPr>
          <w:p w:rsidR="006D551D" w:rsidRPr="005E1F82" w:rsidRDefault="006D551D" w:rsidP="00747AF2">
            <w:pPr>
              <w:jc w:val="center"/>
              <w:rPr>
                <w:sz w:val="26"/>
                <w:szCs w:val="26"/>
              </w:rPr>
            </w:pPr>
            <w:r w:rsidRPr="005E1F82">
              <w:rPr>
                <w:sz w:val="26"/>
                <w:szCs w:val="26"/>
              </w:rPr>
              <w:t> </w:t>
            </w:r>
          </w:p>
        </w:tc>
      </w:tr>
      <w:tr w:rsidR="006D551D" w:rsidRPr="005E1F82" w:rsidTr="00747AF2">
        <w:trPr>
          <w:trHeight w:val="870"/>
        </w:trPr>
        <w:tc>
          <w:tcPr>
            <w:tcW w:w="2553" w:type="dxa"/>
            <w:vMerge w:val="restart"/>
            <w:tcBorders>
              <w:top w:val="nil"/>
              <w:left w:val="single" w:sz="4" w:space="0" w:color="auto"/>
              <w:bottom w:val="single" w:sz="4" w:space="0" w:color="000000"/>
              <w:right w:val="single" w:sz="4" w:space="0" w:color="auto"/>
            </w:tcBorders>
            <w:shd w:val="clear" w:color="auto" w:fill="auto"/>
            <w:hideMark/>
          </w:tcPr>
          <w:p w:rsidR="006D551D" w:rsidRPr="005E1F82" w:rsidRDefault="006D551D" w:rsidP="00747AF2">
            <w:pPr>
              <w:jc w:val="center"/>
              <w:rPr>
                <w:b/>
                <w:bCs/>
                <w:sz w:val="22"/>
                <w:szCs w:val="22"/>
              </w:rPr>
            </w:pPr>
            <w:r w:rsidRPr="005E1F82">
              <w:rPr>
                <w:b/>
                <w:bCs/>
                <w:sz w:val="22"/>
                <w:szCs w:val="22"/>
              </w:rPr>
              <w:t xml:space="preserve">Исполнение муниципальных гарантий </w:t>
            </w:r>
            <w:proofErr w:type="spellStart"/>
            <w:r w:rsidRPr="005E1F82">
              <w:rPr>
                <w:b/>
                <w:bCs/>
                <w:sz w:val="22"/>
                <w:szCs w:val="22"/>
              </w:rPr>
              <w:t>Ардатовского</w:t>
            </w:r>
            <w:proofErr w:type="spellEnd"/>
            <w:r w:rsidRPr="005E1F82">
              <w:rPr>
                <w:b/>
                <w:bCs/>
                <w:sz w:val="22"/>
                <w:szCs w:val="22"/>
              </w:rPr>
              <w:t xml:space="preserve"> сельского поселения Дубенского муниципального района Республики Мордовия за счет источников финансирования дефицита бюджета </w:t>
            </w:r>
            <w:proofErr w:type="spellStart"/>
            <w:r w:rsidRPr="005E1F82">
              <w:rPr>
                <w:b/>
                <w:bCs/>
                <w:sz w:val="22"/>
                <w:szCs w:val="22"/>
              </w:rPr>
              <w:t>Ардатовского</w:t>
            </w:r>
            <w:proofErr w:type="spellEnd"/>
            <w:r w:rsidRPr="005E1F82">
              <w:rPr>
                <w:b/>
                <w:bCs/>
                <w:sz w:val="22"/>
                <w:szCs w:val="22"/>
              </w:rPr>
              <w:t xml:space="preserve"> сельского поселения Дубенского муниципального района Республики Мордовия</w:t>
            </w:r>
          </w:p>
        </w:tc>
        <w:tc>
          <w:tcPr>
            <w:tcW w:w="8060" w:type="dxa"/>
            <w:gridSpan w:val="10"/>
            <w:tcBorders>
              <w:top w:val="single" w:sz="4" w:space="0" w:color="auto"/>
              <w:left w:val="nil"/>
              <w:bottom w:val="single" w:sz="4" w:space="0" w:color="auto"/>
              <w:right w:val="single" w:sz="4" w:space="0" w:color="000000"/>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 xml:space="preserve">Объем бюджетных ассигнований на исполнение муниципальных гарантий </w:t>
            </w:r>
            <w:proofErr w:type="spellStart"/>
            <w:r w:rsidRPr="005E1F82">
              <w:rPr>
                <w:b/>
                <w:bCs/>
                <w:sz w:val="22"/>
                <w:szCs w:val="22"/>
              </w:rPr>
              <w:t>Ардатовского</w:t>
            </w:r>
            <w:proofErr w:type="spellEnd"/>
            <w:r w:rsidRPr="005E1F82">
              <w:rPr>
                <w:b/>
                <w:bCs/>
                <w:sz w:val="22"/>
                <w:szCs w:val="22"/>
              </w:rPr>
              <w:t xml:space="preserve"> сельского поселения Дубенского муниципального района Республики Мордовия по возможным гарантийным случаям (в тыс. рублей)</w:t>
            </w:r>
          </w:p>
        </w:tc>
      </w:tr>
      <w:tr w:rsidR="006D551D" w:rsidRPr="005E1F82" w:rsidTr="00747AF2">
        <w:trPr>
          <w:trHeight w:val="390"/>
        </w:trPr>
        <w:tc>
          <w:tcPr>
            <w:tcW w:w="2553" w:type="dxa"/>
            <w:vMerge/>
            <w:tcBorders>
              <w:top w:val="nil"/>
              <w:left w:val="single" w:sz="4" w:space="0" w:color="auto"/>
              <w:bottom w:val="single" w:sz="4" w:space="0" w:color="000000"/>
              <w:right w:val="single" w:sz="4" w:space="0" w:color="auto"/>
            </w:tcBorders>
            <w:vAlign w:val="center"/>
            <w:hideMark/>
          </w:tcPr>
          <w:p w:rsidR="006D551D" w:rsidRPr="005E1F82" w:rsidRDefault="006D551D" w:rsidP="00747AF2">
            <w:pPr>
              <w:rPr>
                <w:b/>
                <w:bCs/>
                <w:sz w:val="22"/>
                <w:szCs w:val="22"/>
              </w:rPr>
            </w:pPr>
          </w:p>
        </w:tc>
        <w:tc>
          <w:tcPr>
            <w:tcW w:w="5455" w:type="dxa"/>
            <w:gridSpan w:val="6"/>
            <w:tcBorders>
              <w:top w:val="single" w:sz="4" w:space="0" w:color="auto"/>
              <w:left w:val="nil"/>
              <w:bottom w:val="single" w:sz="4" w:space="0" w:color="auto"/>
              <w:right w:val="single" w:sz="4" w:space="0" w:color="000000"/>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2023 год</w:t>
            </w:r>
          </w:p>
        </w:tc>
        <w:tc>
          <w:tcPr>
            <w:tcW w:w="125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D551D" w:rsidRPr="005E1F82" w:rsidRDefault="006D551D" w:rsidP="00747AF2">
            <w:pPr>
              <w:jc w:val="center"/>
              <w:rPr>
                <w:b/>
                <w:bCs/>
                <w:sz w:val="22"/>
                <w:szCs w:val="22"/>
              </w:rPr>
            </w:pPr>
            <w:r w:rsidRPr="005E1F82">
              <w:rPr>
                <w:b/>
                <w:bCs/>
                <w:sz w:val="22"/>
                <w:szCs w:val="22"/>
              </w:rPr>
              <w:t>2024 год</w:t>
            </w:r>
          </w:p>
        </w:tc>
        <w:tc>
          <w:tcPr>
            <w:tcW w:w="135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D551D" w:rsidRPr="005E1F82" w:rsidRDefault="006D551D" w:rsidP="00747AF2">
            <w:pPr>
              <w:jc w:val="center"/>
              <w:rPr>
                <w:b/>
                <w:bCs/>
                <w:sz w:val="22"/>
                <w:szCs w:val="22"/>
              </w:rPr>
            </w:pPr>
            <w:r w:rsidRPr="005E1F82">
              <w:rPr>
                <w:b/>
                <w:bCs/>
                <w:sz w:val="22"/>
                <w:szCs w:val="22"/>
              </w:rPr>
              <w:t>2025 год</w:t>
            </w:r>
          </w:p>
        </w:tc>
      </w:tr>
      <w:tr w:rsidR="006D551D" w:rsidRPr="005E1F82" w:rsidTr="00747AF2">
        <w:trPr>
          <w:trHeight w:val="2205"/>
        </w:trPr>
        <w:tc>
          <w:tcPr>
            <w:tcW w:w="2553" w:type="dxa"/>
            <w:vMerge/>
            <w:tcBorders>
              <w:top w:val="nil"/>
              <w:left w:val="single" w:sz="4" w:space="0" w:color="auto"/>
              <w:bottom w:val="single" w:sz="4" w:space="0" w:color="000000"/>
              <w:right w:val="single" w:sz="4" w:space="0" w:color="auto"/>
            </w:tcBorders>
            <w:vAlign w:val="center"/>
            <w:hideMark/>
          </w:tcPr>
          <w:p w:rsidR="006D551D" w:rsidRPr="005E1F82" w:rsidRDefault="006D551D" w:rsidP="00747AF2">
            <w:pPr>
              <w:rPr>
                <w:b/>
                <w:bCs/>
                <w:sz w:val="22"/>
                <w:szCs w:val="22"/>
              </w:rPr>
            </w:pPr>
          </w:p>
        </w:tc>
        <w:tc>
          <w:tcPr>
            <w:tcW w:w="1399" w:type="dxa"/>
            <w:gridSpan w:val="2"/>
            <w:tcBorders>
              <w:top w:val="single" w:sz="4" w:space="0" w:color="auto"/>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b/>
                <w:bCs/>
                <w:sz w:val="22"/>
                <w:szCs w:val="22"/>
              </w:rPr>
            </w:pPr>
            <w:proofErr w:type="spellStart"/>
            <w:proofErr w:type="gramStart"/>
            <w:r w:rsidRPr="005E1F82">
              <w:rPr>
                <w:b/>
                <w:bCs/>
                <w:sz w:val="22"/>
                <w:szCs w:val="22"/>
              </w:rPr>
              <w:t>Наименова-ние</w:t>
            </w:r>
            <w:proofErr w:type="spellEnd"/>
            <w:proofErr w:type="gramEnd"/>
            <w:r w:rsidRPr="005E1F82">
              <w:rPr>
                <w:b/>
                <w:bCs/>
                <w:sz w:val="22"/>
                <w:szCs w:val="22"/>
              </w:rPr>
              <w:t xml:space="preserve"> принципала</w:t>
            </w:r>
          </w:p>
        </w:tc>
        <w:tc>
          <w:tcPr>
            <w:tcW w:w="1286" w:type="dxa"/>
            <w:gridSpan w:val="2"/>
            <w:tcBorders>
              <w:top w:val="single" w:sz="4" w:space="0" w:color="auto"/>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 xml:space="preserve">Цель </w:t>
            </w:r>
            <w:proofErr w:type="spellStart"/>
            <w:proofErr w:type="gramStart"/>
            <w:r w:rsidRPr="005E1F82">
              <w:rPr>
                <w:b/>
                <w:bCs/>
                <w:sz w:val="22"/>
                <w:szCs w:val="22"/>
              </w:rPr>
              <w:t>гарантиро-вания</w:t>
            </w:r>
            <w:proofErr w:type="spellEnd"/>
            <w:proofErr w:type="gramEnd"/>
          </w:p>
        </w:tc>
        <w:tc>
          <w:tcPr>
            <w:tcW w:w="1424" w:type="dxa"/>
            <w:tcBorders>
              <w:top w:val="nil"/>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Сумма</w:t>
            </w:r>
          </w:p>
        </w:tc>
        <w:tc>
          <w:tcPr>
            <w:tcW w:w="1346" w:type="dxa"/>
            <w:tcBorders>
              <w:top w:val="nil"/>
              <w:left w:val="nil"/>
              <w:bottom w:val="single" w:sz="4" w:space="0" w:color="auto"/>
              <w:right w:val="single" w:sz="4" w:space="0" w:color="auto"/>
            </w:tcBorders>
            <w:shd w:val="clear" w:color="auto" w:fill="auto"/>
            <w:vAlign w:val="center"/>
            <w:hideMark/>
          </w:tcPr>
          <w:p w:rsidR="006D551D" w:rsidRPr="005E1F82" w:rsidRDefault="006D551D" w:rsidP="00747AF2">
            <w:pPr>
              <w:jc w:val="center"/>
              <w:rPr>
                <w:b/>
                <w:bCs/>
                <w:sz w:val="22"/>
                <w:szCs w:val="22"/>
              </w:rPr>
            </w:pPr>
            <w:r w:rsidRPr="005E1F82">
              <w:rPr>
                <w:b/>
                <w:bCs/>
                <w:sz w:val="22"/>
                <w:szCs w:val="22"/>
              </w:rPr>
              <w:t>Наличие права регрессного требования</w:t>
            </w:r>
          </w:p>
        </w:tc>
        <w:tc>
          <w:tcPr>
            <w:tcW w:w="1250" w:type="dxa"/>
            <w:gridSpan w:val="2"/>
            <w:vMerge/>
            <w:tcBorders>
              <w:top w:val="nil"/>
              <w:left w:val="nil"/>
              <w:bottom w:val="single" w:sz="4" w:space="0" w:color="auto"/>
              <w:right w:val="single" w:sz="4" w:space="0" w:color="auto"/>
            </w:tcBorders>
            <w:vAlign w:val="center"/>
            <w:hideMark/>
          </w:tcPr>
          <w:p w:rsidR="006D551D" w:rsidRPr="005E1F82" w:rsidRDefault="006D551D" w:rsidP="00747AF2">
            <w:pPr>
              <w:rPr>
                <w:b/>
                <w:bCs/>
                <w:sz w:val="22"/>
                <w:szCs w:val="22"/>
              </w:rPr>
            </w:pPr>
          </w:p>
        </w:tc>
        <w:tc>
          <w:tcPr>
            <w:tcW w:w="1355" w:type="dxa"/>
            <w:gridSpan w:val="2"/>
            <w:vMerge/>
            <w:tcBorders>
              <w:top w:val="nil"/>
              <w:left w:val="nil"/>
              <w:bottom w:val="single" w:sz="4" w:space="0" w:color="auto"/>
              <w:right w:val="single" w:sz="4" w:space="0" w:color="auto"/>
            </w:tcBorders>
            <w:vAlign w:val="center"/>
            <w:hideMark/>
          </w:tcPr>
          <w:p w:rsidR="006D551D" w:rsidRPr="005E1F82" w:rsidRDefault="006D551D" w:rsidP="00747AF2">
            <w:pPr>
              <w:rPr>
                <w:b/>
                <w:bCs/>
                <w:sz w:val="22"/>
                <w:szCs w:val="22"/>
              </w:rPr>
            </w:pPr>
          </w:p>
        </w:tc>
      </w:tr>
      <w:tr w:rsidR="006D551D" w:rsidRPr="005E1F82" w:rsidTr="00747AF2">
        <w:trPr>
          <w:trHeight w:val="570"/>
        </w:trPr>
        <w:tc>
          <w:tcPr>
            <w:tcW w:w="2553" w:type="dxa"/>
            <w:tcBorders>
              <w:top w:val="nil"/>
              <w:left w:val="single" w:sz="4" w:space="0" w:color="auto"/>
              <w:bottom w:val="single" w:sz="4" w:space="0" w:color="auto"/>
              <w:right w:val="single" w:sz="4" w:space="0" w:color="auto"/>
            </w:tcBorders>
            <w:shd w:val="clear" w:color="auto" w:fill="auto"/>
            <w:hideMark/>
          </w:tcPr>
          <w:p w:rsidR="006D551D" w:rsidRPr="005E1F82" w:rsidRDefault="006D551D" w:rsidP="00747AF2">
            <w:pPr>
              <w:rPr>
                <w:b/>
                <w:bCs/>
                <w:sz w:val="22"/>
                <w:szCs w:val="22"/>
              </w:rPr>
            </w:pPr>
            <w:r w:rsidRPr="005E1F82">
              <w:rPr>
                <w:b/>
                <w:bCs/>
                <w:sz w:val="22"/>
                <w:szCs w:val="22"/>
              </w:rPr>
              <w:t>ВСЕГО:</w:t>
            </w:r>
            <w:r w:rsidRPr="005E1F82">
              <w:rPr>
                <w:b/>
                <w:bCs/>
                <w:sz w:val="22"/>
                <w:szCs w:val="22"/>
              </w:rPr>
              <w:br/>
              <w:t>в том числе:</w:t>
            </w:r>
          </w:p>
        </w:tc>
        <w:tc>
          <w:tcPr>
            <w:tcW w:w="1399" w:type="dxa"/>
            <w:gridSpan w:val="2"/>
            <w:tcBorders>
              <w:top w:val="single" w:sz="4" w:space="0" w:color="auto"/>
              <w:left w:val="nil"/>
              <w:bottom w:val="single" w:sz="4" w:space="0" w:color="auto"/>
              <w:right w:val="single" w:sz="4" w:space="0" w:color="auto"/>
            </w:tcBorders>
            <w:shd w:val="clear" w:color="auto" w:fill="auto"/>
            <w:hideMark/>
          </w:tcPr>
          <w:p w:rsidR="006D551D" w:rsidRPr="005E1F82" w:rsidRDefault="006D551D" w:rsidP="00747AF2">
            <w:pPr>
              <w:jc w:val="center"/>
              <w:rPr>
                <w:sz w:val="26"/>
                <w:szCs w:val="26"/>
              </w:rPr>
            </w:pPr>
            <w:r w:rsidRPr="005E1F82">
              <w:rPr>
                <w:sz w:val="26"/>
                <w:szCs w:val="26"/>
              </w:rPr>
              <w:t>-</w:t>
            </w:r>
          </w:p>
        </w:tc>
        <w:tc>
          <w:tcPr>
            <w:tcW w:w="1286" w:type="dxa"/>
            <w:gridSpan w:val="2"/>
            <w:tcBorders>
              <w:top w:val="single" w:sz="4" w:space="0" w:color="auto"/>
              <w:left w:val="nil"/>
              <w:bottom w:val="single" w:sz="4" w:space="0" w:color="auto"/>
              <w:right w:val="single" w:sz="4" w:space="0" w:color="auto"/>
            </w:tcBorders>
            <w:shd w:val="clear" w:color="auto" w:fill="auto"/>
            <w:hideMark/>
          </w:tcPr>
          <w:p w:rsidR="006D551D" w:rsidRPr="005E1F82" w:rsidRDefault="006D551D" w:rsidP="00747AF2">
            <w:pPr>
              <w:jc w:val="center"/>
              <w:rPr>
                <w:sz w:val="26"/>
                <w:szCs w:val="26"/>
              </w:rPr>
            </w:pPr>
            <w:r w:rsidRPr="005E1F82">
              <w:rPr>
                <w:sz w:val="26"/>
                <w:szCs w:val="26"/>
              </w:rPr>
              <w:t>-</w:t>
            </w:r>
          </w:p>
        </w:tc>
        <w:tc>
          <w:tcPr>
            <w:tcW w:w="1424" w:type="dxa"/>
            <w:tcBorders>
              <w:top w:val="nil"/>
              <w:left w:val="nil"/>
              <w:bottom w:val="single" w:sz="4" w:space="0" w:color="auto"/>
              <w:right w:val="single" w:sz="4" w:space="0" w:color="auto"/>
            </w:tcBorders>
            <w:shd w:val="clear" w:color="auto" w:fill="auto"/>
            <w:hideMark/>
          </w:tcPr>
          <w:p w:rsidR="006D551D" w:rsidRPr="005E1F82" w:rsidRDefault="006D551D" w:rsidP="00747AF2">
            <w:pPr>
              <w:jc w:val="center"/>
              <w:rPr>
                <w:sz w:val="26"/>
                <w:szCs w:val="26"/>
              </w:rPr>
            </w:pPr>
            <w:r w:rsidRPr="005E1F82">
              <w:rPr>
                <w:sz w:val="26"/>
                <w:szCs w:val="26"/>
              </w:rPr>
              <w:t>0,0</w:t>
            </w:r>
          </w:p>
        </w:tc>
        <w:tc>
          <w:tcPr>
            <w:tcW w:w="1346" w:type="dxa"/>
            <w:tcBorders>
              <w:top w:val="nil"/>
              <w:left w:val="nil"/>
              <w:bottom w:val="single" w:sz="4" w:space="0" w:color="auto"/>
              <w:right w:val="single" w:sz="4" w:space="0" w:color="auto"/>
            </w:tcBorders>
            <w:shd w:val="clear" w:color="auto" w:fill="auto"/>
            <w:hideMark/>
          </w:tcPr>
          <w:p w:rsidR="006D551D" w:rsidRPr="005E1F82" w:rsidRDefault="006D551D" w:rsidP="00747AF2">
            <w:pPr>
              <w:jc w:val="center"/>
              <w:rPr>
                <w:sz w:val="26"/>
                <w:szCs w:val="26"/>
              </w:rPr>
            </w:pPr>
            <w:r w:rsidRPr="005E1F82">
              <w:rPr>
                <w:sz w:val="26"/>
                <w:szCs w:val="26"/>
              </w:rPr>
              <w:t>-</w:t>
            </w:r>
          </w:p>
        </w:tc>
        <w:tc>
          <w:tcPr>
            <w:tcW w:w="1250" w:type="dxa"/>
            <w:gridSpan w:val="2"/>
            <w:tcBorders>
              <w:top w:val="single" w:sz="4" w:space="0" w:color="auto"/>
              <w:left w:val="nil"/>
              <w:bottom w:val="single" w:sz="4" w:space="0" w:color="auto"/>
              <w:right w:val="single" w:sz="4" w:space="0" w:color="auto"/>
            </w:tcBorders>
            <w:shd w:val="clear" w:color="auto" w:fill="auto"/>
            <w:noWrap/>
            <w:hideMark/>
          </w:tcPr>
          <w:p w:rsidR="006D551D" w:rsidRPr="005E1F82" w:rsidRDefault="006D551D" w:rsidP="00747AF2">
            <w:pPr>
              <w:jc w:val="center"/>
              <w:rPr>
                <w:sz w:val="26"/>
                <w:szCs w:val="26"/>
              </w:rPr>
            </w:pPr>
            <w:r w:rsidRPr="005E1F82">
              <w:rPr>
                <w:sz w:val="26"/>
                <w:szCs w:val="26"/>
              </w:rPr>
              <w:t>0,0</w:t>
            </w:r>
          </w:p>
        </w:tc>
        <w:tc>
          <w:tcPr>
            <w:tcW w:w="1355" w:type="dxa"/>
            <w:gridSpan w:val="2"/>
            <w:tcBorders>
              <w:top w:val="single" w:sz="4" w:space="0" w:color="auto"/>
              <w:left w:val="nil"/>
              <w:bottom w:val="single" w:sz="4" w:space="0" w:color="auto"/>
              <w:right w:val="single" w:sz="4" w:space="0" w:color="auto"/>
            </w:tcBorders>
            <w:shd w:val="clear" w:color="auto" w:fill="auto"/>
            <w:noWrap/>
            <w:hideMark/>
          </w:tcPr>
          <w:p w:rsidR="006D551D" w:rsidRPr="005E1F82" w:rsidRDefault="006D551D" w:rsidP="00747AF2">
            <w:pPr>
              <w:jc w:val="center"/>
              <w:rPr>
                <w:sz w:val="26"/>
                <w:szCs w:val="26"/>
              </w:rPr>
            </w:pPr>
            <w:r w:rsidRPr="005E1F82">
              <w:rPr>
                <w:sz w:val="26"/>
                <w:szCs w:val="26"/>
              </w:rPr>
              <w:t>0,0</w:t>
            </w:r>
          </w:p>
        </w:tc>
      </w:tr>
    </w:tbl>
    <w:p w:rsidR="006D551D" w:rsidRPr="00FE15E4" w:rsidRDefault="006D551D" w:rsidP="006D551D">
      <w:pPr>
        <w:suppressAutoHyphens/>
        <w:autoSpaceDE w:val="0"/>
        <w:jc w:val="both"/>
        <w:rPr>
          <w:sz w:val="28"/>
          <w:szCs w:val="28"/>
          <w:lang w:eastAsia="ar-SA"/>
        </w:rPr>
      </w:pPr>
      <w:r w:rsidRPr="00FE15E4">
        <w:rPr>
          <w:sz w:val="28"/>
          <w:szCs w:val="28"/>
          <w:lang w:eastAsia="ar-SA"/>
        </w:rPr>
        <w:t xml:space="preserve">Глава </w:t>
      </w:r>
      <w:proofErr w:type="spellStart"/>
      <w:r w:rsidRPr="00FE15E4">
        <w:rPr>
          <w:sz w:val="28"/>
          <w:szCs w:val="28"/>
          <w:lang w:eastAsia="ar-SA"/>
        </w:rPr>
        <w:t>А</w:t>
      </w:r>
      <w:r>
        <w:rPr>
          <w:sz w:val="28"/>
          <w:szCs w:val="28"/>
          <w:lang w:eastAsia="ar-SA"/>
        </w:rPr>
        <w:t>рдатовского</w:t>
      </w:r>
      <w:proofErr w:type="spellEnd"/>
    </w:p>
    <w:p w:rsidR="006D551D" w:rsidRPr="00FE15E4" w:rsidRDefault="006D551D" w:rsidP="006D551D">
      <w:pPr>
        <w:suppressAutoHyphens/>
        <w:autoSpaceDE w:val="0"/>
        <w:jc w:val="both"/>
        <w:rPr>
          <w:b/>
          <w:sz w:val="28"/>
          <w:szCs w:val="28"/>
          <w:lang w:eastAsia="ar-SA"/>
        </w:rPr>
      </w:pPr>
      <w:r w:rsidRPr="00FE15E4">
        <w:rPr>
          <w:sz w:val="28"/>
          <w:szCs w:val="28"/>
          <w:lang w:eastAsia="ar-SA"/>
        </w:rPr>
        <w:t xml:space="preserve">сельского поселения                                                </w:t>
      </w:r>
      <w:r>
        <w:rPr>
          <w:sz w:val="28"/>
          <w:szCs w:val="28"/>
          <w:lang w:eastAsia="ar-SA"/>
        </w:rPr>
        <w:t xml:space="preserve">          </w:t>
      </w:r>
      <w:r w:rsidRPr="00FE15E4">
        <w:rPr>
          <w:sz w:val="28"/>
          <w:szCs w:val="28"/>
          <w:lang w:eastAsia="ar-SA"/>
        </w:rPr>
        <w:t xml:space="preserve">                             </w:t>
      </w:r>
      <w:proofErr w:type="gramStart"/>
      <w:r>
        <w:rPr>
          <w:sz w:val="28"/>
          <w:szCs w:val="28"/>
          <w:lang w:eastAsia="ar-SA"/>
        </w:rPr>
        <w:t>Зинкина</w:t>
      </w:r>
      <w:proofErr w:type="gramEnd"/>
      <w:r>
        <w:rPr>
          <w:sz w:val="28"/>
          <w:szCs w:val="28"/>
          <w:lang w:eastAsia="ar-SA"/>
        </w:rPr>
        <w:t xml:space="preserve"> Л. Н.</w:t>
      </w:r>
    </w:p>
    <w:p w:rsidR="00EB5098" w:rsidRDefault="00EB5098"/>
    <w:p w:rsidR="006D551D" w:rsidRPr="0007478E" w:rsidRDefault="006D551D" w:rsidP="006D551D">
      <w:pPr>
        <w:rPr>
          <w:sz w:val="18"/>
          <w:szCs w:val="18"/>
        </w:rPr>
      </w:pPr>
      <w:r w:rsidRPr="0007478E">
        <w:rPr>
          <w:b/>
          <w:bCs/>
          <w:sz w:val="18"/>
          <w:szCs w:val="18"/>
        </w:rPr>
        <w:t xml:space="preserve">Информационный бюллетень </w:t>
      </w:r>
      <w:proofErr w:type="spellStart"/>
      <w:r w:rsidRPr="0007478E">
        <w:rPr>
          <w:b/>
          <w:bCs/>
          <w:sz w:val="18"/>
          <w:szCs w:val="18"/>
        </w:rPr>
        <w:t>Ардатовского</w:t>
      </w:r>
      <w:proofErr w:type="spellEnd"/>
      <w:r w:rsidRPr="0007478E">
        <w:rPr>
          <w:b/>
          <w:bCs/>
          <w:sz w:val="18"/>
          <w:szCs w:val="18"/>
        </w:rPr>
        <w:t xml:space="preserve"> сельского поселения Дубенского муниципального </w:t>
      </w:r>
      <w:r>
        <w:rPr>
          <w:b/>
          <w:bCs/>
          <w:sz w:val="18"/>
          <w:szCs w:val="18"/>
        </w:rPr>
        <w:t xml:space="preserve">района Республики Мордовия от 30 декабря  2022 года №_29 </w:t>
      </w:r>
      <w:proofErr w:type="gramStart"/>
      <w:r>
        <w:rPr>
          <w:b/>
          <w:bCs/>
          <w:sz w:val="18"/>
          <w:szCs w:val="18"/>
        </w:rPr>
        <w:t xml:space="preserve">( </w:t>
      </w:r>
      <w:proofErr w:type="gramEnd"/>
      <w:r>
        <w:rPr>
          <w:b/>
          <w:bCs/>
          <w:sz w:val="18"/>
          <w:szCs w:val="18"/>
        </w:rPr>
        <w:t>___405</w:t>
      </w:r>
      <w:r w:rsidRPr="0007478E">
        <w:rPr>
          <w:b/>
          <w:bCs/>
          <w:sz w:val="18"/>
          <w:szCs w:val="18"/>
        </w:rPr>
        <w:t xml:space="preserve">___) Учредитель: Совет депутатов </w:t>
      </w:r>
      <w:proofErr w:type="spellStart"/>
      <w:r w:rsidRPr="0007478E">
        <w:rPr>
          <w:b/>
          <w:bCs/>
          <w:sz w:val="18"/>
          <w:szCs w:val="18"/>
        </w:rPr>
        <w:t>Ардатовского</w:t>
      </w:r>
      <w:proofErr w:type="spellEnd"/>
      <w:r w:rsidRPr="0007478E">
        <w:rPr>
          <w:b/>
          <w:bCs/>
          <w:sz w:val="18"/>
          <w:szCs w:val="18"/>
        </w:rPr>
        <w:t xml:space="preserve"> сельского поселения Дубенского муниципального района Республики Мордовия</w:t>
      </w:r>
      <w:proofErr w:type="gramStart"/>
      <w:r w:rsidRPr="0007478E">
        <w:rPr>
          <w:b/>
          <w:bCs/>
          <w:sz w:val="18"/>
          <w:szCs w:val="18"/>
        </w:rPr>
        <w:t xml:space="preserve"> .</w:t>
      </w:r>
      <w:proofErr w:type="gramEnd"/>
      <w:r w:rsidRPr="0007478E">
        <w:rPr>
          <w:b/>
          <w:bCs/>
          <w:sz w:val="18"/>
          <w:szCs w:val="18"/>
        </w:rPr>
        <w:t xml:space="preserve"> </w:t>
      </w:r>
    </w:p>
    <w:p w:rsidR="006D551D" w:rsidRDefault="006D551D" w:rsidP="006D551D">
      <w:r w:rsidRPr="0007478E">
        <w:rPr>
          <w:b/>
          <w:bCs/>
          <w:sz w:val="18"/>
          <w:szCs w:val="18"/>
        </w:rPr>
        <w:t>Тираж 5 экземпляров</w:t>
      </w:r>
    </w:p>
    <w:p w:rsidR="006D551D" w:rsidRDefault="006D551D"/>
    <w:sectPr w:rsidR="006D551D" w:rsidSect="00EB50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551D"/>
    <w:rsid w:val="006D551D"/>
    <w:rsid w:val="00AB67B8"/>
    <w:rsid w:val="00EB50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51D"/>
    <w:pPr>
      <w:spacing w:after="0"/>
    </w:pPr>
    <w:rPr>
      <w:rFonts w:ascii="Times New Roman" w:eastAsia="Times New Roman" w:hAnsi="Times New Roman" w:cs="Times New Roman"/>
      <w:sz w:val="20"/>
      <w:szCs w:val="20"/>
      <w:lang w:eastAsia="ru-RU"/>
    </w:rPr>
  </w:style>
  <w:style w:type="paragraph" w:styleId="4">
    <w:name w:val="heading 4"/>
    <w:basedOn w:val="a"/>
    <w:next w:val="a"/>
    <w:link w:val="40"/>
    <w:qFormat/>
    <w:rsid w:val="006D551D"/>
    <w:pPr>
      <w:keepNext/>
      <w:widowControl w:val="0"/>
      <w:autoSpaceDE w:val="0"/>
      <w:autoSpaceDN w:val="0"/>
      <w:adjustRightInd w:val="0"/>
      <w:jc w:val="center"/>
      <w:outlineLvl w:val="3"/>
    </w:pPr>
    <w:rPr>
      <w:b/>
      <w:snapToGrid w:val="0"/>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D551D"/>
    <w:rPr>
      <w:rFonts w:ascii="Times New Roman" w:eastAsia="Times New Roman" w:hAnsi="Times New Roman" w:cs="Times New Roman"/>
      <w:b/>
      <w:snapToGrid w:val="0"/>
      <w:color w:val="000000"/>
      <w:sz w:val="28"/>
      <w:szCs w:val="20"/>
      <w:lang w:eastAsia="ru-RU"/>
    </w:rPr>
  </w:style>
  <w:style w:type="paragraph" w:customStyle="1" w:styleId="1">
    <w:name w:val="Знак1 Знак Знак Знак Знак Знак Знак Знак Знак Знак"/>
    <w:basedOn w:val="a"/>
    <w:next w:val="a"/>
    <w:semiHidden/>
    <w:rsid w:val="006D551D"/>
    <w:pPr>
      <w:spacing w:after="160" w:line="240" w:lineRule="exact"/>
    </w:pPr>
    <w:rPr>
      <w:rFonts w:ascii="Arial" w:hAnsi="Arial" w:cs="Arial"/>
      <w:lang w:val="en-US" w:eastAsia="en-US"/>
    </w:rPr>
  </w:style>
  <w:style w:type="paragraph" w:customStyle="1" w:styleId="ConsTitle">
    <w:name w:val="ConsTitle"/>
    <w:rsid w:val="006D551D"/>
    <w:pPr>
      <w:widowControl w:val="0"/>
      <w:autoSpaceDE w:val="0"/>
      <w:autoSpaceDN w:val="0"/>
      <w:adjustRightInd w:val="0"/>
      <w:spacing w:after="0"/>
      <w:ind w:right="19772"/>
    </w:pPr>
    <w:rPr>
      <w:rFonts w:ascii="Arial" w:eastAsia="Times New Roman" w:hAnsi="Arial" w:cs="Arial"/>
      <w:b/>
      <w:bCs/>
      <w:sz w:val="16"/>
      <w:szCs w:val="16"/>
    </w:rPr>
  </w:style>
  <w:style w:type="paragraph" w:customStyle="1" w:styleId="ConsNormal">
    <w:name w:val="ConsNormal"/>
    <w:rsid w:val="006D551D"/>
    <w:pPr>
      <w:widowControl w:val="0"/>
      <w:autoSpaceDE w:val="0"/>
      <w:autoSpaceDN w:val="0"/>
      <w:adjustRightInd w:val="0"/>
      <w:spacing w:after="0"/>
      <w:ind w:right="19772" w:firstLine="720"/>
    </w:pPr>
    <w:rPr>
      <w:rFonts w:ascii="Arial" w:eastAsia="Times New Roman" w:hAnsi="Arial" w:cs="Arial"/>
      <w:sz w:val="20"/>
      <w:szCs w:val="20"/>
    </w:rPr>
  </w:style>
  <w:style w:type="paragraph" w:customStyle="1" w:styleId="ConsNonformat">
    <w:name w:val="ConsNonformat"/>
    <w:rsid w:val="006D551D"/>
    <w:pPr>
      <w:autoSpaceDE w:val="0"/>
      <w:autoSpaceDN w:val="0"/>
      <w:adjustRightInd w:val="0"/>
      <w:spacing w:after="0"/>
      <w:ind w:right="19772"/>
    </w:pPr>
    <w:rPr>
      <w:rFonts w:ascii="Courier New" w:eastAsia="Times New Roman" w:hAnsi="Courier New" w:cs="Courier New"/>
      <w:sz w:val="24"/>
      <w:szCs w:val="24"/>
      <w:lang w:eastAsia="ru-RU"/>
    </w:rPr>
  </w:style>
  <w:style w:type="table" w:styleId="a3">
    <w:name w:val="Table Grid"/>
    <w:basedOn w:val="a1"/>
    <w:rsid w:val="006D551D"/>
    <w:pPr>
      <w:spacing w:after="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6D551D"/>
    <w:pPr>
      <w:widowControl w:val="0"/>
      <w:autoSpaceDE w:val="0"/>
      <w:autoSpaceDN w:val="0"/>
      <w:adjustRightInd w:val="0"/>
      <w:spacing w:after="0"/>
      <w:ind w:firstLine="720"/>
    </w:pPr>
    <w:rPr>
      <w:rFonts w:ascii="Arial" w:eastAsia="Times New Roman" w:hAnsi="Arial" w:cs="Arial"/>
      <w:sz w:val="20"/>
      <w:szCs w:val="20"/>
      <w:lang w:eastAsia="ru-RU"/>
    </w:rPr>
  </w:style>
  <w:style w:type="paragraph" w:customStyle="1" w:styleId="ConsPlusTitle">
    <w:name w:val="ConsPlusTitle"/>
    <w:rsid w:val="006D551D"/>
    <w:pPr>
      <w:widowControl w:val="0"/>
      <w:autoSpaceDE w:val="0"/>
      <w:autoSpaceDN w:val="0"/>
      <w:adjustRightInd w:val="0"/>
      <w:spacing w:after="0"/>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6D551D"/>
    <w:pPr>
      <w:spacing w:before="100" w:beforeAutospacing="1" w:after="100" w:afterAutospacing="1"/>
    </w:pPr>
    <w:rPr>
      <w:rFonts w:ascii="Tahoma" w:hAnsi="Tahoma" w:cs="Tahoma"/>
      <w:lang w:val="en-US" w:eastAsia="en-US"/>
    </w:rPr>
  </w:style>
  <w:style w:type="paragraph" w:styleId="a4">
    <w:name w:val="Body Text Indent"/>
    <w:basedOn w:val="a"/>
    <w:link w:val="a5"/>
    <w:rsid w:val="006D551D"/>
    <w:pPr>
      <w:widowControl w:val="0"/>
      <w:ind w:hanging="54"/>
      <w:jc w:val="center"/>
    </w:pPr>
    <w:rPr>
      <w:snapToGrid w:val="0"/>
      <w:sz w:val="28"/>
    </w:rPr>
  </w:style>
  <w:style w:type="character" w:customStyle="1" w:styleId="a5">
    <w:name w:val="Основной текст с отступом Знак"/>
    <w:basedOn w:val="a0"/>
    <w:link w:val="a4"/>
    <w:rsid w:val="006D551D"/>
    <w:rPr>
      <w:rFonts w:ascii="Times New Roman" w:eastAsia="Times New Roman" w:hAnsi="Times New Roman" w:cs="Times New Roman"/>
      <w:snapToGrid w:val="0"/>
      <w:sz w:val="28"/>
      <w:szCs w:val="20"/>
      <w:lang w:eastAsia="ru-RU"/>
    </w:rPr>
  </w:style>
  <w:style w:type="paragraph" w:styleId="2">
    <w:name w:val="Body Text 2"/>
    <w:basedOn w:val="a"/>
    <w:link w:val="20"/>
    <w:rsid w:val="006D551D"/>
    <w:pPr>
      <w:widowControl w:val="0"/>
      <w:autoSpaceDE w:val="0"/>
      <w:autoSpaceDN w:val="0"/>
      <w:adjustRightInd w:val="0"/>
      <w:jc w:val="center"/>
    </w:pPr>
    <w:rPr>
      <w:snapToGrid w:val="0"/>
      <w:color w:val="000000"/>
      <w:sz w:val="28"/>
    </w:rPr>
  </w:style>
  <w:style w:type="character" w:customStyle="1" w:styleId="20">
    <w:name w:val="Основной текст 2 Знак"/>
    <w:basedOn w:val="a0"/>
    <w:link w:val="2"/>
    <w:rsid w:val="006D551D"/>
    <w:rPr>
      <w:rFonts w:ascii="Times New Roman" w:eastAsia="Times New Roman" w:hAnsi="Times New Roman" w:cs="Times New Roman"/>
      <w:snapToGrid w:val="0"/>
      <w:color w:val="000000"/>
      <w:sz w:val="28"/>
      <w:szCs w:val="20"/>
      <w:lang w:eastAsia="ru-RU"/>
    </w:rPr>
  </w:style>
  <w:style w:type="paragraph" w:customStyle="1" w:styleId="ConsPlusNonformat">
    <w:name w:val="ConsPlusNonformat"/>
    <w:rsid w:val="006D551D"/>
    <w:pPr>
      <w:widowControl w:val="0"/>
      <w:autoSpaceDE w:val="0"/>
      <w:autoSpaceDN w:val="0"/>
      <w:adjustRightInd w:val="0"/>
      <w:spacing w:after="0"/>
    </w:pPr>
    <w:rPr>
      <w:rFonts w:ascii="Courier New" w:eastAsia="Times New Roman" w:hAnsi="Courier New" w:cs="Courier New"/>
      <w:sz w:val="20"/>
      <w:szCs w:val="20"/>
      <w:lang w:eastAsia="ru-RU"/>
    </w:rPr>
  </w:style>
  <w:style w:type="paragraph" w:styleId="a6">
    <w:name w:val="Body Text"/>
    <w:basedOn w:val="a"/>
    <w:link w:val="a7"/>
    <w:rsid w:val="006D551D"/>
    <w:rPr>
      <w:sz w:val="28"/>
    </w:rPr>
  </w:style>
  <w:style w:type="character" w:customStyle="1" w:styleId="a7">
    <w:name w:val="Основной текст Знак"/>
    <w:basedOn w:val="a0"/>
    <w:link w:val="a6"/>
    <w:rsid w:val="006D551D"/>
    <w:rPr>
      <w:rFonts w:ascii="Times New Roman" w:eastAsia="Times New Roman" w:hAnsi="Times New Roman" w:cs="Times New Roman"/>
      <w:sz w:val="28"/>
      <w:szCs w:val="20"/>
      <w:lang w:eastAsia="ru-RU"/>
    </w:rPr>
  </w:style>
  <w:style w:type="paragraph" w:customStyle="1" w:styleId="xl76">
    <w:name w:val="xl76"/>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a8">
    <w:name w:val="Знак Знак Знак Знак"/>
    <w:basedOn w:val="a"/>
    <w:next w:val="a"/>
    <w:semiHidden/>
    <w:rsid w:val="006D551D"/>
    <w:pPr>
      <w:spacing w:after="160" w:line="240" w:lineRule="exact"/>
    </w:pPr>
    <w:rPr>
      <w:rFonts w:ascii="Arial" w:hAnsi="Arial" w:cs="Arial"/>
      <w:lang w:val="en-US" w:eastAsia="en-US"/>
    </w:rPr>
  </w:style>
  <w:style w:type="paragraph" w:customStyle="1" w:styleId="CharCharCharChar">
    <w:name w:val="Char Char Char Char"/>
    <w:basedOn w:val="a"/>
    <w:next w:val="a"/>
    <w:semiHidden/>
    <w:rsid w:val="006D551D"/>
    <w:pPr>
      <w:spacing w:after="160" w:line="240" w:lineRule="exact"/>
    </w:pPr>
    <w:rPr>
      <w:rFonts w:ascii="Arial" w:hAnsi="Arial" w:cs="Arial"/>
      <w:lang w:val="en-US" w:eastAsia="en-US"/>
    </w:rPr>
  </w:style>
  <w:style w:type="paragraph" w:styleId="a9">
    <w:name w:val="Balloon Text"/>
    <w:basedOn w:val="a"/>
    <w:link w:val="aa"/>
    <w:rsid w:val="006D551D"/>
    <w:rPr>
      <w:rFonts w:ascii="Segoe UI" w:hAnsi="Segoe UI"/>
      <w:sz w:val="18"/>
      <w:szCs w:val="18"/>
    </w:rPr>
  </w:style>
  <w:style w:type="character" w:customStyle="1" w:styleId="aa">
    <w:name w:val="Текст выноски Знак"/>
    <w:basedOn w:val="a0"/>
    <w:link w:val="a9"/>
    <w:rsid w:val="006D551D"/>
    <w:rPr>
      <w:rFonts w:ascii="Segoe UI" w:eastAsia="Times New Roman" w:hAnsi="Segoe UI" w:cs="Times New Roman"/>
      <w:sz w:val="18"/>
      <w:szCs w:val="18"/>
      <w:lang w:eastAsia="ru-RU"/>
    </w:rPr>
  </w:style>
  <w:style w:type="character" w:styleId="ab">
    <w:name w:val="Hyperlink"/>
    <w:uiPriority w:val="99"/>
    <w:unhideWhenUsed/>
    <w:rsid w:val="006D551D"/>
    <w:rPr>
      <w:color w:val="0000FF"/>
      <w:u w:val="single"/>
    </w:rPr>
  </w:style>
  <w:style w:type="character" w:styleId="ac">
    <w:name w:val="FollowedHyperlink"/>
    <w:uiPriority w:val="99"/>
    <w:unhideWhenUsed/>
    <w:rsid w:val="006D551D"/>
    <w:rPr>
      <w:color w:val="800080"/>
      <w:u w:val="single"/>
    </w:rPr>
  </w:style>
  <w:style w:type="paragraph" w:customStyle="1" w:styleId="msonormal0">
    <w:name w:val="msonormal"/>
    <w:basedOn w:val="a"/>
    <w:rsid w:val="006D551D"/>
    <w:pPr>
      <w:spacing w:before="100" w:beforeAutospacing="1" w:after="100" w:afterAutospacing="1"/>
    </w:pPr>
    <w:rPr>
      <w:sz w:val="24"/>
      <w:szCs w:val="24"/>
    </w:rPr>
  </w:style>
  <w:style w:type="paragraph" w:customStyle="1" w:styleId="xl70">
    <w:name w:val="xl70"/>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71">
    <w:name w:val="xl71"/>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72">
    <w:name w:val="xl72"/>
    <w:basedOn w:val="a"/>
    <w:rsid w:val="006D551D"/>
    <w:pPr>
      <w:shd w:val="clear" w:color="000000" w:fill="FFFFFF"/>
      <w:spacing w:before="100" w:beforeAutospacing="1" w:after="100" w:afterAutospacing="1"/>
      <w:jc w:val="right"/>
    </w:pPr>
    <w:rPr>
      <w:sz w:val="24"/>
      <w:szCs w:val="24"/>
    </w:rPr>
  </w:style>
  <w:style w:type="paragraph" w:customStyle="1" w:styleId="xl73">
    <w:name w:val="xl73"/>
    <w:basedOn w:val="a"/>
    <w:rsid w:val="006D551D"/>
    <w:pPr>
      <w:shd w:val="clear" w:color="000000" w:fill="FFFFFF"/>
      <w:spacing w:before="100" w:beforeAutospacing="1" w:after="100" w:afterAutospacing="1"/>
    </w:pPr>
    <w:rPr>
      <w:sz w:val="24"/>
      <w:szCs w:val="24"/>
    </w:rPr>
  </w:style>
  <w:style w:type="paragraph" w:customStyle="1" w:styleId="xl74">
    <w:name w:val="xl74"/>
    <w:basedOn w:val="a"/>
    <w:rsid w:val="006D551D"/>
    <w:pPr>
      <w:shd w:val="clear" w:color="000000" w:fill="FFFFFF"/>
      <w:spacing w:before="100" w:beforeAutospacing="1" w:after="100" w:afterAutospacing="1"/>
      <w:jc w:val="center"/>
    </w:pPr>
    <w:rPr>
      <w:b/>
      <w:bCs/>
      <w:color w:val="000000"/>
      <w:sz w:val="24"/>
      <w:szCs w:val="24"/>
    </w:rPr>
  </w:style>
  <w:style w:type="paragraph" w:customStyle="1" w:styleId="xl75">
    <w:name w:val="xl75"/>
    <w:basedOn w:val="a"/>
    <w:rsid w:val="006D5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77">
    <w:name w:val="xl77"/>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78">
    <w:name w:val="xl78"/>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79">
    <w:name w:val="xl79"/>
    <w:basedOn w:val="a"/>
    <w:rsid w:val="006D551D"/>
    <w:pPr>
      <w:pBdr>
        <w:top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0">
    <w:name w:val="xl80"/>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1">
    <w:name w:val="xl81"/>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2">
    <w:name w:val="xl82"/>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83">
    <w:name w:val="xl83"/>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4">
    <w:name w:val="xl84"/>
    <w:basedOn w:val="a"/>
    <w:rsid w:val="006D551D"/>
    <w:pPr>
      <w:pBdr>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5">
    <w:name w:val="xl85"/>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86">
    <w:name w:val="xl86"/>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87">
    <w:name w:val="xl87"/>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88">
    <w:name w:val="xl88"/>
    <w:basedOn w:val="a"/>
    <w:rsid w:val="006D551D"/>
    <w:pPr>
      <w:spacing w:before="100" w:beforeAutospacing="1" w:after="100" w:afterAutospacing="1"/>
    </w:pPr>
    <w:rPr>
      <w:color w:val="000000"/>
      <w:sz w:val="18"/>
      <w:szCs w:val="18"/>
    </w:rPr>
  </w:style>
  <w:style w:type="paragraph" w:customStyle="1" w:styleId="xl89">
    <w:name w:val="xl89"/>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0">
    <w:name w:val="xl90"/>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91">
    <w:name w:val="xl91"/>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92">
    <w:name w:val="xl92"/>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93">
    <w:name w:val="xl93"/>
    <w:basedOn w:val="a"/>
    <w:rsid w:val="006D551D"/>
    <w:pPr>
      <w:pBdr>
        <w:top w:val="single" w:sz="4" w:space="0" w:color="000000"/>
        <w:right w:val="single" w:sz="4" w:space="0" w:color="000000"/>
      </w:pBdr>
      <w:spacing w:before="100" w:beforeAutospacing="1" w:after="100" w:afterAutospacing="1"/>
    </w:pPr>
    <w:rPr>
      <w:color w:val="000000"/>
      <w:sz w:val="18"/>
      <w:szCs w:val="18"/>
    </w:rPr>
  </w:style>
  <w:style w:type="paragraph" w:customStyle="1" w:styleId="xl94">
    <w:name w:val="xl94"/>
    <w:basedOn w:val="a"/>
    <w:rsid w:val="006D551D"/>
    <w:pPr>
      <w:pBdr>
        <w:top w:val="single" w:sz="4" w:space="0" w:color="000000"/>
        <w:bottom w:val="single" w:sz="4" w:space="0" w:color="auto"/>
        <w:right w:val="single" w:sz="4" w:space="0" w:color="000000"/>
      </w:pBdr>
      <w:spacing w:before="100" w:beforeAutospacing="1" w:after="100" w:afterAutospacing="1"/>
    </w:pPr>
    <w:rPr>
      <w:color w:val="000000"/>
      <w:sz w:val="18"/>
      <w:szCs w:val="18"/>
    </w:rPr>
  </w:style>
  <w:style w:type="paragraph" w:customStyle="1" w:styleId="xl95">
    <w:name w:val="xl95"/>
    <w:basedOn w:val="a"/>
    <w:rsid w:val="006D551D"/>
    <w:pPr>
      <w:shd w:val="clear" w:color="000000" w:fill="FFFFFF"/>
      <w:spacing w:before="100" w:beforeAutospacing="1" w:after="100" w:afterAutospacing="1"/>
      <w:jc w:val="center"/>
    </w:pPr>
    <w:rPr>
      <w:b/>
      <w:bCs/>
      <w:color w:val="000000"/>
      <w:sz w:val="24"/>
      <w:szCs w:val="24"/>
    </w:rPr>
  </w:style>
  <w:style w:type="paragraph" w:customStyle="1" w:styleId="xl96">
    <w:name w:val="xl96"/>
    <w:basedOn w:val="a"/>
    <w:rsid w:val="006D551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sz w:val="24"/>
      <w:szCs w:val="24"/>
    </w:rPr>
  </w:style>
  <w:style w:type="paragraph" w:customStyle="1" w:styleId="xl97">
    <w:name w:val="xl97"/>
    <w:basedOn w:val="a"/>
    <w:rsid w:val="006D551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sz w:val="24"/>
      <w:szCs w:val="24"/>
    </w:rPr>
  </w:style>
  <w:style w:type="paragraph" w:customStyle="1" w:styleId="xl98">
    <w:name w:val="xl98"/>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24"/>
      <w:szCs w:val="24"/>
    </w:rPr>
  </w:style>
  <w:style w:type="paragraph" w:customStyle="1" w:styleId="xl99">
    <w:name w:val="xl99"/>
    <w:basedOn w:val="a"/>
    <w:rsid w:val="006D551D"/>
    <w:pPr>
      <w:pBdr>
        <w:top w:val="single" w:sz="4" w:space="0" w:color="000000"/>
        <w:left w:val="single" w:sz="4" w:space="0" w:color="000000"/>
        <w:right w:val="single" w:sz="4" w:space="0" w:color="000000"/>
      </w:pBdr>
      <w:spacing w:before="100" w:beforeAutospacing="1" w:after="100" w:afterAutospacing="1"/>
    </w:pPr>
    <w:rPr>
      <w:color w:val="000000"/>
      <w:sz w:val="18"/>
      <w:szCs w:val="18"/>
    </w:rPr>
  </w:style>
  <w:style w:type="paragraph" w:customStyle="1" w:styleId="xl100">
    <w:name w:val="xl100"/>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1">
    <w:name w:val="xl101"/>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2">
    <w:name w:val="xl102"/>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3">
    <w:name w:val="xl103"/>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04">
    <w:name w:val="xl104"/>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24"/>
      <w:szCs w:val="24"/>
    </w:rPr>
  </w:style>
  <w:style w:type="paragraph" w:customStyle="1" w:styleId="xl105">
    <w:name w:val="xl105"/>
    <w:basedOn w:val="a"/>
    <w:rsid w:val="006D551D"/>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6">
    <w:name w:val="xl106"/>
    <w:basedOn w:val="a"/>
    <w:rsid w:val="006D551D"/>
    <w:pPr>
      <w:spacing w:before="100" w:beforeAutospacing="1" w:after="100" w:afterAutospacing="1"/>
    </w:pPr>
    <w:rPr>
      <w:color w:val="000000"/>
      <w:sz w:val="24"/>
      <w:szCs w:val="24"/>
    </w:rPr>
  </w:style>
  <w:style w:type="paragraph" w:customStyle="1" w:styleId="xl107">
    <w:name w:val="xl107"/>
    <w:basedOn w:val="a"/>
    <w:rsid w:val="006D551D"/>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08">
    <w:name w:val="xl108"/>
    <w:basedOn w:val="a"/>
    <w:rsid w:val="006D551D"/>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09">
    <w:name w:val="xl109"/>
    <w:basedOn w:val="a"/>
    <w:rsid w:val="006D551D"/>
    <w:pPr>
      <w:pBdr>
        <w:top w:val="single" w:sz="4" w:space="0" w:color="auto"/>
        <w:left w:val="single" w:sz="4" w:space="0" w:color="auto"/>
        <w:right w:val="single" w:sz="4" w:space="0" w:color="auto"/>
      </w:pBdr>
      <w:spacing w:before="100" w:beforeAutospacing="1" w:after="100" w:afterAutospacing="1"/>
    </w:pPr>
    <w:rPr>
      <w:color w:val="000000"/>
      <w:sz w:val="18"/>
      <w:szCs w:val="18"/>
    </w:rPr>
  </w:style>
  <w:style w:type="paragraph" w:customStyle="1" w:styleId="xl110">
    <w:name w:val="xl110"/>
    <w:basedOn w:val="a"/>
    <w:rsid w:val="006D551D"/>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1">
    <w:name w:val="xl111"/>
    <w:basedOn w:val="a"/>
    <w:rsid w:val="006D551D"/>
    <w:pPr>
      <w:pBdr>
        <w:top w:val="single" w:sz="4" w:space="0" w:color="auto"/>
        <w:left w:val="single" w:sz="4" w:space="0" w:color="auto"/>
        <w:right w:val="single" w:sz="4" w:space="0" w:color="auto"/>
      </w:pBdr>
      <w:spacing w:before="100" w:beforeAutospacing="1" w:after="100" w:afterAutospacing="1"/>
      <w:textAlignment w:val="bottom"/>
    </w:pPr>
    <w:rPr>
      <w:color w:val="000000"/>
      <w:sz w:val="24"/>
      <w:szCs w:val="24"/>
    </w:rPr>
  </w:style>
  <w:style w:type="paragraph" w:customStyle="1" w:styleId="xl112">
    <w:name w:val="xl112"/>
    <w:basedOn w:val="a"/>
    <w:rsid w:val="006D551D"/>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3">
    <w:name w:val="xl113"/>
    <w:basedOn w:val="a"/>
    <w:rsid w:val="006D551D"/>
    <w:pPr>
      <w:pBdr>
        <w:right w:val="single" w:sz="4" w:space="0" w:color="000000"/>
      </w:pBdr>
      <w:spacing w:before="100" w:beforeAutospacing="1" w:after="100" w:afterAutospacing="1"/>
    </w:pPr>
    <w:rPr>
      <w:color w:val="000000"/>
      <w:sz w:val="18"/>
      <w:szCs w:val="18"/>
    </w:rPr>
  </w:style>
  <w:style w:type="paragraph" w:customStyle="1" w:styleId="xl114">
    <w:name w:val="xl114"/>
    <w:basedOn w:val="a"/>
    <w:rsid w:val="006D551D"/>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5">
    <w:name w:val="xl115"/>
    <w:basedOn w:val="a"/>
    <w:rsid w:val="006D551D"/>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16">
    <w:name w:val="xl116"/>
    <w:basedOn w:val="a"/>
    <w:rsid w:val="006D551D"/>
    <w:pPr>
      <w:pBdr>
        <w:left w:val="single" w:sz="4" w:space="0" w:color="auto"/>
        <w:bottom w:val="single" w:sz="4" w:space="0" w:color="auto"/>
        <w:right w:val="single" w:sz="4" w:space="0" w:color="auto"/>
      </w:pBdr>
      <w:spacing w:before="100" w:beforeAutospacing="1" w:after="100" w:afterAutospacing="1"/>
      <w:textAlignment w:val="bottom"/>
    </w:pPr>
    <w:rPr>
      <w:color w:val="000000"/>
      <w:sz w:val="24"/>
      <w:szCs w:val="24"/>
    </w:rPr>
  </w:style>
  <w:style w:type="paragraph" w:customStyle="1" w:styleId="xl117">
    <w:name w:val="xl117"/>
    <w:basedOn w:val="a"/>
    <w:rsid w:val="006D551D"/>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8">
    <w:name w:val="xl118"/>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19">
    <w:name w:val="xl119"/>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20">
    <w:name w:val="xl120"/>
    <w:basedOn w:val="a"/>
    <w:rsid w:val="006D551D"/>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21">
    <w:name w:val="xl121"/>
    <w:basedOn w:val="a"/>
    <w:rsid w:val="006D551D"/>
    <w:pPr>
      <w:pBdr>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22">
    <w:name w:val="xl122"/>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23">
    <w:name w:val="xl123"/>
    <w:basedOn w:val="a"/>
    <w:rsid w:val="006D551D"/>
    <w:pPr>
      <w:pBdr>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4">
    <w:name w:val="xl124"/>
    <w:basedOn w:val="a"/>
    <w:rsid w:val="006D551D"/>
    <w:pPr>
      <w:pBdr>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5">
    <w:name w:val="xl125"/>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6">
    <w:name w:val="xl126"/>
    <w:basedOn w:val="a"/>
    <w:rsid w:val="006D551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b/>
      <w:bCs/>
      <w:color w:val="000000"/>
      <w:sz w:val="18"/>
      <w:szCs w:val="18"/>
    </w:rPr>
  </w:style>
  <w:style w:type="paragraph" w:customStyle="1" w:styleId="xl127">
    <w:name w:val="xl127"/>
    <w:basedOn w:val="a"/>
    <w:rsid w:val="006D551D"/>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28">
    <w:name w:val="xl128"/>
    <w:basedOn w:val="a"/>
    <w:rsid w:val="006D551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29">
    <w:name w:val="xl129"/>
    <w:basedOn w:val="a"/>
    <w:rsid w:val="006D551D"/>
    <w:pPr>
      <w:pBdr>
        <w:top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30">
    <w:name w:val="xl130"/>
    <w:basedOn w:val="a"/>
    <w:rsid w:val="006D551D"/>
    <w:pPr>
      <w:pBdr>
        <w:top w:val="single" w:sz="4" w:space="0" w:color="auto"/>
        <w:left w:val="single" w:sz="4" w:space="0" w:color="auto"/>
        <w:right w:val="single" w:sz="4" w:space="0" w:color="auto"/>
      </w:pBdr>
      <w:spacing w:before="100" w:beforeAutospacing="1" w:after="100" w:afterAutospacing="1"/>
    </w:pPr>
    <w:rPr>
      <w:color w:val="000000"/>
      <w:sz w:val="24"/>
      <w:szCs w:val="24"/>
    </w:rPr>
  </w:style>
  <w:style w:type="paragraph" w:customStyle="1" w:styleId="xl131">
    <w:name w:val="xl131"/>
    <w:basedOn w:val="a"/>
    <w:rsid w:val="006D551D"/>
    <w:pPr>
      <w:pBdr>
        <w:top w:val="single" w:sz="4" w:space="0" w:color="000000"/>
        <w:left w:val="single" w:sz="4" w:space="0" w:color="000000"/>
        <w:right w:val="single" w:sz="4" w:space="0" w:color="000000"/>
      </w:pBdr>
      <w:spacing w:before="100" w:beforeAutospacing="1" w:after="100" w:afterAutospacing="1"/>
    </w:pPr>
    <w:rPr>
      <w:color w:val="000000"/>
      <w:sz w:val="18"/>
      <w:szCs w:val="18"/>
    </w:rPr>
  </w:style>
  <w:style w:type="paragraph" w:customStyle="1" w:styleId="xl132">
    <w:name w:val="xl132"/>
    <w:basedOn w:val="a"/>
    <w:rsid w:val="006D551D"/>
    <w:pPr>
      <w:pBdr>
        <w:top w:val="single" w:sz="4" w:space="0" w:color="000000"/>
        <w:left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33">
    <w:name w:val="xl133"/>
    <w:basedOn w:val="a"/>
    <w:rsid w:val="006D5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18"/>
      <w:szCs w:val="18"/>
    </w:rPr>
  </w:style>
  <w:style w:type="paragraph" w:customStyle="1" w:styleId="xl134">
    <w:name w:val="xl134"/>
    <w:basedOn w:val="a"/>
    <w:rsid w:val="006D5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18"/>
      <w:szCs w:val="18"/>
    </w:rPr>
  </w:style>
  <w:style w:type="paragraph" w:customStyle="1" w:styleId="xl135">
    <w:name w:val="xl135"/>
    <w:basedOn w:val="a"/>
    <w:rsid w:val="006D551D"/>
    <w:pPr>
      <w:pBdr>
        <w:top w:val="single" w:sz="4" w:space="0" w:color="auto"/>
        <w:left w:val="single" w:sz="4" w:space="0" w:color="auto"/>
        <w:right w:val="single" w:sz="4" w:space="0" w:color="auto"/>
      </w:pBdr>
      <w:spacing w:before="100" w:beforeAutospacing="1" w:after="100" w:afterAutospacing="1"/>
    </w:pPr>
    <w:rPr>
      <w:b/>
      <w:bCs/>
      <w:color w:val="000000"/>
      <w:sz w:val="18"/>
      <w:szCs w:val="18"/>
    </w:rPr>
  </w:style>
  <w:style w:type="paragraph" w:customStyle="1" w:styleId="xl136">
    <w:name w:val="xl136"/>
    <w:basedOn w:val="a"/>
    <w:rsid w:val="006D551D"/>
    <w:pPr>
      <w:pBdr>
        <w:top w:val="single" w:sz="4" w:space="0" w:color="auto"/>
        <w:left w:val="single" w:sz="4" w:space="0" w:color="auto"/>
        <w:right w:val="single" w:sz="4" w:space="0" w:color="auto"/>
      </w:pBdr>
      <w:shd w:val="clear" w:color="000000" w:fill="FFFFFF"/>
      <w:spacing w:before="100" w:beforeAutospacing="1" w:after="100" w:afterAutospacing="1"/>
      <w:jc w:val="right"/>
    </w:pPr>
    <w:rPr>
      <w:color w:val="000000"/>
      <w:sz w:val="18"/>
      <w:szCs w:val="18"/>
    </w:rPr>
  </w:style>
  <w:style w:type="paragraph" w:customStyle="1" w:styleId="xl137">
    <w:name w:val="xl137"/>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38">
    <w:name w:val="xl138"/>
    <w:basedOn w:val="a"/>
    <w:rsid w:val="006D551D"/>
    <w:pPr>
      <w:pBdr>
        <w:left w:val="single" w:sz="4" w:space="0" w:color="000000"/>
        <w:bottom w:val="single" w:sz="4" w:space="0" w:color="000000"/>
      </w:pBdr>
      <w:spacing w:before="100" w:beforeAutospacing="1" w:after="100" w:afterAutospacing="1"/>
    </w:pPr>
    <w:rPr>
      <w:b/>
      <w:bCs/>
      <w:color w:val="000000"/>
      <w:sz w:val="18"/>
      <w:szCs w:val="18"/>
    </w:rPr>
  </w:style>
  <w:style w:type="paragraph" w:customStyle="1" w:styleId="xl139">
    <w:name w:val="xl139"/>
    <w:basedOn w:val="a"/>
    <w:rsid w:val="006D551D"/>
    <w:pPr>
      <w:pBdr>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40">
    <w:name w:val="xl140"/>
    <w:basedOn w:val="a"/>
    <w:rsid w:val="006D551D"/>
    <w:pPr>
      <w:pBdr>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41">
    <w:name w:val="xl141"/>
    <w:basedOn w:val="a"/>
    <w:rsid w:val="006D551D"/>
    <w:pPr>
      <w:pBdr>
        <w:left w:val="single" w:sz="4" w:space="0" w:color="000000"/>
        <w:bottom w:val="single" w:sz="4" w:space="0" w:color="000000"/>
        <w:right w:val="single" w:sz="4" w:space="0" w:color="000000"/>
      </w:pBdr>
      <w:shd w:val="clear" w:color="000000" w:fill="FFFFFF"/>
      <w:spacing w:before="100" w:beforeAutospacing="1" w:after="100" w:afterAutospacing="1"/>
      <w:jc w:val="right"/>
    </w:pPr>
    <w:rPr>
      <w:b/>
      <w:bCs/>
      <w:color w:val="000000"/>
      <w:sz w:val="18"/>
      <w:szCs w:val="18"/>
    </w:rPr>
  </w:style>
  <w:style w:type="paragraph" w:customStyle="1" w:styleId="xl142">
    <w:name w:val="xl142"/>
    <w:basedOn w:val="a"/>
    <w:rsid w:val="006D551D"/>
    <w:pPr>
      <w:pBdr>
        <w:top w:val="single" w:sz="4" w:space="0" w:color="000000"/>
        <w:left w:val="single" w:sz="4" w:space="0" w:color="000000"/>
        <w:bottom w:val="single" w:sz="4" w:space="0" w:color="000000"/>
      </w:pBdr>
      <w:spacing w:before="100" w:beforeAutospacing="1" w:after="100" w:afterAutospacing="1"/>
    </w:pPr>
    <w:rPr>
      <w:color w:val="000000"/>
      <w:sz w:val="18"/>
      <w:szCs w:val="18"/>
    </w:rPr>
  </w:style>
  <w:style w:type="paragraph" w:customStyle="1" w:styleId="xl143">
    <w:name w:val="xl143"/>
    <w:basedOn w:val="a"/>
    <w:rsid w:val="006D551D"/>
    <w:pPr>
      <w:pBdr>
        <w:top w:val="single" w:sz="4" w:space="0" w:color="000000"/>
        <w:left w:val="single" w:sz="4" w:space="0" w:color="000000"/>
      </w:pBdr>
      <w:spacing w:before="100" w:beforeAutospacing="1" w:after="100" w:afterAutospacing="1"/>
    </w:pPr>
    <w:rPr>
      <w:color w:val="000000"/>
      <w:sz w:val="18"/>
      <w:szCs w:val="18"/>
    </w:rPr>
  </w:style>
  <w:style w:type="paragraph" w:customStyle="1" w:styleId="xl144">
    <w:name w:val="xl144"/>
    <w:basedOn w:val="a"/>
    <w:rsid w:val="006D551D"/>
    <w:pPr>
      <w:pBdr>
        <w:top w:val="single" w:sz="4" w:space="0" w:color="000000"/>
        <w:right w:val="single" w:sz="4" w:space="0" w:color="000000"/>
      </w:pBdr>
      <w:spacing w:before="100" w:beforeAutospacing="1" w:after="100" w:afterAutospacing="1"/>
    </w:pPr>
    <w:rPr>
      <w:color w:val="000000"/>
      <w:sz w:val="18"/>
      <w:szCs w:val="18"/>
    </w:rPr>
  </w:style>
  <w:style w:type="paragraph" w:customStyle="1" w:styleId="xl145">
    <w:name w:val="xl145"/>
    <w:basedOn w:val="a"/>
    <w:rsid w:val="006D551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46">
    <w:name w:val="xl146"/>
    <w:basedOn w:val="a"/>
    <w:rsid w:val="006D551D"/>
    <w:pPr>
      <w:pBdr>
        <w:left w:val="single" w:sz="4" w:space="0" w:color="000000"/>
        <w:bottom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47">
    <w:name w:val="xl147"/>
    <w:basedOn w:val="a"/>
    <w:rsid w:val="006D551D"/>
    <w:pPr>
      <w:spacing w:before="100" w:beforeAutospacing="1" w:after="100" w:afterAutospacing="1"/>
    </w:pPr>
    <w:rPr>
      <w:color w:val="000000"/>
      <w:sz w:val="18"/>
      <w:szCs w:val="18"/>
    </w:rPr>
  </w:style>
  <w:style w:type="paragraph" w:customStyle="1" w:styleId="xl148">
    <w:name w:val="xl148"/>
    <w:basedOn w:val="a"/>
    <w:rsid w:val="006D551D"/>
    <w:pPr>
      <w:shd w:val="clear" w:color="000000" w:fill="FFFFFF"/>
      <w:spacing w:before="100" w:beforeAutospacing="1" w:after="100" w:afterAutospacing="1"/>
      <w:jc w:val="center"/>
    </w:pPr>
    <w:rPr>
      <w:b/>
      <w:bCs/>
      <w:color w:val="000000"/>
      <w:sz w:val="24"/>
      <w:szCs w:val="24"/>
    </w:rPr>
  </w:style>
  <w:style w:type="paragraph" w:customStyle="1" w:styleId="xl149">
    <w:name w:val="xl149"/>
    <w:basedOn w:val="a"/>
    <w:rsid w:val="006D551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sz w:val="24"/>
      <w:szCs w:val="24"/>
    </w:rPr>
  </w:style>
  <w:style w:type="paragraph" w:styleId="ad">
    <w:name w:val="No Spacing"/>
    <w:uiPriority w:val="1"/>
    <w:qFormat/>
    <w:rsid w:val="006D551D"/>
    <w:pPr>
      <w:spacing w:after="0"/>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A52FB77EF059F003C8BFBB024994132E52F3BA61BA094C28A3A8898F48BE23B233k8Q9H" TargetMode="External"/><Relationship Id="rId11"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40</Pages>
  <Words>15013</Words>
  <Characters>85575</Characters>
  <Application>Microsoft Office Word</Application>
  <DocSecurity>0</DocSecurity>
  <Lines>713</Lines>
  <Paragraphs>200</Paragraphs>
  <ScaleCrop>false</ScaleCrop>
  <Company>KOMP</Company>
  <LinksUpToDate>false</LinksUpToDate>
  <CharactersWithSpaces>100388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MASHEENA</cp:lastModifiedBy>
  <cp:revision>1</cp:revision>
  <dcterms:created xsi:type="dcterms:W3CDTF">2023-02-17T12:33:00Z</dcterms:created>
  <dcterms:modified xsi:type="dcterms:W3CDTF">2023-02-17T12:39:00Z</dcterms:modified>
</cp:coreProperties>
</file>