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04A" w:rsidRDefault="0014704A" w:rsidP="0014704A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>
        <w:rPr>
          <w:color w:val="0000FF"/>
          <w:sz w:val="110"/>
          <w:szCs w:val="110"/>
          <w:u w:val="single"/>
        </w:rPr>
        <w:t>Бюджет для граждан</w:t>
      </w:r>
    </w:p>
    <w:p w:rsidR="0014704A" w:rsidRDefault="0014704A" w:rsidP="0014704A">
      <w:pPr>
        <w:keepNext/>
        <w:widowControl w:val="0"/>
        <w:jc w:val="center"/>
        <w:rPr>
          <w:color w:val="0000FF"/>
          <w:sz w:val="90"/>
          <w:szCs w:val="90"/>
        </w:rPr>
      </w:pPr>
      <w:r>
        <w:rPr>
          <w:color w:val="0000FF"/>
          <w:sz w:val="90"/>
          <w:szCs w:val="90"/>
        </w:rPr>
        <w:t xml:space="preserve">К проекту решения Совета депутатов </w:t>
      </w:r>
      <w:proofErr w:type="spellStart"/>
      <w:r>
        <w:rPr>
          <w:color w:val="0000FF"/>
          <w:sz w:val="90"/>
          <w:szCs w:val="90"/>
        </w:rPr>
        <w:t>Ардатовского</w:t>
      </w:r>
      <w:proofErr w:type="spellEnd"/>
      <w:r>
        <w:rPr>
          <w:color w:val="0000FF"/>
          <w:sz w:val="90"/>
          <w:szCs w:val="90"/>
        </w:rPr>
        <w:t xml:space="preserve"> сельского поселения Дубенского муниципального района «О  бюджете </w:t>
      </w:r>
      <w:proofErr w:type="spellStart"/>
      <w:r>
        <w:rPr>
          <w:color w:val="0000FF"/>
          <w:sz w:val="90"/>
          <w:szCs w:val="90"/>
        </w:rPr>
        <w:t>Ардатовского</w:t>
      </w:r>
      <w:proofErr w:type="spellEnd"/>
      <w:r>
        <w:rPr>
          <w:color w:val="0000FF"/>
          <w:sz w:val="90"/>
          <w:szCs w:val="90"/>
        </w:rPr>
        <w:t xml:space="preserve"> сельского поселения Дубенского муниципального района на 2018 год и на плановый период 2019 и 2020 годов»</w:t>
      </w:r>
    </w:p>
    <w:p w:rsidR="0014704A" w:rsidRDefault="0014704A" w:rsidP="0014704A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14704A" w:rsidRDefault="0014704A" w:rsidP="0014704A">
      <w:pPr>
        <w:spacing w:line="360" w:lineRule="auto"/>
        <w:jc w:val="both"/>
        <w:rPr>
          <w:sz w:val="28"/>
          <w:szCs w:val="28"/>
        </w:rPr>
      </w:pPr>
    </w:p>
    <w:p w:rsidR="0014704A" w:rsidRDefault="0014704A" w:rsidP="0014704A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>
        <w:rPr>
          <w:sz w:val="40"/>
          <w:szCs w:val="40"/>
        </w:rPr>
        <w:t xml:space="preserve">Основным финансовым документом </w:t>
      </w:r>
      <w:proofErr w:type="spellStart"/>
      <w:r>
        <w:rPr>
          <w:sz w:val="40"/>
          <w:szCs w:val="40"/>
        </w:rPr>
        <w:t>Ардатовского</w:t>
      </w:r>
      <w:proofErr w:type="spellEnd"/>
      <w:r>
        <w:rPr>
          <w:sz w:val="40"/>
          <w:szCs w:val="40"/>
        </w:rPr>
        <w:t xml:space="preserve"> сельского поселения Дубенского муниципального района является бюджет. Участие бюджета в реализации муниципальной политики происходит следующим образом.</w:t>
      </w:r>
    </w:p>
    <w:p w:rsidR="0014704A" w:rsidRDefault="0014704A" w:rsidP="0014704A">
      <w:pPr>
        <w:ind w:firstLine="709"/>
        <w:jc w:val="both"/>
        <w:rPr>
          <w:sz w:val="40"/>
          <w:szCs w:val="40"/>
        </w:rPr>
      </w:pPr>
      <w:r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4704A" w:rsidRDefault="0014704A" w:rsidP="0014704A">
      <w:pPr>
        <w:ind w:firstLine="709"/>
        <w:jc w:val="both"/>
        <w:rPr>
          <w:sz w:val="40"/>
          <w:szCs w:val="40"/>
        </w:rPr>
      </w:pPr>
      <w:r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4704A" w:rsidRDefault="0014704A" w:rsidP="0014704A">
      <w:pPr>
        <w:ind w:firstLine="709"/>
        <w:jc w:val="both"/>
        <w:rPr>
          <w:sz w:val="40"/>
          <w:szCs w:val="40"/>
        </w:rPr>
      </w:pPr>
      <w:r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4704A" w:rsidRDefault="0014704A" w:rsidP="0014704A">
      <w:pPr>
        <w:ind w:firstLine="709"/>
        <w:jc w:val="both"/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Перед вами брошюра «Бюджет для граждан», созданная для того, чтобы каждый гражданин </w:t>
      </w:r>
      <w:proofErr w:type="spellStart"/>
      <w:r>
        <w:rPr>
          <w:sz w:val="40"/>
          <w:szCs w:val="40"/>
        </w:rPr>
        <w:t>Ардатовского</w:t>
      </w:r>
      <w:proofErr w:type="spellEnd"/>
      <w:r>
        <w:rPr>
          <w:sz w:val="40"/>
          <w:szCs w:val="40"/>
        </w:rPr>
        <w:t xml:space="preserve"> сельского поселения Дубенского муниципального района  Республики Мордовия был осведомлен, как формируется и расходуется сельский бюджет, в каком объеме средства поступают в бюджет и на какие направления они расходуются, и наконец, что планируется сделать на предстоящий период 2018-2020 годов.</w:t>
      </w:r>
      <w:proofErr w:type="gramEnd"/>
    </w:p>
    <w:p w:rsidR="0014704A" w:rsidRDefault="0014704A" w:rsidP="0014704A">
      <w:pPr>
        <w:spacing w:line="312" w:lineRule="auto"/>
        <w:ind w:firstLine="709"/>
        <w:jc w:val="both"/>
        <w:rPr>
          <w:sz w:val="40"/>
          <w:szCs w:val="40"/>
        </w:rPr>
      </w:pPr>
    </w:p>
    <w:p w:rsidR="0014704A" w:rsidRDefault="0014704A" w:rsidP="0014704A">
      <w:pPr>
        <w:pageBreakBefore/>
        <w:jc w:val="center"/>
        <w:rPr>
          <w:b/>
          <w:color w:val="FF0000"/>
          <w:sz w:val="52"/>
          <w:szCs w:val="52"/>
        </w:rPr>
      </w:pPr>
      <w:proofErr w:type="spellStart"/>
      <w:r>
        <w:rPr>
          <w:b/>
          <w:color w:val="FF0000"/>
          <w:sz w:val="52"/>
          <w:szCs w:val="52"/>
        </w:rPr>
        <w:lastRenderedPageBreak/>
        <w:t>Ардатовское</w:t>
      </w:r>
      <w:proofErr w:type="spellEnd"/>
      <w:r>
        <w:rPr>
          <w:b/>
          <w:color w:val="FF0000"/>
          <w:sz w:val="52"/>
          <w:szCs w:val="52"/>
        </w:rPr>
        <w:t xml:space="preserve"> сельское поселение Дубенского муниципального района</w:t>
      </w: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</w:t>
      </w:r>
      <w:r>
        <w:rPr>
          <w:b/>
          <w:color w:val="FF0000"/>
          <w:sz w:val="48"/>
          <w:szCs w:val="48"/>
        </w:rPr>
        <w:t xml:space="preserve">Площадь территории  60.6 кв.км.                                                                                                                                                                                                                               </w:t>
      </w: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</w:t>
      </w: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-345440</wp:posOffset>
            </wp:positionH>
            <wp:positionV relativeFrom="paragraph">
              <wp:posOffset>-954405</wp:posOffset>
            </wp:positionV>
            <wp:extent cx="9493250" cy="5308600"/>
            <wp:effectExtent l="19050" t="0" r="0" b="0"/>
            <wp:wrapNone/>
            <wp:docPr id="13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0" cy="530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14704A" w:rsidRDefault="0014704A" w:rsidP="0014704A">
      <w:pPr>
        <w:rPr>
          <w:b/>
          <w:color w:val="0000FF"/>
          <w:sz w:val="32"/>
          <w:szCs w:val="32"/>
        </w:rPr>
      </w:pPr>
    </w:p>
    <w:p w:rsidR="0014704A" w:rsidRDefault="0014704A" w:rsidP="0014704A">
      <w:pPr>
        <w:rPr>
          <w:b/>
          <w:color w:val="0000FF"/>
          <w:sz w:val="32"/>
          <w:szCs w:val="32"/>
        </w:rPr>
      </w:pP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FF0000"/>
          <w:sz w:val="48"/>
          <w:szCs w:val="48"/>
        </w:rPr>
        <w:lastRenderedPageBreak/>
        <w:t>Количество населенных пунктов в сельском поселении   - 3</w:t>
      </w:r>
      <w:r>
        <w:rPr>
          <w:b/>
          <w:color w:val="0000FF"/>
          <w:sz w:val="32"/>
          <w:szCs w:val="32"/>
        </w:rPr>
        <w:t xml:space="preserve"> </w:t>
      </w:r>
    </w:p>
    <w:p w:rsidR="0014704A" w:rsidRDefault="0014704A" w:rsidP="0014704A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>
        <w:rPr>
          <w:b/>
          <w:color w:val="FF0000"/>
          <w:sz w:val="48"/>
        </w:rPr>
        <w:t xml:space="preserve">Численность постоянного населения </w:t>
      </w:r>
      <w:proofErr w:type="spellStart"/>
      <w:r>
        <w:rPr>
          <w:b/>
          <w:color w:val="FF0000"/>
          <w:sz w:val="48"/>
        </w:rPr>
        <w:t>Ардатовского</w:t>
      </w:r>
      <w:proofErr w:type="spellEnd"/>
      <w:r>
        <w:rPr>
          <w:b/>
          <w:color w:val="FF0000"/>
          <w:sz w:val="48"/>
        </w:rPr>
        <w:t xml:space="preserve"> сельского поселения Дубенского муниципального района Республики Мордовия- 1086 человека </w:t>
      </w:r>
    </w:p>
    <w:p w:rsidR="0014704A" w:rsidRDefault="0014704A" w:rsidP="0014704A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14704A" w:rsidRDefault="0014704A" w:rsidP="0014704A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14704A" w:rsidRDefault="0014704A" w:rsidP="0014704A">
      <w:pPr>
        <w:jc w:val="center"/>
        <w:rPr>
          <w:sz w:val="56"/>
        </w:rPr>
      </w:pPr>
      <w:r>
        <w:rPr>
          <w:sz w:val="56"/>
        </w:rPr>
        <w:t>Глоссарий</w:t>
      </w:r>
    </w:p>
    <w:p w:rsidR="0014704A" w:rsidRDefault="0014704A" w:rsidP="0014704A">
      <w:pPr>
        <w:jc w:val="center"/>
        <w:rPr>
          <w:sz w:val="52"/>
        </w:rPr>
      </w:pPr>
    </w:p>
    <w:p w:rsidR="0014704A" w:rsidRDefault="0014704A" w:rsidP="0014704A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>Бюджет</w:t>
      </w:r>
      <w:r>
        <w:rPr>
          <w:sz w:val="36"/>
        </w:rPr>
        <w:t xml:space="preserve"> – план доходов и расходов государства на предстоящий финансовый год и плановый период</w:t>
      </w:r>
    </w:p>
    <w:p w:rsidR="0014704A" w:rsidRDefault="0014704A" w:rsidP="0014704A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>Доходы</w:t>
      </w:r>
      <w:r>
        <w:rPr>
          <w:sz w:val="36"/>
        </w:rPr>
        <w:t xml:space="preserve"> – денежные средства, поступающие в бюджет</w:t>
      </w:r>
    </w:p>
    <w:p w:rsidR="0014704A" w:rsidRDefault="0014704A" w:rsidP="0014704A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>Расходы</w:t>
      </w:r>
      <w:r>
        <w:rPr>
          <w:sz w:val="36"/>
        </w:rPr>
        <w:t xml:space="preserve"> – денежные средства, выплачиваемые из бюджета</w:t>
      </w:r>
    </w:p>
    <w:p w:rsidR="0014704A" w:rsidRDefault="0014704A" w:rsidP="0014704A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 xml:space="preserve">Бюджетная система </w:t>
      </w:r>
      <w:r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14704A" w:rsidRDefault="0014704A" w:rsidP="0014704A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 xml:space="preserve">Межбюджетные трансферты </w:t>
      </w:r>
      <w:r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14704A" w:rsidRDefault="0014704A" w:rsidP="0014704A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 xml:space="preserve">Консолидированный бюджет </w:t>
      </w:r>
      <w:r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>
        <w:rPr>
          <w:sz w:val="36"/>
        </w:rPr>
        <w:t xml:space="preserve"> и сельских бюджетов</w:t>
      </w:r>
    </w:p>
    <w:p w:rsidR="0014704A" w:rsidRDefault="0014704A" w:rsidP="0014704A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 xml:space="preserve">Дефицит бюджета </w:t>
      </w:r>
      <w:r>
        <w:rPr>
          <w:sz w:val="36"/>
        </w:rPr>
        <w:t>– превышение расходов бюджета над его доходами</w:t>
      </w:r>
    </w:p>
    <w:p w:rsidR="0014704A" w:rsidRDefault="0014704A" w:rsidP="0014704A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proofErr w:type="spellStart"/>
      <w:r>
        <w:rPr>
          <w:b/>
          <w:bCs/>
          <w:sz w:val="36"/>
        </w:rPr>
        <w:t>Профицит</w:t>
      </w:r>
      <w:proofErr w:type="spellEnd"/>
      <w:r>
        <w:rPr>
          <w:b/>
          <w:bCs/>
          <w:sz w:val="36"/>
        </w:rPr>
        <w:t xml:space="preserve"> бюджета </w:t>
      </w:r>
      <w:r>
        <w:rPr>
          <w:sz w:val="36"/>
        </w:rPr>
        <w:t>– превышение доходов бюджета над его расходами</w:t>
      </w:r>
    </w:p>
    <w:p w:rsidR="0014704A" w:rsidRDefault="0014704A" w:rsidP="0014704A">
      <w:pPr>
        <w:jc w:val="center"/>
        <w:rPr>
          <w:sz w:val="56"/>
        </w:rPr>
      </w:pPr>
    </w:p>
    <w:p w:rsidR="0014704A" w:rsidRDefault="0014704A" w:rsidP="0014704A">
      <w:pPr>
        <w:rPr>
          <w:b/>
          <w:sz w:val="40"/>
          <w:szCs w:val="40"/>
        </w:rPr>
      </w:pPr>
    </w:p>
    <w:p w:rsidR="0014704A" w:rsidRDefault="0014704A" w:rsidP="0014704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Оглавление</w:t>
      </w:r>
    </w:p>
    <w:p w:rsidR="0014704A" w:rsidRDefault="0014704A" w:rsidP="0014704A">
      <w:pPr>
        <w:ind w:firstLine="709"/>
        <w:jc w:val="center"/>
        <w:rPr>
          <w:sz w:val="40"/>
          <w:szCs w:val="40"/>
        </w:rPr>
      </w:pPr>
    </w:p>
    <w:p w:rsidR="0014704A" w:rsidRDefault="0014704A" w:rsidP="0014704A">
      <w:pPr>
        <w:ind w:firstLine="709"/>
        <w:jc w:val="center"/>
        <w:rPr>
          <w:sz w:val="40"/>
          <w:szCs w:val="40"/>
        </w:rPr>
      </w:pPr>
    </w:p>
    <w:p w:rsidR="0014704A" w:rsidRDefault="002F0B35" w:rsidP="0014704A">
      <w:pPr>
        <w:ind w:firstLine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</w:p>
    <w:p w:rsidR="0014704A" w:rsidRDefault="002F0B35" w:rsidP="0014704A">
      <w:pPr>
        <w:ind w:firstLine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</w:t>
      </w:r>
      <w:r w:rsidR="0014704A">
        <w:rPr>
          <w:b/>
          <w:bCs/>
          <w:sz w:val="40"/>
          <w:szCs w:val="40"/>
        </w:rPr>
        <w:t xml:space="preserve">. </w:t>
      </w:r>
      <w:hyperlink r:id="rId7" w:anchor="характеристики" w:history="1">
        <w:r w:rsidR="0014704A">
          <w:rPr>
            <w:rStyle w:val="a3"/>
            <w:rFonts w:eastAsiaTheme="majorEastAsia"/>
            <w:b/>
            <w:bCs/>
            <w:sz w:val="40"/>
            <w:szCs w:val="40"/>
          </w:rPr>
          <w:t>Основные характеристики проекта бюджета</w:t>
        </w:r>
      </w:hyperlink>
      <w:r w:rsidR="0014704A">
        <w:rPr>
          <w:b/>
          <w:bCs/>
          <w:sz w:val="40"/>
          <w:szCs w:val="40"/>
        </w:rPr>
        <w:t xml:space="preserve"> </w:t>
      </w:r>
      <w:proofErr w:type="spellStart"/>
      <w:r w:rsidR="0014704A">
        <w:rPr>
          <w:b/>
          <w:bCs/>
          <w:sz w:val="40"/>
          <w:szCs w:val="40"/>
        </w:rPr>
        <w:t>Ардатовского</w:t>
      </w:r>
      <w:proofErr w:type="spellEnd"/>
      <w:r w:rsidR="0014704A">
        <w:rPr>
          <w:b/>
          <w:bCs/>
          <w:sz w:val="40"/>
          <w:szCs w:val="40"/>
        </w:rPr>
        <w:t xml:space="preserve"> сельского поселения Дубенского муниципального района</w:t>
      </w:r>
      <w:r w:rsidR="0014704A">
        <w:rPr>
          <w:rStyle w:val="a3"/>
          <w:rFonts w:eastAsiaTheme="majorEastAsia"/>
          <w:b/>
          <w:bCs/>
          <w:sz w:val="40"/>
          <w:szCs w:val="40"/>
        </w:rPr>
        <w:t xml:space="preserve"> Республики Мордовия</w:t>
      </w:r>
    </w:p>
    <w:p w:rsidR="0014704A" w:rsidRDefault="0014704A" w:rsidP="0014704A">
      <w:pPr>
        <w:ind w:firstLine="708"/>
        <w:rPr>
          <w:b/>
          <w:bCs/>
          <w:sz w:val="40"/>
          <w:szCs w:val="40"/>
        </w:rPr>
      </w:pPr>
    </w:p>
    <w:p w:rsidR="0014704A" w:rsidRDefault="002F0B35" w:rsidP="0014704A">
      <w:pPr>
        <w:ind w:firstLine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2</w:t>
      </w:r>
      <w:r w:rsidR="0014704A">
        <w:rPr>
          <w:b/>
          <w:bCs/>
          <w:sz w:val="40"/>
          <w:szCs w:val="40"/>
        </w:rPr>
        <w:t xml:space="preserve">. </w:t>
      </w:r>
      <w:hyperlink r:id="rId8" w:anchor="доходы" w:history="1">
        <w:r w:rsidR="0014704A">
          <w:rPr>
            <w:rStyle w:val="a3"/>
            <w:rFonts w:eastAsiaTheme="majorEastAsia"/>
            <w:b/>
            <w:bCs/>
            <w:sz w:val="40"/>
            <w:szCs w:val="40"/>
          </w:rPr>
          <w:t xml:space="preserve">Доходы </w:t>
        </w:r>
        <w:proofErr w:type="spellStart"/>
        <w:r w:rsidR="0014704A">
          <w:rPr>
            <w:rStyle w:val="a3"/>
            <w:rFonts w:eastAsiaTheme="majorEastAsia"/>
            <w:b/>
            <w:bCs/>
            <w:sz w:val="40"/>
            <w:szCs w:val="40"/>
          </w:rPr>
          <w:t>Ардатовского</w:t>
        </w:r>
        <w:proofErr w:type="spellEnd"/>
        <w:r w:rsidR="0014704A">
          <w:rPr>
            <w:rStyle w:val="a3"/>
            <w:rFonts w:eastAsiaTheme="majorEastAsia"/>
            <w:b/>
            <w:bCs/>
            <w:sz w:val="40"/>
            <w:szCs w:val="40"/>
          </w:rPr>
          <w:t xml:space="preserve"> сельского поселения Дубенского муниципального района Республики Мордовия</w:t>
        </w:r>
      </w:hyperlink>
    </w:p>
    <w:p w:rsidR="0014704A" w:rsidRDefault="0014704A" w:rsidP="0014704A">
      <w:pPr>
        <w:ind w:firstLine="708"/>
        <w:rPr>
          <w:b/>
          <w:bCs/>
          <w:sz w:val="40"/>
          <w:szCs w:val="40"/>
        </w:rPr>
      </w:pPr>
    </w:p>
    <w:p w:rsidR="0014704A" w:rsidRDefault="002F0B35" w:rsidP="0014704A">
      <w:pPr>
        <w:ind w:firstLine="708"/>
        <w:rPr>
          <w:rStyle w:val="a3"/>
          <w:rFonts w:eastAsiaTheme="majorEastAsia"/>
          <w:color w:val="auto"/>
        </w:rPr>
      </w:pPr>
      <w:r>
        <w:rPr>
          <w:b/>
          <w:bCs/>
          <w:sz w:val="40"/>
          <w:szCs w:val="40"/>
        </w:rPr>
        <w:t>3</w:t>
      </w:r>
      <w:r w:rsidR="0014704A">
        <w:rPr>
          <w:b/>
          <w:bCs/>
          <w:sz w:val="40"/>
          <w:szCs w:val="40"/>
        </w:rPr>
        <w:t xml:space="preserve">. </w:t>
      </w:r>
      <w:hyperlink r:id="rId9" w:anchor="РАСХОДЫ" w:history="1">
        <w:r w:rsidR="0014704A">
          <w:rPr>
            <w:rStyle w:val="a3"/>
            <w:rFonts w:eastAsiaTheme="majorEastAsia"/>
            <w:b/>
            <w:bCs/>
            <w:sz w:val="40"/>
            <w:szCs w:val="40"/>
          </w:rPr>
          <w:t xml:space="preserve">Расходы </w:t>
        </w:r>
        <w:proofErr w:type="spellStart"/>
        <w:r w:rsidR="0014704A">
          <w:rPr>
            <w:rStyle w:val="a3"/>
            <w:rFonts w:eastAsiaTheme="majorEastAsia"/>
            <w:b/>
            <w:bCs/>
            <w:sz w:val="40"/>
            <w:szCs w:val="40"/>
          </w:rPr>
          <w:t>Ардатовского</w:t>
        </w:r>
        <w:proofErr w:type="spellEnd"/>
        <w:r w:rsidR="0014704A">
          <w:rPr>
            <w:rStyle w:val="a3"/>
            <w:rFonts w:eastAsiaTheme="majorEastAsia"/>
            <w:b/>
            <w:bCs/>
            <w:sz w:val="40"/>
            <w:szCs w:val="40"/>
          </w:rPr>
          <w:t xml:space="preserve"> сельского поселения Дубенского муниципального района Республики Мордовия</w:t>
        </w:r>
      </w:hyperlink>
    </w:p>
    <w:p w:rsidR="0014704A" w:rsidRDefault="0014704A" w:rsidP="0014704A">
      <w:pPr>
        <w:ind w:firstLine="708"/>
      </w:pPr>
    </w:p>
    <w:p w:rsidR="0014704A" w:rsidRDefault="002F0B35" w:rsidP="0014704A">
      <w:pPr>
        <w:ind w:firstLine="708"/>
        <w:rPr>
          <w:b/>
          <w:sz w:val="40"/>
          <w:szCs w:val="40"/>
        </w:rPr>
      </w:pPr>
      <w:r>
        <w:rPr>
          <w:b/>
          <w:bCs/>
          <w:sz w:val="40"/>
          <w:szCs w:val="40"/>
        </w:rPr>
        <w:t>4</w:t>
      </w:r>
      <w:r w:rsidR="0014704A">
        <w:rPr>
          <w:b/>
          <w:bCs/>
          <w:sz w:val="40"/>
          <w:szCs w:val="40"/>
        </w:rPr>
        <w:t xml:space="preserve">. </w:t>
      </w:r>
      <w:r w:rsidR="0014704A">
        <w:rPr>
          <w:b/>
          <w:sz w:val="40"/>
          <w:szCs w:val="40"/>
        </w:rPr>
        <w:t xml:space="preserve">Структура внутреннего муниципального долга </w:t>
      </w:r>
      <w:proofErr w:type="spellStart"/>
      <w:r w:rsidR="0014704A">
        <w:rPr>
          <w:b/>
          <w:sz w:val="40"/>
          <w:szCs w:val="40"/>
        </w:rPr>
        <w:t>Ардатовского</w:t>
      </w:r>
      <w:proofErr w:type="spellEnd"/>
      <w:r w:rsidR="0014704A">
        <w:rPr>
          <w:b/>
          <w:sz w:val="40"/>
          <w:szCs w:val="40"/>
        </w:rPr>
        <w:t xml:space="preserve"> сельского поселения Дубенского муниципального района Республики Мордовия</w:t>
      </w:r>
    </w:p>
    <w:p w:rsidR="0014704A" w:rsidRDefault="0014704A" w:rsidP="0014704A">
      <w:pPr>
        <w:ind w:firstLine="708"/>
        <w:rPr>
          <w:b/>
          <w:sz w:val="40"/>
          <w:szCs w:val="40"/>
        </w:rPr>
      </w:pPr>
    </w:p>
    <w:p w:rsidR="0014704A" w:rsidRDefault="0014704A" w:rsidP="0014704A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="002F0B35">
        <w:rPr>
          <w:b/>
          <w:sz w:val="40"/>
          <w:szCs w:val="40"/>
        </w:rPr>
        <w:t>5</w:t>
      </w:r>
      <w:r>
        <w:rPr>
          <w:b/>
          <w:sz w:val="40"/>
          <w:szCs w:val="40"/>
        </w:rPr>
        <w:t xml:space="preserve">. Программная структура расходов бюджета </w:t>
      </w:r>
      <w:proofErr w:type="spellStart"/>
      <w:r>
        <w:rPr>
          <w:b/>
          <w:sz w:val="40"/>
          <w:szCs w:val="40"/>
        </w:rPr>
        <w:t>Ардатовского</w:t>
      </w:r>
      <w:proofErr w:type="spellEnd"/>
      <w:r>
        <w:rPr>
          <w:b/>
          <w:sz w:val="40"/>
          <w:szCs w:val="40"/>
        </w:rPr>
        <w:t xml:space="preserve"> сельского поселения Дубенского муниципального района Республики Мордовия</w:t>
      </w:r>
    </w:p>
    <w:p w:rsidR="0014704A" w:rsidRDefault="0014704A" w:rsidP="0014704A">
      <w:pPr>
        <w:ind w:firstLine="708"/>
        <w:rPr>
          <w:bCs/>
          <w:sz w:val="40"/>
          <w:szCs w:val="40"/>
        </w:rPr>
      </w:pPr>
    </w:p>
    <w:p w:rsidR="0014704A" w:rsidRDefault="0014704A" w:rsidP="0014704A">
      <w:pPr>
        <w:rPr>
          <w:b/>
          <w:sz w:val="40"/>
          <w:szCs w:val="40"/>
        </w:rPr>
      </w:pPr>
      <w:bookmarkStart w:id="0" w:name="глоссарий"/>
      <w:r>
        <w:rPr>
          <w:b/>
          <w:sz w:val="40"/>
          <w:szCs w:val="40"/>
        </w:rPr>
        <w:t xml:space="preserve">            </w:t>
      </w:r>
    </w:p>
    <w:p w:rsidR="0014704A" w:rsidRDefault="0014704A" w:rsidP="0014704A">
      <w:pPr>
        <w:jc w:val="center"/>
        <w:rPr>
          <w:b/>
          <w:bCs/>
          <w:sz w:val="40"/>
        </w:rPr>
      </w:pPr>
    </w:p>
    <w:p w:rsidR="002F0B35" w:rsidRDefault="002F0B35" w:rsidP="0014704A">
      <w:pPr>
        <w:pStyle w:val="a5"/>
      </w:pPr>
    </w:p>
    <w:p w:rsidR="0014704A" w:rsidRDefault="0014704A" w:rsidP="0014704A">
      <w:pPr>
        <w:pStyle w:val="a5"/>
      </w:pPr>
      <w:r>
        <w:lastRenderedPageBreak/>
        <w:t xml:space="preserve">Составление проекта бюджета основывается </w:t>
      </w:r>
      <w:proofErr w:type="gramStart"/>
      <w:r>
        <w:t>на</w:t>
      </w:r>
      <w:proofErr w:type="gramEnd"/>
      <w:r>
        <w:t>:</w:t>
      </w:r>
    </w:p>
    <w:p w:rsidR="0014704A" w:rsidRDefault="0014704A" w:rsidP="0014704A">
      <w:pPr>
        <w:rPr>
          <w:b/>
          <w:bCs/>
          <w:sz w:val="28"/>
          <w:szCs w:val="28"/>
        </w:rPr>
      </w:pPr>
    </w:p>
    <w:p w:rsidR="0014704A" w:rsidRDefault="0014704A" w:rsidP="0014704A">
      <w:pPr>
        <w:numPr>
          <w:ilvl w:val="0"/>
          <w:numId w:val="2"/>
        </w:numPr>
        <w:spacing w:after="160" w:line="252" w:lineRule="auto"/>
        <w:rPr>
          <w:bCs/>
          <w:sz w:val="20"/>
          <w:szCs w:val="20"/>
        </w:rPr>
      </w:pPr>
      <w:proofErr w:type="gramStart"/>
      <w:r>
        <w:rPr>
          <w:bCs/>
          <w:sz w:val="40"/>
        </w:rPr>
        <w:t>Прогнозе</w:t>
      </w:r>
      <w:proofErr w:type="gramEnd"/>
      <w:r>
        <w:rPr>
          <w:bCs/>
          <w:sz w:val="40"/>
        </w:rPr>
        <w:t xml:space="preserve"> социально-экономического развития </w:t>
      </w:r>
      <w:proofErr w:type="spellStart"/>
      <w:r>
        <w:rPr>
          <w:bCs/>
          <w:sz w:val="40"/>
        </w:rPr>
        <w:t>Ардатовского</w:t>
      </w:r>
      <w:proofErr w:type="spellEnd"/>
      <w:r>
        <w:rPr>
          <w:bCs/>
          <w:sz w:val="40"/>
        </w:rPr>
        <w:t xml:space="preserve"> сельского поселения Дубенского муниципального района  Республики Мордовия </w:t>
      </w:r>
    </w:p>
    <w:p w:rsidR="0014704A" w:rsidRDefault="0014704A" w:rsidP="0014704A">
      <w:pPr>
        <w:numPr>
          <w:ilvl w:val="0"/>
          <w:numId w:val="2"/>
        </w:numPr>
        <w:spacing w:after="160" w:line="252" w:lineRule="auto"/>
        <w:rPr>
          <w:bCs/>
          <w:sz w:val="40"/>
        </w:rPr>
      </w:pPr>
      <w:r>
        <w:rPr>
          <w:bCs/>
          <w:sz w:val="40"/>
        </w:rPr>
        <w:t xml:space="preserve">Основных </w:t>
      </w:r>
      <w:proofErr w:type="gramStart"/>
      <w:r>
        <w:rPr>
          <w:bCs/>
          <w:sz w:val="40"/>
        </w:rPr>
        <w:t>направлениях</w:t>
      </w:r>
      <w:proofErr w:type="gramEnd"/>
      <w:r>
        <w:rPr>
          <w:bCs/>
          <w:sz w:val="40"/>
        </w:rPr>
        <w:t xml:space="preserve"> бюджетной и налоговой политики  </w:t>
      </w:r>
      <w:proofErr w:type="spellStart"/>
      <w:r>
        <w:rPr>
          <w:bCs/>
          <w:sz w:val="40"/>
        </w:rPr>
        <w:t>Ардатовского</w:t>
      </w:r>
      <w:proofErr w:type="spellEnd"/>
      <w:r>
        <w:rPr>
          <w:bCs/>
          <w:sz w:val="40"/>
        </w:rPr>
        <w:t xml:space="preserve"> сельского поселения Дубенского муниципального района Республики Мордовия </w:t>
      </w:r>
    </w:p>
    <w:p w:rsidR="0014704A" w:rsidRDefault="0014704A" w:rsidP="0014704A">
      <w:pPr>
        <w:rPr>
          <w:bCs/>
          <w:sz w:val="20"/>
          <w:szCs w:val="20"/>
        </w:rPr>
      </w:pPr>
    </w:p>
    <w:p w:rsidR="0014704A" w:rsidRDefault="0014704A" w:rsidP="0014704A">
      <w:pPr>
        <w:numPr>
          <w:ilvl w:val="0"/>
          <w:numId w:val="2"/>
        </w:numPr>
        <w:spacing w:after="160" w:line="276" w:lineRule="auto"/>
        <w:rPr>
          <w:sz w:val="48"/>
        </w:rPr>
      </w:pPr>
      <w:r>
        <w:rPr>
          <w:bCs/>
          <w:sz w:val="40"/>
        </w:rPr>
        <w:t xml:space="preserve">Муниципальных </w:t>
      </w:r>
      <w:proofErr w:type="gramStart"/>
      <w:r>
        <w:rPr>
          <w:bCs/>
          <w:sz w:val="40"/>
        </w:rPr>
        <w:t>программах</w:t>
      </w:r>
      <w:proofErr w:type="gramEnd"/>
      <w:r>
        <w:rPr>
          <w:bCs/>
          <w:sz w:val="40"/>
        </w:rPr>
        <w:t xml:space="preserve"> </w:t>
      </w:r>
      <w:proofErr w:type="spellStart"/>
      <w:r>
        <w:rPr>
          <w:bCs/>
          <w:sz w:val="40"/>
        </w:rPr>
        <w:t>Ардатовского</w:t>
      </w:r>
      <w:proofErr w:type="spellEnd"/>
      <w:r>
        <w:rPr>
          <w:bCs/>
          <w:sz w:val="40"/>
        </w:rPr>
        <w:t xml:space="preserve"> сельского поселения Дубенского муниципального района Республики Мордовия  </w:t>
      </w:r>
      <w:bookmarkStart w:id="1" w:name="СЭР"/>
    </w:p>
    <w:p w:rsidR="0014704A" w:rsidRDefault="0014704A" w:rsidP="0014704A">
      <w:pPr>
        <w:pStyle w:val="a7"/>
        <w:rPr>
          <w:sz w:val="48"/>
        </w:rPr>
      </w:pPr>
    </w:p>
    <w:p w:rsidR="0014704A" w:rsidRDefault="0014704A" w:rsidP="0014704A">
      <w:pPr>
        <w:spacing w:after="160" w:line="276" w:lineRule="auto"/>
        <w:rPr>
          <w:sz w:val="48"/>
        </w:rPr>
      </w:pPr>
    </w:p>
    <w:p w:rsidR="0014704A" w:rsidRDefault="0014704A" w:rsidP="0014704A">
      <w:pPr>
        <w:spacing w:after="160" w:line="276" w:lineRule="auto"/>
        <w:rPr>
          <w:sz w:val="48"/>
        </w:rPr>
      </w:pPr>
    </w:p>
    <w:p w:rsidR="0014704A" w:rsidRDefault="0014704A" w:rsidP="0014704A">
      <w:pPr>
        <w:spacing w:after="160" w:line="276" w:lineRule="auto"/>
        <w:rPr>
          <w:sz w:val="48"/>
        </w:rPr>
      </w:pPr>
    </w:p>
    <w:p w:rsidR="0014704A" w:rsidRDefault="0014704A" w:rsidP="0014704A">
      <w:pPr>
        <w:spacing w:after="160" w:line="276" w:lineRule="auto"/>
        <w:rPr>
          <w:sz w:val="48"/>
        </w:rPr>
      </w:pPr>
    </w:p>
    <w:p w:rsidR="0014704A" w:rsidRPr="002F0B35" w:rsidRDefault="0014704A" w:rsidP="002F0B35">
      <w:pPr>
        <w:spacing w:after="160" w:line="276" w:lineRule="auto"/>
        <w:rPr>
          <w:sz w:val="48"/>
        </w:rPr>
      </w:pPr>
      <w:r>
        <w:rPr>
          <w:sz w:val="48"/>
        </w:rPr>
        <w:t xml:space="preserve">                                   </w:t>
      </w:r>
      <w:bookmarkEnd w:id="1"/>
    </w:p>
    <w:p w:rsidR="0014704A" w:rsidRDefault="0014704A" w:rsidP="0014704A">
      <w:pPr>
        <w:spacing w:line="276" w:lineRule="auto"/>
        <w:jc w:val="both"/>
        <w:rPr>
          <w:sz w:val="36"/>
          <w:szCs w:val="36"/>
        </w:rPr>
      </w:pPr>
    </w:p>
    <w:bookmarkEnd w:id="0"/>
    <w:p w:rsidR="0014704A" w:rsidRDefault="0014704A" w:rsidP="0014704A">
      <w:pPr>
        <w:pageBreakBefore/>
      </w:pPr>
      <w:r>
        <w:rPr>
          <w:noProof/>
        </w:rPr>
        <w:lastRenderedPageBreak/>
        <w:drawing>
          <wp:inline distT="0" distB="0" distL="0" distR="0">
            <wp:extent cx="9563100" cy="6067425"/>
            <wp:effectExtent l="19050" t="0" r="19050" b="0"/>
            <wp:docPr id="1" name="Рисунок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pict>
          <v:group id="Group 42" o:spid="_x0000_s1026" style="position:absolute;margin-left:12in;margin-top:117pt;width:237pt;height:269.25pt;z-index:251658240;mso-position-horizontal-relative:text;mso-position-vertical-relative:text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27" style="position:absolute;left:1520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14704A" w:rsidRDefault="0014704A" w:rsidP="0014704A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14704A" w:rsidRDefault="0014704A" w:rsidP="0014704A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28" style="position:absolute;left:1338;top:1134;width:2176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14704A" w:rsidRDefault="0014704A" w:rsidP="0014704A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29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14704A" w:rsidRDefault="0014704A" w:rsidP="0014704A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30" style="position:absolute;left:2726;top:590;width:2144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14704A" w:rsidRDefault="0014704A" w:rsidP="0014704A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14704A" w:rsidRDefault="0014704A" w:rsidP="0014704A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14704A" w:rsidRDefault="0014704A" w:rsidP="0014704A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14704A" w:rsidRDefault="0014704A" w:rsidP="0014704A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31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32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14704A" w:rsidRDefault="0014704A" w:rsidP="0014704A">
                    <w:pPr>
                      <w:pStyle w:val="a4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33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14704A" w:rsidRDefault="0014704A" w:rsidP="0014704A">
                    <w:pPr>
                      <w:pStyle w:val="a4"/>
                      <w:spacing w:before="156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34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35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14704A" w:rsidRDefault="0014704A" w:rsidP="0014704A">
                    <w:pPr>
                      <w:pStyle w:val="a4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36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14704A" w:rsidRDefault="0014704A" w:rsidP="0014704A">
      <w:pPr>
        <w:rPr>
          <w:lang w:val="en-US"/>
        </w:rPr>
      </w:pPr>
    </w:p>
    <w:p w:rsidR="0014704A" w:rsidRDefault="0014704A" w:rsidP="0014704A">
      <w:pPr>
        <w:rPr>
          <w:lang w:val="en-US"/>
        </w:rPr>
      </w:pPr>
    </w:p>
    <w:p w:rsidR="0014704A" w:rsidRDefault="0014704A" w:rsidP="0014704A"/>
    <w:p w:rsidR="0014704A" w:rsidRDefault="0014704A" w:rsidP="0014704A">
      <w:pPr>
        <w:rPr>
          <w:noProof/>
          <w:lang w:val="en-US"/>
        </w:rPr>
      </w:pPr>
      <w:r>
        <w:rPr>
          <w:noProof/>
        </w:rPr>
        <w:drawing>
          <wp:inline distT="0" distB="0" distL="0" distR="0">
            <wp:extent cx="9153525" cy="5991225"/>
            <wp:effectExtent l="19050" t="0" r="9525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4704A" w:rsidRDefault="0014704A" w:rsidP="0014704A">
      <w:pPr>
        <w:rPr>
          <w:noProof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9210675" cy="5762625"/>
            <wp:effectExtent l="19050" t="0" r="952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14704A" w:rsidRDefault="0014704A" w:rsidP="0014704A">
      <w:pPr>
        <w:rPr>
          <w:noProof/>
          <w:lang w:val="en-US"/>
        </w:rPr>
      </w:pPr>
    </w:p>
    <w:p w:rsidR="0014704A" w:rsidRDefault="0014704A" w:rsidP="0014704A">
      <w:pPr>
        <w:rPr>
          <w:noProof/>
          <w:lang w:val="en-US"/>
        </w:rPr>
      </w:pPr>
    </w:p>
    <w:p w:rsidR="0014704A" w:rsidRDefault="0014704A" w:rsidP="0014704A">
      <w:pPr>
        <w:rPr>
          <w:noProof/>
          <w:lang w:val="en-US"/>
        </w:rPr>
      </w:pPr>
    </w:p>
    <w:p w:rsidR="0014704A" w:rsidRDefault="0014704A" w:rsidP="0014704A">
      <w:pPr>
        <w:rPr>
          <w:lang w:val="en-US"/>
        </w:rPr>
      </w:pP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 xml:space="preserve">Расходная часть бюджета </w:t>
      </w:r>
      <w:proofErr w:type="spellStart"/>
      <w:r>
        <w:rPr>
          <w:b/>
          <w:sz w:val="48"/>
          <w:szCs w:val="48"/>
          <w:u w:val="single"/>
        </w:rPr>
        <w:t>Ардатовского</w:t>
      </w:r>
      <w:proofErr w:type="spellEnd"/>
      <w:r>
        <w:rPr>
          <w:b/>
          <w:sz w:val="48"/>
          <w:szCs w:val="48"/>
          <w:u w:val="single"/>
        </w:rPr>
        <w:t xml:space="preserve"> сельского поселения Дубенского муниципального района</w:t>
      </w: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14704A" w:rsidTr="0014704A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14704A" w:rsidRDefault="0014704A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 xml:space="preserve">Расходы бюджета </w:t>
            </w:r>
            <w:proofErr w:type="spellStart"/>
            <w:r>
              <w:rPr>
                <w:b/>
                <w:sz w:val="32"/>
                <w:szCs w:val="32"/>
                <w:lang w:eastAsia="en-US"/>
              </w:rPr>
              <w:t>Ардатовского</w:t>
            </w:r>
            <w:proofErr w:type="spellEnd"/>
            <w:r>
              <w:rPr>
                <w:b/>
                <w:sz w:val="32"/>
                <w:szCs w:val="32"/>
                <w:lang w:eastAsia="en-US"/>
              </w:rPr>
              <w:t xml:space="preserve"> сельского поселения Дубенского муниципального района, тыс</w:t>
            </w:r>
            <w:proofErr w:type="gramStart"/>
            <w:r>
              <w:rPr>
                <w:b/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b/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14704A" w:rsidRDefault="0014704A" w:rsidP="009314FB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20</w:t>
            </w:r>
            <w:r w:rsidR="009314FB">
              <w:rPr>
                <w:b/>
                <w:sz w:val="32"/>
                <w:szCs w:val="32"/>
                <w:lang w:eastAsia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14704A" w:rsidRDefault="0014704A" w:rsidP="009314FB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20</w:t>
            </w:r>
            <w:r w:rsidR="009314FB">
              <w:rPr>
                <w:b/>
                <w:sz w:val="32"/>
                <w:szCs w:val="32"/>
                <w:lang w:eastAsia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14704A" w:rsidRDefault="0014704A" w:rsidP="009314FB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20</w:t>
            </w:r>
            <w:r w:rsidR="009314FB">
              <w:rPr>
                <w:b/>
                <w:sz w:val="32"/>
                <w:szCs w:val="32"/>
                <w:lang w:eastAsia="en-US"/>
              </w:rPr>
              <w:t>20</w:t>
            </w:r>
          </w:p>
        </w:tc>
      </w:tr>
      <w:tr w:rsidR="0014704A" w:rsidTr="0014704A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14704A" w:rsidRDefault="0014704A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14704A" w:rsidRDefault="009314FB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3088,6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14704A" w:rsidRDefault="009314FB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2793,6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14704A" w:rsidRDefault="009314FB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2867,7</w:t>
            </w:r>
          </w:p>
        </w:tc>
      </w:tr>
      <w:tr w:rsidR="0014704A" w:rsidTr="0014704A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общегосударственные вопросы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1082,5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1083,8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1085,2</w:t>
            </w:r>
          </w:p>
        </w:tc>
      </w:tr>
      <w:tr w:rsidR="0014704A" w:rsidTr="0014704A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национальная оборона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65,2</w:t>
            </w:r>
          </w:p>
        </w:tc>
      </w:tr>
      <w:tr w:rsidR="0014704A" w:rsidTr="0014704A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493,0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487,3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512,7</w:t>
            </w:r>
          </w:p>
        </w:tc>
      </w:tr>
      <w:tr w:rsidR="0014704A" w:rsidTr="0014704A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416,0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331,8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344,7</w:t>
            </w:r>
          </w:p>
        </w:tc>
      </w:tr>
      <w:tr w:rsidR="0014704A" w:rsidTr="0014704A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Охрана окружающей среды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val="en-US" w:eastAsia="en-US"/>
              </w:rPr>
            </w:pPr>
          </w:p>
        </w:tc>
      </w:tr>
      <w:tr w:rsidR="0014704A" w:rsidTr="0014704A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Образование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14704A" w:rsidTr="0014704A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14704A" w:rsidTr="0014704A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Здравоохранение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14704A" w:rsidTr="0014704A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социальная политика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65,2</w:t>
            </w:r>
          </w:p>
        </w:tc>
      </w:tr>
      <w:tr w:rsidR="0014704A" w:rsidTr="0014704A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физическая культура и спорт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</w:p>
        </w:tc>
      </w:tr>
      <w:tr w:rsidR="0014704A" w:rsidTr="0014704A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14704A" w:rsidTr="0014704A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межбюджетные трансферты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14704A" w:rsidTr="0014704A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Средства массовой информации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</w:tbl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</w:p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«Жилищно-коммунальное хозяйство»</w:t>
      </w:r>
    </w:p>
    <w:p w:rsidR="0014704A" w:rsidRDefault="0014704A" w:rsidP="0014704A">
      <w:pPr>
        <w:ind w:firstLine="708"/>
        <w:rPr>
          <w:b/>
          <w:sz w:val="48"/>
          <w:szCs w:val="48"/>
          <w:u w:val="single"/>
        </w:rPr>
      </w:pPr>
    </w:p>
    <w:tbl>
      <w:tblPr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73"/>
        <w:gridCol w:w="1797"/>
        <w:gridCol w:w="1463"/>
        <w:gridCol w:w="1843"/>
        <w:gridCol w:w="1984"/>
      </w:tblGrid>
      <w:tr w:rsidR="0014704A" w:rsidTr="0014704A">
        <w:trPr>
          <w:trHeight w:val="661"/>
        </w:trPr>
        <w:tc>
          <w:tcPr>
            <w:tcW w:w="6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Показатели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Единица измерения</w:t>
            </w:r>
          </w:p>
        </w:tc>
        <w:tc>
          <w:tcPr>
            <w:tcW w:w="5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vAlign w:val="bottom"/>
            <w:hideMark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Прогноз</w:t>
            </w:r>
          </w:p>
        </w:tc>
      </w:tr>
      <w:tr w:rsidR="0014704A" w:rsidTr="0014704A">
        <w:trPr>
          <w:trHeight w:val="265"/>
        </w:trPr>
        <w:tc>
          <w:tcPr>
            <w:tcW w:w="6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vAlign w:val="center"/>
            <w:hideMark/>
          </w:tcPr>
          <w:p w:rsidR="0014704A" w:rsidRDefault="0014704A">
            <w:pPr>
              <w:jc w:val="center"/>
              <w:rPr>
                <w:sz w:val="32"/>
                <w:szCs w:val="32"/>
                <w:highlight w:val="blue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</w:t>
            </w:r>
            <w:r w:rsidR="009314FB">
              <w:rPr>
                <w:sz w:val="32"/>
                <w:szCs w:val="32"/>
                <w:lang w:eastAsia="en-US"/>
              </w:rPr>
              <w:t>18</w:t>
            </w:r>
          </w:p>
          <w:p w:rsidR="0014704A" w:rsidRDefault="0014704A">
            <w:pPr>
              <w:jc w:val="center"/>
              <w:rPr>
                <w:sz w:val="32"/>
                <w:szCs w:val="32"/>
                <w:highlight w:val="blue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</w:t>
            </w:r>
            <w:r w:rsidR="009314FB">
              <w:rPr>
                <w:sz w:val="32"/>
                <w:szCs w:val="32"/>
                <w:lang w:eastAsia="en-US"/>
              </w:rPr>
              <w:t>19</w:t>
            </w:r>
          </w:p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</w:t>
            </w:r>
            <w:r w:rsidR="009314FB">
              <w:rPr>
                <w:sz w:val="32"/>
                <w:szCs w:val="32"/>
                <w:lang w:eastAsia="en-US"/>
              </w:rPr>
              <w:t>20</w:t>
            </w:r>
          </w:p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</w:tr>
      <w:tr w:rsidR="0014704A" w:rsidTr="0014704A">
        <w:trPr>
          <w:trHeight w:val="625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Благоустройство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316,0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331,8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344,7</w:t>
            </w:r>
          </w:p>
        </w:tc>
      </w:tr>
      <w:tr w:rsidR="0014704A" w:rsidTr="0014704A">
        <w:trPr>
          <w:trHeight w:val="39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Доля отрасли  в общих расходах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%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10,2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11,8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12,0</w:t>
            </w:r>
          </w:p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14704A" w:rsidTr="0014704A">
        <w:trPr>
          <w:trHeight w:val="661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Уличное освещение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316,0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331,8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344,7</w:t>
            </w:r>
          </w:p>
        </w:tc>
      </w:tr>
      <w:tr w:rsidR="0014704A" w:rsidTr="0014704A">
        <w:trPr>
          <w:trHeight w:val="661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Прочие мероприятия по благоустройству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0,0</w:t>
            </w:r>
          </w:p>
        </w:tc>
      </w:tr>
    </w:tbl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«Национальная экономика»</w:t>
      </w:r>
    </w:p>
    <w:p w:rsidR="0014704A" w:rsidRDefault="0014704A" w:rsidP="0014704A">
      <w:pPr>
        <w:ind w:firstLine="708"/>
        <w:jc w:val="center"/>
        <w:rPr>
          <w:b/>
          <w:sz w:val="48"/>
          <w:szCs w:val="48"/>
          <w:u w:val="single"/>
        </w:rPr>
      </w:pPr>
    </w:p>
    <w:p w:rsidR="0014704A" w:rsidRDefault="0014704A" w:rsidP="0014704A">
      <w:pPr>
        <w:ind w:firstLine="708"/>
        <w:rPr>
          <w:b/>
          <w:sz w:val="48"/>
          <w:szCs w:val="48"/>
          <w:u w:val="single"/>
        </w:rPr>
      </w:pPr>
    </w:p>
    <w:tbl>
      <w:tblPr>
        <w:tblW w:w="11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1650"/>
        <w:gridCol w:w="1113"/>
        <w:gridCol w:w="1113"/>
        <w:gridCol w:w="1113"/>
      </w:tblGrid>
      <w:tr w:rsidR="0014704A" w:rsidTr="0014704A">
        <w:trPr>
          <w:trHeight w:val="66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Показатели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Единица измерения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Прогноз</w:t>
            </w:r>
          </w:p>
        </w:tc>
      </w:tr>
      <w:tr w:rsidR="0014704A" w:rsidTr="0014704A">
        <w:trPr>
          <w:trHeight w:val="11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</w:t>
            </w:r>
            <w:r w:rsidR="009314FB">
              <w:rPr>
                <w:sz w:val="32"/>
                <w:szCs w:val="32"/>
                <w:lang w:eastAsia="en-US"/>
              </w:rPr>
              <w:t>18</w:t>
            </w:r>
          </w:p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</w:t>
            </w:r>
            <w:r w:rsidR="009314FB">
              <w:rPr>
                <w:sz w:val="32"/>
                <w:szCs w:val="32"/>
                <w:lang w:eastAsia="en-US"/>
              </w:rPr>
              <w:t>19</w:t>
            </w:r>
          </w:p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</w:t>
            </w:r>
            <w:r w:rsidR="009314FB">
              <w:rPr>
                <w:sz w:val="32"/>
                <w:szCs w:val="32"/>
                <w:lang w:eastAsia="en-US"/>
              </w:rPr>
              <w:t>20</w:t>
            </w:r>
          </w:p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год</w:t>
            </w:r>
          </w:p>
        </w:tc>
      </w:tr>
      <w:tr w:rsidR="0014704A" w:rsidTr="0014704A">
        <w:trPr>
          <w:trHeight w:val="6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Дорожное хозяйство (дорожный фонд)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432,0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487,3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512,7</w:t>
            </w:r>
          </w:p>
        </w:tc>
      </w:tr>
      <w:tr w:rsidR="0014704A" w:rsidTr="0014704A">
        <w:trPr>
          <w:trHeight w:val="6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Доля отрасли  в общих расходах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13,9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17,4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17,8</w:t>
            </w:r>
          </w:p>
        </w:tc>
      </w:tr>
      <w:tr w:rsidR="0014704A" w:rsidTr="0014704A">
        <w:trPr>
          <w:trHeight w:val="6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Дорожный фонд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432,0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487,3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512,7</w:t>
            </w:r>
          </w:p>
        </w:tc>
      </w:tr>
    </w:tbl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«Социальная политика»</w:t>
      </w:r>
    </w:p>
    <w:p w:rsidR="0014704A" w:rsidRDefault="0014704A" w:rsidP="0014704A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14704A" w:rsidTr="0014704A">
        <w:trPr>
          <w:trHeight w:val="661"/>
        </w:trPr>
        <w:tc>
          <w:tcPr>
            <w:tcW w:w="6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Показатели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Единица измерения</w:t>
            </w:r>
          </w:p>
        </w:tc>
        <w:tc>
          <w:tcPr>
            <w:tcW w:w="4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Прогноз</w:t>
            </w:r>
          </w:p>
        </w:tc>
      </w:tr>
      <w:tr w:rsidR="0014704A" w:rsidTr="0014704A">
        <w:trPr>
          <w:trHeight w:val="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</w:t>
            </w:r>
            <w:r w:rsidR="009314FB">
              <w:rPr>
                <w:sz w:val="32"/>
                <w:szCs w:val="32"/>
                <w:lang w:eastAsia="en-US"/>
              </w:rPr>
              <w:t>18</w:t>
            </w:r>
          </w:p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</w:t>
            </w:r>
            <w:r w:rsidR="009314FB">
              <w:rPr>
                <w:sz w:val="32"/>
                <w:szCs w:val="32"/>
                <w:lang w:eastAsia="en-US"/>
              </w:rPr>
              <w:t>19</w:t>
            </w:r>
          </w:p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</w:t>
            </w:r>
            <w:r w:rsidR="009314FB">
              <w:rPr>
                <w:sz w:val="32"/>
                <w:szCs w:val="32"/>
                <w:lang w:eastAsia="en-US"/>
              </w:rPr>
              <w:t>20</w:t>
            </w:r>
          </w:p>
          <w:p w:rsidR="0014704A" w:rsidRDefault="0014704A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</w:tr>
      <w:tr w:rsidR="0014704A" w:rsidTr="0014704A">
        <w:trPr>
          <w:trHeight w:val="625"/>
        </w:trPr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Социальная политика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61,1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62,9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65,2</w:t>
            </w:r>
          </w:p>
        </w:tc>
      </w:tr>
      <w:tr w:rsidR="0014704A" w:rsidTr="0014704A">
        <w:trPr>
          <w:trHeight w:val="693"/>
        </w:trPr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Доля отрасли  в общих расходах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%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BA2087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1,9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BA2087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2,2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BA2087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2,2</w:t>
            </w:r>
          </w:p>
        </w:tc>
      </w:tr>
      <w:tr w:rsidR="0014704A" w:rsidTr="0014704A">
        <w:trPr>
          <w:trHeight w:val="661"/>
        </w:trPr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Пенсионное обеспечение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14704A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61,1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62,9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14704A" w:rsidRDefault="009314FB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65,2</w:t>
            </w:r>
          </w:p>
        </w:tc>
      </w:tr>
    </w:tbl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 xml:space="preserve">Структура внутреннего муниципального долга </w:t>
      </w:r>
      <w:proofErr w:type="spellStart"/>
      <w:r>
        <w:rPr>
          <w:b/>
          <w:sz w:val="48"/>
          <w:szCs w:val="48"/>
          <w:u w:val="single"/>
        </w:rPr>
        <w:t>Ардатовского</w:t>
      </w:r>
      <w:proofErr w:type="spellEnd"/>
      <w:r>
        <w:rPr>
          <w:b/>
          <w:sz w:val="48"/>
          <w:szCs w:val="48"/>
          <w:u w:val="single"/>
        </w:rPr>
        <w:t xml:space="preserve"> сельского поселения Дубенского муниципального района </w:t>
      </w:r>
    </w:p>
    <w:p w:rsidR="0014704A" w:rsidRDefault="0014704A" w:rsidP="0014704A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14704A" w:rsidTr="0014704A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04A" w:rsidRDefault="0014704A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Наименование</w:t>
            </w:r>
          </w:p>
          <w:p w:rsidR="0014704A" w:rsidRDefault="0014704A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показателей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04A" w:rsidRDefault="0014704A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На</w:t>
            </w:r>
          </w:p>
          <w:p w:rsidR="0014704A" w:rsidRDefault="0014704A" w:rsidP="00BA2087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01.01.201</w:t>
            </w:r>
            <w:r w:rsidR="00BA2087">
              <w:rPr>
                <w:sz w:val="36"/>
                <w:szCs w:val="36"/>
                <w:lang w:eastAsia="en-US"/>
              </w:rPr>
              <w:t>8</w:t>
            </w:r>
            <w:r>
              <w:rPr>
                <w:sz w:val="36"/>
                <w:szCs w:val="36"/>
                <w:lang w:eastAsia="en-US"/>
              </w:rPr>
              <w:t>г.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04A" w:rsidRDefault="0014704A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На</w:t>
            </w:r>
          </w:p>
          <w:p w:rsidR="0014704A" w:rsidRDefault="0014704A" w:rsidP="00BA2087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01.01.20</w:t>
            </w:r>
            <w:r w:rsidR="00BA2087">
              <w:rPr>
                <w:sz w:val="36"/>
                <w:szCs w:val="36"/>
                <w:lang w:eastAsia="en-US"/>
              </w:rPr>
              <w:t>19</w:t>
            </w:r>
            <w:r>
              <w:rPr>
                <w:sz w:val="36"/>
                <w:szCs w:val="36"/>
                <w:lang w:eastAsia="en-US"/>
              </w:rPr>
              <w:t>г.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04A" w:rsidRDefault="0014704A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На</w:t>
            </w:r>
          </w:p>
          <w:p w:rsidR="0014704A" w:rsidRDefault="0014704A" w:rsidP="00BA2087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01.01.20</w:t>
            </w:r>
            <w:r w:rsidR="00BA2087">
              <w:rPr>
                <w:sz w:val="36"/>
                <w:szCs w:val="36"/>
                <w:lang w:eastAsia="en-US"/>
              </w:rPr>
              <w:t>20</w:t>
            </w:r>
            <w:r>
              <w:rPr>
                <w:sz w:val="36"/>
                <w:szCs w:val="36"/>
                <w:lang w:eastAsia="en-US"/>
              </w:rPr>
              <w:t>г.</w:t>
            </w:r>
          </w:p>
        </w:tc>
      </w:tr>
      <w:tr w:rsidR="0014704A" w:rsidTr="0014704A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04A" w:rsidRDefault="0014704A">
            <w:pPr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1.Кредиты Российских кредитных организаций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4A" w:rsidRDefault="00BA2087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604,3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4A" w:rsidRDefault="00BA2087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594,3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4A" w:rsidRDefault="00BA2087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584,3</w:t>
            </w:r>
          </w:p>
        </w:tc>
      </w:tr>
      <w:tr w:rsidR="0014704A" w:rsidTr="0014704A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04A" w:rsidRDefault="0014704A">
            <w:pPr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2.Бюджетные кредиты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4A" w:rsidRDefault="00BA2087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0,0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4A" w:rsidRDefault="00BA2087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0,0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4A" w:rsidRDefault="00BA2087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0,0</w:t>
            </w:r>
          </w:p>
        </w:tc>
      </w:tr>
      <w:tr w:rsidR="0014704A" w:rsidTr="0014704A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04A" w:rsidRDefault="0014704A">
            <w:pPr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3.Муниципальные гарантии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4A" w:rsidRDefault="0014704A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-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4A" w:rsidRDefault="0014704A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-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4A" w:rsidRDefault="0014704A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-</w:t>
            </w:r>
          </w:p>
        </w:tc>
      </w:tr>
      <w:tr w:rsidR="0014704A" w:rsidTr="0014704A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04A" w:rsidRDefault="0014704A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Итого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4A" w:rsidRDefault="0014704A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604,3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4A" w:rsidRDefault="0014704A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594,3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704A" w:rsidRDefault="0014704A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584,3</w:t>
            </w:r>
          </w:p>
        </w:tc>
      </w:tr>
    </w:tbl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</w:p>
    <w:p w:rsidR="0014704A" w:rsidRDefault="0014704A" w:rsidP="0014704A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lastRenderedPageBreak/>
        <w:t xml:space="preserve">Программный бюджет в </w:t>
      </w:r>
      <w:proofErr w:type="spellStart"/>
      <w:r>
        <w:rPr>
          <w:b/>
          <w:bCs/>
          <w:sz w:val="48"/>
          <w:szCs w:val="48"/>
          <w:u w:val="single"/>
        </w:rPr>
        <w:t>Ардатовском</w:t>
      </w:r>
      <w:proofErr w:type="spellEnd"/>
      <w:r>
        <w:rPr>
          <w:b/>
          <w:bCs/>
          <w:sz w:val="48"/>
          <w:szCs w:val="48"/>
          <w:u w:val="single"/>
        </w:rPr>
        <w:t xml:space="preserve"> сельском поселении Дубенского муниципального района</w:t>
      </w: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 xml:space="preserve">Муниципальная программа </w:t>
      </w:r>
      <w:r>
        <w:rPr>
          <w:b/>
          <w:sz w:val="48"/>
          <w:szCs w:val="48"/>
          <w:u w:val="single"/>
        </w:rPr>
        <w:t xml:space="preserve"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proofErr w:type="spellStart"/>
      <w:r>
        <w:rPr>
          <w:b/>
          <w:sz w:val="48"/>
          <w:szCs w:val="48"/>
          <w:u w:val="single"/>
        </w:rPr>
        <w:t>Ардатовского</w:t>
      </w:r>
      <w:proofErr w:type="spellEnd"/>
      <w:r>
        <w:rPr>
          <w:b/>
          <w:sz w:val="48"/>
          <w:szCs w:val="48"/>
          <w:u w:val="single"/>
        </w:rPr>
        <w:t xml:space="preserve"> сельского поселения Дубенского муниципального района в определенной сфере деятельности.</w:t>
      </w: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 xml:space="preserve">Программный бюджет </w:t>
      </w:r>
      <w:r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</w:p>
    <w:p w:rsidR="0014704A" w:rsidRDefault="0014704A" w:rsidP="0014704A">
      <w:pPr>
        <w:jc w:val="center"/>
        <w:rPr>
          <w:b/>
          <w:u w:val="single"/>
        </w:rPr>
      </w:pPr>
      <w:bookmarkStart w:id="2" w:name="программная_структура"/>
      <w:r>
        <w:rPr>
          <w:b/>
          <w:sz w:val="40"/>
          <w:szCs w:val="40"/>
          <w:u w:val="single"/>
        </w:rPr>
        <w:lastRenderedPageBreak/>
        <w:t xml:space="preserve">Программная структура расходов  бюджета </w:t>
      </w:r>
      <w:proofErr w:type="spellStart"/>
      <w:r>
        <w:rPr>
          <w:b/>
          <w:sz w:val="40"/>
          <w:szCs w:val="40"/>
          <w:u w:val="single"/>
        </w:rPr>
        <w:t>Ардатовского</w:t>
      </w:r>
      <w:proofErr w:type="spellEnd"/>
      <w:r>
        <w:rPr>
          <w:b/>
          <w:sz w:val="40"/>
          <w:szCs w:val="40"/>
          <w:u w:val="single"/>
        </w:rPr>
        <w:t xml:space="preserve"> сельс</w:t>
      </w:r>
      <w:bookmarkEnd w:id="2"/>
      <w:r>
        <w:rPr>
          <w:b/>
          <w:sz w:val="40"/>
          <w:szCs w:val="40"/>
          <w:u w:val="single"/>
        </w:rPr>
        <w:t>кого поселения</w:t>
      </w:r>
      <w:r>
        <w:rPr>
          <w:b/>
          <w:sz w:val="48"/>
          <w:u w:val="single"/>
        </w:rPr>
        <w:t xml:space="preserve"> </w:t>
      </w:r>
    </w:p>
    <w:p w:rsidR="0014704A" w:rsidRDefault="0014704A" w:rsidP="0014704A">
      <w:pPr>
        <w:rPr>
          <w:b/>
          <w:sz w:val="48"/>
          <w:szCs w:val="48"/>
          <w:u w:val="single"/>
        </w:rPr>
      </w:pPr>
    </w:p>
    <w:tbl>
      <w:tblPr>
        <w:tblpPr w:leftFromText="180" w:rightFromText="180" w:bottomFromText="20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14704A" w:rsidTr="0014704A">
        <w:trPr>
          <w:cantSplit/>
          <w:trHeight w:val="8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04A" w:rsidRDefault="0014704A">
            <w:pPr>
              <w:ind w:left="-113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</w:t>
            </w:r>
          </w:p>
          <w:p w:rsidR="0014704A" w:rsidRDefault="0014704A">
            <w:pPr>
              <w:ind w:left="-113" w:right="-108"/>
              <w:jc w:val="center"/>
              <w:rPr>
                <w:lang w:eastAsia="en-US"/>
              </w:rPr>
            </w:pPr>
          </w:p>
          <w:p w:rsidR="0014704A" w:rsidRDefault="0014704A">
            <w:pPr>
              <w:ind w:left="-113" w:right="-108"/>
              <w:jc w:val="center"/>
              <w:rPr>
                <w:lang w:eastAsia="en-US"/>
              </w:rPr>
            </w:pPr>
          </w:p>
          <w:p w:rsidR="0014704A" w:rsidRDefault="0014704A">
            <w:pPr>
              <w:ind w:left="-113" w:right="-108"/>
              <w:jc w:val="center"/>
              <w:rPr>
                <w:lang w:eastAsia="en-US"/>
              </w:rPr>
            </w:pPr>
          </w:p>
          <w:p w:rsidR="0014704A" w:rsidRDefault="0014704A">
            <w:pPr>
              <w:ind w:left="-113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04A" w:rsidRDefault="0014704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программы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04A" w:rsidRDefault="0014704A" w:rsidP="00BA2087">
            <w:pPr>
              <w:ind w:lef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</w:t>
            </w:r>
            <w:r w:rsidR="00BA2087">
              <w:rPr>
                <w:lang w:eastAsia="en-US"/>
              </w:rPr>
              <w:t>8</w:t>
            </w:r>
            <w:r>
              <w:rPr>
                <w:lang w:eastAsia="en-US"/>
              </w:rPr>
              <w:t xml:space="preserve"> год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04A" w:rsidRDefault="0014704A" w:rsidP="00BA2087">
            <w:pPr>
              <w:ind w:lef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  <w:r w:rsidR="00BA2087">
              <w:rPr>
                <w:lang w:eastAsia="en-US"/>
              </w:rPr>
              <w:t>19</w:t>
            </w:r>
            <w:r>
              <w:rPr>
                <w:lang w:eastAsia="en-US"/>
              </w:rPr>
              <w:t xml:space="preserve"> год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04A" w:rsidRDefault="0014704A" w:rsidP="00BA2087">
            <w:pPr>
              <w:rPr>
                <w:lang w:eastAsia="en-US"/>
              </w:rPr>
            </w:pPr>
            <w:r>
              <w:rPr>
                <w:lang w:eastAsia="en-US"/>
              </w:rPr>
              <w:t>20</w:t>
            </w:r>
            <w:r w:rsidR="00BA2087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 год</w:t>
            </w:r>
          </w:p>
        </w:tc>
      </w:tr>
      <w:tr w:rsidR="0014704A" w:rsidTr="0014704A">
        <w:trPr>
          <w:gridAfter w:val="1"/>
          <w:wAfter w:w="29" w:type="dxa"/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04A" w:rsidRDefault="002F0B35">
            <w:pPr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22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04A" w:rsidRPr="002F0B35" w:rsidRDefault="002F0B35">
            <w:pPr>
              <w:spacing w:line="228" w:lineRule="auto"/>
              <w:ind w:right="-108"/>
              <w:rPr>
                <w:b/>
                <w:lang w:eastAsia="en-US"/>
              </w:rPr>
            </w:pPr>
            <w:r w:rsidRPr="002F0B35">
              <w:rPr>
                <w:sz w:val="18"/>
                <w:szCs w:val="18"/>
              </w:rPr>
              <w:t xml:space="preserve">Муниципальная программа "Устойчивое развитие </w:t>
            </w:r>
            <w:proofErr w:type="spellStart"/>
            <w:r w:rsidRPr="002F0B35">
              <w:rPr>
                <w:sz w:val="18"/>
                <w:szCs w:val="18"/>
              </w:rPr>
              <w:t>Ардатовского</w:t>
            </w:r>
            <w:proofErr w:type="spellEnd"/>
            <w:r w:rsidRPr="002F0B35">
              <w:rPr>
                <w:sz w:val="18"/>
                <w:szCs w:val="18"/>
              </w:rPr>
              <w:t xml:space="preserve"> сельского поселения на 2014 - 2017 годы и на период до 2020 годов"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04A" w:rsidRPr="002F0B35" w:rsidRDefault="002F0B35">
            <w:pPr>
              <w:jc w:val="center"/>
              <w:rPr>
                <w:b/>
                <w:bCs/>
                <w:lang w:eastAsia="en-US"/>
              </w:rPr>
            </w:pPr>
            <w:r w:rsidRPr="002F0B35">
              <w:rPr>
                <w:bCs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04A" w:rsidRDefault="002F0B35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04A" w:rsidRDefault="002F0B35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0,0</w:t>
            </w:r>
          </w:p>
        </w:tc>
      </w:tr>
      <w:tr w:rsidR="0014704A" w:rsidTr="0014704A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04A" w:rsidRDefault="0014704A">
            <w:pPr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01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04A" w:rsidRPr="002F0B35" w:rsidRDefault="002F0B35">
            <w:pPr>
              <w:spacing w:line="228" w:lineRule="auto"/>
              <w:ind w:right="-108"/>
              <w:rPr>
                <w:b/>
                <w:lang w:eastAsia="en-US"/>
              </w:rPr>
            </w:pPr>
            <w:r w:rsidRPr="002F0B35">
              <w:rPr>
                <w:sz w:val="18"/>
                <w:szCs w:val="18"/>
              </w:rPr>
              <w:t>Муниципальная программа «Развитие автомобильных дорог в Дубенском муниципальном районе Республики Мордовия на 2015-2018 годы"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04A" w:rsidRDefault="002F0B35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432,0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04A" w:rsidRDefault="002F0B35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487,3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04A" w:rsidRDefault="002F0B35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512,7</w:t>
            </w:r>
          </w:p>
        </w:tc>
      </w:tr>
      <w:tr w:rsidR="0014704A" w:rsidTr="0014704A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04A" w:rsidRDefault="0014704A">
            <w:pPr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01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704A" w:rsidRPr="002F0B35" w:rsidRDefault="002F0B35">
            <w:pPr>
              <w:spacing w:line="228" w:lineRule="auto"/>
              <w:ind w:right="-108"/>
              <w:rPr>
                <w:b/>
                <w:lang w:eastAsia="en-US"/>
              </w:rPr>
            </w:pPr>
            <w:r w:rsidRPr="002F0B35">
              <w:rPr>
                <w:sz w:val="18"/>
                <w:szCs w:val="18"/>
              </w:rPr>
              <w:t xml:space="preserve">Программа  "Развитие культуры в </w:t>
            </w:r>
            <w:proofErr w:type="spellStart"/>
            <w:r w:rsidRPr="002F0B35">
              <w:rPr>
                <w:sz w:val="18"/>
                <w:szCs w:val="18"/>
              </w:rPr>
              <w:t>Ардатовском</w:t>
            </w:r>
            <w:proofErr w:type="spellEnd"/>
            <w:r w:rsidRPr="002F0B35">
              <w:rPr>
                <w:sz w:val="18"/>
                <w:szCs w:val="18"/>
              </w:rPr>
              <w:t xml:space="preserve"> сельском поселении на 2016-2020 годы"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04A" w:rsidRDefault="002F0B35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1134,7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04A" w:rsidRDefault="002F0B35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764,7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04A" w:rsidRDefault="002F0B35" w:rsidP="002F0B35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794,5</w:t>
            </w:r>
          </w:p>
        </w:tc>
      </w:tr>
    </w:tbl>
    <w:p w:rsidR="0014704A" w:rsidRDefault="0014704A" w:rsidP="0014704A">
      <w:pPr>
        <w:spacing w:line="180" w:lineRule="auto"/>
        <w:jc w:val="center"/>
        <w:rPr>
          <w:sz w:val="48"/>
        </w:rPr>
      </w:pPr>
    </w:p>
    <w:p w:rsidR="0014704A" w:rsidRDefault="0014704A" w:rsidP="0014704A">
      <w:pPr>
        <w:spacing w:line="180" w:lineRule="auto"/>
        <w:jc w:val="center"/>
        <w:rPr>
          <w:sz w:val="48"/>
        </w:rPr>
      </w:pPr>
    </w:p>
    <w:p w:rsidR="0014704A" w:rsidRDefault="0014704A" w:rsidP="0014704A">
      <w:pPr>
        <w:spacing w:line="180" w:lineRule="auto"/>
        <w:jc w:val="center"/>
        <w:rPr>
          <w:sz w:val="48"/>
        </w:rPr>
      </w:pPr>
    </w:p>
    <w:p w:rsidR="0014704A" w:rsidRDefault="0014704A" w:rsidP="0014704A">
      <w:pPr>
        <w:spacing w:line="180" w:lineRule="auto"/>
        <w:jc w:val="center"/>
        <w:rPr>
          <w:sz w:val="48"/>
        </w:rPr>
      </w:pPr>
    </w:p>
    <w:p w:rsidR="0014704A" w:rsidRDefault="0014704A" w:rsidP="0014704A">
      <w:pPr>
        <w:spacing w:line="180" w:lineRule="auto"/>
        <w:jc w:val="center"/>
        <w:rPr>
          <w:sz w:val="48"/>
        </w:rPr>
      </w:pPr>
    </w:p>
    <w:p w:rsidR="0014704A" w:rsidRDefault="0014704A" w:rsidP="0014704A">
      <w:pPr>
        <w:spacing w:line="180" w:lineRule="auto"/>
        <w:jc w:val="center"/>
        <w:rPr>
          <w:sz w:val="48"/>
        </w:rPr>
      </w:pPr>
    </w:p>
    <w:p w:rsidR="0014704A" w:rsidRDefault="0014704A" w:rsidP="0014704A">
      <w:pPr>
        <w:spacing w:line="180" w:lineRule="auto"/>
        <w:jc w:val="center"/>
        <w:rPr>
          <w:sz w:val="48"/>
        </w:rPr>
      </w:pPr>
    </w:p>
    <w:p w:rsidR="0014704A" w:rsidRDefault="0014704A" w:rsidP="0014704A">
      <w:pPr>
        <w:spacing w:line="180" w:lineRule="auto"/>
        <w:jc w:val="center"/>
        <w:rPr>
          <w:sz w:val="48"/>
        </w:rPr>
      </w:pPr>
    </w:p>
    <w:p w:rsidR="0014704A" w:rsidRDefault="0014704A" w:rsidP="0014704A">
      <w:pPr>
        <w:spacing w:line="180" w:lineRule="auto"/>
        <w:jc w:val="center"/>
        <w:rPr>
          <w:sz w:val="48"/>
        </w:rPr>
      </w:pPr>
    </w:p>
    <w:p w:rsidR="0014704A" w:rsidRDefault="0014704A" w:rsidP="0014704A">
      <w:pPr>
        <w:spacing w:line="180" w:lineRule="auto"/>
        <w:jc w:val="center"/>
        <w:rPr>
          <w:sz w:val="48"/>
        </w:rPr>
      </w:pPr>
    </w:p>
    <w:p w:rsidR="0014704A" w:rsidRDefault="0014704A" w:rsidP="0014704A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/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Контактная информация для граждан</w:t>
      </w:r>
    </w:p>
    <w:p w:rsidR="0014704A" w:rsidRDefault="0014704A" w:rsidP="0014704A">
      <w:pPr>
        <w:jc w:val="center"/>
        <w:rPr>
          <w:b/>
          <w:sz w:val="48"/>
          <w:szCs w:val="48"/>
          <w:u w:val="single"/>
        </w:rPr>
      </w:pPr>
    </w:p>
    <w:p w:rsidR="0014704A" w:rsidRDefault="0014704A" w:rsidP="0014704A">
      <w:pPr>
        <w:rPr>
          <w:sz w:val="40"/>
          <w:szCs w:val="40"/>
        </w:rPr>
      </w:pPr>
      <w:r>
        <w:rPr>
          <w:sz w:val="40"/>
          <w:szCs w:val="40"/>
        </w:rPr>
        <w:t xml:space="preserve">Местонахождение бухгалтера </w:t>
      </w:r>
      <w:proofErr w:type="spellStart"/>
      <w:r>
        <w:rPr>
          <w:sz w:val="40"/>
          <w:szCs w:val="40"/>
        </w:rPr>
        <w:t>Ардатовского</w:t>
      </w:r>
      <w:proofErr w:type="spellEnd"/>
      <w:r>
        <w:rPr>
          <w:sz w:val="40"/>
          <w:szCs w:val="40"/>
        </w:rPr>
        <w:t xml:space="preserve"> сельского поселения  Дубенского</w:t>
      </w:r>
    </w:p>
    <w:p w:rsidR="0014704A" w:rsidRDefault="0014704A" w:rsidP="0014704A">
      <w:pPr>
        <w:rPr>
          <w:sz w:val="40"/>
          <w:szCs w:val="40"/>
        </w:rPr>
      </w:pPr>
      <w:r>
        <w:rPr>
          <w:sz w:val="40"/>
          <w:szCs w:val="40"/>
        </w:rPr>
        <w:t xml:space="preserve">муниципального района: </w:t>
      </w:r>
      <w:r>
        <w:rPr>
          <w:sz w:val="36"/>
          <w:szCs w:val="36"/>
        </w:rPr>
        <w:t>43178</w:t>
      </w:r>
      <w:r w:rsidR="004172F4">
        <w:rPr>
          <w:sz w:val="36"/>
          <w:szCs w:val="36"/>
        </w:rPr>
        <w:t>5</w:t>
      </w:r>
      <w:r>
        <w:rPr>
          <w:sz w:val="36"/>
          <w:szCs w:val="36"/>
        </w:rPr>
        <w:t xml:space="preserve">, РМ, Дубенский район, </w:t>
      </w:r>
      <w:proofErr w:type="spellStart"/>
      <w:r>
        <w:rPr>
          <w:sz w:val="36"/>
          <w:szCs w:val="36"/>
        </w:rPr>
        <w:t>с</w:t>
      </w:r>
      <w:proofErr w:type="gramStart"/>
      <w:r>
        <w:rPr>
          <w:sz w:val="36"/>
          <w:szCs w:val="36"/>
        </w:rPr>
        <w:t>.</w:t>
      </w:r>
      <w:r w:rsidR="004172F4">
        <w:rPr>
          <w:sz w:val="36"/>
          <w:szCs w:val="36"/>
        </w:rPr>
        <w:t>А</w:t>
      </w:r>
      <w:proofErr w:type="gramEnd"/>
      <w:r w:rsidR="004172F4">
        <w:rPr>
          <w:sz w:val="36"/>
          <w:szCs w:val="36"/>
        </w:rPr>
        <w:t>рдатово</w:t>
      </w:r>
      <w:proofErr w:type="spellEnd"/>
      <w:r>
        <w:rPr>
          <w:sz w:val="36"/>
          <w:szCs w:val="36"/>
        </w:rPr>
        <w:t>, ул.</w:t>
      </w:r>
      <w:r w:rsidR="004172F4">
        <w:rPr>
          <w:sz w:val="36"/>
          <w:szCs w:val="36"/>
        </w:rPr>
        <w:t>Кооперативная</w:t>
      </w:r>
    </w:p>
    <w:p w:rsidR="0014704A" w:rsidRDefault="0014704A" w:rsidP="0014704A">
      <w:pPr>
        <w:rPr>
          <w:sz w:val="36"/>
          <w:szCs w:val="36"/>
        </w:rPr>
      </w:pPr>
      <w:r>
        <w:rPr>
          <w:sz w:val="40"/>
          <w:szCs w:val="40"/>
        </w:rPr>
        <w:t xml:space="preserve">Контактные телефоны: </w:t>
      </w:r>
      <w:r>
        <w:rPr>
          <w:sz w:val="36"/>
          <w:szCs w:val="36"/>
        </w:rPr>
        <w:t>(883447) 2-4</w:t>
      </w:r>
      <w:r w:rsidR="004172F4">
        <w:rPr>
          <w:sz w:val="36"/>
          <w:szCs w:val="36"/>
        </w:rPr>
        <w:t>2</w:t>
      </w:r>
      <w:r>
        <w:rPr>
          <w:sz w:val="36"/>
          <w:szCs w:val="36"/>
        </w:rPr>
        <w:t>-</w:t>
      </w:r>
      <w:r w:rsidR="004172F4">
        <w:rPr>
          <w:sz w:val="36"/>
          <w:szCs w:val="36"/>
        </w:rPr>
        <w:t>53</w:t>
      </w:r>
      <w:r>
        <w:rPr>
          <w:sz w:val="36"/>
          <w:szCs w:val="36"/>
        </w:rPr>
        <w:t xml:space="preserve"> – бухгалтерия </w:t>
      </w:r>
    </w:p>
    <w:p w:rsidR="0014704A" w:rsidRDefault="0014704A" w:rsidP="0014704A">
      <w:pPr>
        <w:rPr>
          <w:sz w:val="40"/>
          <w:szCs w:val="40"/>
        </w:rPr>
      </w:pPr>
    </w:p>
    <w:p w:rsidR="0014704A" w:rsidRDefault="0014704A" w:rsidP="0014704A">
      <w:pPr>
        <w:rPr>
          <w:sz w:val="40"/>
          <w:szCs w:val="40"/>
        </w:rPr>
      </w:pPr>
      <w:r>
        <w:rPr>
          <w:sz w:val="40"/>
          <w:szCs w:val="40"/>
        </w:rPr>
        <w:t xml:space="preserve">Факс: </w:t>
      </w:r>
      <w:r w:rsidR="004172F4">
        <w:rPr>
          <w:sz w:val="36"/>
          <w:szCs w:val="36"/>
        </w:rPr>
        <w:t>(883447) 2-42</w:t>
      </w:r>
      <w:r>
        <w:rPr>
          <w:sz w:val="36"/>
          <w:szCs w:val="36"/>
        </w:rPr>
        <w:t>-</w:t>
      </w:r>
      <w:r w:rsidR="004172F4">
        <w:rPr>
          <w:sz w:val="36"/>
          <w:szCs w:val="36"/>
        </w:rPr>
        <w:t>53</w:t>
      </w:r>
    </w:p>
    <w:p w:rsidR="0014704A" w:rsidRDefault="0014704A" w:rsidP="0014704A">
      <w:pPr>
        <w:rPr>
          <w:sz w:val="40"/>
          <w:szCs w:val="40"/>
        </w:rPr>
      </w:pPr>
    </w:p>
    <w:p w:rsidR="0014704A" w:rsidRPr="004172F4" w:rsidRDefault="0014704A" w:rsidP="0014704A">
      <w:pPr>
        <w:rPr>
          <w:sz w:val="36"/>
          <w:szCs w:val="36"/>
          <w:lang w:val="en-US"/>
        </w:rPr>
      </w:pPr>
      <w:r>
        <w:rPr>
          <w:sz w:val="40"/>
          <w:szCs w:val="40"/>
        </w:rPr>
        <w:t xml:space="preserve">Адрес электронной почты: </w:t>
      </w:r>
      <w:r w:rsidR="004172F4">
        <w:rPr>
          <w:sz w:val="40"/>
          <w:szCs w:val="40"/>
          <w:shd w:val="clear" w:color="auto" w:fill="F5F5F7"/>
          <w:lang w:val="en-US"/>
        </w:rPr>
        <w:t>alena.eryasheva@mail.ru</w:t>
      </w:r>
    </w:p>
    <w:p w:rsidR="0014704A" w:rsidRDefault="0014704A" w:rsidP="0014704A">
      <w:pPr>
        <w:rPr>
          <w:sz w:val="48"/>
          <w:szCs w:val="48"/>
        </w:rPr>
      </w:pPr>
    </w:p>
    <w:p w:rsidR="0014704A" w:rsidRDefault="0014704A" w:rsidP="0014704A"/>
    <w:p w:rsidR="0014704A" w:rsidRDefault="0014704A" w:rsidP="0014704A"/>
    <w:p w:rsidR="0014704A" w:rsidRDefault="0014704A" w:rsidP="0014704A"/>
    <w:p w:rsidR="00EB5098" w:rsidRDefault="00EB5098"/>
    <w:sectPr w:rsidR="00EB5098" w:rsidSect="0014704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F808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90EF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4A79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824B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24C2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5AC4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4C5A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4218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3D4885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6AB7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F44D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92F9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E69D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208E9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D61E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DA59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4704A"/>
    <w:rsid w:val="0014704A"/>
    <w:rsid w:val="002F0B35"/>
    <w:rsid w:val="004172F4"/>
    <w:rsid w:val="009314FB"/>
    <w:rsid w:val="00A71CC9"/>
    <w:rsid w:val="00BA2087"/>
    <w:rsid w:val="00D66B41"/>
    <w:rsid w:val="00DC7120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04A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4704A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4704A"/>
    <w:rPr>
      <w:rFonts w:ascii="Arial CYR" w:eastAsia="Times New Roman" w:hAnsi="Arial CYR" w:cs="Arial CYR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14704A"/>
    <w:rPr>
      <w:rFonts w:ascii="Times New Roman" w:hAnsi="Times New Roman" w:cs="Times New Roman" w:hint="default"/>
      <w:color w:val="0563C1"/>
      <w:u w:val="single"/>
    </w:rPr>
  </w:style>
  <w:style w:type="paragraph" w:styleId="a4">
    <w:name w:val="Normal (Web)"/>
    <w:basedOn w:val="a"/>
    <w:semiHidden/>
    <w:unhideWhenUsed/>
    <w:rsid w:val="0014704A"/>
    <w:pPr>
      <w:spacing w:before="100" w:beforeAutospacing="1" w:after="100" w:afterAutospacing="1"/>
    </w:pPr>
    <w:rPr>
      <w:rFonts w:eastAsia="Calibri"/>
    </w:rPr>
  </w:style>
  <w:style w:type="paragraph" w:styleId="a5">
    <w:name w:val="Title"/>
    <w:basedOn w:val="a"/>
    <w:next w:val="a"/>
    <w:link w:val="a6"/>
    <w:qFormat/>
    <w:rsid w:val="0014704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rsid w:val="0014704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List Paragraph"/>
    <w:basedOn w:val="a"/>
    <w:uiPriority w:val="34"/>
    <w:qFormat/>
    <w:rsid w:val="0014704A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4704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4704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8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0;&#1076;&#1084;&#1080;&#1085;&#1080;&#1089;&#1090;&#1088;&#1072;&#1090;&#1086;&#1088;\Desktop\&#1041;&#1102;&#1076;&#1078;&#1077;&#1090;_&#1076;&#1083;&#1103;_&#1075;&#1088;&#1072;&#1078;&#1076;&#1072;&#1085;_&#1085;&#1072;_2022_&#1080;_&#1087;&#1083;&#1072;&#1085;&#1086;&#1074;&#1099;&#1081;_&#1087;&#1077;&#1088;&#1080;&#1086;&#1076;_2023-2024_&#1075;&#1086;&#1076;&#1086;&#1074;.doc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&#1040;&#1076;&#1084;&#1080;&#1085;&#1080;&#1089;&#1090;&#1088;&#1072;&#1090;&#1086;&#1088;\Desktop\&#1041;&#1102;&#1076;&#1078;&#1077;&#1090;_&#1076;&#1083;&#1103;_&#1075;&#1088;&#1072;&#1078;&#1076;&#1072;&#1085;_&#1085;&#1072;_2022_&#1080;_&#1087;&#1083;&#1072;&#1085;&#1086;&#1074;&#1099;&#1081;_&#1087;&#1077;&#1088;&#1080;&#1086;&#1076;_2023-2024_&#1075;&#1086;&#1076;&#1086;&#1074;.docx" TargetMode="External"/><Relationship Id="rId12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dubenki.e-mordovia.ru/data/photo/kartarayona.jpg" TargetMode="External"/><Relationship Id="rId11" Type="http://schemas.openxmlformats.org/officeDocument/2006/relationships/chart" Target="charts/chart2.xml"/><Relationship Id="rId5" Type="http://schemas.openxmlformats.org/officeDocument/2006/relationships/image" Target="media/image1.jpeg"/><Relationship Id="rId10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hyperlink" Target="file:///C:\Users\&#1040;&#1076;&#1084;&#1080;&#1085;&#1080;&#1089;&#1090;&#1088;&#1072;&#1090;&#1086;&#1088;\Desktop\&#1041;&#1102;&#1076;&#1078;&#1077;&#1090;_&#1076;&#1083;&#1103;_&#1075;&#1088;&#1072;&#1078;&#1076;&#1072;&#1085;_&#1085;&#1072;_2022_&#1080;_&#1087;&#1083;&#1072;&#1085;&#1086;&#1074;&#1099;&#1081;_&#1087;&#1077;&#1088;&#1080;&#1086;&#1076;_2023-2024_&#1075;&#1086;&#1076;&#1086;&#1074;.docx" TargetMode="Externa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&#1076;&#1084;&#1080;&#1085;&#1080;&#1089;&#1090;&#1088;&#1072;&#1090;&#1086;&#1088;\Desktop\&#1041;&#1102;&#1076;&#1078;&#1077;&#1090;%20&#1076;&#1083;&#1103;%20&#1075;&#1088;&#1072;&#1078;&#1076;&#1072;&#1085;\&#1050;&#1085;&#1080;&#1075;&#1072;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&#1076;&#1084;&#1080;&#1085;&#1080;&#1089;&#1090;&#1088;&#1072;&#1090;&#1086;&#1088;\Desktop\&#1041;&#1102;&#1076;&#1078;&#1077;&#1090;%20&#1076;&#1083;&#1103;%20&#1075;&#1088;&#1072;&#1078;&#1076;&#1072;&#1085;\&#1050;&#1085;&#1080;&#1075;&#1072;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&#1076;&#1084;&#1080;&#1085;&#1080;&#1089;&#1090;&#1088;&#1072;&#1090;&#1086;&#1088;\Desktop\&#1041;&#1102;&#1076;&#1078;&#1077;&#1090;%20&#1076;&#1083;&#1103;%20&#1075;&#1088;&#1072;&#1078;&#1076;&#1072;&#1085;\&#1050;&#1085;&#1080;&#1075;&#1072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</a:t>
            </a:r>
            <a:r>
              <a:rPr lang="ru-RU" baseline="0"/>
              <a:t> доходов бюджета Ардатовского сельского поселения Дубенского муниципального района за 2018-2020 годы</a:t>
            </a:r>
            <a:endParaRPr lang="ru-RU"/>
          </a:p>
        </c:rich>
      </c:tx>
    </c:title>
    <c:view3D>
      <c:perspective val="30"/>
    </c:view3D>
    <c:plotArea>
      <c:layout/>
      <c:bar3DChart>
        <c:barDir val="col"/>
        <c:grouping val="clustered"/>
        <c:ser>
          <c:idx val="3"/>
          <c:order val="3"/>
          <c:tx>
            <c:strRef>
              <c:f>Лист1!$B$4</c:f>
            </c:strRef>
          </c:tx>
          <c:dLbls>
            <c:showVal val="1"/>
          </c:dLbls>
          <c:cat>
            <c:multiLvlStrRef>
              <c:f>Лист1!$C$3:$E$3</c:f>
            </c:multiLvlStrRef>
          </c:cat>
          <c:val>
            <c:numRef>
              <c:f>Лист1!$C$4:$E$4</c:f>
            </c:numRef>
          </c:val>
        </c:ser>
        <c:ser>
          <c:idx val="4"/>
          <c:order val="4"/>
          <c:tx>
            <c:strRef>
              <c:f>Лист1!$B$5</c:f>
            </c:strRef>
          </c:tx>
          <c:dLbls>
            <c:showVal val="1"/>
          </c:dLbls>
          <c:cat>
            <c:multiLvlStrRef>
              <c:f>Лист1!$C$3:$E$3</c:f>
            </c:multiLvlStrRef>
          </c:cat>
          <c:val>
            <c:numRef>
              <c:f>Лист1!$C$5:$E$5</c:f>
            </c:numRef>
          </c:val>
        </c:ser>
        <c:ser>
          <c:idx val="5"/>
          <c:order val="5"/>
          <c:tx>
            <c:strRef>
              <c:f>Лист1!$B$6</c:f>
            </c:strRef>
          </c:tx>
          <c:dLbls>
            <c:showVal val="1"/>
          </c:dLbls>
          <c:cat>
            <c:multiLvlStrRef>
              <c:f>Лист1!$C$3:$E$3</c:f>
            </c:multiLvlStrRef>
          </c:cat>
          <c:val>
            <c:numRef>
              <c:f>Лист1!$C$6:$E$6</c:f>
            </c:numRef>
          </c:val>
        </c:ser>
        <c:ser>
          <c:idx val="0"/>
          <c:order val="0"/>
          <c:tx>
            <c:strRef>
              <c:f>[Книга1.xlsx]Лист1!$B$4</c:f>
              <c:strCache>
                <c:ptCount val="1"/>
                <c:pt idx="0">
                  <c:v>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1.5424164524421595E-2"/>
                  <c:y val="-2.5990903183885642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5.1413881748072045E-3"/>
                  <c:y val="-3.118908382066279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1.0282776349614421E-2"/>
                  <c:y val="-2.0792722547108507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[Книга1.xlsx]Лист1!$C$3:$E$3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[Книга1.xlsx]Лист1!$C$4:$E$4</c:f>
              <c:numCache>
                <c:formatCode>General</c:formatCode>
                <c:ptCount val="3"/>
                <c:pt idx="0">
                  <c:v>418.4</c:v>
                </c:pt>
                <c:pt idx="1">
                  <c:v>449.4</c:v>
                </c:pt>
                <c:pt idx="2">
                  <c:v>471.4</c:v>
                </c:pt>
              </c:numCache>
            </c:numRef>
          </c:val>
        </c:ser>
        <c:ser>
          <c:idx val="1"/>
          <c:order val="1"/>
          <c:tx>
            <c:strRef>
              <c:f>[Книга1.xlsx]Лист1!$B$5</c:f>
              <c:strCache>
                <c:ptCount val="1"/>
                <c:pt idx="0">
                  <c:v>Неналоговые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9.2864972189357405E-3"/>
                  <c:y val="-4.1480516858469624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1.033603960126748E-2"/>
                  <c:y val="-4.4114476075105914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5.1413881748072045E-3"/>
                  <c:y val="-3.118908382066279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[Книга1.xlsx]Лист1!$C$3:$E$3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[Книга1.xlsx]Лист1!$C$5:$E$5</c:f>
              <c:numCache>
                <c:formatCode>General</c:formatCode>
                <c:ptCount val="3"/>
                <c:pt idx="0">
                  <c:v>28.3</c:v>
                </c:pt>
                <c:pt idx="1">
                  <c:v>29.4</c:v>
                </c:pt>
                <c:pt idx="2">
                  <c:v>30.5</c:v>
                </c:pt>
              </c:numCache>
            </c:numRef>
          </c:val>
        </c:ser>
        <c:ser>
          <c:idx val="2"/>
          <c:order val="2"/>
          <c:tx>
            <c:strRef>
              <c:f>[Книга1.xlsx]Лист1!$B$6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dLbls>
            <c:dLbl>
              <c:idx val="0"/>
              <c:layout>
                <c:manualLayout>
                  <c:x val="3.4275921165381369E-3"/>
                  <c:y val="-2.5990903183885642E-2"/>
                </c:manualLayout>
              </c:layout>
              <c:showVal val="1"/>
            </c:dLbl>
            <c:dLbl>
              <c:idx val="1"/>
              <c:layout>
                <c:manualLayout>
                  <c:x val="2.0565552699228787E-2"/>
                  <c:y val="-3.3788174139051275E-2"/>
                </c:manualLayout>
              </c:layout>
              <c:showVal val="1"/>
            </c:dLbl>
            <c:dLbl>
              <c:idx val="2"/>
              <c:layout>
                <c:manualLayout>
                  <c:x val="1.5424164524421595E-2"/>
                  <c:y val="-2.59909031838856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[Книга1.xlsx]Лист1!$C$3:$E$3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[Книга1.xlsx]Лист1!$C$6:$E$6</c:f>
              <c:numCache>
                <c:formatCode>General</c:formatCode>
                <c:ptCount val="3"/>
                <c:pt idx="0">
                  <c:v>3088.6</c:v>
                </c:pt>
                <c:pt idx="1">
                  <c:v>2793.6</c:v>
                </c:pt>
                <c:pt idx="2">
                  <c:v>2867.7</c:v>
                </c:pt>
              </c:numCache>
            </c:numRef>
          </c:val>
        </c:ser>
        <c:dLbls>
          <c:showVal val="1"/>
        </c:dLbls>
        <c:shape val="box"/>
        <c:axId val="66198144"/>
        <c:axId val="66233472"/>
        <c:axId val="0"/>
      </c:bar3DChart>
      <c:catAx>
        <c:axId val="66198144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66233472"/>
        <c:crosses val="autoZero"/>
        <c:auto val="1"/>
        <c:lblAlgn val="ctr"/>
        <c:lblOffset val="100"/>
      </c:catAx>
      <c:valAx>
        <c:axId val="66233472"/>
        <c:scaling>
          <c:orientation val="minMax"/>
        </c:scaling>
        <c:delete val="1"/>
        <c:axPos val="l"/>
        <c:numFmt formatCode="General" sourceLinked="1"/>
        <c:tickLblPos val="nextTo"/>
        <c:crossAx val="66198144"/>
        <c:crosses val="autoZero"/>
        <c:crossBetween val="between"/>
      </c:valAx>
    </c:plotArea>
    <c:legend>
      <c:legendPos val="t"/>
      <c:legendEntry>
        <c:idx val="1"/>
        <c:delete val="1"/>
      </c:legendEntry>
      <c:legendEntry>
        <c:idx val="2"/>
        <c:delete val="1"/>
      </c:legendEntry>
      <c:legendEntry>
        <c:idx val="0"/>
        <c:delete val="1"/>
      </c:legendEntry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Налоги и их доли</a:t>
            </a:r>
            <a:r>
              <a:rPr lang="ru-RU" baseline="0"/>
              <a:t> в бюджете Ардатовского сельского поселения за </a:t>
            </a:r>
            <a:r>
              <a:rPr lang="en-US"/>
              <a:t>20</a:t>
            </a:r>
            <a:r>
              <a:rPr lang="ru-RU"/>
              <a:t>1</a:t>
            </a:r>
            <a:r>
              <a:rPr lang="en-US"/>
              <a:t>8</a:t>
            </a:r>
          </a:p>
        </c:rich>
      </c:tx>
    </c:title>
    <c:plotArea>
      <c:layout/>
      <c:pieChart>
        <c:varyColors val="1"/>
        <c:ser>
          <c:idx val="4"/>
          <c:order val="4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Лист3!$B$5:$B$9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Лист3!$C$5:$C$9</c:f>
              <c:numCache>
                <c:formatCode>General</c:formatCode>
                <c:ptCount val="5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5"/>
          <c:order val="5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6"/>
          <c:order val="6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7"/>
          <c:order val="7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8"/>
          <c:order val="8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9"/>
          <c:order val="9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0"/>
          <c:order val="10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1"/>
          <c:order val="11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2"/>
          <c:order val="12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3"/>
          <c:order val="13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4"/>
          <c:order val="14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5"/>
          <c:order val="15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6"/>
          <c:order val="16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7"/>
          <c:order val="17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8"/>
          <c:order val="18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9"/>
          <c:order val="19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20"/>
          <c:order val="20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2"/>
          <c:order val="2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3"/>
          <c:order val="3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1"/>
          <c:order val="1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ser>
          <c:idx val="0"/>
          <c:order val="0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dLbls>
            <c:txPr>
              <a:bodyPr/>
              <a:lstStyle/>
              <a:p>
                <a:pPr>
                  <a:defRPr sz="1400" b="1" i="0" baseline="0"/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30.4</c:v>
                </c:pt>
                <c:pt idx="1">
                  <c:v>482.2</c:v>
                </c:pt>
                <c:pt idx="2">
                  <c:v>62.9</c:v>
                </c:pt>
                <c:pt idx="3">
                  <c:v>58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ayout>
        <c:manualLayout>
          <c:xMode val="edge"/>
          <c:yMode val="edge"/>
          <c:x val="0.76155475870680489"/>
          <c:y val="0.19949238578680281"/>
          <c:w val="0.16546621813118476"/>
          <c:h val="0.4097560520670957"/>
        </c:manualLayout>
      </c:layout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Основные</a:t>
            </a:r>
            <a:r>
              <a:rPr lang="ru-RU" baseline="0"/>
              <a:t> характеристики бюджета Ардатовского сельского поселения за 2018-2020 годы</a:t>
            </a:r>
            <a:endParaRPr lang="ru-RU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3"/>
          <c:order val="3"/>
          <c:tx>
            <c:strRef>
              <c:f>Лист2!$B$3</c:f>
            </c:strRef>
          </c:tx>
          <c:dLbls>
            <c:showVal val="1"/>
          </c:dLbls>
          <c:cat>
            <c:multiLvlStrRef>
              <c:f>Лист2!$C$2:$E$2</c:f>
            </c:multiLvlStrRef>
          </c:cat>
          <c:val>
            <c:numRef>
              <c:f>Лист2!$C$3:$E$3</c:f>
            </c:numRef>
          </c:val>
        </c:ser>
        <c:ser>
          <c:idx val="4"/>
          <c:order val="4"/>
          <c:tx>
            <c:strRef>
              <c:f>Лист2!$B$4</c:f>
            </c:strRef>
          </c:tx>
          <c:dLbls>
            <c:showVal val="1"/>
          </c:dLbls>
          <c:cat>
            <c:multiLvlStrRef>
              <c:f>Лист2!$C$2:$E$2</c:f>
            </c:multiLvlStrRef>
          </c:cat>
          <c:val>
            <c:numRef>
              <c:f>Лист2!$C$4:$E$4</c:f>
            </c:numRef>
          </c:val>
        </c:ser>
        <c:ser>
          <c:idx val="5"/>
          <c:order val="5"/>
          <c:tx>
            <c:strRef>
              <c:f>Лист2!$B$5</c:f>
            </c:strRef>
          </c:tx>
          <c:dLbls>
            <c:showVal val="1"/>
          </c:dLbls>
          <c:cat>
            <c:multiLvlStrRef>
              <c:f>Лист2!$C$2:$E$2</c:f>
            </c:multiLvlStrRef>
          </c:cat>
          <c:val>
            <c:numRef>
              <c:f>Лист2!$C$5:$E$5</c:f>
            </c:numRef>
          </c:val>
        </c:ser>
        <c:ser>
          <c:idx val="0"/>
          <c:order val="0"/>
          <c:tx>
            <c:strRef>
              <c:f>[Книга1.xlsx]Лист2!$B$3</c:f>
              <c:strCache>
                <c:ptCount val="1"/>
                <c:pt idx="0">
                  <c:v>Доходы</c:v>
                </c:pt>
              </c:strCache>
            </c:strRef>
          </c:tx>
          <c:dLbls>
            <c:dLbl>
              <c:idx val="0"/>
              <c:layout>
                <c:manualLayout>
                  <c:x val="-2.7450980392156862E-2"/>
                  <c:y val="-9.5923261390887457E-3"/>
                </c:manualLayout>
              </c:layout>
              <c:showVal val="1"/>
            </c:dLbl>
            <c:dLbl>
              <c:idx val="1"/>
              <c:layout>
                <c:manualLayout>
                  <c:x val="-5.8823529411764714E-3"/>
                  <c:y val="-1.5987461998904821E-2"/>
                </c:manualLayout>
              </c:layout>
              <c:showVal val="1"/>
            </c:dLbl>
            <c:dLbl>
              <c:idx val="2"/>
              <c:layout>
                <c:manualLayout>
                  <c:x val="-5.8823529411764714E-3"/>
                  <c:y val="-2.877697841726623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[Книга1.xlsx]Лист2!$C$2:$E$2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[Книга1.xlsx]Лист2!$C$3:$E$3</c:f>
              <c:numCache>
                <c:formatCode>0.0</c:formatCode>
                <c:ptCount val="3"/>
                <c:pt idx="0">
                  <c:v>3088.6</c:v>
                </c:pt>
                <c:pt idx="1">
                  <c:v>2793.6</c:v>
                </c:pt>
                <c:pt idx="2">
                  <c:v>2867.7</c:v>
                </c:pt>
              </c:numCache>
            </c:numRef>
          </c:val>
        </c:ser>
        <c:ser>
          <c:idx val="1"/>
          <c:order val="1"/>
          <c:tx>
            <c:strRef>
              <c:f>[Книга1.xlsx]Лист2!$B$4</c:f>
              <c:strCache>
                <c:ptCount val="1"/>
                <c:pt idx="0">
                  <c:v>Расходы</c:v>
                </c:pt>
              </c:strCache>
            </c:strRef>
          </c:tx>
          <c:dLbls>
            <c:dLbl>
              <c:idx val="0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1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2"/>
              <c:layout>
                <c:manualLayout>
                  <c:x val="1.1764705882352953E-2"/>
                  <c:y val="-1.5987210231814489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[Книга1.xlsx]Лист2!$C$2:$E$2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[Книга1.xlsx]Лист2!$C$4:$E$4</c:f>
              <c:numCache>
                <c:formatCode>0.0</c:formatCode>
                <c:ptCount val="3"/>
                <c:pt idx="0">
                  <c:v>3088.6</c:v>
                </c:pt>
                <c:pt idx="1">
                  <c:v>2793.6</c:v>
                </c:pt>
                <c:pt idx="2">
                  <c:v>2867.7</c:v>
                </c:pt>
              </c:numCache>
            </c:numRef>
          </c:val>
        </c:ser>
        <c:ser>
          <c:idx val="2"/>
          <c:order val="2"/>
          <c:tx>
            <c:strRef>
              <c:f>[Книга1.xlsx]Лист2!$B$5</c:f>
              <c:strCache>
                <c:ptCount val="1"/>
                <c:pt idx="0">
                  <c:v>Дефицит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[Книга1.xlsx]Лист2!$C$2:$E$2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[Книга1.xlsx]Лист2!$C$5:$E$5</c:f>
              <c:numCache>
                <c:formatCode>0.0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Val val="1"/>
        </c:dLbls>
        <c:shape val="cylinder"/>
        <c:axId val="53042560"/>
        <c:axId val="53056640"/>
        <c:axId val="0"/>
      </c:bar3DChart>
      <c:catAx>
        <c:axId val="53042560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53056640"/>
        <c:crosses val="autoZero"/>
        <c:auto val="1"/>
        <c:lblAlgn val="ctr"/>
        <c:lblOffset val="100"/>
      </c:catAx>
      <c:valAx>
        <c:axId val="53056640"/>
        <c:scaling>
          <c:orientation val="minMax"/>
        </c:scaling>
        <c:delete val="1"/>
        <c:axPos val="l"/>
        <c:numFmt formatCode="0.0" sourceLinked="1"/>
        <c:tickLblPos val="nextTo"/>
        <c:crossAx val="53042560"/>
        <c:crosses val="autoZero"/>
        <c:crossBetween val="between"/>
      </c:valAx>
    </c:plotArea>
    <c:legend>
      <c:legendPos val="t"/>
      <c:legendEntry>
        <c:idx val="0"/>
        <c:delete val="1"/>
      </c:legendEntry>
      <c:legendEntry>
        <c:idx val="1"/>
        <c:delete val="1"/>
      </c:legendEntry>
      <c:legendEntry>
        <c:idx val="2"/>
        <c:delete val="1"/>
      </c:legendEntry>
      <c:layout>
        <c:manualLayout>
          <c:xMode val="edge"/>
          <c:yMode val="edge"/>
          <c:x val="0.83298811178014509"/>
          <c:y val="0.27871391076115476"/>
          <c:w val="0.16539632545931754"/>
          <c:h val="0.24667722241241591"/>
        </c:manualLayout>
      </c:layout>
      <c:txPr>
        <a:bodyPr/>
        <a:lstStyle/>
        <a:p>
          <a:pPr>
            <a:defRPr sz="1200" b="1" i="0" baseline="0"/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17</Pages>
  <Words>1175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7862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2023-02-14T07:33:00Z</dcterms:created>
  <dcterms:modified xsi:type="dcterms:W3CDTF">2023-02-14T10:57:00Z</dcterms:modified>
</cp:coreProperties>
</file>