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93" w:rsidRDefault="00CF2F93" w:rsidP="00CF2F93">
      <w:pPr>
        <w:spacing w:before="100" w:beforeAutospacing="1"/>
        <w:jc w:val="center"/>
        <w:rPr>
          <w:b/>
          <w:bCs/>
          <w:sz w:val="18"/>
          <w:szCs w:val="18"/>
        </w:rPr>
      </w:pPr>
    </w:p>
    <w:p w:rsidR="00CF2F93" w:rsidRDefault="00CF2F93" w:rsidP="00CF2F93">
      <w:pPr>
        <w:spacing w:before="100" w:beforeAutospacing="1"/>
        <w:jc w:val="center"/>
        <w:rPr>
          <w:b/>
          <w:bCs/>
          <w:sz w:val="18"/>
          <w:szCs w:val="18"/>
        </w:rPr>
      </w:pPr>
    </w:p>
    <w:p w:rsidR="00CF2F93" w:rsidRPr="0007478E" w:rsidRDefault="00CF2F93" w:rsidP="00CF2F93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CF2F93" w:rsidRPr="0007478E" w:rsidRDefault="00CF2F93" w:rsidP="00CF2F93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CF2F93" w:rsidRPr="0007478E" w:rsidRDefault="00CF2F93" w:rsidP="00CF2F93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CF2F93" w:rsidRPr="0007478E" w:rsidRDefault="00CF2F93" w:rsidP="00CF2F93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CF2F93" w:rsidRPr="0007478E" w:rsidRDefault="00CF2F93" w:rsidP="00CF2F93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CF2F93" w:rsidRPr="0007478E" w:rsidRDefault="00CF2F93" w:rsidP="00CF2F93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CF2F93" w:rsidRPr="0007478E" w:rsidRDefault="00CF2F93" w:rsidP="00CF2F93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CF2F93" w:rsidRPr="0007478E" w:rsidRDefault="00CF2F93" w:rsidP="00CF2F93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1</w:t>
      </w:r>
      <w:r w:rsidR="00E02CF7">
        <w:rPr>
          <w:b/>
          <w:bCs/>
          <w:sz w:val="18"/>
          <w:szCs w:val="18"/>
        </w:rPr>
        <w:t>7</w:t>
      </w:r>
      <w:r>
        <w:rPr>
          <w:b/>
          <w:bCs/>
          <w:sz w:val="18"/>
          <w:szCs w:val="18"/>
        </w:rPr>
        <w:t xml:space="preserve">  февраля 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CF2F93" w:rsidRDefault="00CF2F93" w:rsidP="00CF2F93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 xml:space="preserve">№ </w:t>
      </w:r>
      <w:r w:rsidR="00E02CF7">
        <w:rPr>
          <w:sz w:val="18"/>
          <w:szCs w:val="18"/>
        </w:rPr>
        <w:t>11</w:t>
      </w:r>
      <w:r>
        <w:rPr>
          <w:sz w:val="18"/>
          <w:szCs w:val="18"/>
        </w:rPr>
        <w:t xml:space="preserve"> (41</w:t>
      </w:r>
      <w:r w:rsidR="00E02CF7">
        <w:rPr>
          <w:sz w:val="18"/>
          <w:szCs w:val="18"/>
        </w:rPr>
        <w:t>6</w:t>
      </w:r>
      <w:r>
        <w:rPr>
          <w:sz w:val="18"/>
          <w:szCs w:val="18"/>
        </w:rPr>
        <w:t>)</w:t>
      </w:r>
    </w:p>
    <w:p w:rsidR="00CF2F93" w:rsidRDefault="00CF2F93" w:rsidP="00CF2F93">
      <w:pPr>
        <w:spacing w:before="100" w:beforeAutospacing="1"/>
        <w:rPr>
          <w:sz w:val="18"/>
          <w:szCs w:val="18"/>
        </w:rPr>
      </w:pPr>
    </w:p>
    <w:p w:rsidR="00CF2F93" w:rsidRDefault="00CF2F93" w:rsidP="00CF2F93">
      <w:pPr>
        <w:jc w:val="center"/>
        <w:rPr>
          <w:b/>
          <w:sz w:val="26"/>
          <w:szCs w:val="26"/>
        </w:rPr>
      </w:pPr>
    </w:p>
    <w:p w:rsidR="00CF2F93" w:rsidRDefault="00CF2F93" w:rsidP="00CF2F93">
      <w:pPr>
        <w:jc w:val="center"/>
        <w:rPr>
          <w:b/>
          <w:sz w:val="26"/>
          <w:szCs w:val="26"/>
        </w:rPr>
      </w:pPr>
    </w:p>
    <w:p w:rsidR="00CF2F93" w:rsidRDefault="00CF2F93" w:rsidP="00CF2F93">
      <w:pPr>
        <w:jc w:val="center"/>
        <w:rPr>
          <w:b/>
          <w:sz w:val="26"/>
          <w:szCs w:val="26"/>
        </w:rPr>
      </w:pPr>
    </w:p>
    <w:p w:rsidR="00CF2F93" w:rsidRDefault="00CF2F93" w:rsidP="00CF2F93">
      <w:pPr>
        <w:jc w:val="center"/>
        <w:rPr>
          <w:b/>
          <w:sz w:val="26"/>
          <w:szCs w:val="26"/>
        </w:rPr>
      </w:pPr>
    </w:p>
    <w:p w:rsidR="00CF2F93" w:rsidRDefault="00CF2F93" w:rsidP="00CF2F93">
      <w:pPr>
        <w:jc w:val="center"/>
        <w:rPr>
          <w:b/>
          <w:sz w:val="26"/>
          <w:szCs w:val="26"/>
        </w:rPr>
      </w:pPr>
    </w:p>
    <w:p w:rsidR="00E02CF7" w:rsidRDefault="00E02CF7" w:rsidP="00E02C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02CF7" w:rsidRDefault="00E02CF7" w:rsidP="00E02C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СХОДА ГРАЖДАН</w:t>
      </w:r>
    </w:p>
    <w:p w:rsidR="00E02CF7" w:rsidRDefault="00E02CF7" w:rsidP="00E02C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Кайбичево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E02CF7" w:rsidRDefault="00E02CF7" w:rsidP="00E02C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E02CF7" w:rsidRDefault="00E02CF7" w:rsidP="00E02CF7">
      <w:pPr>
        <w:jc w:val="center"/>
        <w:rPr>
          <w:b/>
          <w:sz w:val="28"/>
          <w:szCs w:val="28"/>
        </w:rPr>
      </w:pPr>
    </w:p>
    <w:p w:rsidR="00E02CF7" w:rsidRDefault="00E02CF7" w:rsidP="00E02CF7">
      <w:pPr>
        <w:jc w:val="both"/>
        <w:rPr>
          <w:b/>
          <w:sz w:val="28"/>
          <w:szCs w:val="28"/>
        </w:rPr>
      </w:pPr>
    </w:p>
    <w:p w:rsidR="00E02CF7" w:rsidRDefault="00E02CF7" w:rsidP="00E02CF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16.02.2023 года                                                                                №1 </w:t>
      </w:r>
    </w:p>
    <w:p w:rsidR="00E02CF7" w:rsidRDefault="00E02CF7" w:rsidP="00E02CF7">
      <w:pPr>
        <w:pStyle w:val="a7"/>
        <w:tabs>
          <w:tab w:val="left" w:pos="708"/>
        </w:tabs>
        <w:rPr>
          <w:sz w:val="28"/>
        </w:rPr>
      </w:pPr>
      <w:r>
        <w:rPr>
          <w:sz w:val="28"/>
        </w:rPr>
        <w:tab/>
        <w:t xml:space="preserve">  </w:t>
      </w:r>
    </w:p>
    <w:p w:rsidR="00E02CF7" w:rsidRDefault="00E02CF7" w:rsidP="00E02CF7">
      <w:pPr>
        <w:pStyle w:val="a7"/>
        <w:tabs>
          <w:tab w:val="left" w:pos="708"/>
        </w:tabs>
        <w:jc w:val="center"/>
        <w:rPr>
          <w:sz w:val="22"/>
        </w:rPr>
      </w:pPr>
    </w:p>
    <w:p w:rsidR="00E02CF7" w:rsidRDefault="00E02CF7" w:rsidP="00E02CF7">
      <w:pPr>
        <w:pStyle w:val="a7"/>
        <w:tabs>
          <w:tab w:val="left" w:pos="708"/>
        </w:tabs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</w:t>
      </w:r>
      <w:r>
        <w:rPr>
          <w:sz w:val="28"/>
          <w:szCs w:val="28"/>
        </w:rPr>
        <w:t xml:space="preserve">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Мордовия, Положением о порядке самообложения граждан, </w:t>
      </w:r>
      <w:r>
        <w:rPr>
          <w:bCs/>
          <w:sz w:val="28"/>
          <w:szCs w:val="28"/>
        </w:rPr>
        <w:t xml:space="preserve">порядке сбора и использования средств самообложения граждан на территории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Мордовия, утвержденным решением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от 02.09.2020г. № 49</w:t>
      </w:r>
      <w:r>
        <w:rPr>
          <w:color w:val="000000"/>
          <w:sz w:val="28"/>
        </w:rPr>
        <w:t xml:space="preserve">, Сход граждан в </w:t>
      </w:r>
      <w:proofErr w:type="spellStart"/>
      <w:r>
        <w:rPr>
          <w:color w:val="000000"/>
          <w:sz w:val="28"/>
        </w:rPr>
        <w:t>с</w:t>
      </w:r>
      <w:proofErr w:type="gramStart"/>
      <w:r>
        <w:rPr>
          <w:color w:val="000000"/>
          <w:sz w:val="28"/>
        </w:rPr>
        <w:t>.К</w:t>
      </w:r>
      <w:proofErr w:type="gramEnd"/>
      <w:r>
        <w:rPr>
          <w:color w:val="000000"/>
          <w:sz w:val="28"/>
        </w:rPr>
        <w:t>айбичево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 </w:t>
      </w:r>
      <w:r>
        <w:rPr>
          <w:bCs/>
          <w:sz w:val="28"/>
          <w:szCs w:val="28"/>
        </w:rPr>
        <w:t>Дубенского</w:t>
      </w:r>
      <w:r>
        <w:rPr>
          <w:color w:val="000000"/>
          <w:sz w:val="28"/>
        </w:rPr>
        <w:t xml:space="preserve"> муниципального района Республики Мордовия решил:</w:t>
      </w:r>
    </w:p>
    <w:p w:rsidR="00E02CF7" w:rsidRDefault="00E02CF7" w:rsidP="00E02CF7">
      <w:pPr>
        <w:pStyle w:val="a7"/>
        <w:tabs>
          <w:tab w:val="left" w:pos="708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1. Ввести самообложение граждан на территории с. </w:t>
      </w:r>
      <w:proofErr w:type="spellStart"/>
      <w:r>
        <w:rPr>
          <w:color w:val="000000"/>
          <w:sz w:val="28"/>
        </w:rPr>
        <w:t>Кайбичево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поселения, утвердить размер платежей по самообложению в 2023 году в сумме 500  рублей с каждого гражданина, </w:t>
      </w:r>
      <w:r>
        <w:rPr>
          <w:color w:val="000000"/>
          <w:sz w:val="28"/>
        </w:rPr>
        <w:lastRenderedPageBreak/>
        <w:t xml:space="preserve">достигшего 18 летнего возраста, имеющего право голоса на территории        с. </w:t>
      </w:r>
      <w:proofErr w:type="spellStart"/>
      <w:r>
        <w:rPr>
          <w:color w:val="000000"/>
          <w:sz w:val="28"/>
        </w:rPr>
        <w:t>Кайбичево</w:t>
      </w:r>
      <w:proofErr w:type="spellEnd"/>
      <w:r>
        <w:rPr>
          <w:color w:val="000000"/>
          <w:sz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поселения.</w:t>
      </w:r>
    </w:p>
    <w:p w:rsidR="00E02CF7" w:rsidRDefault="00E02CF7" w:rsidP="00E02CF7">
      <w:pPr>
        <w:pStyle w:val="a7"/>
        <w:tabs>
          <w:tab w:val="left" w:pos="708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 Направить средства самообложения граждан на решение вопросов местного значения: </w:t>
      </w:r>
    </w:p>
    <w:p w:rsidR="00E02CF7" w:rsidRDefault="00E02CF7" w:rsidP="00E02CF7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 xml:space="preserve">содержание мест захоронения в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сельском поселении Дубенского муниципального района Республики Мордовия:</w:t>
      </w:r>
    </w:p>
    <w:p w:rsidR="00E02CF7" w:rsidRPr="00DA4DE9" w:rsidRDefault="00E02CF7" w:rsidP="00E02CF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Pr="00DA4DE9">
        <w:rPr>
          <w:sz w:val="28"/>
          <w:szCs w:val="28"/>
        </w:rPr>
        <w:t>спил и вывоз деревьев</w:t>
      </w:r>
      <w:r>
        <w:rPr>
          <w:sz w:val="28"/>
          <w:szCs w:val="28"/>
        </w:rPr>
        <w:t xml:space="preserve"> с территории кладбища </w:t>
      </w:r>
      <w:r w:rsidRPr="00DA4DE9">
        <w:rPr>
          <w:sz w:val="28"/>
          <w:szCs w:val="28"/>
        </w:rPr>
        <w:t xml:space="preserve">в </w:t>
      </w:r>
      <w:proofErr w:type="spellStart"/>
      <w:r w:rsidRPr="00DA4DE9">
        <w:rPr>
          <w:sz w:val="28"/>
          <w:szCs w:val="28"/>
        </w:rPr>
        <w:t>с</w:t>
      </w:r>
      <w:proofErr w:type="gramStart"/>
      <w:r w:rsidRPr="00DA4DE9">
        <w:rPr>
          <w:sz w:val="28"/>
          <w:szCs w:val="28"/>
        </w:rPr>
        <w:t>.</w:t>
      </w:r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айбичево</w:t>
      </w:r>
      <w:proofErr w:type="spellEnd"/>
      <w:r w:rsidRPr="00DA4DE9">
        <w:rPr>
          <w:sz w:val="28"/>
          <w:szCs w:val="28"/>
        </w:rPr>
        <w:t>.</w:t>
      </w:r>
    </w:p>
    <w:p w:rsidR="00E02CF7" w:rsidRDefault="00E02CF7" w:rsidP="00E02CF7">
      <w:pPr>
        <w:jc w:val="both"/>
        <w:rPr>
          <w:sz w:val="26"/>
          <w:szCs w:val="26"/>
        </w:rPr>
      </w:pPr>
    </w:p>
    <w:p w:rsidR="00E02CF7" w:rsidRDefault="00E02CF7" w:rsidP="00E02CF7">
      <w:pPr>
        <w:jc w:val="both"/>
        <w:rPr>
          <w:color w:val="000000"/>
          <w:sz w:val="28"/>
        </w:rPr>
      </w:pPr>
      <w:r>
        <w:rPr>
          <w:sz w:val="28"/>
          <w:szCs w:val="28"/>
        </w:rPr>
        <w:t xml:space="preserve">       </w:t>
      </w:r>
      <w:r>
        <w:rPr>
          <w:color w:val="000000"/>
          <w:sz w:val="28"/>
        </w:rPr>
        <w:t xml:space="preserve">3. Опубликовать настоящее решение в Информационном бюллетене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color w:val="000000"/>
          <w:sz w:val="28"/>
        </w:rPr>
        <w:t xml:space="preserve"> сельского поселения.</w:t>
      </w:r>
    </w:p>
    <w:p w:rsidR="00E02CF7" w:rsidRDefault="00E02CF7" w:rsidP="00E02CF7">
      <w:pPr>
        <w:pStyle w:val="a7"/>
        <w:tabs>
          <w:tab w:val="left" w:pos="708"/>
        </w:tabs>
        <w:ind w:firstLine="709"/>
        <w:jc w:val="both"/>
        <w:rPr>
          <w:color w:val="000000"/>
          <w:sz w:val="28"/>
        </w:rPr>
      </w:pPr>
    </w:p>
    <w:p w:rsidR="00E02CF7" w:rsidRDefault="00E02CF7" w:rsidP="00E02CF7">
      <w:pPr>
        <w:pStyle w:val="a7"/>
        <w:tabs>
          <w:tab w:val="left" w:pos="708"/>
        </w:tabs>
        <w:ind w:firstLine="709"/>
        <w:jc w:val="both"/>
        <w:rPr>
          <w:color w:val="000000"/>
          <w:sz w:val="28"/>
        </w:rPr>
      </w:pPr>
    </w:p>
    <w:p w:rsidR="00E02CF7" w:rsidRDefault="00E02CF7" w:rsidP="00E02CF7">
      <w:pPr>
        <w:pStyle w:val="a7"/>
        <w:tabs>
          <w:tab w:val="left" w:pos="708"/>
        </w:tabs>
        <w:jc w:val="both"/>
        <w:rPr>
          <w:color w:val="000000"/>
          <w:sz w:val="28"/>
        </w:rPr>
      </w:pPr>
    </w:p>
    <w:p w:rsidR="00E02CF7" w:rsidRDefault="00E02CF7" w:rsidP="00E02CF7">
      <w:pPr>
        <w:pStyle w:val="a7"/>
        <w:tabs>
          <w:tab w:val="left" w:pos="708"/>
        </w:tabs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Председатель комиссии </w:t>
      </w:r>
    </w:p>
    <w:p w:rsidR="00E02CF7" w:rsidRDefault="00E02CF7" w:rsidP="00E02CF7">
      <w:pPr>
        <w:pStyle w:val="a7"/>
        <w:tabs>
          <w:tab w:val="left" w:pos="70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схода граждан                                                                          </w:t>
      </w:r>
      <w:proofErr w:type="gramStart"/>
      <w:r>
        <w:rPr>
          <w:color w:val="000000"/>
          <w:sz w:val="28"/>
        </w:rPr>
        <w:t>Зинкина</w:t>
      </w:r>
      <w:proofErr w:type="gramEnd"/>
      <w:r>
        <w:rPr>
          <w:color w:val="000000"/>
          <w:sz w:val="28"/>
        </w:rPr>
        <w:t xml:space="preserve"> Л. Н.</w:t>
      </w:r>
    </w:p>
    <w:p w:rsidR="00E02CF7" w:rsidRDefault="00E02CF7" w:rsidP="00E02CF7">
      <w:pPr>
        <w:jc w:val="both"/>
        <w:rPr>
          <w:color w:val="000000"/>
          <w:sz w:val="28"/>
          <w:szCs w:val="28"/>
        </w:rPr>
      </w:pPr>
    </w:p>
    <w:p w:rsidR="00E02CF7" w:rsidRDefault="00E02CF7" w:rsidP="00E02CF7">
      <w:pPr>
        <w:jc w:val="both"/>
        <w:rPr>
          <w:color w:val="000000"/>
          <w:sz w:val="28"/>
          <w:szCs w:val="28"/>
        </w:rPr>
      </w:pPr>
    </w:p>
    <w:p w:rsidR="00E02CF7" w:rsidRDefault="00E02CF7" w:rsidP="00E02CF7"/>
    <w:p w:rsidR="00CF2F93" w:rsidRDefault="00CF2F93" w:rsidP="00CF2F93">
      <w:pPr>
        <w:spacing w:before="100" w:beforeAutospacing="1"/>
        <w:rPr>
          <w:sz w:val="18"/>
          <w:szCs w:val="18"/>
        </w:rPr>
      </w:pPr>
    </w:p>
    <w:p w:rsidR="00CF2F93" w:rsidRPr="0007478E" w:rsidRDefault="00CF2F93" w:rsidP="00CF2F93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>района Республики Мордовия от 1</w:t>
      </w:r>
      <w:r w:rsidR="00E02CF7">
        <w:rPr>
          <w:b/>
          <w:bCs/>
          <w:sz w:val="18"/>
          <w:szCs w:val="18"/>
        </w:rPr>
        <w:t>7</w:t>
      </w:r>
      <w:r>
        <w:rPr>
          <w:b/>
          <w:bCs/>
          <w:sz w:val="18"/>
          <w:szCs w:val="18"/>
        </w:rPr>
        <w:t xml:space="preserve"> февраля   2023 года №_1</w:t>
      </w:r>
      <w:r w:rsidR="00E02CF7">
        <w:rPr>
          <w:b/>
          <w:bCs/>
          <w:sz w:val="18"/>
          <w:szCs w:val="18"/>
        </w:rPr>
        <w:t>1</w:t>
      </w:r>
      <w:r>
        <w:rPr>
          <w:b/>
          <w:bCs/>
          <w:sz w:val="18"/>
          <w:szCs w:val="18"/>
        </w:rPr>
        <w:t xml:space="preserve">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___41</w:t>
      </w:r>
      <w:r w:rsidR="00E02CF7">
        <w:rPr>
          <w:b/>
          <w:bCs/>
          <w:sz w:val="18"/>
          <w:szCs w:val="18"/>
        </w:rPr>
        <w:t>6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CF2F93" w:rsidRDefault="00CF2F93" w:rsidP="00CF2F93">
      <w:r w:rsidRPr="0007478E">
        <w:rPr>
          <w:b/>
          <w:bCs/>
          <w:sz w:val="18"/>
          <w:szCs w:val="18"/>
        </w:rPr>
        <w:t>Тираж 5 экземпляров</w:t>
      </w:r>
    </w:p>
    <w:p w:rsidR="00CF2F93" w:rsidRDefault="00CF2F93" w:rsidP="00CF2F93"/>
    <w:p w:rsidR="00CF2F93" w:rsidRDefault="00CF2F93" w:rsidP="00CF2F93">
      <w:pPr>
        <w:spacing w:before="100" w:beforeAutospacing="1"/>
        <w:rPr>
          <w:sz w:val="18"/>
          <w:szCs w:val="18"/>
        </w:rPr>
      </w:pPr>
    </w:p>
    <w:p w:rsidR="00EB5098" w:rsidRDefault="00EB5098"/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2F93"/>
    <w:rsid w:val="00AB67B8"/>
    <w:rsid w:val="00B168FC"/>
    <w:rsid w:val="00CF2F93"/>
    <w:rsid w:val="00E02CF7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F93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2F9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CF2F93"/>
    <w:pPr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CF2F93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5">
    <w:name w:val="Название Знак"/>
    <w:basedOn w:val="a0"/>
    <w:link w:val="a4"/>
    <w:uiPriority w:val="99"/>
    <w:rsid w:val="00CF2F93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unhideWhenUsed/>
    <w:rsid w:val="00CF2F93"/>
    <w:rPr>
      <w:rFonts w:eastAsiaTheme="minorHAnsi"/>
      <w:sz w:val="24"/>
      <w:szCs w:val="24"/>
    </w:rPr>
  </w:style>
  <w:style w:type="paragraph" w:styleId="a7">
    <w:name w:val="header"/>
    <w:basedOn w:val="a"/>
    <w:link w:val="a8"/>
    <w:semiHidden/>
    <w:unhideWhenUsed/>
    <w:rsid w:val="00E02CF7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semiHidden/>
    <w:rsid w:val="00E02CF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1949</Characters>
  <Application>Microsoft Office Word</Application>
  <DocSecurity>0</DocSecurity>
  <Lines>16</Lines>
  <Paragraphs>4</Paragraphs>
  <ScaleCrop>false</ScaleCrop>
  <Company>KOMP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2</cp:revision>
  <dcterms:created xsi:type="dcterms:W3CDTF">2023-02-20T12:14:00Z</dcterms:created>
  <dcterms:modified xsi:type="dcterms:W3CDTF">2023-02-20T12:14:00Z</dcterms:modified>
</cp:coreProperties>
</file>