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79F" w:rsidRPr="00886C8F" w:rsidRDefault="001E479F" w:rsidP="001E479F">
      <w:pPr>
        <w:shd w:val="clear" w:color="auto" w:fill="FFFFFF"/>
        <w:spacing w:after="0" w:line="30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000000"/>
          <w:kern w:val="36"/>
          <w:sz w:val="32"/>
          <w:szCs w:val="32"/>
        </w:rPr>
      </w:pPr>
      <w:r w:rsidRPr="00886C8F">
        <w:rPr>
          <w:rFonts w:ascii="Times New Roman" w:eastAsia="Times New Roman" w:hAnsi="Times New Roman" w:cs="Times New Roman"/>
          <w:b/>
          <w:i/>
          <w:color w:val="000000"/>
          <w:kern w:val="36"/>
          <w:sz w:val="32"/>
          <w:szCs w:val="32"/>
        </w:rPr>
        <w:t>Неформальная занятость: ответственность работодателя и последствия для работников</w:t>
      </w:r>
    </w:p>
    <w:p w:rsidR="001E479F" w:rsidRDefault="001E479F" w:rsidP="001E479F">
      <w:pPr>
        <w:pStyle w:val="1"/>
        <w:spacing w:before="0" w:after="313"/>
        <w:jc w:val="center"/>
        <w:rPr>
          <w:rStyle w:val="a4"/>
          <w:rFonts w:ascii="Times New Roman" w:hAnsi="Times New Roman" w:cs="Times New Roman"/>
          <w:b/>
          <w:i/>
          <w:color w:val="auto"/>
          <w:sz w:val="32"/>
          <w:szCs w:val="32"/>
        </w:rPr>
      </w:pPr>
    </w:p>
    <w:p w:rsidR="001E479F" w:rsidRDefault="001E479F" w:rsidP="001E479F">
      <w:pPr>
        <w:pStyle w:val="a3"/>
        <w:spacing w:before="0" w:beforeAutospacing="0" w:after="0" w:afterAutospacing="0"/>
        <w:ind w:left="-284" w:firstLine="568"/>
        <w:jc w:val="both"/>
      </w:pPr>
      <w:r w:rsidRPr="001F1960">
        <w:t>Сегодня устроиться на работу без заключения трудового договора не составляет большой проблемы. Но через такую занятость, которую практикуют, в основном, представители малого бизнеса, социально незащищенными остаются в первую очередь работники.</w:t>
      </w:r>
    </w:p>
    <w:p w:rsidR="001E479F" w:rsidRDefault="001E479F" w:rsidP="001E479F">
      <w:pPr>
        <w:pStyle w:val="a3"/>
        <w:spacing w:before="0" w:beforeAutospacing="0" w:after="0" w:afterAutospacing="0"/>
        <w:ind w:left="-284" w:firstLine="568"/>
        <w:jc w:val="both"/>
      </w:pPr>
      <w:r w:rsidRPr="001F1960">
        <w:t xml:space="preserve">При любом варианте нелегальных трудовых отношений все условия труда либо их часть, в первую очередь </w:t>
      </w:r>
      <w:proofErr w:type="gramStart"/>
      <w:r w:rsidRPr="001F1960">
        <w:t>размер оплаты труда</w:t>
      </w:r>
      <w:proofErr w:type="gramEnd"/>
      <w:r w:rsidRPr="001F1960">
        <w:t>, определяются устными договоренностями, а значительная или большая часть оплаты труда производится не в виде официальной заработной платы, а в скрытых формах — «в конверте».</w:t>
      </w:r>
    </w:p>
    <w:p w:rsidR="001E479F" w:rsidRDefault="001E479F" w:rsidP="001E479F">
      <w:pPr>
        <w:pStyle w:val="a3"/>
        <w:spacing w:before="0" w:beforeAutospacing="0" w:after="0" w:afterAutospacing="0"/>
        <w:ind w:left="-284" w:firstLine="568"/>
        <w:jc w:val="both"/>
      </w:pPr>
      <w:r w:rsidRPr="001F1960">
        <w:t>Не</w:t>
      </w:r>
      <w:r>
        <w:t xml:space="preserve"> </w:t>
      </w:r>
      <w:r w:rsidRPr="001F1960">
        <w:t>оформление трудовых отношений влечет множество негативных последствий.</w:t>
      </w:r>
    </w:p>
    <w:p w:rsidR="001E479F" w:rsidRDefault="001E479F" w:rsidP="001E479F">
      <w:pPr>
        <w:ind w:left="-284" w:firstLine="568"/>
        <w:jc w:val="center"/>
        <w:rPr>
          <w:rStyle w:val="a4"/>
          <w:rFonts w:ascii="Times New Roman" w:hAnsi="Times New Roman" w:cs="Times New Roman"/>
          <w:color w:val="FF0000"/>
          <w:sz w:val="24"/>
          <w:szCs w:val="24"/>
        </w:rPr>
      </w:pPr>
    </w:p>
    <w:p w:rsidR="001E479F" w:rsidRPr="001F1960" w:rsidRDefault="001E479F" w:rsidP="001E479F">
      <w:pPr>
        <w:ind w:left="-284" w:firstLine="568"/>
        <w:jc w:val="center"/>
        <w:rPr>
          <w:rStyle w:val="a4"/>
          <w:rFonts w:ascii="Times New Roman" w:hAnsi="Times New Roman" w:cs="Times New Roman"/>
          <w:color w:val="FF0000"/>
          <w:sz w:val="24"/>
          <w:szCs w:val="24"/>
        </w:rPr>
      </w:pPr>
      <w:r w:rsidRPr="001F1960">
        <w:rPr>
          <w:rStyle w:val="a4"/>
          <w:rFonts w:ascii="Times New Roman" w:hAnsi="Times New Roman" w:cs="Times New Roman"/>
          <w:color w:val="FF0000"/>
          <w:sz w:val="24"/>
          <w:szCs w:val="24"/>
        </w:rPr>
        <w:t>Уважаемые граждане!</w:t>
      </w:r>
    </w:p>
    <w:p w:rsidR="001E479F" w:rsidRPr="001F1960" w:rsidRDefault="001E479F" w:rsidP="001E479F">
      <w:pPr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1F1960">
        <w:rPr>
          <w:rFonts w:ascii="Times New Roman" w:hAnsi="Times New Roman" w:cs="Times New Roman"/>
          <w:sz w:val="24"/>
          <w:szCs w:val="24"/>
        </w:rPr>
        <w:t>Нанимаясь на </w:t>
      </w:r>
      <w:r>
        <w:rPr>
          <w:rFonts w:ascii="Times New Roman" w:hAnsi="Times New Roman" w:cs="Times New Roman"/>
          <w:sz w:val="24"/>
          <w:szCs w:val="24"/>
        </w:rPr>
        <w:t xml:space="preserve">работу, </w:t>
      </w:r>
      <w:r w:rsidRPr="001F1960">
        <w:rPr>
          <w:rFonts w:ascii="Times New Roman" w:hAnsi="Times New Roman" w:cs="Times New Roman"/>
          <w:sz w:val="24"/>
          <w:szCs w:val="24"/>
        </w:rPr>
        <w:t>подумайте о своем будущем! Не поддавайтесь на преимущества временных удобств. Ведь пообещав заработную плату в "конверте", как и работу без оформления трудового договора, работодатель не берет на себя никаких обязательств, а наоборот, может не выплатить заработную плату вообще. В таком случае у вас не будет никаких доказательств из-за отсутствия оформленных трудовых отношений. Закон не сможет защитить ваши интересы. Опасность заработка в "конверте", неоформленных трудовых отношений еще и в том, что человек автоматически теряет право на социальные блага, а в конечном итоге от этого страдают простые люди. От получения "серой" зарплаты или зарплаты "в конверте" страдает только сам работник: ведь страховые взносы в Пенсионный фонд уплачиваются работодателем с фонда оплаты труда предприятия, а не удерживаются из заработной платы сотрудников. И не нужно забывать про уголовную ответственность! Налоги с зарплат работников уплачивает работодатель. Однако если дело дойдет до суда, работник должен быть готов доказать свою непричастность к уклонению от уплаты налогов.</w:t>
      </w:r>
    </w:p>
    <w:p w:rsidR="001E479F" w:rsidRPr="001F1960" w:rsidRDefault="001E479F" w:rsidP="001E479F">
      <w:pPr>
        <w:pStyle w:val="a3"/>
        <w:spacing w:before="0" w:beforeAutospacing="0" w:after="0" w:afterAutospacing="0"/>
        <w:ind w:left="-284" w:firstLine="568"/>
        <w:jc w:val="center"/>
        <w:rPr>
          <w:color w:val="FF0000"/>
        </w:rPr>
      </w:pPr>
      <w:r w:rsidRPr="001F1960">
        <w:rPr>
          <w:rStyle w:val="a4"/>
          <w:color w:val="FF0000"/>
        </w:rPr>
        <w:t>Уважаемые работодатели!</w:t>
      </w:r>
    </w:p>
    <w:p w:rsidR="001E479F" w:rsidRPr="001F1960" w:rsidRDefault="001E479F" w:rsidP="001E479F">
      <w:pPr>
        <w:pStyle w:val="a3"/>
        <w:spacing w:before="0" w:beforeAutospacing="0" w:after="0" w:afterAutospacing="0"/>
        <w:ind w:left="-284" w:firstLine="568"/>
        <w:jc w:val="both"/>
      </w:pPr>
      <w:r w:rsidRPr="001F1960">
        <w:t> </w:t>
      </w:r>
    </w:p>
    <w:p w:rsidR="001E479F" w:rsidRPr="001F1960" w:rsidRDefault="001E479F" w:rsidP="001E479F">
      <w:pPr>
        <w:pStyle w:val="a3"/>
        <w:spacing w:before="0" w:beforeAutospacing="0" w:after="0" w:afterAutospacing="0"/>
        <w:ind w:left="-284" w:firstLine="568"/>
        <w:jc w:val="both"/>
      </w:pPr>
      <w:r w:rsidRPr="001F1960">
        <w:t>Обращаем Ваше внимание на необходимость неукоснительного соблюдения действующего трудового законодательства при трудоустройстве наемных работников, в том числе в части оформления трудовых отношений, оплаты труда и охраны труда.</w:t>
      </w:r>
    </w:p>
    <w:p w:rsidR="001E479F" w:rsidRDefault="001E479F" w:rsidP="001E479F">
      <w:pPr>
        <w:pStyle w:val="a3"/>
        <w:spacing w:before="0" w:beforeAutospacing="0" w:after="0" w:afterAutospacing="0"/>
        <w:ind w:left="-284" w:firstLine="568"/>
        <w:jc w:val="both"/>
        <w:rPr>
          <w:rStyle w:val="a4"/>
        </w:rPr>
      </w:pPr>
    </w:p>
    <w:p w:rsidR="001E479F" w:rsidRDefault="001E479F" w:rsidP="001E479F">
      <w:pPr>
        <w:pStyle w:val="a3"/>
        <w:spacing w:before="0" w:beforeAutospacing="0" w:after="0" w:afterAutospacing="0"/>
        <w:ind w:left="-284" w:firstLine="568"/>
        <w:jc w:val="both"/>
        <w:rPr>
          <w:rStyle w:val="a4"/>
        </w:rPr>
      </w:pPr>
      <w:r w:rsidRPr="001F1960">
        <w:rPr>
          <w:rStyle w:val="a4"/>
        </w:rPr>
        <w:t>Плюсы»  официальных трудовых отношений</w:t>
      </w:r>
      <w:r>
        <w:rPr>
          <w:rStyle w:val="a4"/>
        </w:rPr>
        <w:t>:</w:t>
      </w:r>
    </w:p>
    <w:p w:rsidR="001E479F" w:rsidRPr="001F1960" w:rsidRDefault="001E479F" w:rsidP="001E479F">
      <w:pPr>
        <w:pStyle w:val="a3"/>
        <w:spacing w:before="0" w:beforeAutospacing="0" w:after="0" w:afterAutospacing="0"/>
        <w:ind w:left="-284" w:firstLine="568"/>
        <w:jc w:val="both"/>
      </w:pPr>
    </w:p>
    <w:p w:rsidR="001E479F" w:rsidRPr="001F1960" w:rsidRDefault="001E479F" w:rsidP="001E479F">
      <w:pPr>
        <w:pStyle w:val="a3"/>
        <w:spacing w:before="0" w:beforeAutospacing="0" w:after="0" w:afterAutospacing="0"/>
        <w:ind w:left="-284" w:firstLine="568"/>
        <w:jc w:val="both"/>
      </w:pPr>
      <w:r>
        <w:t xml:space="preserve">- </w:t>
      </w:r>
      <w:r w:rsidRPr="001F1960">
        <w:t>Хорошая деловая репутация, положительный имидж социально ответственного работодателя.</w:t>
      </w:r>
    </w:p>
    <w:p w:rsidR="001E479F" w:rsidRPr="001F1960" w:rsidRDefault="001E479F" w:rsidP="001E479F">
      <w:pPr>
        <w:pStyle w:val="a3"/>
        <w:spacing w:before="0" w:beforeAutospacing="0" w:after="0" w:afterAutospacing="0"/>
        <w:ind w:left="-284" w:firstLine="568"/>
        <w:jc w:val="both"/>
      </w:pPr>
      <w:r>
        <w:t xml:space="preserve">- </w:t>
      </w:r>
      <w:r w:rsidRPr="001F1960">
        <w:t>Возможность участия в программах господдержки, в том числе получения грантов, компенсации банковской ставки рефинансирования.</w:t>
      </w:r>
    </w:p>
    <w:p w:rsidR="001E479F" w:rsidRPr="001F1960" w:rsidRDefault="001E479F" w:rsidP="001E479F">
      <w:pPr>
        <w:pStyle w:val="a3"/>
        <w:spacing w:before="0" w:beforeAutospacing="0" w:after="0" w:afterAutospacing="0"/>
        <w:ind w:left="-284" w:firstLine="568"/>
        <w:jc w:val="both"/>
      </w:pPr>
      <w:r>
        <w:t xml:space="preserve">- </w:t>
      </w:r>
      <w:r w:rsidRPr="001F1960">
        <w:t>Право требовать от работника исполнения определенной трудовым договором трудовой функции, соблюдения правил внутреннего трудового распорядка, действующих в организации.</w:t>
      </w:r>
    </w:p>
    <w:p w:rsidR="001E479F" w:rsidRPr="001F1960" w:rsidRDefault="001E479F" w:rsidP="001E479F">
      <w:pPr>
        <w:pStyle w:val="a3"/>
        <w:spacing w:before="0" w:beforeAutospacing="0" w:after="0" w:afterAutospacing="0"/>
        <w:ind w:left="-284" w:firstLine="568"/>
        <w:jc w:val="both"/>
      </w:pPr>
      <w:r>
        <w:t xml:space="preserve">- </w:t>
      </w:r>
      <w:r w:rsidRPr="001F1960">
        <w:t>Возможность привлечь к материальной и дисциплинарной ответственности в порядке, установленном ТК РФ и иными нормативными актами работников, виновных в нарушении трудового законодательства и иных актов, содержащих нормы трудового права.</w:t>
      </w:r>
    </w:p>
    <w:p w:rsidR="001E479F" w:rsidRDefault="001E479F" w:rsidP="001E479F">
      <w:pPr>
        <w:pStyle w:val="a3"/>
        <w:spacing w:before="0" w:beforeAutospacing="0" w:after="0" w:afterAutospacing="0"/>
        <w:ind w:left="-284" w:firstLine="568"/>
        <w:jc w:val="both"/>
        <w:rPr>
          <w:rStyle w:val="a4"/>
        </w:rPr>
      </w:pPr>
    </w:p>
    <w:p w:rsidR="001E479F" w:rsidRDefault="001E479F" w:rsidP="001E479F">
      <w:pPr>
        <w:pStyle w:val="a3"/>
        <w:spacing w:before="0" w:beforeAutospacing="0" w:after="0" w:afterAutospacing="0"/>
        <w:ind w:left="-284" w:firstLine="568"/>
        <w:jc w:val="both"/>
        <w:rPr>
          <w:rStyle w:val="a4"/>
        </w:rPr>
      </w:pPr>
      <w:r w:rsidRPr="001F1960">
        <w:rPr>
          <w:rStyle w:val="a4"/>
        </w:rPr>
        <w:t xml:space="preserve"> «Минусы» неформальной занятости – отсутствие официального трудоустройства работников</w:t>
      </w:r>
    </w:p>
    <w:p w:rsidR="001E479F" w:rsidRPr="001F1960" w:rsidRDefault="001E479F" w:rsidP="001E479F">
      <w:pPr>
        <w:pStyle w:val="a3"/>
        <w:spacing w:before="0" w:beforeAutospacing="0" w:after="0" w:afterAutospacing="0"/>
        <w:ind w:left="-284" w:firstLine="568"/>
        <w:jc w:val="both"/>
      </w:pPr>
    </w:p>
    <w:p w:rsidR="001E479F" w:rsidRPr="001F1960" w:rsidRDefault="001E479F" w:rsidP="001E479F">
      <w:pPr>
        <w:pStyle w:val="a3"/>
        <w:spacing w:before="0" w:beforeAutospacing="0" w:after="0" w:afterAutospacing="0"/>
        <w:ind w:left="-284" w:firstLine="568"/>
        <w:jc w:val="both"/>
      </w:pPr>
      <w:r>
        <w:t xml:space="preserve">- </w:t>
      </w:r>
      <w:r w:rsidRPr="001F1960">
        <w:t>Риск проведения проверок со стороны контрольно-надзорных органов, прокуратуры.</w:t>
      </w:r>
    </w:p>
    <w:p w:rsidR="001E479F" w:rsidRPr="001F1960" w:rsidRDefault="001E479F" w:rsidP="001E479F">
      <w:pPr>
        <w:pStyle w:val="a3"/>
        <w:spacing w:before="0" w:beforeAutospacing="0" w:after="0" w:afterAutospacing="0"/>
        <w:ind w:left="-284" w:firstLine="568"/>
        <w:jc w:val="both"/>
      </w:pPr>
      <w:r>
        <w:t xml:space="preserve">- </w:t>
      </w:r>
      <w:r w:rsidRPr="001F1960">
        <w:t>Отсутствие возможности привлечь работника к ответственности за несоблюдение трудовой дисциплины, обеспечить сохранность</w:t>
      </w:r>
      <w:r>
        <w:t xml:space="preserve"> </w:t>
      </w:r>
      <w:r w:rsidRPr="001F1960">
        <w:t>материальных ценностей и т.п.</w:t>
      </w:r>
    </w:p>
    <w:p w:rsidR="001E479F" w:rsidRDefault="001E479F" w:rsidP="001E479F">
      <w:pPr>
        <w:pStyle w:val="a3"/>
        <w:spacing w:before="0" w:beforeAutospacing="0" w:after="0" w:afterAutospacing="0"/>
        <w:ind w:left="-284" w:firstLine="568"/>
        <w:jc w:val="both"/>
      </w:pPr>
      <w:r>
        <w:t xml:space="preserve">- </w:t>
      </w:r>
      <w:r w:rsidRPr="001F1960">
        <w:t xml:space="preserve">Нарушение влечет </w:t>
      </w:r>
      <w:r>
        <w:t xml:space="preserve">административную и уголовную </w:t>
      </w:r>
      <w:r w:rsidRPr="001F1960">
        <w:t xml:space="preserve">ответственность </w:t>
      </w:r>
    </w:p>
    <w:p w:rsidR="001E479F" w:rsidRPr="001F1960" w:rsidRDefault="001E479F" w:rsidP="001E479F">
      <w:pPr>
        <w:pStyle w:val="a3"/>
        <w:spacing w:before="0" w:beforeAutospacing="0" w:after="0" w:afterAutospacing="0"/>
        <w:ind w:left="-284" w:firstLine="568"/>
        <w:jc w:val="both"/>
      </w:pPr>
      <w:r>
        <w:t xml:space="preserve">- </w:t>
      </w:r>
      <w:r w:rsidRPr="001F1960">
        <w:t>Отсутствие возможности принять участие в государственных программах, государственной поддержке.</w:t>
      </w:r>
    </w:p>
    <w:p w:rsidR="001E479F" w:rsidRPr="001F1960" w:rsidRDefault="001E479F" w:rsidP="001E479F">
      <w:pPr>
        <w:pStyle w:val="a3"/>
        <w:spacing w:before="0" w:beforeAutospacing="0" w:after="0" w:afterAutospacing="0"/>
        <w:ind w:left="-284" w:firstLine="568"/>
        <w:jc w:val="both"/>
      </w:pPr>
      <w:r>
        <w:t xml:space="preserve">- </w:t>
      </w:r>
      <w:r w:rsidRPr="001F1960">
        <w:t>Отсутствие возможности по</w:t>
      </w:r>
      <w:r>
        <w:t>л</w:t>
      </w:r>
      <w:r w:rsidRPr="001F1960">
        <w:t>учать займы, кредиты и др.</w:t>
      </w:r>
    </w:p>
    <w:p w:rsidR="001E479F" w:rsidRDefault="001E479F" w:rsidP="001E479F">
      <w:pPr>
        <w:pStyle w:val="a3"/>
        <w:spacing w:before="0" w:beforeAutospacing="0" w:after="0" w:afterAutospacing="0"/>
        <w:ind w:left="-284" w:firstLine="568"/>
        <w:jc w:val="both"/>
        <w:rPr>
          <w:rStyle w:val="a4"/>
        </w:rPr>
      </w:pPr>
    </w:p>
    <w:p w:rsidR="001E479F" w:rsidRDefault="001E479F" w:rsidP="001E479F">
      <w:pPr>
        <w:pStyle w:val="a3"/>
        <w:spacing w:before="0" w:beforeAutospacing="0" w:after="0" w:afterAutospacing="0"/>
        <w:ind w:left="-284" w:firstLine="568"/>
        <w:jc w:val="both"/>
        <w:rPr>
          <w:rStyle w:val="a4"/>
        </w:rPr>
      </w:pPr>
    </w:p>
    <w:sectPr w:rsidR="001E479F" w:rsidSect="001E479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5AE4"/>
    <w:rsid w:val="001E479F"/>
    <w:rsid w:val="00327FB2"/>
    <w:rsid w:val="00935D27"/>
    <w:rsid w:val="00B368BF"/>
    <w:rsid w:val="00B375CA"/>
    <w:rsid w:val="00B45AE4"/>
    <w:rsid w:val="00C42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79F"/>
  </w:style>
  <w:style w:type="paragraph" w:styleId="1">
    <w:name w:val="heading 1"/>
    <w:basedOn w:val="a"/>
    <w:next w:val="a"/>
    <w:link w:val="10"/>
    <w:uiPriority w:val="9"/>
    <w:qFormat/>
    <w:rsid w:val="001E47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47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4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E47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488</Words>
  <Characters>2784</Characters>
  <Application>Microsoft Office Word</Application>
  <DocSecurity>0</DocSecurity>
  <Lines>23</Lines>
  <Paragraphs>6</Paragraphs>
  <ScaleCrop>false</ScaleCrop>
  <Company/>
  <LinksUpToDate>false</LinksUpToDate>
  <CharactersWithSpaces>3266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2023-02-20T12:17:00Z</dcterms:created>
  <dcterms:modified xsi:type="dcterms:W3CDTF">2023-02-20T12:17:00Z</dcterms:modified>
</cp:coreProperties>
</file>