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DD" w:rsidRDefault="00A350DD" w:rsidP="00741D96">
      <w:pPr>
        <w:jc w:val="center"/>
        <w:rPr>
          <w:sz w:val="28"/>
          <w:szCs w:val="28"/>
        </w:rPr>
      </w:pPr>
      <w:r w:rsidRPr="00A350DD">
        <w:rPr>
          <w:sz w:val="28"/>
          <w:szCs w:val="28"/>
        </w:rPr>
        <w:t xml:space="preserve">Информация о результатах проведения проверки </w:t>
      </w:r>
      <w:r w:rsidR="00741D96">
        <w:rPr>
          <w:sz w:val="28"/>
          <w:szCs w:val="28"/>
        </w:rPr>
        <w:t>целевого и эффективного использования средств бюджета выделенных на оплату труда работникам МКУ «Единая дежурно-диспетчерская служба» за 2021 год</w:t>
      </w:r>
    </w:p>
    <w:p w:rsidR="00741D96" w:rsidRDefault="00741D96" w:rsidP="00741D96">
      <w:pPr>
        <w:jc w:val="center"/>
        <w:rPr>
          <w:sz w:val="28"/>
          <w:szCs w:val="28"/>
        </w:rPr>
      </w:pPr>
    </w:p>
    <w:p w:rsidR="00A350DD" w:rsidRDefault="00741D96" w:rsidP="00A350D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 За проверяемый период нарушения по начислению и выплате заработной платы не установлены.</w:t>
      </w:r>
    </w:p>
    <w:p w:rsidR="00741D96" w:rsidRPr="00041997" w:rsidRDefault="00867F11" w:rsidP="00A350D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2. Перерасхода по фонду</w:t>
      </w:r>
      <w:r w:rsidR="00741D96">
        <w:rPr>
          <w:sz w:val="28"/>
          <w:szCs w:val="28"/>
        </w:rPr>
        <w:t xml:space="preserve"> оплаты труда нет.</w:t>
      </w:r>
    </w:p>
    <w:p w:rsidR="0047422A" w:rsidRDefault="0047422A"/>
    <w:sectPr w:rsidR="0047422A" w:rsidSect="00CD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350DD"/>
    <w:rsid w:val="0047422A"/>
    <w:rsid w:val="00741D96"/>
    <w:rsid w:val="00867F11"/>
    <w:rsid w:val="00A350DD"/>
    <w:rsid w:val="00BD0056"/>
    <w:rsid w:val="00CD45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Paunkina</dc:creator>
  <cp:lastModifiedBy>admin</cp:lastModifiedBy>
  <cp:revision>4</cp:revision>
  <dcterms:created xsi:type="dcterms:W3CDTF">2023-02-27T09:28:00Z</dcterms:created>
  <dcterms:modified xsi:type="dcterms:W3CDTF">2023-02-27T09:58:00Z</dcterms:modified>
</cp:coreProperties>
</file>