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9C8" w:rsidRDefault="008F59C8" w:rsidP="008F59C8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eastAsia="ar-SA"/>
        </w:rPr>
        <w:t xml:space="preserve">                      </w:t>
      </w:r>
      <w:r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8F59C8" w:rsidRDefault="008F59C8" w:rsidP="008F59C8">
      <w:pPr>
        <w:pStyle w:val="a4"/>
        <w:rPr>
          <w:rFonts w:ascii="Times New Roman" w:hAnsi="Times New Roman"/>
          <w:b/>
          <w:sz w:val="28"/>
          <w:szCs w:val="28"/>
        </w:rPr>
      </w:pPr>
    </w:p>
    <w:p w:rsidR="008F59C8" w:rsidRDefault="008F59C8" w:rsidP="008F59C8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8F59C8" w:rsidRDefault="008F59C8" w:rsidP="008F59C8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Дубенского муниципального района</w:t>
      </w:r>
    </w:p>
    <w:p w:rsidR="008F59C8" w:rsidRDefault="008F59C8" w:rsidP="008F59C8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Республики Мордовия</w:t>
      </w:r>
    </w:p>
    <w:p w:rsidR="008F59C8" w:rsidRDefault="008F59C8" w:rsidP="008F59C8">
      <w:pPr>
        <w:pStyle w:val="a4"/>
        <w:rPr>
          <w:b/>
          <w:sz w:val="28"/>
          <w:szCs w:val="28"/>
        </w:rPr>
      </w:pPr>
    </w:p>
    <w:p w:rsid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8F59C8" w:rsidRDefault="00D10CAE" w:rsidP="008F59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 февраля   2023 года  №7 (467</w:t>
      </w:r>
      <w:r w:rsidR="008F59C8">
        <w:rPr>
          <w:rFonts w:ascii="Times New Roman" w:hAnsi="Times New Roman" w:cs="Times New Roman"/>
          <w:sz w:val="24"/>
          <w:szCs w:val="24"/>
        </w:rPr>
        <w:t>)</w:t>
      </w:r>
    </w:p>
    <w:p w:rsidR="008F59C8" w:rsidRPr="00BF4D30" w:rsidRDefault="008F59C8" w:rsidP="008F59C8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BF4D3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BF4D30">
        <w:rPr>
          <w:rFonts w:ascii="Times New Roman" w:hAnsi="Times New Roman"/>
          <w:b w:val="0"/>
          <w:sz w:val="28"/>
          <w:szCs w:val="28"/>
        </w:rPr>
        <w:t>ПРОЕКТ</w:t>
      </w:r>
    </w:p>
    <w:p w:rsidR="008F59C8" w:rsidRPr="008F59C8" w:rsidRDefault="008F59C8" w:rsidP="008F59C8">
      <w:pPr>
        <w:pStyle w:val="1"/>
        <w:tabs>
          <w:tab w:val="left" w:pos="3420"/>
        </w:tabs>
        <w:rPr>
          <w:rFonts w:ascii="Times New Roman" w:hAnsi="Times New Roman"/>
          <w:sz w:val="24"/>
          <w:szCs w:val="24"/>
        </w:rPr>
      </w:pPr>
      <w:r w:rsidRPr="008F59C8">
        <w:rPr>
          <w:rFonts w:ascii="Times New Roman" w:hAnsi="Times New Roman"/>
          <w:sz w:val="24"/>
          <w:szCs w:val="24"/>
        </w:rPr>
        <w:t xml:space="preserve">                                  РЕСПУБЛИКА МОРДОВИЯ</w:t>
      </w:r>
    </w:p>
    <w:p w:rsidR="008F59C8" w:rsidRPr="008F59C8" w:rsidRDefault="008F59C8" w:rsidP="008F59C8">
      <w:pPr>
        <w:rPr>
          <w:rFonts w:ascii="Times New Roman" w:hAnsi="Times New Roman" w:cs="Times New Roman"/>
          <w:b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F59C8">
        <w:rPr>
          <w:rFonts w:ascii="Times New Roman" w:hAnsi="Times New Roman" w:cs="Times New Roman"/>
          <w:b/>
          <w:sz w:val="24"/>
          <w:szCs w:val="24"/>
        </w:rPr>
        <w:t>АДМИНИСТРАЦИЯ  ПУРКАЕВСКОГО СЕЛЬСКОГО                      ПОСЕЛЕНИЯ ДУБЕНСКОГО МУНИЦИПАЛЬНОГО РАЙОНА</w:t>
      </w:r>
    </w:p>
    <w:p w:rsidR="008F59C8" w:rsidRPr="008F59C8" w:rsidRDefault="008F59C8" w:rsidP="008F59C8">
      <w:pPr>
        <w:rPr>
          <w:rFonts w:ascii="Times New Roman" w:hAnsi="Times New Roman" w:cs="Times New Roman"/>
          <w:b/>
          <w:sz w:val="24"/>
          <w:szCs w:val="24"/>
        </w:rPr>
      </w:pPr>
      <w:r w:rsidRPr="008F59C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ПОСТАНОВЛЕНИЕ</w:t>
      </w:r>
    </w:p>
    <w:p w:rsidR="008F59C8" w:rsidRP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с. </w:t>
      </w:r>
      <w:proofErr w:type="spellStart"/>
      <w:r w:rsidRPr="008F59C8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  <w:r w:rsidRPr="008F59C8">
        <w:rPr>
          <w:rFonts w:ascii="Times New Roman" w:hAnsi="Times New Roman" w:cs="Times New Roman"/>
          <w:sz w:val="24"/>
          <w:szCs w:val="24"/>
        </w:rPr>
        <w:t>, тел 2-61-21</w:t>
      </w:r>
    </w:p>
    <w:p w:rsidR="008F59C8" w:rsidRPr="008F59C8" w:rsidRDefault="008F59C8" w:rsidP="008F5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jc w:val="center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8F59C8" w:rsidRPr="008F59C8" w:rsidRDefault="008F59C8" w:rsidP="008F59C8">
      <w:pPr>
        <w:widowControl w:val="0"/>
        <w:numPr>
          <w:ilvl w:val="1"/>
          <w:numId w:val="1"/>
        </w:numPr>
        <w:tabs>
          <w:tab w:val="left" w:pos="79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0000 </w:t>
      </w:r>
    </w:p>
    <w:p w:rsidR="008F59C8" w:rsidRPr="008F59C8" w:rsidRDefault="008F59C8" w:rsidP="008F59C8">
      <w:pPr>
        <w:tabs>
          <w:tab w:val="left" w:pos="7980"/>
        </w:tabs>
        <w:ind w:left="224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 w:rsidRPr="008F59C8">
        <w:rPr>
          <w:rFonts w:ascii="Times New Roman" w:hAnsi="Times New Roman" w:cs="Times New Roman"/>
          <w:b/>
          <w:color w:val="1A1A1A"/>
          <w:sz w:val="24"/>
          <w:szCs w:val="24"/>
        </w:rPr>
        <w:t xml:space="preserve">Об утверждении Положения об архиве </w:t>
      </w:r>
      <w:r w:rsidRPr="008F59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59C8">
        <w:rPr>
          <w:rFonts w:ascii="Times New Roman" w:hAnsi="Times New Roman" w:cs="Times New Roman"/>
          <w:b/>
          <w:color w:val="1A1A1A"/>
          <w:sz w:val="24"/>
          <w:szCs w:val="24"/>
        </w:rPr>
        <w:t xml:space="preserve"> </w:t>
      </w:r>
      <w:r w:rsidRPr="008F59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59C8">
        <w:rPr>
          <w:rFonts w:ascii="Times New Roman" w:hAnsi="Times New Roman" w:cs="Times New Roman"/>
          <w:b/>
          <w:color w:val="1A1A1A"/>
          <w:sz w:val="24"/>
          <w:szCs w:val="24"/>
        </w:rPr>
        <w:t xml:space="preserve">Администрации </w:t>
      </w:r>
      <w:proofErr w:type="spellStart"/>
      <w:r w:rsidRPr="008F59C8">
        <w:rPr>
          <w:rFonts w:ascii="Times New Roman" w:hAnsi="Times New Roman" w:cs="Times New Roman"/>
          <w:b/>
          <w:color w:val="1A1A1A"/>
          <w:sz w:val="24"/>
          <w:szCs w:val="24"/>
        </w:rPr>
        <w:t>Пуркаевского</w:t>
      </w:r>
      <w:proofErr w:type="spellEnd"/>
      <w:r w:rsidRPr="008F59C8">
        <w:rPr>
          <w:rFonts w:ascii="Times New Roman" w:hAnsi="Times New Roman" w:cs="Times New Roman"/>
          <w:b/>
          <w:color w:val="1A1A1A"/>
          <w:sz w:val="24"/>
          <w:szCs w:val="24"/>
        </w:rPr>
        <w:t xml:space="preserve"> сельского поселения 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 xml:space="preserve"> На основании Федерального закона от 22 октября 2004 г. № 125-ФЗ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>«Об архивном деле в Российской Федерации», приказа Министерства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>культуры Российской Федерации от 31 марта 2015 г. № 526 «Об утверждении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>правил организации хранения, комплектования, учета и использования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>документов Архивного фонда Российской Федерации и других архивных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>документов в органах государственной власти, органах местного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 xml:space="preserve">самоуправления и </w:t>
      </w:r>
      <w:proofErr w:type="gramStart"/>
      <w:r w:rsidRPr="008F59C8">
        <w:rPr>
          <w:rFonts w:ascii="Times New Roman" w:hAnsi="Times New Roman" w:cs="Times New Roman"/>
          <w:color w:val="1A1A1A"/>
          <w:sz w:val="24"/>
          <w:szCs w:val="24"/>
        </w:rPr>
        <w:t>организациях</w:t>
      </w:r>
      <w:proofErr w:type="gramEnd"/>
      <w:r w:rsidRPr="008F59C8">
        <w:rPr>
          <w:rFonts w:ascii="Times New Roman" w:hAnsi="Times New Roman" w:cs="Times New Roman"/>
          <w:color w:val="1A1A1A"/>
          <w:sz w:val="24"/>
          <w:szCs w:val="24"/>
        </w:rPr>
        <w:t xml:space="preserve">»   администрация </w:t>
      </w:r>
      <w:proofErr w:type="spellStart"/>
      <w:r w:rsidRPr="008F59C8">
        <w:rPr>
          <w:rFonts w:ascii="Times New Roman" w:hAnsi="Times New Roman" w:cs="Times New Roman"/>
          <w:color w:val="1A1A1A"/>
          <w:sz w:val="24"/>
          <w:szCs w:val="24"/>
        </w:rPr>
        <w:t>Пуркаевского</w:t>
      </w:r>
      <w:proofErr w:type="spellEnd"/>
      <w:r w:rsidRPr="008F59C8"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 xml:space="preserve"> Дубенского  муниципального района Республики Мордовия 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lastRenderedPageBreak/>
        <w:t>ПОСТАНОВЛЯЕТ: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>1</w:t>
      </w:r>
      <w:proofErr w:type="gramStart"/>
      <w:r w:rsidRPr="008F59C8">
        <w:rPr>
          <w:rFonts w:ascii="Times New Roman" w:hAnsi="Times New Roman" w:cs="Times New Roman"/>
          <w:color w:val="1A1A1A"/>
          <w:sz w:val="24"/>
          <w:szCs w:val="24"/>
        </w:rPr>
        <w:t xml:space="preserve"> У</w:t>
      </w:r>
      <w:proofErr w:type="gramEnd"/>
      <w:r w:rsidRPr="008F59C8">
        <w:rPr>
          <w:rFonts w:ascii="Times New Roman" w:hAnsi="Times New Roman" w:cs="Times New Roman"/>
          <w:color w:val="1A1A1A"/>
          <w:sz w:val="24"/>
          <w:szCs w:val="24"/>
        </w:rPr>
        <w:t xml:space="preserve">твердить  </w:t>
      </w:r>
      <w:r w:rsidRPr="008F59C8">
        <w:rPr>
          <w:rFonts w:ascii="Times New Roman" w:hAnsi="Times New Roman" w:cs="Times New Roman"/>
          <w:bCs/>
          <w:sz w:val="24"/>
          <w:szCs w:val="24"/>
        </w:rPr>
        <w:t xml:space="preserve">Положение </w:t>
      </w:r>
      <w:r w:rsidRPr="008F59C8">
        <w:rPr>
          <w:rFonts w:ascii="Times New Roman" w:hAnsi="Times New Roman" w:cs="Times New Roman"/>
          <w:sz w:val="24"/>
          <w:szCs w:val="24"/>
        </w:rPr>
        <w:t xml:space="preserve">об архиве администрации </w:t>
      </w:r>
      <w:proofErr w:type="spellStart"/>
      <w:r w:rsidRPr="008F59C8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8F59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>согласно приложению №1 к настоящему постановлению.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color w:val="1A1A1A"/>
          <w:sz w:val="24"/>
          <w:szCs w:val="24"/>
        </w:rPr>
      </w:pPr>
      <w:r w:rsidRPr="008F59C8">
        <w:rPr>
          <w:rFonts w:ascii="Times New Roman" w:hAnsi="Times New Roman" w:cs="Times New Roman"/>
          <w:color w:val="1A1A1A"/>
          <w:sz w:val="24"/>
          <w:szCs w:val="24"/>
        </w:rPr>
        <w:t>2. Настоящее постановление вступает в силу со дня его подписания.</w:t>
      </w: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F59C8" w:rsidRP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8F59C8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8F59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59C8" w:rsidRPr="008F59C8" w:rsidRDefault="008F59C8" w:rsidP="008F59C8">
      <w:pPr>
        <w:tabs>
          <w:tab w:val="left" w:pos="6390"/>
        </w:tabs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8F59C8">
        <w:rPr>
          <w:rFonts w:ascii="Times New Roman" w:hAnsi="Times New Roman" w:cs="Times New Roman"/>
          <w:sz w:val="24"/>
          <w:szCs w:val="24"/>
        </w:rPr>
        <w:tab/>
        <w:t xml:space="preserve">Т.В. </w:t>
      </w:r>
      <w:proofErr w:type="spellStart"/>
      <w:r w:rsidRPr="008F59C8"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</w:p>
    <w:p w:rsidR="008F59C8" w:rsidRPr="008F59C8" w:rsidRDefault="008F59C8" w:rsidP="008F59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9C8" w:rsidRPr="008F59C8" w:rsidRDefault="008F59C8" w:rsidP="008F5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F59C8">
        <w:rPr>
          <w:rFonts w:ascii="Times New Roman" w:hAnsi="Times New Roman" w:cs="Times New Roman"/>
          <w:bCs/>
          <w:sz w:val="24"/>
          <w:szCs w:val="24"/>
        </w:rPr>
        <w:t>Приложение 1</w:t>
      </w: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F59C8">
        <w:rPr>
          <w:rFonts w:ascii="Times New Roman" w:hAnsi="Times New Roman" w:cs="Times New Roman"/>
          <w:b/>
          <w:bCs/>
          <w:sz w:val="24"/>
          <w:szCs w:val="24"/>
        </w:rPr>
        <w:t>УТВЕРЖДЕНО</w:t>
      </w: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F59C8">
        <w:rPr>
          <w:rFonts w:ascii="Times New Roman" w:hAnsi="Times New Roman" w:cs="Times New Roman"/>
          <w:bCs/>
          <w:sz w:val="24"/>
          <w:szCs w:val="24"/>
        </w:rPr>
        <w:t xml:space="preserve">Постановлением </w:t>
      </w:r>
    </w:p>
    <w:p w:rsidR="008F59C8" w:rsidRPr="008F59C8" w:rsidRDefault="008F59C8" w:rsidP="008F59C8">
      <w:pPr>
        <w:shd w:val="clear" w:color="auto" w:fill="FFFFFF"/>
        <w:ind w:firstLine="4860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F59C8">
        <w:rPr>
          <w:rFonts w:ascii="Times New Roman" w:hAnsi="Times New Roman" w:cs="Times New Roman"/>
          <w:bCs/>
          <w:sz w:val="24"/>
          <w:szCs w:val="24"/>
        </w:rPr>
        <w:t xml:space="preserve">Администрации </w:t>
      </w:r>
      <w:proofErr w:type="spellStart"/>
      <w:r w:rsidRPr="008F59C8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8F59C8"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</w:p>
    <w:p w:rsidR="008F59C8" w:rsidRPr="008F59C8" w:rsidRDefault="008F59C8" w:rsidP="008F59C8">
      <w:pPr>
        <w:shd w:val="clear" w:color="auto" w:fill="FFFFFF"/>
        <w:ind w:firstLine="4860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F59C8">
        <w:rPr>
          <w:rFonts w:ascii="Times New Roman" w:hAnsi="Times New Roman" w:cs="Times New Roman"/>
          <w:bCs/>
          <w:sz w:val="24"/>
          <w:szCs w:val="24"/>
        </w:rPr>
        <w:t>сельского поселения Дубенского</w:t>
      </w: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F59C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муниципального района </w:t>
      </w: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F59C8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F59C8">
        <w:rPr>
          <w:rFonts w:ascii="Times New Roman" w:hAnsi="Times New Roman" w:cs="Times New Roman"/>
          <w:bCs/>
          <w:sz w:val="24"/>
          <w:szCs w:val="24"/>
        </w:rPr>
        <w:t xml:space="preserve">от              № </w:t>
      </w:r>
      <w:r w:rsidRPr="008F59C8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</w:p>
    <w:p w:rsidR="008F59C8" w:rsidRP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spacing w:line="36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9C8"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</w:t>
      </w:r>
      <w:r w:rsidRPr="008F59C8">
        <w:rPr>
          <w:rFonts w:ascii="Times New Roman" w:hAnsi="Times New Roman" w:cs="Times New Roman"/>
          <w:b/>
          <w:sz w:val="24"/>
          <w:szCs w:val="24"/>
        </w:rPr>
        <w:t xml:space="preserve">об архиве </w:t>
      </w:r>
    </w:p>
    <w:p w:rsidR="008F59C8" w:rsidRPr="008F59C8" w:rsidRDefault="008F59C8" w:rsidP="008F59C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9C8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proofErr w:type="spellStart"/>
      <w:r w:rsidRPr="008F59C8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59C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8F59C8" w:rsidRPr="008F59C8" w:rsidRDefault="008F59C8" w:rsidP="008F59C8">
      <w:pPr>
        <w:jc w:val="center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b/>
          <w:sz w:val="24"/>
          <w:szCs w:val="24"/>
        </w:rPr>
        <w:t xml:space="preserve"> Дубенского муниципального района Республики Мордовия</w:t>
      </w:r>
    </w:p>
    <w:p w:rsidR="008F59C8" w:rsidRPr="008F59C8" w:rsidRDefault="008F59C8" w:rsidP="008F59C8">
      <w:pPr>
        <w:shd w:val="clear" w:color="auto" w:fill="FFFFFF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59C8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8F59C8">
        <w:rPr>
          <w:rFonts w:ascii="Times New Roman" w:hAnsi="Times New Roman" w:cs="Times New Roman"/>
          <w:b/>
          <w:bCs/>
          <w:sz w:val="24"/>
          <w:szCs w:val="24"/>
        </w:rPr>
        <w:t>. Общие положения</w:t>
      </w:r>
    </w:p>
    <w:p w:rsidR="008F59C8" w:rsidRPr="008F59C8" w:rsidRDefault="008F59C8" w:rsidP="008F59C8">
      <w:pPr>
        <w:shd w:val="clear" w:color="auto" w:fill="FFFFFF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F59C8">
        <w:rPr>
          <w:rFonts w:ascii="Times New Roman" w:hAnsi="Times New Roman" w:cs="Times New Roman"/>
          <w:sz w:val="24"/>
          <w:szCs w:val="24"/>
        </w:rPr>
        <w:t xml:space="preserve">Документы, образующиеся в процессе деятельности  администрации </w:t>
      </w:r>
      <w:proofErr w:type="spellStart"/>
      <w:r w:rsidRPr="008F59C8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8F59C8">
        <w:rPr>
          <w:rFonts w:ascii="Times New Roman" w:hAnsi="Times New Roman" w:cs="Times New Roman"/>
          <w:sz w:val="24"/>
          <w:szCs w:val="24"/>
        </w:rPr>
        <w:t xml:space="preserve"> сельского поселения  Дубенского муниципального района Республики Мордовия (далее – Администрация), имеющие историческое, культурное, научное, социальное, экономическое и политическое значение, входят в состав Архивного фонда Российской Федерации,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Федерации.</w:t>
      </w:r>
      <w:proofErr w:type="gramEnd"/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2. Документы Архивного фонда Российской Федерации, отнесенные к муниципальной собственности, до передачи их на постоянное хранение, временно, в пределах сроков, предусмотренных Федеральным законом                  от 22 октября </w:t>
      </w:r>
      <w:smartTag w:uri="urn:schemas-microsoft-com:office:smarttags" w:element="metricconverter">
        <w:smartTagPr>
          <w:attr w:name="ProductID" w:val="2004 г"/>
        </w:smartTagPr>
        <w:r w:rsidRPr="008F59C8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8F59C8">
        <w:rPr>
          <w:rFonts w:ascii="Times New Roman" w:hAnsi="Times New Roman" w:cs="Times New Roman"/>
          <w:sz w:val="24"/>
          <w:szCs w:val="24"/>
        </w:rPr>
        <w:t>. № 125 – ФЗ  «Об архивном деле в Российской Федерации», хранятся в Администрации.</w:t>
      </w:r>
    </w:p>
    <w:p w:rsidR="008F59C8" w:rsidRPr="008F59C8" w:rsidRDefault="008F59C8" w:rsidP="008F59C8">
      <w:pPr>
        <w:shd w:val="clear" w:color="auto" w:fill="FFFFFF"/>
        <w:tabs>
          <w:tab w:val="left" w:pos="49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3. В целях своевременного приема архивных документов от работников, обеспечения их учета, сохранности, упорядочения, использования и подготовки к переда</w:t>
      </w:r>
      <w:r w:rsidRPr="008F59C8">
        <w:rPr>
          <w:rFonts w:ascii="Times New Roman" w:hAnsi="Times New Roman" w:cs="Times New Roman"/>
          <w:sz w:val="24"/>
          <w:szCs w:val="24"/>
        </w:rPr>
        <w:softHyphen/>
        <w:t xml:space="preserve">че документов на постоянное хранение в Администрации создается архив. 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8F59C8">
        <w:rPr>
          <w:rFonts w:ascii="Times New Roman" w:hAnsi="Times New Roman" w:cs="Times New Roman"/>
          <w:sz w:val="24"/>
          <w:szCs w:val="24"/>
        </w:rPr>
        <w:t xml:space="preserve">В своей работе архив руководствуется Федеральным законом от                   22 октября </w:t>
      </w:r>
      <w:smartTag w:uri="urn:schemas-microsoft-com:office:smarttags" w:element="metricconverter">
        <w:smartTagPr>
          <w:attr w:name="ProductID" w:val="2004 г"/>
        </w:smartTagPr>
        <w:r w:rsidRPr="008F59C8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8F59C8">
        <w:rPr>
          <w:rFonts w:ascii="Times New Roman" w:hAnsi="Times New Roman" w:cs="Times New Roman"/>
          <w:sz w:val="24"/>
          <w:szCs w:val="24"/>
        </w:rPr>
        <w:t xml:space="preserve">. № 125-ФЗ «Об архивном деле в Российской Федерации», Законом Республики Мордовия от  07 февраля </w:t>
      </w:r>
      <w:smartTag w:uri="urn:schemas-microsoft-com:office:smarttags" w:element="metricconverter">
        <w:smartTagPr>
          <w:attr w:name="ProductID" w:val="2005 г"/>
        </w:smartTagPr>
        <w:r w:rsidRPr="008F59C8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8F59C8">
        <w:rPr>
          <w:rFonts w:ascii="Times New Roman" w:hAnsi="Times New Roman" w:cs="Times New Roman"/>
          <w:sz w:val="24"/>
          <w:szCs w:val="24"/>
        </w:rPr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</w:t>
      </w:r>
      <w:proofErr w:type="gramEnd"/>
      <w:r w:rsidRPr="008F59C8">
        <w:rPr>
          <w:rFonts w:ascii="Times New Roman" w:hAnsi="Times New Roman" w:cs="Times New Roman"/>
          <w:sz w:val="24"/>
          <w:szCs w:val="24"/>
        </w:rPr>
        <w:t xml:space="preserve"> других архивных документов в государственных органах, органах местного самоуправления и организациях, локальными нормативными актами Администрации, настоящим Положением.</w:t>
      </w:r>
    </w:p>
    <w:p w:rsidR="008F59C8" w:rsidRPr="008F59C8" w:rsidRDefault="008F59C8" w:rsidP="008F59C8">
      <w:pPr>
        <w:shd w:val="clear" w:color="auto" w:fill="FFFFFF"/>
        <w:tabs>
          <w:tab w:val="left" w:pos="49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5. Все работы, связанные с подготовкой, транспортировкой и передачей архивных документов, производятся силами и за счет средств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lastRenderedPageBreak/>
        <w:t>6. 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7. Администрация обеспечивает архив необходимым помещением, оборудованием и кадрами.</w:t>
      </w:r>
    </w:p>
    <w:p w:rsidR="008F59C8" w:rsidRPr="008F59C8" w:rsidRDefault="008F59C8" w:rsidP="008F59C8">
      <w:pPr>
        <w:ind w:firstLine="720"/>
        <w:jc w:val="both"/>
        <w:rPr>
          <w:rStyle w:val="FontStyle14"/>
          <w:b/>
          <w:i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Функции архива Администрации </w:t>
      </w:r>
      <w:r w:rsidRPr="008F59C8">
        <w:rPr>
          <w:rStyle w:val="FontStyle14"/>
          <w:sz w:val="24"/>
          <w:szCs w:val="24"/>
        </w:rPr>
        <w:t>возлагаются на лицо, ответственное за архив.</w:t>
      </w:r>
      <w:r w:rsidRPr="008F59C8">
        <w:rPr>
          <w:rStyle w:val="FontStyle14"/>
          <w:b/>
          <w:i/>
          <w:sz w:val="24"/>
          <w:szCs w:val="24"/>
        </w:rPr>
        <w:t xml:space="preserve"> </w:t>
      </w:r>
    </w:p>
    <w:p w:rsidR="008F59C8" w:rsidRPr="008F59C8" w:rsidRDefault="008F59C8" w:rsidP="008F59C8">
      <w:pPr>
        <w:ind w:firstLine="720"/>
        <w:jc w:val="both"/>
        <w:rPr>
          <w:rStyle w:val="FontStyle14"/>
          <w:sz w:val="24"/>
          <w:szCs w:val="24"/>
        </w:rPr>
      </w:pPr>
      <w:r w:rsidRPr="008F59C8">
        <w:rPr>
          <w:rStyle w:val="FontStyle14"/>
          <w:sz w:val="24"/>
          <w:szCs w:val="24"/>
        </w:rPr>
        <w:t>Лицо, ответственное за архив, назначается распоряжением Администрации  из числа работников Администрации.</w:t>
      </w:r>
    </w:p>
    <w:p w:rsidR="008F59C8" w:rsidRPr="008F59C8" w:rsidRDefault="008F59C8" w:rsidP="008F59C8">
      <w:pPr>
        <w:ind w:firstLine="720"/>
        <w:jc w:val="both"/>
        <w:rPr>
          <w:rStyle w:val="FontStyle14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Круг обязанностей лица, ответственного за архив, определяется должностной инструкцией и настоящим Положением.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8. Положение об архиве Администрации разрабатывается на основании Примерного положения об архиве и утверждается постановлением </w:t>
      </w:r>
      <w:r w:rsidRPr="008F59C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F59C8">
        <w:rPr>
          <w:rFonts w:ascii="Times New Roman" w:hAnsi="Times New Roman" w:cs="Times New Roman"/>
          <w:sz w:val="24"/>
          <w:szCs w:val="24"/>
        </w:rPr>
        <w:t>Администрации после согласования с экспертно-проверочной комиссией (далее – ЭПК) Министерства культуры, национальной политики и архивного дела Республики Мордовия.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9. Организационно-методическое руководство деятельностью архива осуществляет муниципальный архив.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9C8" w:rsidRPr="008F59C8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9C8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8F59C8">
        <w:rPr>
          <w:rFonts w:ascii="Times New Roman" w:hAnsi="Times New Roman" w:cs="Times New Roman"/>
          <w:b/>
          <w:sz w:val="24"/>
          <w:szCs w:val="24"/>
        </w:rPr>
        <w:t>. Состав документов архива</w:t>
      </w:r>
    </w:p>
    <w:p w:rsidR="008F59C8" w:rsidRPr="008F59C8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10. Архив Администрации хранит: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10.1. Законченные делопроизводством документы постоянного срока хранения, образовавшиеся в деятельности Администрации, в том числе электронные документы.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10.2. Документы временного (свыше 10 лет) срока хранения.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10.3. Документы по личному составу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10.4. Печатные материалы, в том числе ведомственные издания, дополняющие документы архива, а также материалы, необходимые для научно-исследовательской, информационно-справочной и другой работы.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10.5. Справочно-поисковые средства к документам и учетные документы архива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9C8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8F59C8">
        <w:rPr>
          <w:rFonts w:ascii="Times New Roman" w:hAnsi="Times New Roman" w:cs="Times New Roman"/>
          <w:b/>
          <w:sz w:val="24"/>
          <w:szCs w:val="24"/>
        </w:rPr>
        <w:t>. Задачи архива</w:t>
      </w:r>
    </w:p>
    <w:p w:rsidR="008F59C8" w:rsidRPr="008F59C8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11. К задачам архива Администрации относятся: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11.1. Комплектование архива документами, образовавшимися в процессе деятельности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lastRenderedPageBreak/>
        <w:t>11.2. Учет, обеспечение сохранности, создание научно-справочного аппарата к документам, находящимся на хранении в архиве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11.3. Использование документов, находящихся на хранении в архиве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11.4. Подготовка и своевременная передача документов Архивного фонда Российской Федерации, на постоянное хранение в  соответствии со сроками и требованиями, установленными Федеральным архивным агентством в муниципальный архив. 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11.5. Методическое руководство и </w:t>
      </w:r>
      <w:proofErr w:type="gramStart"/>
      <w:r w:rsidRPr="008F59C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F59C8">
        <w:rPr>
          <w:rFonts w:ascii="Times New Roman" w:hAnsi="Times New Roman" w:cs="Times New Roman"/>
          <w:sz w:val="24"/>
          <w:szCs w:val="24"/>
        </w:rPr>
        <w:t xml:space="preserve"> формированием и оформлением дел в Администрации и своевременной передачей их в архив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9C8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8F59C8">
        <w:rPr>
          <w:rFonts w:ascii="Times New Roman" w:hAnsi="Times New Roman" w:cs="Times New Roman"/>
          <w:b/>
          <w:sz w:val="24"/>
          <w:szCs w:val="24"/>
        </w:rPr>
        <w:t>. Функции архива</w:t>
      </w:r>
    </w:p>
    <w:p w:rsidR="008F59C8" w:rsidRPr="008F59C8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 Архив Администрации осуществляет следующие функции: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12.1. Организует не позднее, чем через 3 года после завершения делопроизводством, прием документов постоянного и временных (свыше 10 лет) сроков хранения, в том числе по личному составу, образовавшихся в деятельности Администрации, в соответствии с утвержденным графиком.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12.2. Ведет учет документов и фондов, находящихся на хранении в архиве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12.3. Представляет в муниципальный архив учетные сведения об объеме и составе хранящихся в архиве Администрации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</w:t>
      </w:r>
      <w:bookmarkStart w:id="0" w:name="s04"/>
      <w:bookmarkEnd w:id="0"/>
      <w:r w:rsidRPr="008F59C8">
        <w:rPr>
          <w:rFonts w:ascii="Times New Roman" w:hAnsi="Times New Roman" w:cs="Times New Roman"/>
          <w:sz w:val="24"/>
          <w:szCs w:val="24"/>
        </w:rPr>
        <w:t>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12.4. Систематизирует и размещает документы, поступающие на хранение в архив Администрации, образовавшиеся в ходе осуществления деятельности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12.5. Осуществляет подготовку и представляет: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а) на рассмотрение и согласование экспертной комиссии (далее – </w:t>
      </w:r>
      <w:proofErr w:type="gramStart"/>
      <w:r w:rsidRPr="008F59C8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8F59C8">
        <w:rPr>
          <w:rFonts w:ascii="Times New Roman" w:hAnsi="Times New Roman" w:cs="Times New Roman"/>
          <w:sz w:val="24"/>
          <w:szCs w:val="24"/>
        </w:rPr>
        <w:t>) Администрации описи дел постоянного хранения, временных (свыше 10 лет) сроков хранения, в том числе по личному составу,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б) на утверждение ЭПК Министерства культуры, национальной политики и архивного дела Республики Мордовия  описи дел постоянного хранения;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в) на согласование ЭПК Министерства культуры, национальной политики и архивного дела Республики Мордовия описи дел по личному составу;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lastRenderedPageBreak/>
        <w:t>г) на согласование ЭПК Министерства культуры, национальной политики и архивного дела Республики Мордовия акты об утрате документов, акты о неисправимых повреждениях архивных документов;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F59C8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8F59C8">
        <w:rPr>
          <w:rFonts w:ascii="Times New Roman" w:hAnsi="Times New Roman" w:cs="Times New Roman"/>
          <w:sz w:val="24"/>
          <w:szCs w:val="24"/>
        </w:rPr>
        <w:t>) на утверждение Главы сельского поселения</w:t>
      </w:r>
      <w:r w:rsidRPr="008F59C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F59C8">
        <w:rPr>
          <w:rFonts w:ascii="Times New Roman" w:hAnsi="Times New Roman" w:cs="Times New Roman"/>
          <w:sz w:val="24"/>
          <w:szCs w:val="24"/>
        </w:rPr>
        <w:t>описи дел постоянного хранения, описи временных (свыше 10 лет) сроков хранения, в том числе описи дел по личному составу,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 ЭПК Министерства культуры, национальной политики и архивного дела Республики Мордовия.</w:t>
      </w:r>
      <w:proofErr w:type="gramEnd"/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12.6. Организует передачу документов Архивного фонда Российской Федерации на постоянное хранение в муниципальный архив.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12.7. Организует и проводит экспертизу ценности документов временных (свыше 10 лет) сроков хранения, находящихся на хранении в архиве Администрации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12.8. Проводит мероприятия по обеспечению сохранности документов, находящихся на хранении в архиве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12.9. Организует информирование руководства и работников Администрации о составе и содержании документов архива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12.10. Информирует пользователей по вопросам местонахождения архивных документов.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12.11. Организует выдачу документов и дел для работы в читальном (просмотровом) зале или во временное пользование.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12.12. Исполняет запросы пользователей, выдает архивные копии документов, архивные выписки и архивные справки.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12.13. Ведет учет использования документов архива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12.14. Создает фонд пользования архива Администрации и организует его использование.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12.15. Осуществляет ведение справочно-поисковых сре</w:t>
      </w:r>
      <w:proofErr w:type="gramStart"/>
      <w:r w:rsidRPr="008F59C8">
        <w:rPr>
          <w:rFonts w:ascii="Times New Roman" w:hAnsi="Times New Roman" w:cs="Times New Roman"/>
          <w:sz w:val="24"/>
          <w:szCs w:val="24"/>
        </w:rPr>
        <w:t>дств к д</w:t>
      </w:r>
      <w:proofErr w:type="gramEnd"/>
      <w:r w:rsidRPr="008F59C8">
        <w:rPr>
          <w:rFonts w:ascii="Times New Roman" w:hAnsi="Times New Roman" w:cs="Times New Roman"/>
          <w:sz w:val="24"/>
          <w:szCs w:val="24"/>
        </w:rPr>
        <w:t>окументам архива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12.16. Участвует в разработке документов Администрации по вопросам архивного дела и делопроизводства.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12.17. Оказывает методическую помощь: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а) в составлении номенклатуры дел, формировании и оформлении дел;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б) работникам Администрации в подготовке документов к передаче в архив Администрации.</w:t>
      </w:r>
    </w:p>
    <w:p w:rsidR="008F59C8" w:rsidRPr="008F59C8" w:rsidRDefault="008F59C8" w:rsidP="008F59C8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9C8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</w:t>
      </w:r>
      <w:r w:rsidRPr="008F59C8">
        <w:rPr>
          <w:rFonts w:ascii="Times New Roman" w:hAnsi="Times New Roman" w:cs="Times New Roman"/>
          <w:b/>
          <w:sz w:val="24"/>
          <w:szCs w:val="24"/>
        </w:rPr>
        <w:t>. Права архива</w:t>
      </w:r>
    </w:p>
    <w:p w:rsidR="008F59C8" w:rsidRPr="008F59C8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13. Архив Администрации имеет право: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а) представлять руководству Администрации предложения по совершенствованию организации хранения, комплектования, учета и использования архивных документов в архиве Администрации;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б) запрашивать от работников Администрации сведения, необходимые для работы архива;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в) давать рекомендации работникам Администрации по вопросам, относящимся к компетенции архива;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г) информировать работников о необходимости передачи документов в архив Администрации в соответствии с утвержденным графиком;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59C8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8F59C8">
        <w:rPr>
          <w:rFonts w:ascii="Times New Roman" w:hAnsi="Times New Roman" w:cs="Times New Roman"/>
          <w:sz w:val="24"/>
          <w:szCs w:val="24"/>
        </w:rPr>
        <w:t xml:space="preserve">) принимать участие в заседаниях </w:t>
      </w:r>
      <w:proofErr w:type="gramStart"/>
      <w:r w:rsidRPr="008F59C8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8F59C8">
        <w:rPr>
          <w:rFonts w:ascii="Times New Roman" w:hAnsi="Times New Roman" w:cs="Times New Roman"/>
          <w:sz w:val="24"/>
          <w:szCs w:val="24"/>
        </w:rPr>
        <w:t xml:space="preserve">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9C8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8F59C8">
        <w:rPr>
          <w:rFonts w:ascii="Times New Roman" w:hAnsi="Times New Roman" w:cs="Times New Roman"/>
          <w:b/>
          <w:sz w:val="24"/>
          <w:szCs w:val="24"/>
        </w:rPr>
        <w:t>. Ответственность архива</w:t>
      </w:r>
    </w:p>
    <w:p w:rsidR="008F59C8" w:rsidRPr="008F59C8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14. Ответственный за архив совместно с руководителем Администрации несет ответственность </w:t>
      </w:r>
      <w:proofErr w:type="gramStart"/>
      <w:r w:rsidRPr="008F59C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8F59C8">
        <w:rPr>
          <w:rFonts w:ascii="Times New Roman" w:hAnsi="Times New Roman" w:cs="Times New Roman"/>
          <w:sz w:val="24"/>
          <w:szCs w:val="24"/>
        </w:rPr>
        <w:t>: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14.1. Несоблюдение условий обеспечения сохранности документов.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14.2. Утрату и несанкционированное уничтожение документов.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14.3. Необоснованный отказ в приеме на хранение документов, образовавшихся в процессе деятельности Администрации.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14.4. Нарушение правил использования документов и доступа пользователей к документам, установленных законодательством.</w:t>
      </w: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9C8" w:rsidRPr="008F59C8" w:rsidRDefault="008F59C8" w:rsidP="008F59C8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9C8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p w:rsidR="008F59C8" w:rsidRPr="008F59C8" w:rsidRDefault="008F59C8" w:rsidP="008F59C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Протокол ЭПК </w:t>
      </w:r>
    </w:p>
    <w:p w:rsidR="008F59C8" w:rsidRPr="008F59C8" w:rsidRDefault="008F59C8" w:rsidP="008F59C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Министерства культуры,</w:t>
      </w:r>
    </w:p>
    <w:p w:rsidR="008F59C8" w:rsidRPr="008F59C8" w:rsidRDefault="008F59C8" w:rsidP="008F59C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lastRenderedPageBreak/>
        <w:t>национальной политики</w:t>
      </w:r>
    </w:p>
    <w:p w:rsidR="008F59C8" w:rsidRPr="008F59C8" w:rsidRDefault="008F59C8" w:rsidP="008F59C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 xml:space="preserve">и архивного дела </w:t>
      </w:r>
    </w:p>
    <w:p w:rsidR="008F59C8" w:rsidRPr="008F59C8" w:rsidRDefault="008F59C8" w:rsidP="008F59C8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F59C8" w:rsidRPr="008F59C8" w:rsidRDefault="008F59C8" w:rsidP="008F59C8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9C8">
        <w:rPr>
          <w:rFonts w:ascii="Times New Roman" w:hAnsi="Times New Roman" w:cs="Times New Roman"/>
          <w:sz w:val="24"/>
          <w:szCs w:val="24"/>
        </w:rPr>
        <w:t>от __________________№____</w:t>
      </w:r>
    </w:p>
    <w:p w:rsidR="008F59C8" w:rsidRPr="008F59C8" w:rsidRDefault="008F59C8" w:rsidP="008F59C8">
      <w:pPr>
        <w:rPr>
          <w:rFonts w:ascii="Times New Roman" w:hAnsi="Times New Roman" w:cs="Times New Roman"/>
          <w:sz w:val="24"/>
          <w:szCs w:val="24"/>
        </w:rPr>
      </w:pPr>
    </w:p>
    <w:p w:rsidR="008F59C8" w:rsidRPr="00D82286" w:rsidRDefault="008F59C8" w:rsidP="008F59C8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D82286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</w:t>
      </w:r>
      <w:r w:rsidRPr="00D82286">
        <w:rPr>
          <w:rFonts w:ascii="Times New Roman" w:hAnsi="Times New Roman"/>
          <w:b w:val="0"/>
          <w:sz w:val="26"/>
          <w:szCs w:val="26"/>
        </w:rPr>
        <w:t>ПРОЕКТ</w:t>
      </w:r>
    </w:p>
    <w:p w:rsidR="008F59C8" w:rsidRPr="00D82286" w:rsidRDefault="008F59C8" w:rsidP="008F59C8">
      <w:pPr>
        <w:pStyle w:val="1"/>
        <w:tabs>
          <w:tab w:val="left" w:pos="3420"/>
        </w:tabs>
        <w:rPr>
          <w:rFonts w:ascii="Times New Roman" w:hAnsi="Times New Roman"/>
          <w:sz w:val="26"/>
          <w:szCs w:val="26"/>
        </w:rPr>
      </w:pPr>
      <w:r w:rsidRPr="00D82286">
        <w:rPr>
          <w:rFonts w:ascii="Times New Roman" w:hAnsi="Times New Roman"/>
          <w:sz w:val="26"/>
          <w:szCs w:val="26"/>
        </w:rPr>
        <w:t xml:space="preserve">                                  РЕСПУБЛИКА МОРДОВИЯ</w:t>
      </w:r>
    </w:p>
    <w:p w:rsidR="008F59C8" w:rsidRPr="00D82286" w:rsidRDefault="008F59C8" w:rsidP="008F59C8">
      <w:pPr>
        <w:rPr>
          <w:rFonts w:ascii="Times New Roman" w:eastAsia="Times New Roman" w:hAnsi="Times New Roman" w:cs="Times New Roman"/>
          <w:b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  <w:r w:rsidRPr="00D82286">
        <w:rPr>
          <w:rFonts w:ascii="Times New Roman" w:eastAsia="Times New Roman" w:hAnsi="Times New Roman" w:cs="Times New Roman"/>
          <w:b/>
          <w:sz w:val="26"/>
          <w:szCs w:val="26"/>
        </w:rPr>
        <w:t>АДМИНИСТРАЦИЯ  ПУРКАЕВСКОГО СЕЛЬСКОГО                      ПОСЕЛЕНИЯ ДУБЕНСКОГО МУНИЦИПАЛЬНОГО РАЙОНА</w:t>
      </w:r>
    </w:p>
    <w:p w:rsidR="008F59C8" w:rsidRPr="00D82286" w:rsidRDefault="008F59C8" w:rsidP="008F59C8">
      <w:pPr>
        <w:rPr>
          <w:rFonts w:ascii="Times New Roman" w:eastAsia="Times New Roman" w:hAnsi="Times New Roman" w:cs="Times New Roman"/>
          <w:b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ПОСТАНОВЛЕНИЕ</w:t>
      </w:r>
    </w:p>
    <w:p w:rsidR="008F59C8" w:rsidRPr="00D82286" w:rsidRDefault="008F59C8" w:rsidP="008F59C8">
      <w:pPr>
        <w:rPr>
          <w:rFonts w:ascii="Times New Roman" w:eastAsia="Times New Roman" w:hAnsi="Times New Roman" w:cs="Times New Roman"/>
          <w:sz w:val="20"/>
          <w:szCs w:val="20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sz w:val="20"/>
          <w:szCs w:val="20"/>
        </w:rPr>
        <w:t xml:space="preserve">с. </w:t>
      </w:r>
      <w:proofErr w:type="spellStart"/>
      <w:r w:rsidRPr="00D82286">
        <w:rPr>
          <w:rFonts w:ascii="Times New Roman" w:eastAsia="Times New Roman" w:hAnsi="Times New Roman" w:cs="Times New Roman"/>
          <w:sz w:val="20"/>
          <w:szCs w:val="20"/>
        </w:rPr>
        <w:t>Пуркаево</w:t>
      </w:r>
      <w:proofErr w:type="spellEnd"/>
      <w:r w:rsidRPr="00D82286">
        <w:rPr>
          <w:rFonts w:ascii="Times New Roman" w:eastAsia="Times New Roman" w:hAnsi="Times New Roman" w:cs="Times New Roman"/>
          <w:sz w:val="20"/>
          <w:szCs w:val="20"/>
        </w:rPr>
        <w:t>, тел 2-61-21</w:t>
      </w:r>
    </w:p>
    <w:p w:rsidR="008F59C8" w:rsidRPr="00D82286" w:rsidRDefault="008F59C8" w:rsidP="008F59C8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F59C8" w:rsidRPr="00D82286" w:rsidRDefault="008F59C8" w:rsidP="008F59C8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</w:t>
      </w:r>
    </w:p>
    <w:p w:rsidR="008F59C8" w:rsidRPr="00D82286" w:rsidRDefault="008F59C8" w:rsidP="008F59C8">
      <w:pPr>
        <w:widowControl w:val="0"/>
        <w:numPr>
          <w:ilvl w:val="1"/>
          <w:numId w:val="2"/>
        </w:numPr>
        <w:tabs>
          <w:tab w:val="left" w:pos="79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0000 </w:t>
      </w:r>
    </w:p>
    <w:p w:rsidR="008F59C8" w:rsidRPr="00D82286" w:rsidRDefault="008F59C8" w:rsidP="008F59C8">
      <w:pPr>
        <w:tabs>
          <w:tab w:val="left" w:pos="7980"/>
        </w:tabs>
        <w:ind w:left="22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8F59C8" w:rsidRPr="00D82286" w:rsidRDefault="008F59C8" w:rsidP="008F59C8">
      <w:pPr>
        <w:shd w:val="clear" w:color="auto" w:fill="FFFFFF"/>
        <w:rPr>
          <w:rFonts w:ascii="Times New Roman" w:hAnsi="Times New Roman" w:cs="Times New Roman"/>
          <w:b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>Об утверждении «Положения об экспертной комиссии администрации</w:t>
      </w:r>
      <w:r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 </w:t>
      </w:r>
      <w:proofErr w:type="spellStart"/>
      <w:r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>Пуркаевского</w:t>
      </w:r>
      <w:proofErr w:type="spellEnd"/>
      <w:r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сельского поселения </w:t>
      </w:r>
      <w:r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Дубенского </w:t>
      </w: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 муниципального </w:t>
      </w:r>
      <w:proofErr w:type="spellStart"/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>районаРеспублики</w:t>
      </w:r>
      <w:proofErr w:type="spellEnd"/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 </w:t>
      </w:r>
      <w:r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Мордовия </w:t>
      </w: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>» и состава экспертной комиссии.</w:t>
      </w: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На основании Федерального закона от 22 октября 2004 г. № 125-ФЗ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«Об архивном деле в Российской Федерации», приказа Министерства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культуры Российской Федерации от 31 марта 2015 г. № 526 «Об утверждении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правил организации хранения, комплектования, учета и использования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документов Архивного фонда Российской Федерации и других архивных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документов в органах государственной власти, органах местного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самоуправления и </w:t>
      </w:r>
      <w:proofErr w:type="gramStart"/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организациях</w:t>
      </w:r>
      <w:proofErr w:type="gramEnd"/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» и приказа Федерального архивного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агентства от 11 апреля 2018 г. № 43 «Об утверждении примерного положения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об экспертной комиссии организации» администрация </w:t>
      </w:r>
      <w:proofErr w:type="spellStart"/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сельского поселения</w:t>
      </w: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Дубенского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муниципального</w:t>
      </w: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района</w:t>
      </w: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Республики </w:t>
      </w: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Мордовия 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ПОСТАНОВЛЯЕТ: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1</w:t>
      </w:r>
      <w:proofErr w:type="gramStart"/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У</w:t>
      </w:r>
      <w:proofErr w:type="gramEnd"/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твердить «Положение об экспертной комиссии администрации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Пуркаевского</w:t>
      </w:r>
      <w:proofErr w:type="spellEnd"/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Дубенского</w:t>
      </w: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Республики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Мордовия </w:t>
      </w: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» согласно приложению №1 </w:t>
      </w:r>
      <w:proofErr w:type="gramStart"/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к</w:t>
      </w:r>
      <w:proofErr w:type="gramEnd"/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настоящему постановлению.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2</w:t>
      </w:r>
      <w:proofErr w:type="gramStart"/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У</w:t>
      </w:r>
      <w:proofErr w:type="gramEnd"/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твердить состав экспертной комиссии (далее по тексту – ЭК)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согласно приложению №2 к настоящему постановлению.</w:t>
      </w: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3 Настоящее постановление вступает в силу со дня его подписания.</w:t>
      </w: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8F59C8" w:rsidRPr="00D8228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lastRenderedPageBreak/>
        <w:t>Глава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Пуркаевского</w:t>
      </w:r>
      <w:proofErr w:type="spellEnd"/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Радаева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Т.В.</w:t>
      </w:r>
    </w:p>
    <w:p w:rsid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F59C8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F59C8" w:rsidRPr="00A55932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A55932">
        <w:rPr>
          <w:rFonts w:ascii="Times New Roman" w:hAnsi="Times New Roman" w:cs="Times New Roman"/>
          <w:bCs/>
          <w:sz w:val="24"/>
          <w:szCs w:val="24"/>
        </w:rPr>
        <w:t>Приложение 1</w:t>
      </w:r>
    </w:p>
    <w:p w:rsidR="008F59C8" w:rsidRPr="00FF3E0C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3E0C">
        <w:rPr>
          <w:rFonts w:ascii="Times New Roman" w:hAnsi="Times New Roman" w:cs="Times New Roman"/>
          <w:b/>
          <w:bCs/>
          <w:sz w:val="24"/>
          <w:szCs w:val="24"/>
        </w:rPr>
        <w:t>УТВЕРЖДЕНО</w:t>
      </w:r>
    </w:p>
    <w:p w:rsidR="008F59C8" w:rsidRPr="00FF3E0C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 xml:space="preserve">Постановлением </w:t>
      </w:r>
    </w:p>
    <w:p w:rsidR="008F59C8" w:rsidRPr="00FF3E0C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 xml:space="preserve">администрации </w:t>
      </w:r>
      <w:proofErr w:type="spellStart"/>
      <w:r w:rsidRPr="00FF3E0C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</w:p>
    <w:p w:rsidR="008F59C8" w:rsidRPr="00FF3E0C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Дубенского </w:t>
      </w:r>
    </w:p>
    <w:p w:rsidR="008F59C8" w:rsidRPr="00FF3E0C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 xml:space="preserve">муниципального района </w:t>
      </w:r>
    </w:p>
    <w:p w:rsidR="008F59C8" w:rsidRPr="00FF3E0C" w:rsidRDefault="008F59C8" w:rsidP="008F59C8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8F59C8" w:rsidRPr="00FF3E0C" w:rsidRDefault="008F59C8" w:rsidP="008F59C8">
      <w:pPr>
        <w:shd w:val="clear" w:color="auto" w:fill="FFFFFF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</w:t>
      </w:r>
      <w:r w:rsidRPr="00FF3E0C">
        <w:rPr>
          <w:rFonts w:ascii="Times New Roman" w:hAnsi="Times New Roman" w:cs="Times New Roman"/>
          <w:bCs/>
          <w:sz w:val="24"/>
          <w:szCs w:val="24"/>
        </w:rPr>
        <w:t xml:space="preserve">от                 № </w:t>
      </w:r>
    </w:p>
    <w:p w:rsidR="008F59C8" w:rsidRPr="00FF3E0C" w:rsidRDefault="008F59C8" w:rsidP="008F59C8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FF3E0C"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</w:t>
      </w:r>
      <w:r w:rsidRPr="00FF3E0C">
        <w:rPr>
          <w:rFonts w:ascii="Times New Roman" w:hAnsi="Times New Roman" w:cs="Times New Roman"/>
          <w:b/>
          <w:sz w:val="24"/>
          <w:szCs w:val="24"/>
        </w:rPr>
        <w:t xml:space="preserve">об экспертной комиссии </w:t>
      </w:r>
    </w:p>
    <w:p w:rsidR="008F59C8" w:rsidRPr="00FF3E0C" w:rsidRDefault="008F59C8" w:rsidP="008F59C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proofErr w:type="spellStart"/>
      <w:r w:rsidRPr="00FF3E0C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FF3E0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8F59C8" w:rsidRPr="00FF3E0C" w:rsidRDefault="008F59C8" w:rsidP="008F59C8">
      <w:pPr>
        <w:jc w:val="center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 xml:space="preserve"> Дубенского муниципального района Республики Мордовия</w:t>
      </w:r>
    </w:p>
    <w:p w:rsidR="008F59C8" w:rsidRPr="00FF3E0C" w:rsidRDefault="008F59C8" w:rsidP="008F59C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59C8" w:rsidRPr="00FF3E0C" w:rsidRDefault="008F59C8" w:rsidP="008F59C8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</w:t>
      </w:r>
      <w:r w:rsidRPr="00FF3E0C">
        <w:rPr>
          <w:rFonts w:ascii="Times New Roman" w:hAnsi="Times New Roman" w:cs="Times New Roman"/>
          <w:b/>
          <w:color w:val="000000"/>
          <w:sz w:val="24"/>
          <w:szCs w:val="24"/>
        </w:rPr>
        <w:t>. Общие положения</w:t>
      </w:r>
    </w:p>
    <w:p w:rsidR="008F59C8" w:rsidRPr="00FF3E0C" w:rsidRDefault="008F59C8" w:rsidP="008F59C8">
      <w:pPr>
        <w:shd w:val="clear" w:color="auto" w:fill="FFFFFF"/>
        <w:tabs>
          <w:tab w:val="left" w:pos="1082"/>
          <w:tab w:val="left" w:pos="8798"/>
          <w:tab w:val="left" w:pos="9614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3E0C">
        <w:rPr>
          <w:rFonts w:ascii="Times New Roman" w:hAnsi="Times New Roman" w:cs="Times New Roman"/>
          <w:color w:val="000000"/>
          <w:sz w:val="24"/>
          <w:szCs w:val="24"/>
        </w:rPr>
        <w:t xml:space="preserve">1. Экспертная комиссия (далее – </w:t>
      </w:r>
      <w:proofErr w:type="gramStart"/>
      <w:r w:rsidRPr="00FF3E0C">
        <w:rPr>
          <w:rFonts w:ascii="Times New Roman" w:hAnsi="Times New Roman" w:cs="Times New Roman"/>
          <w:color w:val="000000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color w:val="000000"/>
          <w:sz w:val="24"/>
          <w:szCs w:val="24"/>
        </w:rPr>
        <w:t xml:space="preserve">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</w:t>
      </w:r>
      <w:proofErr w:type="spellStart"/>
      <w:r w:rsidRPr="00FF3E0C">
        <w:rPr>
          <w:rFonts w:ascii="Times New Roman" w:hAnsi="Times New Roman" w:cs="Times New Roman"/>
          <w:color w:val="000000"/>
          <w:sz w:val="24"/>
          <w:szCs w:val="24"/>
        </w:rPr>
        <w:t>Пуркаевского</w:t>
      </w:r>
      <w:proofErr w:type="spellEnd"/>
      <w:r w:rsidRPr="00FF3E0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Дубенского  муниципального района Республики Мордовия (далее – Администрация).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является совещательным органом при Главе сельского поселения, создается постановлением  Администрации и действует на основании положения, разработанного на основе Примерного положения, утвержденного постановлением  Администрации.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3. Персональный состав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определяется постановлением    Администрации.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В состав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Председателем ЭК назначается Глава сельского поселения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 xml:space="preserve">В своей работе ЭК руководствуется Федеральным законом от                    22 октября </w:t>
      </w:r>
      <w:smartTag w:uri="urn:schemas-microsoft-com:office:smarttags" w:element="metricconverter">
        <w:smartTagPr>
          <w:attr w:name="ProductID" w:val="2004 г"/>
        </w:smartTagPr>
        <w:r w:rsidRPr="00FF3E0C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FF3E0C">
        <w:rPr>
          <w:rFonts w:ascii="Times New Roman" w:hAnsi="Times New Roman" w:cs="Times New Roman"/>
          <w:sz w:val="24"/>
          <w:szCs w:val="24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FF3E0C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FF3E0C">
        <w:rPr>
          <w:rFonts w:ascii="Times New Roman" w:hAnsi="Times New Roman" w:cs="Times New Roman"/>
          <w:sz w:val="24"/>
          <w:szCs w:val="24"/>
        </w:rPr>
        <w:t xml:space="preserve">. № 10-З «Об архивном деле Республики Мордовия», законами, нормативными правовыми актами Российской Федерации, </w:t>
      </w:r>
      <w:r w:rsidRPr="00FF3E0C">
        <w:rPr>
          <w:rFonts w:ascii="Times New Roman" w:hAnsi="Times New Roman" w:cs="Times New Roman"/>
          <w:sz w:val="24"/>
          <w:szCs w:val="24"/>
        </w:rPr>
        <w:lastRenderedPageBreak/>
        <w:t>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других архивных документов в государственных органах, органах местного самоуправления и организациях, локальными нормативными актами Администрации, настоящим Положением.</w:t>
      </w:r>
    </w:p>
    <w:p w:rsidR="008F59C8" w:rsidRPr="00FF3E0C" w:rsidRDefault="008F59C8" w:rsidP="008F59C8">
      <w:pPr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 xml:space="preserve">II. Функции </w:t>
      </w:r>
      <w:proofErr w:type="gramStart"/>
      <w:r w:rsidRPr="00FF3E0C">
        <w:rPr>
          <w:rFonts w:ascii="Times New Roman" w:hAnsi="Times New Roman" w:cs="Times New Roman"/>
          <w:b/>
          <w:sz w:val="24"/>
          <w:szCs w:val="24"/>
        </w:rPr>
        <w:t>ЭК</w:t>
      </w:r>
      <w:proofErr w:type="gramEnd"/>
    </w:p>
    <w:p w:rsidR="008F59C8" w:rsidRPr="00FF3E0C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 Экспертная комиссия осуществляет следующие функции: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5.1. Организует ежегодный отбор дел, образующихся в деятельности Администрации, для хранения и уничтожения.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5.2. Рассматривает и принимает решения о согласовании: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а) описей дел постоянного хранения управленческой и иных видов документации;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б) перечня проектов/объектов, научно-техническая документация по которым подлежит передаче на постоянное хранение;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в) описей дел по личному составу;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г) описей дел временных (свыше 10 лет) сроков хранения;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3E0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FF3E0C">
        <w:rPr>
          <w:rFonts w:ascii="Times New Roman" w:hAnsi="Times New Roman" w:cs="Times New Roman"/>
          <w:sz w:val="24"/>
          <w:szCs w:val="24"/>
        </w:rPr>
        <w:t>) номенклатуры дел Администрации;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е) актов о выделении к уничтожению документов, не подлежащих хранению;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ж) актов об утрате документов;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3E0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FF3E0C">
        <w:rPr>
          <w:rFonts w:ascii="Times New Roman" w:hAnsi="Times New Roman" w:cs="Times New Roman"/>
          <w:sz w:val="24"/>
          <w:szCs w:val="24"/>
        </w:rPr>
        <w:t>) актов о неисправимом повреждении архивных документов;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F3E0C">
        <w:rPr>
          <w:rFonts w:ascii="Times New Roman" w:hAnsi="Times New Roman" w:cs="Times New Roman"/>
          <w:sz w:val="24"/>
          <w:szCs w:val="24"/>
        </w:rPr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экспертно-проверочной комиссии (далее – ЭПК) Министерства культуры, национальной политики и архивного дела Республики Мордовия;</w:t>
      </w:r>
      <w:proofErr w:type="gramEnd"/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к) проектов локальных нормативных актов и методических документов Администрации по делопроизводству и архивному делу.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5.3. Обеспечивает совместно с архивом Администрации, осуществляющим хранение, комплектование, учет и использование архивных документов представление на утверждение ЭПК Министерства культуры, национальной политики и архивного дела Республики Мордовия согласованных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описей дел постоянного хранения управленческой и иных видов документации, перечней проектов научно-технической документации, подлежащей передаче на постоянное хранение.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lastRenderedPageBreak/>
        <w:t xml:space="preserve">5.4.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согласованные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описи дел по личному составу, номенклатуру дел Администрации.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5.5.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актов об утрате документов, актов о неисправимых повреждениях архивных документов.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5.6. Совместно с архивом Администрации организует для работников Администрации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 </w:t>
      </w:r>
    </w:p>
    <w:p w:rsidR="008F59C8" w:rsidRPr="00FF3E0C" w:rsidRDefault="008F59C8" w:rsidP="008F59C8">
      <w:pPr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 xml:space="preserve">III. Права </w:t>
      </w:r>
      <w:proofErr w:type="gramStart"/>
      <w:r w:rsidRPr="00FF3E0C">
        <w:rPr>
          <w:rFonts w:ascii="Times New Roman" w:hAnsi="Times New Roman" w:cs="Times New Roman"/>
          <w:b/>
          <w:sz w:val="24"/>
          <w:szCs w:val="24"/>
        </w:rPr>
        <w:t>ЭК</w:t>
      </w:r>
      <w:proofErr w:type="gramEnd"/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имеет право: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6.1. Давать рекомендации работникам Администрации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Администрации.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6.2. Запрашивать у работников Администрации: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а) письменные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б) предложения и заключения, необходимые для определения сроков хранения документов.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6.3. Заслушивать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на своих заседаниях работников Администрации о ходе подготовки документов к передаче на хранение в архив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Администрации,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6.4. Приглашать на заседания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в качестве консультантов и экспертов представителей научных, общественных и иных организаций.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6.6. Информировать руководство Администрации по вопросам, относящимся к компетенции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>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F59C8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9C8" w:rsidRPr="00FF3E0C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IV. Организация работы </w:t>
      </w:r>
      <w:proofErr w:type="gramStart"/>
      <w:r w:rsidRPr="00FF3E0C">
        <w:rPr>
          <w:rFonts w:ascii="Times New Roman" w:hAnsi="Times New Roman" w:cs="Times New Roman"/>
          <w:b/>
          <w:sz w:val="24"/>
          <w:szCs w:val="24"/>
        </w:rPr>
        <w:t>ЭК</w:t>
      </w:r>
      <w:proofErr w:type="gramEnd"/>
    </w:p>
    <w:p w:rsidR="008F59C8" w:rsidRPr="00FF3E0C" w:rsidRDefault="008F59C8" w:rsidP="008F59C8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взаимодействует с ЭПК Министерства культуры, национальной политики и архивного дела Республики Мордовия, а также с муниципальным архивом.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8. Вопросы, относящиеся к компетенции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, рассматриваются на ее заседаниях, которые проводятся по мере необходимости. Все заседания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протоколируются.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9. Заседание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10. Решения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>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Право решающего голоса имеют только члены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>. Приглашенные консультанты и эксперты имеют право совещательного голоса.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11. Ведение делопроизводства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возлагается на секретаря ЭК.</w:t>
      </w:r>
    </w:p>
    <w:p w:rsidR="008F59C8" w:rsidRPr="00FF3E0C" w:rsidRDefault="008F59C8" w:rsidP="008F59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F59C8" w:rsidRPr="00FF3E0C" w:rsidRDefault="008F59C8" w:rsidP="008F59C8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59C8" w:rsidRPr="00FF3E0C" w:rsidRDefault="008F59C8" w:rsidP="008F59C8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59C8" w:rsidRPr="00FF3E0C" w:rsidRDefault="008F59C8" w:rsidP="008F59C8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p w:rsidR="008F59C8" w:rsidRPr="00FF3E0C" w:rsidRDefault="008F59C8" w:rsidP="008F59C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Протокол ЭПК </w:t>
      </w:r>
    </w:p>
    <w:p w:rsidR="008F59C8" w:rsidRPr="00FF3E0C" w:rsidRDefault="008F59C8" w:rsidP="008F59C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Министерства культуры,</w:t>
      </w:r>
    </w:p>
    <w:p w:rsidR="008F59C8" w:rsidRPr="00FF3E0C" w:rsidRDefault="008F59C8" w:rsidP="008F59C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национальной политики</w:t>
      </w:r>
    </w:p>
    <w:p w:rsidR="008F59C8" w:rsidRPr="00FF3E0C" w:rsidRDefault="008F59C8" w:rsidP="008F59C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и архивного дела </w:t>
      </w:r>
    </w:p>
    <w:p w:rsidR="008F59C8" w:rsidRPr="00FF3E0C" w:rsidRDefault="008F59C8" w:rsidP="008F59C8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F59C8" w:rsidRPr="00FF3E0C" w:rsidRDefault="008F59C8" w:rsidP="008F59C8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от __________________№____</w:t>
      </w:r>
    </w:p>
    <w:p w:rsidR="008F59C8" w:rsidRPr="00FF3E0C" w:rsidRDefault="008F59C8" w:rsidP="008F59C8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59C8" w:rsidRPr="00FF3E0C" w:rsidRDefault="008F59C8" w:rsidP="008F59C8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59C8" w:rsidRPr="00FF3E0C" w:rsidRDefault="008F59C8" w:rsidP="008F59C8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59C8" w:rsidRPr="00FF3E0C" w:rsidRDefault="008F59C8" w:rsidP="008F59C8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59C8" w:rsidRPr="00FF3E0C" w:rsidRDefault="008F59C8" w:rsidP="008F59C8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59C8" w:rsidRPr="00FF3E0C" w:rsidRDefault="008F59C8" w:rsidP="008F59C8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59C8" w:rsidRPr="00A55932" w:rsidRDefault="008F59C8" w:rsidP="008F59C8">
      <w:pPr>
        <w:shd w:val="clear" w:color="auto" w:fill="FFFFFF"/>
        <w:tabs>
          <w:tab w:val="left" w:pos="1082"/>
          <w:tab w:val="left" w:pos="8832"/>
          <w:tab w:val="left" w:pos="9012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A55932">
        <w:rPr>
          <w:rFonts w:ascii="Times New Roman" w:hAnsi="Times New Roman" w:cs="Times New Roman"/>
          <w:color w:val="000000"/>
          <w:sz w:val="24"/>
          <w:szCs w:val="24"/>
        </w:rPr>
        <w:t>Приложение 2</w:t>
      </w:r>
    </w:p>
    <w:p w:rsidR="008F59C8" w:rsidRPr="00166913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lastRenderedPageBreak/>
        <w:t xml:space="preserve"> </w:t>
      </w: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>к постановлению администрации</w:t>
      </w:r>
    </w:p>
    <w:p w:rsidR="008F59C8" w:rsidRPr="00166913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Дубенского</w:t>
      </w:r>
    </w:p>
    <w:p w:rsidR="008F59C8" w:rsidRPr="00166913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</w:p>
    <w:p w:rsidR="008F59C8" w:rsidRPr="00166913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Республики </w:t>
      </w:r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Мордовия </w:t>
      </w:r>
    </w:p>
    <w:p w:rsidR="008F59C8" w:rsidRPr="00166913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от </w:t>
      </w:r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№ </w:t>
      </w:r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8F59C8" w:rsidRPr="004406D6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4406D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                                       Состав </w:t>
      </w: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4406D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          </w:t>
      </w:r>
      <w:r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экспертной комиссии администрации</w:t>
      </w:r>
    </w:p>
    <w:p w:rsidR="008F59C8" w:rsidRPr="00166913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сельского поселения</w:t>
      </w:r>
    </w:p>
    <w:p w:rsidR="008F59C8" w:rsidRPr="00166913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>Дубенского</w:t>
      </w:r>
      <w:r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Республики Мордовия </w:t>
      </w:r>
    </w:p>
    <w:p w:rsidR="008F59C8" w:rsidRDefault="008F59C8" w:rsidP="008F5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</w:p>
    <w:p w:rsidR="008F59C8" w:rsidRPr="008F59C8" w:rsidRDefault="008F59C8" w:rsidP="008F59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7A40" w:rsidRDefault="006E7A40" w:rsidP="006E7A40">
      <w:pPr>
        <w:jc w:val="center"/>
        <w:rPr>
          <w:b/>
          <w:sz w:val="28"/>
          <w:szCs w:val="28"/>
        </w:rPr>
      </w:pPr>
    </w:p>
    <w:p w:rsidR="006E7A40" w:rsidRPr="006E7A40" w:rsidRDefault="006E7A40" w:rsidP="006E7A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A40">
        <w:rPr>
          <w:rFonts w:ascii="Times New Roman" w:hAnsi="Times New Roman" w:cs="Times New Roman"/>
          <w:b/>
          <w:sz w:val="24"/>
          <w:szCs w:val="24"/>
        </w:rPr>
        <w:t>СОВЕТ ДЕПУТАТОВ ПУРКАЕВСКОГО СЕЛЬСКОГО ПОСЕЛЕНИЯ ДУБЕНСКОГО МУНЦИПАЛЬНОГО РАЙОНА  РЕСПУБЛИКИ МОРДОВИЯ СЕДЬМОГО СОЗЫВА</w:t>
      </w:r>
    </w:p>
    <w:p w:rsidR="006E7A40" w:rsidRPr="006E7A40" w:rsidRDefault="006E7A40" w:rsidP="006E7A40">
      <w:pPr>
        <w:rPr>
          <w:rFonts w:ascii="Times New Roman" w:hAnsi="Times New Roman" w:cs="Times New Roman"/>
          <w:sz w:val="24"/>
          <w:szCs w:val="24"/>
        </w:rPr>
      </w:pPr>
    </w:p>
    <w:p w:rsidR="006E7A40" w:rsidRPr="006E7A40" w:rsidRDefault="006E7A40" w:rsidP="006E7A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A40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6E7A40" w:rsidRPr="006E7A40" w:rsidRDefault="006E7A40" w:rsidP="006E7A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A40" w:rsidRPr="006E7A40" w:rsidRDefault="006E7A40" w:rsidP="006E7A40">
      <w:pPr>
        <w:jc w:val="center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6E7A40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</w:p>
    <w:p w:rsidR="006E7A40" w:rsidRPr="006E7A40" w:rsidRDefault="006E7A40" w:rsidP="006E7A40">
      <w:pPr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 xml:space="preserve">   09 февраля  2023 г.                                                                                      № 59                                                                                       </w:t>
      </w:r>
    </w:p>
    <w:p w:rsidR="006E7A40" w:rsidRPr="006E7A40" w:rsidRDefault="006E7A40" w:rsidP="006E7A4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E7A40" w:rsidRPr="006E7A40" w:rsidRDefault="006E7A40" w:rsidP="006E7A40">
      <w:pPr>
        <w:tabs>
          <w:tab w:val="left" w:pos="4395"/>
          <w:tab w:val="left" w:pos="4678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A40">
        <w:rPr>
          <w:rFonts w:ascii="Times New Roman" w:hAnsi="Times New Roman" w:cs="Times New Roman"/>
          <w:b/>
          <w:sz w:val="24"/>
          <w:szCs w:val="24"/>
        </w:rPr>
        <w:t>О предоставлении мер поддержки лицам, арендующим муниципальное имущество, призванным на военную службу по мобилизации в Вооруженные Силы Российской Федерации</w:t>
      </w:r>
    </w:p>
    <w:p w:rsidR="006E7A40" w:rsidRPr="006E7A40" w:rsidRDefault="006E7A40" w:rsidP="006E7A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A40" w:rsidRPr="006E7A40" w:rsidRDefault="006E7A40" w:rsidP="006E7A40">
      <w:pPr>
        <w:widowControl w:val="0"/>
        <w:suppressAutoHyphens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7A40" w:rsidRPr="006E7A40" w:rsidRDefault="006E7A40" w:rsidP="006E7A40">
      <w:pPr>
        <w:widowControl w:val="0"/>
        <w:suppressAutoHyphens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7A40">
        <w:rPr>
          <w:rFonts w:ascii="Times New Roman" w:hAnsi="Times New Roman" w:cs="Times New Roman"/>
          <w:sz w:val="24"/>
          <w:szCs w:val="24"/>
        </w:rPr>
        <w:t xml:space="preserve">В соответствии с Указом Президента Российской Федерации от 21 сентября 2022 года № 647 «Об объявлении частичной мобилизации в Российской Федерации», </w:t>
      </w:r>
      <w:r w:rsidRPr="006E7A40">
        <w:rPr>
          <w:rFonts w:ascii="Times New Roman" w:hAnsi="Times New Roman" w:cs="Times New Roman"/>
          <w:sz w:val="24"/>
          <w:szCs w:val="24"/>
          <w:shd w:val="clear" w:color="auto" w:fill="FFFFFF"/>
        </w:rPr>
        <w:t>Распоряжения Правительства Российской Федерации от 15.10.2022г. №З046-р «О предоставлении отсрочки арендной платы по договорам аренды федерального имущества в связи с частичной мобилизацией», в целях поддержки арендаторов, которыми являются физические лица, в том числе индивидуальные предприниматели, юридические лица, в которых</w:t>
      </w:r>
      <w:proofErr w:type="gramEnd"/>
      <w:r w:rsidRPr="006E7A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6E7A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одно и то же физическое лицо, являющееся единственным учредителем (участником) юридического лица и его руководителем, призванным на военную службу по мобилизации в Вооруженные Силы РФ или проходящим военную службу по контракту, либо заключившим контракт о добровольном содействии в выполнении задач, </w:t>
      </w:r>
      <w:r w:rsidRPr="006E7A4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возложенных на Вооруженные Силы РФ,</w:t>
      </w:r>
      <w:r w:rsidRPr="006E7A40">
        <w:rPr>
          <w:rFonts w:ascii="Times New Roman" w:hAnsi="Times New Roman" w:cs="Times New Roman"/>
          <w:sz w:val="24"/>
          <w:szCs w:val="24"/>
        </w:rPr>
        <w:t xml:space="preserve"> совет депутатов </w:t>
      </w:r>
      <w:proofErr w:type="spellStart"/>
      <w:r w:rsidRPr="006E7A4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6E7A4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Pr="006E7A40">
        <w:rPr>
          <w:rFonts w:ascii="Times New Roman" w:hAnsi="Times New Roman" w:cs="Times New Roman"/>
          <w:color w:val="000000"/>
          <w:sz w:val="24"/>
          <w:szCs w:val="24"/>
        </w:rPr>
        <w:t>решил:</w:t>
      </w:r>
      <w:proofErr w:type="gramEnd"/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6E7A40">
        <w:rPr>
          <w:rFonts w:ascii="Times New Roman" w:hAnsi="Times New Roman" w:cs="Times New Roman"/>
          <w:sz w:val="24"/>
          <w:szCs w:val="24"/>
        </w:rPr>
        <w:t xml:space="preserve">По договорам аренды муниципального имущества, составляющего муниципальную казну </w:t>
      </w:r>
      <w:proofErr w:type="spellStart"/>
      <w:r w:rsidRPr="006E7A4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6E7A4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</w:t>
      </w:r>
      <w:proofErr w:type="gramEnd"/>
      <w:r w:rsidRPr="006E7A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7A40">
        <w:rPr>
          <w:rFonts w:ascii="Times New Roman" w:hAnsi="Times New Roman" w:cs="Times New Roman"/>
          <w:sz w:val="24"/>
          <w:szCs w:val="24"/>
        </w:rPr>
        <w:t>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или проходящие военную службу по контракту, заключенному в соответствии с пунктом 7 статьи 38 Федерального закона</w:t>
      </w:r>
      <w:proofErr w:type="gramEnd"/>
      <w:r w:rsidRPr="006E7A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7A40">
        <w:rPr>
          <w:rFonts w:ascii="Times New Roman" w:hAnsi="Times New Roman" w:cs="Times New Roman"/>
          <w:sz w:val="24"/>
          <w:szCs w:val="24"/>
        </w:rPr>
        <w:t xml:space="preserve">от 28 марта 1998 года № 53-ФЗ «О воинской обязанности и военной службе» (далее - Федеральный закон), либо заключившие контракт о добровольном содействии в выполнении задач, возложенных на Вооруженные Силы Российской Федерации, обеспечить: </w:t>
      </w:r>
      <w:proofErr w:type="gramEnd"/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б) предоставление возможности расторжения договоров аренды без применения штрафных санкций.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2. Предоставление отсрочки уплаты арендной платы, указанной в подпункте «а» пункта 1 настоящего решения, осуществляется на следующих условиях: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7A40">
        <w:rPr>
          <w:rFonts w:ascii="Times New Roman" w:hAnsi="Times New Roman" w:cs="Times New Roman"/>
          <w:sz w:val="24"/>
          <w:szCs w:val="24"/>
        </w:rPr>
        <w:t>арендатор, в том числе через доверенных лиц,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</w:t>
      </w:r>
      <w:proofErr w:type="gramEnd"/>
      <w:r w:rsidRPr="006E7A4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6E7A40">
        <w:rPr>
          <w:rFonts w:ascii="Times New Roman" w:hAnsi="Times New Roman" w:cs="Times New Roman"/>
          <w:sz w:val="24"/>
          <w:szCs w:val="24"/>
        </w:rPr>
        <w:t>возложенных</w:t>
      </w:r>
      <w:proofErr w:type="gramEnd"/>
      <w:r w:rsidRPr="006E7A40">
        <w:rPr>
          <w:rFonts w:ascii="Times New Roman" w:hAnsi="Times New Roman" w:cs="Times New Roman"/>
          <w:sz w:val="24"/>
          <w:szCs w:val="24"/>
        </w:rPr>
        <w:t xml:space="preserve">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арендатору, указанному в пункте 1 настоящего решения, предоставляется отсрочка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lastRenderedPageBreak/>
        <w:t>задолженность по арендной плате подлежит уплате на основании дополнительного соглашения к договору аренды со дня окончания периода отсрочки уплаты арендной платы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не допускается установление дополнительных платежей, подлежащих уплате арендатором в связи с предоставлением отсрочки уплаты арендной платы;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7A40">
        <w:rPr>
          <w:rFonts w:ascii="Times New Roman" w:hAnsi="Times New Roman" w:cs="Times New Roman"/>
          <w:sz w:val="24"/>
          <w:szCs w:val="24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распоряжения, военной службы или оказания добровольного содействия в выполнении задач, возложенных на Вооруженные Силы Российской Федерации.</w:t>
      </w:r>
      <w:proofErr w:type="gramEnd"/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3. Расторжение договора аренды без применения штрафных санкций, указанное в подпункте «б» пункта 1 настоящего решения, осуществляется на следующих условиях: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7A40">
        <w:rPr>
          <w:rFonts w:ascii="Times New Roman" w:hAnsi="Times New Roman" w:cs="Times New Roman"/>
          <w:sz w:val="24"/>
          <w:szCs w:val="24"/>
        </w:rPr>
        <w:t>арендатор, в том числе через доверенных лиц,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</w:t>
      </w:r>
      <w:proofErr w:type="gramEnd"/>
      <w:r w:rsidRPr="006E7A40">
        <w:rPr>
          <w:rFonts w:ascii="Times New Roman" w:hAnsi="Times New Roman" w:cs="Times New Roman"/>
          <w:sz w:val="24"/>
          <w:szCs w:val="24"/>
        </w:rPr>
        <w:t xml:space="preserve"> Вооруженные Силы Российской Федерации, </w:t>
      </w:r>
      <w:proofErr w:type="gramStart"/>
      <w:r w:rsidRPr="006E7A40">
        <w:rPr>
          <w:rFonts w:ascii="Times New Roman" w:hAnsi="Times New Roman" w:cs="Times New Roman"/>
          <w:sz w:val="24"/>
          <w:szCs w:val="24"/>
        </w:rPr>
        <w:t>предоставленного</w:t>
      </w:r>
      <w:proofErr w:type="gramEnd"/>
      <w:r w:rsidRPr="006E7A40">
        <w:rPr>
          <w:rFonts w:ascii="Times New Roman" w:hAnsi="Times New Roman" w:cs="Times New Roman"/>
          <w:sz w:val="24"/>
          <w:szCs w:val="24"/>
        </w:rPr>
        <w:t xml:space="preserve"> федеральным органом исполнительной власти, с которым заключены указанные контракты;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6E7A40">
        <w:rPr>
          <w:rFonts w:ascii="Times New Roman" w:hAnsi="Times New Roman" w:cs="Times New Roman"/>
          <w:sz w:val="24"/>
          <w:szCs w:val="24"/>
        </w:rPr>
        <w:t>Муниципальным учреждениям, по договорам аренды муниципального имущества, закрепленного на праве оперативного управления,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</w:t>
      </w:r>
      <w:proofErr w:type="gramEnd"/>
      <w:r w:rsidRPr="006E7A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7A40">
        <w:rPr>
          <w:rFonts w:ascii="Times New Roman" w:hAnsi="Times New Roman" w:cs="Times New Roman"/>
          <w:sz w:val="24"/>
          <w:szCs w:val="24"/>
        </w:rPr>
        <w:t>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или проходящие военную службу по контракту, заключенному в соответствии с пунктом 7 статьи 38 Федерального закона, либо заключившие контракт о добровольном содействии в выполнении задач</w:t>
      </w:r>
      <w:proofErr w:type="gramEnd"/>
      <w:r w:rsidRPr="006E7A4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6E7A40">
        <w:rPr>
          <w:rFonts w:ascii="Times New Roman" w:hAnsi="Times New Roman" w:cs="Times New Roman"/>
          <w:sz w:val="24"/>
          <w:szCs w:val="24"/>
        </w:rPr>
        <w:t>возложенных</w:t>
      </w:r>
      <w:proofErr w:type="gramEnd"/>
      <w:r w:rsidRPr="006E7A40">
        <w:rPr>
          <w:rFonts w:ascii="Times New Roman" w:hAnsi="Times New Roman" w:cs="Times New Roman"/>
          <w:sz w:val="24"/>
          <w:szCs w:val="24"/>
        </w:rPr>
        <w:t xml:space="preserve"> на Вооруженные Силы Российской Федерации, обеспечить предоставление: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lastRenderedPageBreak/>
        <w:t>а)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б) возможности расторжения договоров аренды без применения штрафных санкций.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5. Предоставление отсрочки уплаты арендной платы, указанной в подпункте «а» пункта 4 настоящего решения, осуществляется на условиях, предусмотренных пунктом 2 настоящего решения.</w:t>
      </w:r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6. Расторжение договора аренды без применения штрафных санкций, указанное в подпункте «б» пункта 4 настоящего решения, осуществляется на условиях, предусмотренных пунктом 3 настоящего решения.</w:t>
      </w:r>
      <w:bookmarkStart w:id="1" w:name="_GoBack"/>
      <w:bookmarkEnd w:id="1"/>
    </w:p>
    <w:p w:rsidR="006E7A40" w:rsidRPr="006E7A40" w:rsidRDefault="006E7A40" w:rsidP="006E7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>7. Действие настоящего решения распространяется на правоотношения, возникшие с 21 сентября 2022 года.</w:t>
      </w:r>
    </w:p>
    <w:p w:rsidR="006E7A40" w:rsidRPr="006E7A40" w:rsidRDefault="006E7A40" w:rsidP="006E7A40">
      <w:pPr>
        <w:pStyle w:val="a5"/>
        <w:spacing w:after="0" w:line="240" w:lineRule="auto"/>
        <w:ind w:left="0" w:firstLine="709"/>
        <w:jc w:val="both"/>
        <w:rPr>
          <w:sz w:val="24"/>
          <w:szCs w:val="24"/>
        </w:rPr>
      </w:pPr>
      <w:r w:rsidRPr="006E7A40">
        <w:rPr>
          <w:sz w:val="24"/>
          <w:szCs w:val="24"/>
        </w:rPr>
        <w:t xml:space="preserve">8. Опубликовать настоящее решение в официальном печатном издании </w:t>
      </w:r>
      <w:proofErr w:type="spellStart"/>
      <w:r w:rsidRPr="006E7A40">
        <w:rPr>
          <w:sz w:val="24"/>
          <w:szCs w:val="24"/>
        </w:rPr>
        <w:t>Пуркаевского</w:t>
      </w:r>
      <w:proofErr w:type="spellEnd"/>
      <w:r w:rsidRPr="006E7A40">
        <w:rPr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6E7A40">
        <w:rPr>
          <w:sz w:val="24"/>
          <w:szCs w:val="24"/>
          <w:lang w:val="en-US"/>
        </w:rPr>
        <w:t>http</w:t>
      </w:r>
      <w:r w:rsidRPr="006E7A40">
        <w:rPr>
          <w:sz w:val="24"/>
          <w:szCs w:val="24"/>
        </w:rPr>
        <w:t>\\</w:t>
      </w:r>
      <w:r w:rsidRPr="006E7A40">
        <w:rPr>
          <w:sz w:val="24"/>
          <w:szCs w:val="24"/>
          <w:lang w:val="en-US"/>
        </w:rPr>
        <w:t>dubenki</w:t>
      </w:r>
      <w:r w:rsidRPr="006E7A40">
        <w:rPr>
          <w:sz w:val="24"/>
          <w:szCs w:val="24"/>
        </w:rPr>
        <w:t>.</w:t>
      </w:r>
      <w:r w:rsidRPr="006E7A40">
        <w:rPr>
          <w:sz w:val="24"/>
          <w:szCs w:val="24"/>
          <w:lang w:val="en-US"/>
        </w:rPr>
        <w:t>e</w:t>
      </w:r>
      <w:r w:rsidRPr="006E7A40">
        <w:rPr>
          <w:sz w:val="24"/>
          <w:szCs w:val="24"/>
        </w:rPr>
        <w:t>-</w:t>
      </w:r>
      <w:proofErr w:type="spellStart"/>
      <w:r w:rsidRPr="006E7A40">
        <w:rPr>
          <w:sz w:val="24"/>
          <w:szCs w:val="24"/>
          <w:lang w:val="en-US"/>
        </w:rPr>
        <w:t>mordovia</w:t>
      </w:r>
      <w:proofErr w:type="spellEnd"/>
      <w:r w:rsidRPr="006E7A40">
        <w:rPr>
          <w:sz w:val="24"/>
          <w:szCs w:val="24"/>
        </w:rPr>
        <w:t>.</w:t>
      </w:r>
      <w:proofErr w:type="spellStart"/>
      <w:r w:rsidRPr="006E7A40">
        <w:rPr>
          <w:sz w:val="24"/>
          <w:szCs w:val="24"/>
          <w:lang w:val="en-US"/>
        </w:rPr>
        <w:t>ru</w:t>
      </w:r>
      <w:proofErr w:type="spellEnd"/>
      <w:r w:rsidRPr="006E7A40">
        <w:rPr>
          <w:sz w:val="24"/>
          <w:szCs w:val="24"/>
        </w:rPr>
        <w:t>.</w:t>
      </w:r>
    </w:p>
    <w:p w:rsidR="006E7A40" w:rsidRPr="006E7A40" w:rsidRDefault="006E7A40" w:rsidP="006E7A40">
      <w:pPr>
        <w:pStyle w:val="a5"/>
        <w:spacing w:after="0" w:line="240" w:lineRule="auto"/>
        <w:ind w:left="0" w:firstLine="709"/>
        <w:jc w:val="both"/>
        <w:rPr>
          <w:sz w:val="24"/>
          <w:szCs w:val="24"/>
        </w:rPr>
      </w:pPr>
      <w:r w:rsidRPr="006E7A40">
        <w:rPr>
          <w:sz w:val="24"/>
          <w:szCs w:val="24"/>
        </w:rPr>
        <w:t>9. Настоящее решение вступает в силу после его официального опубликования.</w:t>
      </w:r>
    </w:p>
    <w:p w:rsidR="006E7A40" w:rsidRPr="006E7A40" w:rsidRDefault="006E7A40" w:rsidP="006E7A40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6E7A40" w:rsidRPr="006E7A40" w:rsidRDefault="006E7A40" w:rsidP="006E7A40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7A40" w:rsidRPr="006E7A40" w:rsidRDefault="006E7A40" w:rsidP="006E7A40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7A40" w:rsidRPr="006E7A40" w:rsidRDefault="006E7A40" w:rsidP="006E7A40">
      <w:pPr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E7A4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6E7A4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6E7A40" w:rsidRPr="006E7A40" w:rsidRDefault="006E7A40" w:rsidP="006E7A40">
      <w:pPr>
        <w:rPr>
          <w:rFonts w:ascii="Times New Roman" w:hAnsi="Times New Roman" w:cs="Times New Roman"/>
          <w:sz w:val="24"/>
          <w:szCs w:val="24"/>
        </w:rPr>
      </w:pPr>
      <w:r w:rsidRPr="006E7A40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                                         </w:t>
      </w:r>
      <w:proofErr w:type="spellStart"/>
      <w:r w:rsidRPr="006E7A40">
        <w:rPr>
          <w:rFonts w:ascii="Times New Roman" w:hAnsi="Times New Roman" w:cs="Times New Roman"/>
          <w:sz w:val="24"/>
          <w:szCs w:val="24"/>
        </w:rPr>
        <w:t>Т.В.Радаева</w:t>
      </w:r>
      <w:proofErr w:type="spellEnd"/>
    </w:p>
    <w:p w:rsidR="006E7A40" w:rsidRPr="006E7A40" w:rsidRDefault="006E7A40" w:rsidP="006E7A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7A40" w:rsidRPr="00990EC0" w:rsidRDefault="006E7A40" w:rsidP="006E7A40">
      <w:pPr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ПУРКАЕВСКОГО СЕЛЬСКОГО ПОСЕЛЕНИЯ </w:t>
      </w:r>
      <w:r w:rsidRPr="00990EC0">
        <w:rPr>
          <w:rFonts w:ascii="Times New Roman" w:hAnsi="Times New Roman"/>
          <w:b/>
          <w:sz w:val="28"/>
          <w:szCs w:val="28"/>
        </w:rPr>
        <w:t>ДУБЕНСКОГО МУНИЦИПАЛЬНОГО РАЙОНА РЕСПУБЛИКИ МОРДОВИЯ СЕДЬМОГО СОЗЫВА</w:t>
      </w:r>
    </w:p>
    <w:p w:rsidR="006E7A40" w:rsidRPr="00990EC0" w:rsidRDefault="006E7A40" w:rsidP="006E7A40">
      <w:pPr>
        <w:jc w:val="center"/>
        <w:rPr>
          <w:rFonts w:ascii="Times New Roman" w:hAnsi="Times New Roman"/>
          <w:sz w:val="28"/>
          <w:szCs w:val="28"/>
        </w:rPr>
      </w:pPr>
    </w:p>
    <w:p w:rsidR="006E7A40" w:rsidRPr="00990EC0" w:rsidRDefault="006E7A40" w:rsidP="006E7A40">
      <w:pPr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>РЕШЕНИЕ</w:t>
      </w:r>
    </w:p>
    <w:p w:rsidR="006E7A40" w:rsidRPr="00990EC0" w:rsidRDefault="006E7A40" w:rsidP="006E7A4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E7A40" w:rsidRPr="00990EC0" w:rsidRDefault="006E7A40" w:rsidP="006E7A4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</w:p>
    <w:p w:rsidR="006E7A40" w:rsidRPr="00990EC0" w:rsidRDefault="006E7A40" w:rsidP="006E7A40">
      <w:pPr>
        <w:jc w:val="center"/>
        <w:rPr>
          <w:rFonts w:ascii="Times New Roman" w:hAnsi="Times New Roman"/>
          <w:sz w:val="28"/>
          <w:szCs w:val="28"/>
        </w:rPr>
      </w:pPr>
    </w:p>
    <w:p w:rsidR="006E7A40" w:rsidRPr="00990EC0" w:rsidRDefault="006E7A40" w:rsidP="006E7A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09.02.2023                                                                                                       </w:t>
      </w:r>
      <w:r w:rsidRPr="00990EC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60</w:t>
      </w:r>
    </w:p>
    <w:p w:rsidR="006E7A40" w:rsidRPr="00990EC0" w:rsidRDefault="006E7A40" w:rsidP="006E7A40">
      <w:pPr>
        <w:shd w:val="clear" w:color="auto" w:fill="FFFFFF"/>
        <w:tabs>
          <w:tab w:val="left" w:pos="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6E7A40" w:rsidRPr="00990EC0" w:rsidRDefault="006E7A40" w:rsidP="006E7A40">
      <w:pPr>
        <w:jc w:val="center"/>
        <w:rPr>
          <w:rFonts w:ascii="Times New Roman" w:hAnsi="Times New Roman"/>
          <w:bCs/>
          <w:sz w:val="28"/>
          <w:szCs w:val="28"/>
        </w:rPr>
      </w:pPr>
      <w:r w:rsidRPr="00990EC0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Pr="00990EC0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990EC0">
        <w:rPr>
          <w:rFonts w:ascii="Times New Roman" w:hAnsi="Times New Roman"/>
          <w:sz w:val="28"/>
          <w:szCs w:val="28"/>
        </w:rPr>
        <w:t>Дубенского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</w:rPr>
        <w:t xml:space="preserve">в </w:t>
      </w:r>
      <w:r w:rsidRPr="00990EC0">
        <w:rPr>
          <w:rFonts w:ascii="Times New Roman" w:hAnsi="Times New Roman"/>
          <w:bCs/>
          <w:sz w:val="28"/>
          <w:szCs w:val="28"/>
        </w:rPr>
        <w:lastRenderedPageBreak/>
        <w:t xml:space="preserve">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990EC0">
        <w:rPr>
          <w:rFonts w:ascii="Times New Roman" w:hAnsi="Times New Roman"/>
          <w:bCs/>
          <w:sz w:val="28"/>
          <w:szCs w:val="28"/>
          <w:lang w:bidi="ru-RU"/>
        </w:rPr>
        <w:t>о-</w:t>
      </w:r>
      <w:proofErr w:type="gramEnd"/>
      <w:r w:rsidRPr="00990EC0">
        <w:rPr>
          <w:rFonts w:ascii="Times New Roman" w:hAnsi="Times New Roman"/>
          <w:bCs/>
          <w:sz w:val="28"/>
          <w:szCs w:val="28"/>
          <w:lang w:bidi="ru-RU"/>
        </w:rPr>
        <w:t xml:space="preserve"> телекоммуникационной сети «Интернет»</w:t>
      </w:r>
      <w:r w:rsidRPr="00990EC0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990EC0">
        <w:rPr>
          <w:rFonts w:ascii="Times New Roman" w:hAnsi="Times New Roman"/>
          <w:bCs/>
          <w:sz w:val="28"/>
          <w:szCs w:val="28"/>
        </w:rPr>
        <w:t>ВКонтакте</w:t>
      </w:r>
      <w:proofErr w:type="spellEnd"/>
      <w:r w:rsidRPr="00990EC0">
        <w:rPr>
          <w:rFonts w:ascii="Times New Roman" w:hAnsi="Times New Roman"/>
          <w:bCs/>
          <w:sz w:val="28"/>
          <w:szCs w:val="28"/>
        </w:rPr>
        <w:t xml:space="preserve"> и Одноклассники)</w:t>
      </w:r>
    </w:p>
    <w:p w:rsidR="006E7A40" w:rsidRPr="00990EC0" w:rsidRDefault="006E7A40" w:rsidP="006E7A40">
      <w:pPr>
        <w:ind w:firstLine="709"/>
        <w:rPr>
          <w:rFonts w:ascii="Times New Roman" w:hAnsi="Times New Roman"/>
          <w:sz w:val="28"/>
          <w:szCs w:val="28"/>
        </w:rPr>
      </w:pPr>
    </w:p>
    <w:p w:rsidR="006E7A40" w:rsidRPr="00990EC0" w:rsidRDefault="006E7A40" w:rsidP="006E7A40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руководствуясь распоряжением Правительства Российской Федерации от 2 сентября 2022 г. № 2523-р, Совет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 решил:</w:t>
      </w:r>
    </w:p>
    <w:p w:rsidR="006E7A40" w:rsidRDefault="006E7A40" w:rsidP="006E7A40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</w:pPr>
      <w:r w:rsidRPr="00990EC0">
        <w:t xml:space="preserve">Утвердить перечень официальных страниц Совета депутатов </w:t>
      </w:r>
      <w:proofErr w:type="spellStart"/>
      <w:r>
        <w:t>Пуркаевского</w:t>
      </w:r>
      <w:proofErr w:type="spellEnd"/>
      <w:r>
        <w:t xml:space="preserve"> сельского поселения </w:t>
      </w:r>
      <w:r w:rsidRPr="00990EC0">
        <w:t xml:space="preserve">Дубенского муниципального района в </w:t>
      </w:r>
      <w:r w:rsidRPr="00990EC0">
        <w:rPr>
          <w:shd w:val="clear" w:color="auto" w:fill="FFFFFF"/>
        </w:rPr>
        <w:t xml:space="preserve">информационных системах </w:t>
      </w:r>
      <w:r w:rsidRPr="00990EC0">
        <w:rPr>
          <w:bCs/>
          <w:shd w:val="clear" w:color="auto" w:fill="FFFFFF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990EC0">
        <w:rPr>
          <w:bCs/>
          <w:shd w:val="clear" w:color="auto" w:fill="FFFFFF"/>
          <w:lang w:bidi="ru-RU"/>
        </w:rPr>
        <w:t>о-</w:t>
      </w:r>
      <w:proofErr w:type="gramEnd"/>
      <w:r w:rsidRPr="00990EC0">
        <w:rPr>
          <w:bCs/>
          <w:shd w:val="clear" w:color="auto" w:fill="FFFFFF"/>
          <w:lang w:bidi="ru-RU"/>
        </w:rPr>
        <w:t xml:space="preserve"> телекоммуникационной сети «Интернет»</w:t>
      </w:r>
      <w:r w:rsidRPr="00990EC0">
        <w:t xml:space="preserve"> (</w:t>
      </w:r>
      <w:proofErr w:type="spellStart"/>
      <w:r w:rsidRPr="00990EC0">
        <w:rPr>
          <w:shd w:val="clear" w:color="auto" w:fill="FFFFFF"/>
        </w:rPr>
        <w:t>ВКонтакте</w:t>
      </w:r>
      <w:proofErr w:type="spellEnd"/>
      <w:r w:rsidRPr="00990EC0">
        <w:rPr>
          <w:shd w:val="clear" w:color="auto" w:fill="FFFFFF"/>
        </w:rPr>
        <w:t xml:space="preserve"> и Одноклассники)</w:t>
      </w:r>
      <w:r>
        <w:t>, согласно приложению</w:t>
      </w:r>
      <w:r w:rsidRPr="00990EC0">
        <w:t xml:space="preserve"> к настоящему решению. </w:t>
      </w:r>
    </w:p>
    <w:p w:rsidR="006E7A40" w:rsidRPr="00990EC0" w:rsidRDefault="006E7A40" w:rsidP="006E7A40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</w:pPr>
      <w:r w:rsidRPr="00990EC0"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</w:t>
      </w:r>
      <w:proofErr w:type="spellStart"/>
      <w:r>
        <w:t>Пуркаевского</w:t>
      </w:r>
      <w:proofErr w:type="spellEnd"/>
      <w:r>
        <w:t xml:space="preserve"> сельского поселения </w:t>
      </w:r>
      <w:r w:rsidRPr="00990EC0"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5" w:history="1">
        <w:r w:rsidRPr="00990EC0">
          <w:rPr>
            <w:rStyle w:val="a7"/>
          </w:rPr>
          <w:t>https://dubenki-rm.ru</w:t>
        </w:r>
      </w:hyperlink>
      <w:r w:rsidRPr="00990EC0">
        <w:rPr>
          <w:color w:val="000000"/>
        </w:rPr>
        <w:t>.</w:t>
      </w:r>
      <w:bookmarkStart w:id="2" w:name="sub_7"/>
    </w:p>
    <w:bookmarkEnd w:id="2"/>
    <w:p w:rsidR="006E7A40" w:rsidRPr="00990EC0" w:rsidRDefault="006E7A40" w:rsidP="006E7A40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</w:pPr>
      <w:r w:rsidRPr="00990EC0">
        <w:t>Настоящее решение вступает в силу с 1 декабря 2022 г.</w:t>
      </w:r>
    </w:p>
    <w:p w:rsidR="006E7A40" w:rsidRPr="00CC311B" w:rsidRDefault="006E7A40" w:rsidP="006E7A40">
      <w:pPr>
        <w:rPr>
          <w:rFonts w:ascii="Times New Roman" w:hAnsi="Times New Roman"/>
          <w:sz w:val="28"/>
          <w:szCs w:val="28"/>
        </w:rPr>
      </w:pPr>
    </w:p>
    <w:p w:rsidR="006E7A40" w:rsidRDefault="006E7A40" w:rsidP="006E7A40">
      <w:pPr>
        <w:rPr>
          <w:rFonts w:ascii="Times New Roman" w:hAnsi="Times New Roman"/>
          <w:sz w:val="28"/>
          <w:szCs w:val="28"/>
        </w:rPr>
      </w:pPr>
    </w:p>
    <w:p w:rsidR="006E7A40" w:rsidRDefault="006E7A40" w:rsidP="006E7A40">
      <w:pPr>
        <w:rPr>
          <w:rFonts w:ascii="Times New Roman" w:hAnsi="Times New Roman"/>
          <w:sz w:val="28"/>
          <w:szCs w:val="28"/>
        </w:rPr>
      </w:pPr>
    </w:p>
    <w:p w:rsidR="006E7A40" w:rsidRPr="00CC311B" w:rsidRDefault="006E7A40" w:rsidP="006E7A40">
      <w:pPr>
        <w:rPr>
          <w:rFonts w:ascii="Times New Roman" w:hAnsi="Times New Roman"/>
          <w:sz w:val="28"/>
          <w:szCs w:val="28"/>
        </w:rPr>
      </w:pPr>
    </w:p>
    <w:p w:rsidR="006E7A40" w:rsidRPr="00B815A0" w:rsidRDefault="006E7A40" w:rsidP="006E7A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B815A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Пурка</w:t>
      </w:r>
      <w:r w:rsidRPr="00B815A0">
        <w:rPr>
          <w:rFonts w:ascii="Times New Roman" w:hAnsi="Times New Roman"/>
          <w:sz w:val="28"/>
          <w:szCs w:val="28"/>
        </w:rPr>
        <w:t>евского</w:t>
      </w:r>
      <w:proofErr w:type="spellEnd"/>
      <w:r w:rsidRPr="00B815A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815A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6E7A40" w:rsidRPr="00B815A0" w:rsidRDefault="006E7A40" w:rsidP="006E7A40">
      <w:pPr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>поселения Дубенского</w:t>
      </w:r>
    </w:p>
    <w:p w:rsidR="006E7A40" w:rsidRPr="00B815A0" w:rsidRDefault="006E7A40" w:rsidP="006E7A40">
      <w:pPr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Т.В.Радаева</w:t>
      </w:r>
      <w:proofErr w:type="spellEnd"/>
    </w:p>
    <w:p w:rsidR="006E7A40" w:rsidRDefault="006E7A40" w:rsidP="006E7A40">
      <w:pPr>
        <w:rPr>
          <w:rFonts w:ascii="Times New Roman" w:hAnsi="Times New Roman" w:cs="Arial"/>
          <w:iCs/>
          <w:sz w:val="28"/>
          <w:szCs w:val="28"/>
        </w:rPr>
      </w:pPr>
    </w:p>
    <w:p w:rsidR="006E7A40" w:rsidRDefault="006E7A40" w:rsidP="006E7A40">
      <w:pPr>
        <w:rPr>
          <w:rFonts w:ascii="Times New Roman" w:hAnsi="Times New Roman" w:cs="Arial"/>
          <w:iCs/>
          <w:sz w:val="28"/>
          <w:szCs w:val="28"/>
        </w:rPr>
      </w:pPr>
    </w:p>
    <w:p w:rsidR="006E7A40" w:rsidRPr="00CC311B" w:rsidRDefault="006E7A40" w:rsidP="006E7A40">
      <w:pPr>
        <w:ind w:left="5529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 xml:space="preserve">Приложение </w:t>
      </w:r>
    </w:p>
    <w:p w:rsidR="006E7A40" w:rsidRDefault="006E7A40" w:rsidP="006E7A40">
      <w:pPr>
        <w:ind w:left="5529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>к решению Совета депутатов</w:t>
      </w:r>
    </w:p>
    <w:p w:rsidR="006E7A40" w:rsidRPr="00CC311B" w:rsidRDefault="006E7A40" w:rsidP="006E7A40">
      <w:pPr>
        <w:ind w:left="5529"/>
        <w:jc w:val="right"/>
        <w:rPr>
          <w:rFonts w:ascii="Times New Roman" w:hAnsi="Times New Roman" w:cs="Arial"/>
          <w:iCs/>
          <w:sz w:val="24"/>
          <w:szCs w:val="24"/>
        </w:rPr>
      </w:pPr>
      <w:proofErr w:type="spellStart"/>
      <w:r>
        <w:rPr>
          <w:rFonts w:ascii="Times New Roman" w:hAnsi="Times New Roman" w:cs="Arial"/>
          <w:iCs/>
          <w:sz w:val="24"/>
          <w:szCs w:val="24"/>
        </w:rPr>
        <w:lastRenderedPageBreak/>
        <w:t>Пуркаевского</w:t>
      </w:r>
      <w:proofErr w:type="spellEnd"/>
      <w:r>
        <w:rPr>
          <w:rFonts w:ascii="Times New Roman" w:hAnsi="Times New Roman" w:cs="Arial"/>
          <w:iCs/>
          <w:sz w:val="24"/>
          <w:szCs w:val="24"/>
        </w:rPr>
        <w:t xml:space="preserve"> сельского поселения</w:t>
      </w:r>
      <w:r w:rsidRPr="00CC311B">
        <w:rPr>
          <w:rFonts w:ascii="Times New Roman" w:hAnsi="Times New Roman" w:cs="Arial"/>
          <w:iCs/>
          <w:sz w:val="24"/>
          <w:szCs w:val="24"/>
        </w:rPr>
        <w:t xml:space="preserve"> Д</w:t>
      </w:r>
      <w:r>
        <w:rPr>
          <w:rFonts w:ascii="Times New Roman" w:hAnsi="Times New Roman" w:cs="Arial"/>
          <w:iCs/>
          <w:sz w:val="24"/>
          <w:szCs w:val="24"/>
        </w:rPr>
        <w:t>убенского муниципального района</w:t>
      </w:r>
      <w:r w:rsidRPr="00CC311B">
        <w:rPr>
          <w:rFonts w:ascii="Times New Roman" w:hAnsi="Times New Roman" w:cs="Arial"/>
          <w:iCs/>
          <w:sz w:val="24"/>
          <w:szCs w:val="24"/>
        </w:rPr>
        <w:t xml:space="preserve"> от</w:t>
      </w:r>
      <w:r>
        <w:rPr>
          <w:rFonts w:ascii="Times New Roman" w:hAnsi="Times New Roman" w:cs="Arial"/>
          <w:iCs/>
          <w:sz w:val="24"/>
          <w:szCs w:val="24"/>
        </w:rPr>
        <w:t xml:space="preserve"> 20.12</w:t>
      </w:r>
      <w:r w:rsidRPr="00CC311B">
        <w:rPr>
          <w:rFonts w:ascii="Times New Roman" w:hAnsi="Times New Roman" w:cs="Arial"/>
          <w:iCs/>
          <w:sz w:val="24"/>
          <w:szCs w:val="24"/>
        </w:rPr>
        <w:t>.2022 №</w:t>
      </w:r>
      <w:r>
        <w:rPr>
          <w:rFonts w:ascii="Times New Roman" w:hAnsi="Times New Roman" w:cs="Arial"/>
          <w:iCs/>
          <w:sz w:val="24"/>
          <w:szCs w:val="24"/>
        </w:rPr>
        <w:t>50</w:t>
      </w:r>
    </w:p>
    <w:p w:rsidR="006E7A40" w:rsidRDefault="006E7A40" w:rsidP="006E7A40">
      <w:pPr>
        <w:rPr>
          <w:rFonts w:ascii="Times New Roman" w:hAnsi="Times New Roman" w:cs="Arial"/>
          <w:iCs/>
          <w:sz w:val="28"/>
          <w:szCs w:val="28"/>
        </w:rPr>
      </w:pPr>
    </w:p>
    <w:p w:rsidR="006E7A40" w:rsidRPr="00134902" w:rsidRDefault="006E7A40" w:rsidP="006E7A40">
      <w:pPr>
        <w:rPr>
          <w:rFonts w:ascii="Times New Roman" w:hAnsi="Times New Roman" w:cs="Arial"/>
          <w:iCs/>
          <w:sz w:val="28"/>
          <w:szCs w:val="28"/>
        </w:rPr>
      </w:pPr>
    </w:p>
    <w:p w:rsidR="006E7A40" w:rsidRPr="00134902" w:rsidRDefault="006E7A40" w:rsidP="006E7A40">
      <w:pPr>
        <w:rPr>
          <w:rFonts w:ascii="Times New Roman" w:hAnsi="Times New Roman" w:cs="Arial"/>
          <w:iCs/>
          <w:sz w:val="28"/>
          <w:szCs w:val="28"/>
        </w:rPr>
      </w:pPr>
    </w:p>
    <w:p w:rsidR="006E7A40" w:rsidRPr="00134902" w:rsidRDefault="006E7A40" w:rsidP="006E7A40">
      <w:pPr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>
        <w:rPr>
          <w:rFonts w:ascii="Times New Roman" w:hAnsi="Times New Roman" w:cs="Arial"/>
          <w:iCs/>
          <w:sz w:val="28"/>
          <w:szCs w:val="28"/>
        </w:rPr>
        <w:t xml:space="preserve">Совета депутатов 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Arial"/>
          <w:iCs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о-</w:t>
      </w:r>
      <w:proofErr w:type="gramEnd"/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 xml:space="preserve">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 w:cs="Arial"/>
          <w:iCs/>
          <w:sz w:val="28"/>
          <w:szCs w:val="28"/>
        </w:rPr>
        <w:t>ВКонтакте</w:t>
      </w:r>
      <w:proofErr w:type="spellEnd"/>
      <w:r w:rsidRPr="00134902">
        <w:rPr>
          <w:rFonts w:ascii="Times New Roman" w:hAnsi="Times New Roman" w:cs="Arial"/>
          <w:iCs/>
          <w:sz w:val="28"/>
          <w:szCs w:val="28"/>
        </w:rPr>
        <w:t xml:space="preserve"> и Одноклассники)</w:t>
      </w:r>
    </w:p>
    <w:p w:rsidR="006E7A40" w:rsidRPr="00134902" w:rsidRDefault="006E7A40" w:rsidP="006E7A40">
      <w:pPr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507"/>
        <w:gridCol w:w="2425"/>
        <w:gridCol w:w="1686"/>
        <w:gridCol w:w="4953"/>
      </w:tblGrid>
      <w:tr w:rsidR="006E7A40" w:rsidRPr="00134902" w:rsidTr="0063133C">
        <w:tc>
          <w:tcPr>
            <w:tcW w:w="506" w:type="dxa"/>
          </w:tcPr>
          <w:p w:rsidR="006E7A40" w:rsidRPr="00134902" w:rsidRDefault="006E7A40" w:rsidP="0063133C">
            <w:pPr>
              <w:rPr>
                <w:rFonts w:cs="Arial"/>
                <w:iCs/>
                <w:sz w:val="24"/>
                <w:szCs w:val="24"/>
              </w:rPr>
            </w:pPr>
            <w:r w:rsidRPr="00134902">
              <w:rPr>
                <w:rFonts w:cs="Arial"/>
                <w:i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34902">
              <w:rPr>
                <w:rFonts w:cs="Arial"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134902">
              <w:rPr>
                <w:rFonts w:cs="Arial"/>
                <w:iCs/>
                <w:sz w:val="24"/>
                <w:szCs w:val="24"/>
              </w:rPr>
              <w:t>/</w:t>
            </w:r>
            <w:proofErr w:type="spellStart"/>
            <w:r w:rsidRPr="00134902">
              <w:rPr>
                <w:rFonts w:cs="Arial"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25" w:type="dxa"/>
          </w:tcPr>
          <w:p w:rsidR="006E7A40" w:rsidRPr="00134902" w:rsidRDefault="006E7A40" w:rsidP="0063133C">
            <w:pPr>
              <w:rPr>
                <w:rFonts w:cs="Arial"/>
                <w:iCs/>
                <w:sz w:val="24"/>
                <w:szCs w:val="24"/>
              </w:rPr>
            </w:pPr>
            <w:r w:rsidRPr="00134902">
              <w:rPr>
                <w:rFonts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134902">
              <w:rPr>
                <w:rFonts w:cs="Arial"/>
                <w:bCs/>
                <w:iCs/>
                <w:sz w:val="24"/>
                <w:szCs w:val="24"/>
                <w:lang w:bidi="ru-RU"/>
              </w:rPr>
              <w:t>о-</w:t>
            </w:r>
            <w:proofErr w:type="gramEnd"/>
            <w:r w:rsidRPr="00134902">
              <w:rPr>
                <w:rFonts w:cs="Arial"/>
                <w:bCs/>
                <w:i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1686" w:type="dxa"/>
          </w:tcPr>
          <w:p w:rsidR="006E7A40" w:rsidRPr="00134902" w:rsidRDefault="006E7A40" w:rsidP="0063133C">
            <w:pPr>
              <w:rPr>
                <w:rFonts w:cs="Arial"/>
                <w:iCs/>
                <w:sz w:val="24"/>
                <w:szCs w:val="24"/>
              </w:rPr>
            </w:pPr>
            <w:r w:rsidRPr="00134902">
              <w:rPr>
                <w:rFonts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4952" w:type="dxa"/>
          </w:tcPr>
          <w:p w:rsidR="006E7A40" w:rsidRPr="00134902" w:rsidRDefault="006E7A40" w:rsidP="0063133C">
            <w:pPr>
              <w:rPr>
                <w:rFonts w:cs="Arial"/>
                <w:iCs/>
                <w:sz w:val="24"/>
                <w:szCs w:val="24"/>
              </w:rPr>
            </w:pPr>
            <w:r w:rsidRPr="00134902">
              <w:rPr>
                <w:rFonts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6E7A40" w:rsidRPr="00134902" w:rsidTr="0063133C">
        <w:tc>
          <w:tcPr>
            <w:tcW w:w="506" w:type="dxa"/>
          </w:tcPr>
          <w:p w:rsidR="006E7A40" w:rsidRPr="00134902" w:rsidRDefault="006E7A40" w:rsidP="0063133C">
            <w:pPr>
              <w:rPr>
                <w:rFonts w:cs="Arial"/>
                <w:iCs/>
                <w:sz w:val="24"/>
                <w:szCs w:val="24"/>
              </w:rPr>
            </w:pPr>
            <w:r>
              <w:rPr>
                <w:rFonts w:cs="Arial"/>
                <w:iCs/>
                <w:sz w:val="24"/>
                <w:szCs w:val="24"/>
              </w:rPr>
              <w:t>1</w:t>
            </w:r>
          </w:p>
        </w:tc>
        <w:tc>
          <w:tcPr>
            <w:tcW w:w="2425" w:type="dxa"/>
          </w:tcPr>
          <w:p w:rsidR="006E7A40" w:rsidRPr="00134902" w:rsidRDefault="006E7A40" w:rsidP="0063133C">
            <w:pPr>
              <w:rPr>
                <w:rFonts w:cs="Arial"/>
                <w:iCs/>
                <w:sz w:val="24"/>
                <w:szCs w:val="24"/>
              </w:rPr>
            </w:pPr>
            <w:r>
              <w:rPr>
                <w:rFonts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1686" w:type="dxa"/>
          </w:tcPr>
          <w:p w:rsidR="006E7A40" w:rsidRDefault="006E7A40" w:rsidP="0063133C">
            <w:pPr>
              <w:rPr>
                <w:rFonts w:cs="Arial"/>
                <w:iCs/>
                <w:sz w:val="24"/>
                <w:szCs w:val="24"/>
              </w:rPr>
            </w:pPr>
            <w:r>
              <w:rPr>
                <w:rFonts w:cs="Arial"/>
                <w:iCs/>
                <w:sz w:val="24"/>
                <w:szCs w:val="24"/>
              </w:rPr>
              <w:t xml:space="preserve">Администрация села </w:t>
            </w:r>
            <w:proofErr w:type="spellStart"/>
            <w:r>
              <w:rPr>
                <w:rFonts w:cs="Arial"/>
                <w:iCs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4952" w:type="dxa"/>
          </w:tcPr>
          <w:p w:rsidR="006E7A40" w:rsidRDefault="006E7A40" w:rsidP="0063133C">
            <w:r>
              <w:rPr>
                <w:rFonts w:ascii="Helvetica" w:hAnsi="Helvetica" w:cs="Helvetica"/>
                <w:color w:val="5E5E5E"/>
                <w:sz w:val="19"/>
                <w:szCs w:val="19"/>
                <w:shd w:val="clear" w:color="auto" w:fill="FFFFFF"/>
              </w:rPr>
              <w:t>https://ok.ru/profile/582904086896?utm_campaign=web_share</w:t>
            </w:r>
          </w:p>
          <w:p w:rsidR="006E7A40" w:rsidRPr="00B815A0" w:rsidRDefault="006E7A40" w:rsidP="0063133C">
            <w:pPr>
              <w:rPr>
                <w:rFonts w:cs="Arial"/>
                <w:iCs/>
                <w:sz w:val="24"/>
                <w:szCs w:val="24"/>
              </w:rPr>
            </w:pPr>
          </w:p>
        </w:tc>
      </w:tr>
    </w:tbl>
    <w:p w:rsidR="006E7A40" w:rsidRPr="00134902" w:rsidRDefault="006E7A40" w:rsidP="006E7A40">
      <w:pPr>
        <w:rPr>
          <w:rFonts w:ascii="Times New Roman" w:hAnsi="Times New Roman" w:cs="Arial"/>
          <w:iCs/>
          <w:sz w:val="28"/>
          <w:szCs w:val="28"/>
        </w:rPr>
      </w:pPr>
    </w:p>
    <w:p w:rsidR="006E7A40" w:rsidRPr="002950C7" w:rsidRDefault="006E7A40" w:rsidP="006E7A40">
      <w:pPr>
        <w:rPr>
          <w:rFonts w:ascii="Times New Roman" w:hAnsi="Times New Roman" w:cs="Arial"/>
          <w:iCs/>
          <w:sz w:val="28"/>
          <w:szCs w:val="28"/>
        </w:rPr>
      </w:pPr>
    </w:p>
    <w:p w:rsidR="00C12802" w:rsidRDefault="00C12802" w:rsidP="00C1280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ПУРКАЕВСКОГО СЕЛЬСКОГО ПОСЕЛЕНИЯ ДУБЕНСКОГО МУНИЦИПАЛЬНОГО РАЙОНА</w:t>
      </w:r>
    </w:p>
    <w:p w:rsidR="00C12802" w:rsidRDefault="00C12802" w:rsidP="00C1280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12802" w:rsidRDefault="00C12802" w:rsidP="00C12802">
      <w:pPr>
        <w:pStyle w:val="a4"/>
        <w:jc w:val="center"/>
      </w:pPr>
    </w:p>
    <w:p w:rsidR="00C12802" w:rsidRDefault="00C12802" w:rsidP="00C1280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12802" w:rsidRDefault="00C12802" w:rsidP="00C12802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06.02. 2023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№ 10</w:t>
      </w:r>
    </w:p>
    <w:p w:rsidR="00C12802" w:rsidRDefault="00C12802" w:rsidP="00C1280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</w:p>
    <w:p w:rsidR="00C12802" w:rsidRDefault="00C12802" w:rsidP="00C12802">
      <w:pPr>
        <w:pStyle w:val="1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О мерах по реализации решения Совета депутатов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Дубенского муниципального района  Республики Мордовия от  30.12.2022 г. № 52 "О бюджете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Дубенского муниципального района Республики Мордовия на 2023 год и плановый период 2024 и 2025 годов"</w:t>
      </w:r>
    </w:p>
    <w:p w:rsidR="00C12802" w:rsidRDefault="00C12802" w:rsidP="00C12802">
      <w:pPr>
        <w:spacing w:after="1"/>
        <w:rPr>
          <w:rFonts w:ascii="Times New Roman" w:hAnsi="Times New Roman" w:cs="Times New Roman"/>
          <w:sz w:val="16"/>
          <w:szCs w:val="16"/>
        </w:rPr>
      </w:pP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30.12.2022 г. № 52 "О бюджете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 на 2023 год и плановый период 2024 и 2025 годов» администрация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постановляет: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sub_1"/>
      <w:r>
        <w:rPr>
          <w:rFonts w:ascii="Times New Roman" w:hAnsi="Times New Roman" w:cs="Times New Roman"/>
          <w:bCs/>
          <w:sz w:val="28"/>
          <w:szCs w:val="28"/>
        </w:rPr>
        <w:t xml:space="preserve">1.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района:</w:t>
      </w:r>
      <w:bookmarkEnd w:id="3"/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обеспечить качественное исполнение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 на 2023  год и плановый период 2024 и 2025 годов (далее - бюджет) и реализацию основных направлений бюджетной и налоговой политики на 2023 год и на плановый период 2024 и 2025 годов;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осуществлять мониторинг финансового обеспечения социально значимых и первоочередных расходов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гарантирующих реализацию возложенных на муниципальные органы полномочий;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ответственным исполнителям муниципальных программ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в рамках исполнения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обеспечить достижение в 2023 году утвержденных показателей (индикаторов) соответствующих </w:t>
      </w:r>
      <w:bookmarkStart w:id="4" w:name="sub_2"/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программ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района. </w:t>
      </w:r>
    </w:p>
    <w:p w:rsidR="00C12802" w:rsidRDefault="00C12802" w:rsidP="00C12802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поселения:</w:t>
      </w:r>
    </w:p>
    <w:bookmarkEnd w:id="4"/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принять меры по обеспечению поступления налогов, сборов и других обязательных платежей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а также по сокращению задолженности по их уплате и осуществлению мероприятий, препятствующих ее возникновению;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осуществлять постоянный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правильностью исчисления, полнотой и своевременностью уплаты, а также начисление, учет, взыскание и принятие решений о возврате излишне уплаченных (взысканных) платежей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пеней и штрафов;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3) представлять в финансовое управление администрации Дубенского муниципального района Республики Мордовия аналитические материалы по исполнению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администрируемых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доходных источников с указанием причин отклонений фактического исполнения бюджета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по доходам от прогноза.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5" w:name="sub_3"/>
      <w:r>
        <w:rPr>
          <w:rFonts w:ascii="Times New Roman" w:hAnsi="Times New Roman" w:cs="Times New Roman"/>
          <w:bCs/>
          <w:sz w:val="28"/>
          <w:szCs w:val="28"/>
        </w:rPr>
        <w:t xml:space="preserve">3.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обеспечить:</w:t>
      </w:r>
    </w:p>
    <w:bookmarkEnd w:id="5"/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в пределах утвержденных им лимитов бюджетных обязательств распределение и доведение до подведомственных получателей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лимитов бюджетных обязательств в полном объеме: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на осуществление закупок товаров, работ и услуг - не позднее 50 рабочих дней со дня вступления в силу решения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lastRenderedPageBreak/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30.12.2022 г. № 52 "О бюджете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 на 2023  год и плановый период 2024 и 2025 годов (далее - решение о бюджете) или о внесении изменений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 решение о бюджете;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собственности, а также на предоставление субсидий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Республике Мордовия 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объектов капитального строительства муниципальной собственности - не позднее 40 рабочих дней со дня вступления в силу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бюджете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 внесении изменений в решение о бюджете;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принятием, учетом и исполнением бюджетных обязательств и соблюдением установленных лимитов подведомственными получателями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6" w:name="sub_6"/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Главным распорядителям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не позднее 1 февраля 2023 г. представить в Финансовое управление администрации Дубенского муниципального района Республики Мордовия предложения об увеличении в 2023 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 контрактов оплате в 2022 году, в объеме, не превышающем остатка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не использованных на начало 2023 года бюджетных ассигнований на исполнение указанных муниципальных контрактов.</w:t>
      </w:r>
    </w:p>
    <w:bookmarkEnd w:id="6"/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непревышение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суммы, планируемой к увеличению на основании предложения соответствующего главного распорядителя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сумме не использованных на начало 2023 года соответствующих лимитов бюджетных обязательств.</w:t>
      </w:r>
      <w:proofErr w:type="gramEnd"/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7" w:name="sub_9"/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Установить, что получатели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вправе предусматривать в заключаемых ими муниципальных контрактах (договорах) о поставке товаров, выполнении работ, об оказании услуг, подлежащих оплате за счет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авансовые платежи в размере и порядке, которые установлены подпунктами 1-3 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Федерации, законами Республики Мордовия, указами Главы Республики Мордовия, настоящим постановлением или иными нормативными правовыми актами для такого муниципального контракта (договора), но не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более лимитов бюджетных обязательств, доведенных до них в установленном порядке на соответствующие цели: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8" w:name="sub_91"/>
      <w:bookmarkEnd w:id="7"/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1) в размере, не превышающем 30 процентов суммы муниципального контракта (договора) о поставке товаров, выполнении работ, оказании услуг, в том числе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при включении в договор (муниципальный контракт) условия о последующих после выплаты аванса платежах в размере, не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(муниципальный контракт) не содержит этапы его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исполнения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контракт) содержит этапы его исполнения,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сроки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выполнения которых полностью или частично совпадают);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9" w:name="sub_92"/>
      <w:bookmarkEnd w:id="8"/>
      <w:proofErr w:type="gramStart"/>
      <w:r>
        <w:rPr>
          <w:rFonts w:ascii="Times New Roman" w:hAnsi="Times New Roman" w:cs="Times New Roman"/>
          <w:bCs/>
          <w:sz w:val="28"/>
          <w:szCs w:val="28"/>
        </w:rPr>
        <w:t>2) в размере, не превышающем 30 процентов суммы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собственности, заключаемого на сумму, превышающую 100 млн. рублей, при включении в договор (муниципальный контракт)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 ограничением общей суммы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авансирования не более 70 процентов суммы договора (муниципального контракта);</w:t>
      </w:r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0" w:name="sub_93"/>
      <w:bookmarkEnd w:id="9"/>
      <w:proofErr w:type="gramStart"/>
      <w:r>
        <w:rPr>
          <w:rFonts w:ascii="Times New Roman" w:hAnsi="Times New Roman" w:cs="Times New Roman"/>
          <w:bCs/>
          <w:sz w:val="28"/>
          <w:szCs w:val="28"/>
        </w:rPr>
        <w:t>3) до 100 процентов суммы муниципального контракта (договора) - по муниципальным контрактам (договорам) об оказании услуг связи, коммунальных услуг,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государственной экспертизы проектной документации и (или) результатов инженерных изысканий, о проведении проверки достоверности определения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сметной стоимости строительства, реконструкции, капитального ремонта объектов капитального строительства и текущего ремонта, финансовое обеспечение которых планируется осуществлять полностью или частично за счет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о приобретении ави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обязательного страхования гражданской ответственности. </w:t>
      </w:r>
      <w:bookmarkEnd w:id="10"/>
    </w:p>
    <w:p w:rsidR="00C12802" w:rsidRDefault="00C12802" w:rsidP="00C1280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Получатели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при заключении муниципальных контрактов (договоров), указанных </w:t>
      </w:r>
      <w:r>
        <w:rPr>
          <w:rFonts w:ascii="Times New Roman" w:hAnsi="Times New Roman" w:cs="Times New Roman"/>
          <w:sz w:val="28"/>
          <w:szCs w:val="28"/>
        </w:rPr>
        <w:t>подпунктах 1</w:t>
      </w:r>
      <w: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hyperlink r:id="rId6" w:anchor="sub_92" w:history="1">
        <w:r>
          <w:rPr>
            <w:rStyle w:val="a7"/>
            <w:rFonts w:ascii="Times New Roman" w:hAnsi="Times New Roman" w:cs="Times New Roman"/>
            <w:sz w:val="28"/>
            <w:szCs w:val="28"/>
          </w:rPr>
          <w:t xml:space="preserve">2 </w:t>
        </w:r>
      </w:hyperlink>
      <w:r>
        <w:rPr>
          <w:rFonts w:ascii="Times New Roman" w:hAnsi="Times New Roman" w:cs="Times New Roman"/>
          <w:sz w:val="28"/>
          <w:szCs w:val="28"/>
        </w:rPr>
        <w:t>части первой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настоящего пункта, 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Мордовия.</w:t>
      </w:r>
      <w:proofErr w:type="gramEnd"/>
    </w:p>
    <w:p w:rsidR="00C12802" w:rsidRDefault="00C12802" w:rsidP="00C12802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1"/>
      <w:r>
        <w:rPr>
          <w:rFonts w:ascii="Times New Roman" w:hAnsi="Times New Roman" w:cs="Times New Roman"/>
          <w:bCs/>
          <w:sz w:val="28"/>
          <w:szCs w:val="28"/>
        </w:rPr>
        <w:t xml:space="preserve">6. Настоящее постановление вступает в силу со дня его </w:t>
      </w:r>
      <w:bookmarkEnd w:id="11"/>
      <w:r>
        <w:rPr>
          <w:rFonts w:ascii="Times New Roman" w:hAnsi="Times New Roman" w:cs="Times New Roman"/>
          <w:sz w:val="28"/>
          <w:szCs w:val="28"/>
        </w:rPr>
        <w:t>подписания.</w:t>
      </w:r>
    </w:p>
    <w:p w:rsidR="00C12802" w:rsidRDefault="00C12802" w:rsidP="00C12802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802" w:rsidRDefault="00C12802" w:rsidP="00C12802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802" w:rsidRDefault="00C12802" w:rsidP="00C1280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</w:p>
    <w:p w:rsidR="00C12802" w:rsidRDefault="00C12802" w:rsidP="00C12802">
      <w:pPr>
        <w:pStyle w:val="a4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Разинова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Н.М.</w:t>
      </w:r>
    </w:p>
    <w:p w:rsidR="00C12802" w:rsidRDefault="00C12802" w:rsidP="00C12802">
      <w:pPr>
        <w:rPr>
          <w:rFonts w:ascii="Calibri" w:hAnsi="Calibri"/>
        </w:rPr>
      </w:pPr>
      <w:r>
        <w:t xml:space="preserve">  </w:t>
      </w:r>
    </w:p>
    <w:p w:rsidR="00C12802" w:rsidRDefault="00C12802" w:rsidP="00C12802">
      <w:pPr>
        <w:rPr>
          <w:rFonts w:ascii="Times New Roman" w:hAnsi="Times New Roman"/>
          <w:sz w:val="28"/>
          <w:szCs w:val="28"/>
        </w:rPr>
      </w:pPr>
    </w:p>
    <w:p w:rsidR="00C12802" w:rsidRDefault="00C12802" w:rsidP="00C12802"/>
    <w:p w:rsidR="006E7A40" w:rsidRPr="006E7A40" w:rsidRDefault="006E7A40" w:rsidP="006E7A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6E7A40" w:rsidRPr="006E7A40" w:rsidRDefault="006E7A40" w:rsidP="006E7A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6E7A40" w:rsidRPr="006E7A40" w:rsidRDefault="006E7A40" w:rsidP="006E7A40">
      <w:pPr>
        <w:rPr>
          <w:rFonts w:ascii="Times New Roman" w:hAnsi="Times New Roman" w:cs="Times New Roman"/>
          <w:sz w:val="24"/>
          <w:szCs w:val="24"/>
        </w:rPr>
      </w:pPr>
    </w:p>
    <w:p w:rsidR="006E7A40" w:rsidRPr="006E7A40" w:rsidRDefault="006E7A40" w:rsidP="006E7A40">
      <w:pPr>
        <w:rPr>
          <w:rFonts w:ascii="Times New Roman" w:hAnsi="Times New Roman" w:cs="Times New Roman"/>
          <w:sz w:val="24"/>
          <w:szCs w:val="24"/>
        </w:rPr>
      </w:pPr>
    </w:p>
    <w:p w:rsidR="006E7A40" w:rsidRPr="006E7A40" w:rsidRDefault="006E7A40" w:rsidP="006E7A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8F59C8" w:rsidRPr="008F59C8" w:rsidRDefault="008F59C8" w:rsidP="008F59C8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59C8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59C8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59C8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</w:t>
      </w:r>
      <w:r w:rsidR="00D10CAE">
        <w:rPr>
          <w:rFonts w:ascii="Times New Roman" w:eastAsia="Times New Roman" w:hAnsi="Times New Roman" w:cs="Times New Roman"/>
          <w:b/>
          <w:sz w:val="24"/>
          <w:szCs w:val="24"/>
        </w:rPr>
        <w:t xml:space="preserve"> Мордовия от 22 .02.2023 года №7(467</w:t>
      </w:r>
      <w:r w:rsidRPr="008F59C8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8F59C8" w:rsidRPr="008F59C8" w:rsidRDefault="008F59C8" w:rsidP="008F59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9C8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59C8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59C8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Мордовия.  </w:t>
      </w:r>
    </w:p>
    <w:p w:rsidR="008F59C8" w:rsidRPr="008F59C8" w:rsidRDefault="008F59C8" w:rsidP="008F59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9C8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8F59C8" w:rsidRPr="008F59C8" w:rsidRDefault="008F59C8" w:rsidP="008F59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4CBD" w:rsidRPr="008F59C8" w:rsidRDefault="00B74CBD">
      <w:pPr>
        <w:rPr>
          <w:rFonts w:ascii="Times New Roman" w:hAnsi="Times New Roman" w:cs="Times New Roman"/>
          <w:sz w:val="24"/>
          <w:szCs w:val="24"/>
        </w:rPr>
      </w:pPr>
    </w:p>
    <w:sectPr w:rsidR="00B74CBD" w:rsidRPr="008F59C8" w:rsidSect="006E7A40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0421D"/>
    <w:multiLevelType w:val="multilevel"/>
    <w:tmpl w:val="1092FC88"/>
    <w:lvl w:ilvl="0">
      <w:numFmt w:val="decimalZero"/>
      <w:lvlText w:val="%1"/>
      <w:lvlJc w:val="left"/>
      <w:pPr>
        <w:ind w:left="7755" w:hanging="7755"/>
      </w:pPr>
      <w:rPr>
        <w:rFonts w:hint="default"/>
      </w:rPr>
    </w:lvl>
    <w:lvl w:ilvl="1">
      <w:numFmt w:val="decimalZero"/>
      <w:lvlText w:val="%1.%2.0"/>
      <w:lvlJc w:val="left"/>
      <w:pPr>
        <w:ind w:left="7979" w:hanging="775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8203" w:hanging="77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27" w:hanging="77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51" w:hanging="77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75" w:hanging="775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9" w:hanging="775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23" w:hanging="775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47" w:hanging="7755"/>
      </w:pPr>
      <w:rPr>
        <w:rFonts w:hint="default"/>
      </w:rPr>
    </w:lvl>
  </w:abstractNum>
  <w:abstractNum w:abstractNumId="1">
    <w:nsid w:val="344579C9"/>
    <w:multiLevelType w:val="multilevel"/>
    <w:tmpl w:val="1092FC88"/>
    <w:lvl w:ilvl="0">
      <w:numFmt w:val="decimalZero"/>
      <w:lvlText w:val="%1"/>
      <w:lvlJc w:val="left"/>
      <w:pPr>
        <w:ind w:left="7755" w:hanging="7755"/>
      </w:pPr>
      <w:rPr>
        <w:rFonts w:hint="default"/>
      </w:rPr>
    </w:lvl>
    <w:lvl w:ilvl="1">
      <w:numFmt w:val="decimalZero"/>
      <w:lvlText w:val="%1.%2.0"/>
      <w:lvlJc w:val="left"/>
      <w:pPr>
        <w:ind w:left="7979" w:hanging="775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8203" w:hanging="77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27" w:hanging="77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51" w:hanging="77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75" w:hanging="775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9" w:hanging="775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23" w:hanging="775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47" w:hanging="7755"/>
      </w:pPr>
      <w:rPr>
        <w:rFonts w:hint="default"/>
      </w:rPr>
    </w:lvl>
  </w:abstractNum>
  <w:abstractNum w:abstractNumId="2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59C8"/>
    <w:rsid w:val="006E7A40"/>
    <w:rsid w:val="00885A37"/>
    <w:rsid w:val="008F59C8"/>
    <w:rsid w:val="00B46A7C"/>
    <w:rsid w:val="00B74CBD"/>
    <w:rsid w:val="00C12802"/>
    <w:rsid w:val="00D10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CBD"/>
  </w:style>
  <w:style w:type="paragraph" w:styleId="1">
    <w:name w:val="heading 1"/>
    <w:basedOn w:val="a"/>
    <w:next w:val="a"/>
    <w:link w:val="10"/>
    <w:qFormat/>
    <w:rsid w:val="008F59C8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8F59C8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8F59C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8F59C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FontStyle14">
    <w:name w:val="Font Style14"/>
    <w:basedOn w:val="a0"/>
    <w:rsid w:val="008F59C8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6E7A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List Paragraph"/>
    <w:basedOn w:val="a"/>
    <w:qFormat/>
    <w:rsid w:val="006E7A40"/>
    <w:pPr>
      <w:ind w:left="720"/>
      <w:contextualSpacing/>
    </w:pPr>
    <w:rPr>
      <w:rFonts w:ascii="Times New Roman" w:eastAsia="Calibri" w:hAnsi="Times New Roman" w:cs="Times New Roman"/>
      <w:sz w:val="28"/>
      <w:szCs w:val="28"/>
      <w:lang w:eastAsia="en-US"/>
    </w:rPr>
  </w:style>
  <w:style w:type="table" w:styleId="a6">
    <w:name w:val="Table Grid"/>
    <w:basedOn w:val="a1"/>
    <w:rsid w:val="006E7A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rsid w:val="006E7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6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admin\Downloads\77715_&#1055;&#1088;&#1086;&#1077;&#1082;&#1090;_&#1055;&#1086;&#1089;&#1090;&#1072;&#1085;&#1086;&#1074;&#1083;&#1077;&#1085;&#1080;&#1077;_&#1086;_&#1073;&#1102;&#1076;&#1078;&#1077;&#1090;&#1077;.doc" TargetMode="External"/><Relationship Id="rId5" Type="http://schemas.openxmlformats.org/officeDocument/2006/relationships/hyperlink" Target="https://dubenki-r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22</Pages>
  <Words>6193</Words>
  <Characters>35303</Characters>
  <Application>Microsoft Office Word</Application>
  <DocSecurity>0</DocSecurity>
  <Lines>294</Lines>
  <Paragraphs>82</Paragraphs>
  <ScaleCrop>false</ScaleCrop>
  <Company>MICROSOFT</Company>
  <LinksUpToDate>false</LinksUpToDate>
  <CharactersWithSpaces>41414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purkaevo</cp:lastModifiedBy>
  <cp:revision>5</cp:revision>
  <dcterms:created xsi:type="dcterms:W3CDTF">2023-02-25T11:15:00Z</dcterms:created>
  <dcterms:modified xsi:type="dcterms:W3CDTF">2023-02-28T09:29:00Z</dcterms:modified>
</cp:coreProperties>
</file>