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BD3593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BF2ABB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02.0</w:t>
      </w:r>
      <w:r w:rsidR="00367549">
        <w:rPr>
          <w:rStyle w:val="a4"/>
          <w:rFonts w:ascii="Times New Roman" w:hAnsi="Times New Roman" w:cs="Times New Roman"/>
          <w:color w:val="auto"/>
          <w:sz w:val="28"/>
          <w:szCs w:val="28"/>
        </w:rPr>
        <w:t>3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 w:rsidR="00703F23">
        <w:rPr>
          <w:rStyle w:val="a4"/>
          <w:rFonts w:ascii="Times New Roman" w:hAnsi="Times New Roman" w:cs="Times New Roman"/>
          <w:color w:val="auto"/>
          <w:sz w:val="28"/>
          <w:szCs w:val="28"/>
        </w:rPr>
        <w:t>23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2B5449">
        <w:rPr>
          <w:rStyle w:val="a4"/>
          <w:rFonts w:ascii="Times New Roman" w:hAnsi="Times New Roman" w:cs="Times New Roman"/>
          <w:color w:val="auto"/>
          <w:sz w:val="28"/>
          <w:szCs w:val="28"/>
        </w:rPr>
        <w:t>96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703F23" w:rsidRDefault="00BF2ABB" w:rsidP="0033796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F2ABB">
        <w:rPr>
          <w:rFonts w:ascii="Times New Roman" w:eastAsia="Calibri" w:hAnsi="Times New Roman" w:cs="Times New Roman"/>
          <w:sz w:val="28"/>
          <w:szCs w:val="28"/>
        </w:rPr>
        <w:t xml:space="preserve">Об утверждении официального </w:t>
      </w:r>
      <w:proofErr w:type="gramStart"/>
      <w:r w:rsidRPr="00BF2ABB">
        <w:rPr>
          <w:rFonts w:ascii="Times New Roman" w:eastAsia="Calibri" w:hAnsi="Times New Roman" w:cs="Times New Roman"/>
          <w:sz w:val="28"/>
          <w:szCs w:val="28"/>
        </w:rPr>
        <w:t xml:space="preserve">сайта </w:t>
      </w:r>
      <w:r w:rsidR="00FC058F">
        <w:rPr>
          <w:rFonts w:ascii="Times New Roman" w:eastAsia="Calibri" w:hAnsi="Times New Roman" w:cs="Times New Roman"/>
          <w:sz w:val="28"/>
          <w:szCs w:val="28"/>
        </w:rPr>
        <w:t xml:space="preserve">органов местного самоуправления </w:t>
      </w:r>
      <w:r w:rsidRPr="00BF2ABB">
        <w:rPr>
          <w:rFonts w:ascii="Times New Roman" w:eastAsia="Calibri" w:hAnsi="Times New Roman" w:cs="Times New Roman"/>
          <w:sz w:val="28"/>
          <w:szCs w:val="28"/>
        </w:rPr>
        <w:t>Дубенского муниципального района Республики</w:t>
      </w:r>
      <w:proofErr w:type="gramEnd"/>
      <w:r w:rsidRPr="00BF2ABB">
        <w:rPr>
          <w:rFonts w:ascii="Times New Roman" w:eastAsia="Calibri" w:hAnsi="Times New Roman" w:cs="Times New Roman"/>
          <w:sz w:val="28"/>
          <w:szCs w:val="28"/>
        </w:rPr>
        <w:t xml:space="preserve"> Мордовия</w:t>
      </w:r>
      <w:r w:rsidR="00957C8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F2ABB" w:rsidRDefault="00BF2ABB" w:rsidP="00337960">
      <w:pPr>
        <w:jc w:val="center"/>
        <w:rPr>
          <w:sz w:val="28"/>
          <w:szCs w:val="28"/>
        </w:rPr>
      </w:pPr>
    </w:p>
    <w:p w:rsidR="00BF2ABB" w:rsidRPr="00E17E71" w:rsidRDefault="00BF2ABB" w:rsidP="00BF2ABB">
      <w:pPr>
        <w:rPr>
          <w:rFonts w:ascii="Times New Roman" w:hAnsi="Times New Roman" w:cs="Times New Roman"/>
          <w:sz w:val="28"/>
          <w:szCs w:val="28"/>
        </w:rPr>
      </w:pPr>
      <w:r w:rsidRPr="00E17E71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E17E7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</w:t>
      </w:r>
      <w:r w:rsidRPr="00E17E71">
        <w:rPr>
          <w:rFonts w:ascii="Times New Roman" w:hAnsi="Times New Roman" w:cs="Times New Roman"/>
          <w:sz w:val="28"/>
          <w:szCs w:val="28"/>
        </w:rPr>
        <w:t xml:space="preserve"> от 09.02.2009 г. N 8-ФЗ </w:t>
      </w:r>
      <w:r w:rsidR="00957C82">
        <w:rPr>
          <w:rFonts w:ascii="Times New Roman" w:hAnsi="Times New Roman" w:cs="Times New Roman"/>
          <w:sz w:val="28"/>
          <w:szCs w:val="28"/>
        </w:rPr>
        <w:t>«</w:t>
      </w:r>
      <w:r w:rsidRPr="00E17E71">
        <w:rPr>
          <w:rFonts w:ascii="Times New Roman" w:hAnsi="Times New Roman" w:cs="Times New Roman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957C82">
        <w:rPr>
          <w:rFonts w:ascii="Times New Roman" w:hAnsi="Times New Roman" w:cs="Times New Roman"/>
          <w:sz w:val="28"/>
          <w:szCs w:val="28"/>
        </w:rPr>
        <w:t>»</w:t>
      </w:r>
      <w:r w:rsidRPr="00E17E71">
        <w:rPr>
          <w:rFonts w:ascii="Times New Roman" w:hAnsi="Times New Roman" w:cs="Times New Roman"/>
          <w:sz w:val="28"/>
          <w:szCs w:val="28"/>
        </w:rPr>
        <w:t xml:space="preserve"> </w:t>
      </w:r>
      <w:r w:rsidR="008B7077" w:rsidRPr="00E17E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обеспечения права на получение достоверной информации о деятельности органов местного самоуправления </w:t>
      </w:r>
      <w:r w:rsidR="00E17E7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8B7077" w:rsidRPr="00E17E71">
        <w:rPr>
          <w:rFonts w:ascii="Times New Roman" w:hAnsi="Times New Roman" w:cs="Times New Roman"/>
          <w:sz w:val="28"/>
          <w:szCs w:val="28"/>
          <w:shd w:val="clear" w:color="auto" w:fill="FFFFFF"/>
        </w:rPr>
        <w:t>убенского муниципального района Республики Мордовия, </w:t>
      </w:r>
      <w:r w:rsidR="008B7077" w:rsidRPr="00E17E71">
        <w:rPr>
          <w:rFonts w:ascii="Times New Roman" w:hAnsi="Times New Roman" w:cs="Times New Roman"/>
          <w:sz w:val="28"/>
          <w:szCs w:val="28"/>
        </w:rPr>
        <w:t xml:space="preserve"> </w:t>
      </w:r>
      <w:r w:rsidRPr="00E17E71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решил:</w:t>
      </w:r>
    </w:p>
    <w:p w:rsidR="008536E0" w:rsidRDefault="008B7077" w:rsidP="008536E0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8536E0">
        <w:rPr>
          <w:rFonts w:ascii="Times New Roman" w:hAnsi="Times New Roman" w:cs="Times New Roman"/>
          <w:sz w:val="28"/>
          <w:szCs w:val="28"/>
        </w:rPr>
        <w:t>Определить сайт </w:t>
      </w:r>
      <w:hyperlink r:id="rId6" w:history="1">
        <w:r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https://</w:t>
        </w:r>
        <w:proofErr w:type="spellStart"/>
        <w:r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dubenki</w:t>
        </w:r>
        <w:proofErr w:type="spellEnd"/>
        <w:r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.gosuslugi.ru</w:t>
        </w:r>
      </w:hyperlink>
      <w:r w:rsidR="008536E0">
        <w:rPr>
          <w:rFonts w:ascii="Times New Roman" w:hAnsi="Times New Roman" w:cs="Times New Roman"/>
          <w:sz w:val="28"/>
          <w:szCs w:val="28"/>
        </w:rPr>
        <w:t xml:space="preserve"> официальным сайтом </w:t>
      </w:r>
      <w:r w:rsidR="00E17E71" w:rsidRPr="008536E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Pr="008536E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8536E0">
        <w:rPr>
          <w:rFonts w:ascii="Times New Roman" w:hAnsi="Times New Roman" w:cs="Times New Roman"/>
          <w:sz w:val="28"/>
          <w:szCs w:val="28"/>
        </w:rPr>
        <w:t xml:space="preserve"> </w:t>
      </w:r>
      <w:r w:rsidRPr="008536E0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536E0">
        <w:rPr>
          <w:rFonts w:ascii="Times New Roman" w:hAnsi="Times New Roman" w:cs="Times New Roman"/>
          <w:sz w:val="28"/>
          <w:szCs w:val="28"/>
        </w:rPr>
        <w:t>–</w:t>
      </w:r>
      <w:r w:rsidRPr="008536E0">
        <w:rPr>
          <w:rFonts w:ascii="Times New Roman" w:hAnsi="Times New Roman" w:cs="Times New Roman"/>
          <w:sz w:val="28"/>
          <w:szCs w:val="28"/>
        </w:rPr>
        <w:t xml:space="preserve"> </w:t>
      </w:r>
      <w:r w:rsidR="008536E0">
        <w:rPr>
          <w:rFonts w:ascii="Times New Roman" w:hAnsi="Times New Roman" w:cs="Times New Roman"/>
          <w:sz w:val="28"/>
          <w:szCs w:val="28"/>
        </w:rPr>
        <w:t>«</w:t>
      </w:r>
      <w:r w:rsidRPr="008536E0">
        <w:rPr>
          <w:rFonts w:ascii="Times New Roman" w:hAnsi="Times New Roman" w:cs="Times New Roman"/>
          <w:sz w:val="28"/>
          <w:szCs w:val="28"/>
        </w:rPr>
        <w:t>официальный сайт</w:t>
      </w:r>
      <w:r w:rsidR="008536E0">
        <w:rPr>
          <w:rFonts w:ascii="Times New Roman" w:hAnsi="Times New Roman" w:cs="Times New Roman"/>
          <w:sz w:val="28"/>
          <w:szCs w:val="28"/>
        </w:rPr>
        <w:t>»</w:t>
      </w:r>
      <w:r w:rsidRPr="008536E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536E0" w:rsidRPr="008536E0" w:rsidRDefault="00E17E71" w:rsidP="008536E0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853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прилагаемое Положение об официальном сайте органов местного самоуправления Дубенского муниципального района. </w:t>
      </w:r>
    </w:p>
    <w:p w:rsidR="008536E0" w:rsidRPr="008536E0" w:rsidRDefault="00D611FF" w:rsidP="008536E0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8536E0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Установить переходный период до 31 марта 2023 г. для размещения информации на официальном сайте по адресу: </w:t>
      </w:r>
      <w:hyperlink r:id="rId7" w:history="1">
        <w:r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</w:t>
        </w:r>
        <w:r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dubenki</w:t>
        </w:r>
        <w:r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-rm.ru</w:t>
        </w:r>
      </w:hyperlink>
      <w:r w:rsidRPr="008536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End w:id="0"/>
    </w:p>
    <w:p w:rsidR="008536E0" w:rsidRPr="008536E0" w:rsidRDefault="00957C82" w:rsidP="008536E0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8536E0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Признать утратившим силу решение Совета депутатов Дубенского муниципального района от 22 марта 2013 года № 75 «Об утверждении официального сайта Дубенского муниципального района Республики Мордовия».</w:t>
      </w:r>
    </w:p>
    <w:p w:rsidR="008536E0" w:rsidRDefault="00D94552" w:rsidP="008536E0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8536E0">
        <w:rPr>
          <w:rFonts w:ascii="Times New Roman" w:hAnsi="Times New Roman" w:cs="Times New Roman"/>
          <w:sz w:val="28"/>
          <w:szCs w:val="28"/>
        </w:rPr>
        <w:t>Опубликовать настоящее решение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</w:t>
      </w:r>
      <w:bookmarkStart w:id="1" w:name="sub_7"/>
      <w:bookmarkEnd w:id="1"/>
      <w:r w:rsidR="008536E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536E0"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</w:t>
        </w:r>
        <w:r w:rsidR="008536E0"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dubenki</w:t>
        </w:r>
        <w:r w:rsidR="008536E0" w:rsidRPr="008536E0">
          <w:rPr>
            <w:rStyle w:val="af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-rm.ru</w:t>
        </w:r>
      </w:hyperlink>
      <w:r w:rsidR="00E17E71" w:rsidRPr="008536E0">
        <w:rPr>
          <w:rFonts w:ascii="Times New Roman" w:hAnsi="Times New Roman" w:cs="Times New Roman"/>
          <w:sz w:val="28"/>
          <w:szCs w:val="28"/>
        </w:rPr>
        <w:t>.</w:t>
      </w:r>
      <w:r w:rsidR="008536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6021" w:rsidRPr="00C338D3" w:rsidRDefault="00E66021" w:rsidP="008536E0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C338D3">
        <w:rPr>
          <w:rFonts w:ascii="Times New Roman" w:eastAsia="Arial Unicode MS" w:hAnsi="Times New Roman" w:cs="Times New Roman"/>
          <w:sz w:val="28"/>
          <w:szCs w:val="28"/>
          <w:lang w:eastAsia="hi-IN" w:bidi="hi-IN"/>
        </w:rPr>
        <w:t xml:space="preserve">Настоящее решение вступает в силу </w:t>
      </w:r>
      <w:r w:rsidR="00D94552" w:rsidRPr="00C338D3">
        <w:rPr>
          <w:rFonts w:ascii="Times New Roman" w:eastAsia="Arial Unicode MS" w:hAnsi="Times New Roman" w:cs="Times New Roman"/>
          <w:sz w:val="28"/>
          <w:szCs w:val="28"/>
          <w:lang w:eastAsia="hi-IN" w:bidi="hi-IN"/>
        </w:rPr>
        <w:t>после</w:t>
      </w:r>
      <w:r w:rsidR="008536E0" w:rsidRPr="00C338D3">
        <w:rPr>
          <w:rFonts w:ascii="Times New Roman" w:eastAsia="Arial Unicode MS" w:hAnsi="Times New Roman" w:cs="Times New Roman"/>
          <w:sz w:val="28"/>
          <w:szCs w:val="28"/>
          <w:lang w:eastAsia="hi-IN" w:bidi="hi-IN"/>
        </w:rPr>
        <w:t xml:space="preserve"> дня</w:t>
      </w:r>
      <w:r w:rsidR="00D94552" w:rsidRPr="00C338D3">
        <w:rPr>
          <w:rFonts w:ascii="Times New Roman" w:eastAsia="Arial Unicode MS" w:hAnsi="Times New Roman" w:cs="Times New Roman"/>
          <w:sz w:val="28"/>
          <w:szCs w:val="28"/>
          <w:lang w:eastAsia="hi-IN" w:bidi="hi-IN"/>
        </w:rPr>
        <w:t xml:space="preserve"> официального опубликования (обнародования)</w:t>
      </w:r>
      <w:r w:rsidR="00EF2F9D" w:rsidRPr="00C338D3">
        <w:rPr>
          <w:rFonts w:ascii="Times New Roman" w:eastAsia="Arial Unicode MS" w:hAnsi="Times New Roman" w:cs="Times New Roman"/>
          <w:sz w:val="28"/>
          <w:szCs w:val="28"/>
          <w:lang w:eastAsia="hi-IN" w:bidi="hi-IN"/>
        </w:rPr>
        <w:t>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  <w:bookmarkStart w:id="2" w:name="_GoBack"/>
      <w:bookmarkEnd w:id="2"/>
    </w:p>
    <w:p w:rsid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0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3" w:name="sub_1000"/>
      <w:bookmarkEnd w:id="3"/>
    </w:p>
    <w:p w:rsidR="00920F4D" w:rsidRDefault="00920F4D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8536E0" w:rsidRDefault="008536E0" w:rsidP="00E17E71">
      <w:pPr>
        <w:ind w:left="5103"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7E71" w:rsidRPr="008536E0" w:rsidRDefault="00E17E71" w:rsidP="008536E0">
      <w:pPr>
        <w:ind w:left="5103"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8536E0">
        <w:rPr>
          <w:rStyle w:val="a3"/>
          <w:rFonts w:ascii="Times New Roman" w:hAnsi="Times New Roman" w:cs="Times New Roman"/>
          <w:b w:val="0"/>
          <w:color w:val="auto"/>
        </w:rPr>
        <w:lastRenderedPageBreak/>
        <w:t>Приложение</w:t>
      </w:r>
    </w:p>
    <w:p w:rsidR="00E17E71" w:rsidRPr="008536E0" w:rsidRDefault="00E17E71" w:rsidP="008536E0">
      <w:pPr>
        <w:ind w:left="5103"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8536E0">
        <w:rPr>
          <w:rStyle w:val="a3"/>
          <w:rFonts w:ascii="Times New Roman" w:hAnsi="Times New Roman" w:cs="Times New Roman"/>
          <w:b w:val="0"/>
          <w:color w:val="auto"/>
        </w:rPr>
        <w:t>к решению Совета депутатов</w:t>
      </w:r>
    </w:p>
    <w:p w:rsidR="00E17E71" w:rsidRPr="008536E0" w:rsidRDefault="00E17E71" w:rsidP="008536E0">
      <w:pPr>
        <w:ind w:left="5103"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8536E0">
        <w:rPr>
          <w:rStyle w:val="a3"/>
          <w:rFonts w:ascii="Times New Roman" w:hAnsi="Times New Roman" w:cs="Times New Roman"/>
          <w:b w:val="0"/>
          <w:color w:val="auto"/>
        </w:rPr>
        <w:t>Дубенского муниципального района</w:t>
      </w:r>
    </w:p>
    <w:p w:rsidR="00E17E71" w:rsidRPr="008536E0" w:rsidRDefault="00E17E71" w:rsidP="008536E0">
      <w:pPr>
        <w:ind w:left="5103"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8536E0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</w:p>
    <w:p w:rsidR="00920F4D" w:rsidRPr="008536E0" w:rsidRDefault="00E17E71" w:rsidP="008536E0">
      <w:pPr>
        <w:ind w:left="5103"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8536E0">
        <w:rPr>
          <w:rStyle w:val="a3"/>
          <w:rFonts w:ascii="Times New Roman" w:hAnsi="Times New Roman" w:cs="Times New Roman"/>
          <w:b w:val="0"/>
          <w:color w:val="auto"/>
        </w:rPr>
        <w:t>от 02.03.2023 г. №</w:t>
      </w:r>
      <w:r w:rsidR="002B5449">
        <w:rPr>
          <w:rStyle w:val="a3"/>
          <w:rFonts w:ascii="Times New Roman" w:hAnsi="Times New Roman" w:cs="Times New Roman"/>
          <w:b w:val="0"/>
          <w:color w:val="auto"/>
        </w:rPr>
        <w:t>96</w:t>
      </w:r>
      <w:r w:rsidRPr="008536E0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E17E71" w:rsidRDefault="00E17E71" w:rsidP="00E17E71">
      <w:pPr>
        <w:ind w:left="5103"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7E71" w:rsidRPr="00E17E71" w:rsidRDefault="00E17E71" w:rsidP="00E17E71">
      <w:pPr>
        <w:ind w:firstLine="0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24232D" w:rsidRDefault="00E17E71" w:rsidP="00E17E71">
      <w:pPr>
        <w:ind w:firstLine="0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об официальном сайте органов местного самоуправления </w:t>
      </w:r>
    </w:p>
    <w:p w:rsidR="00E17E71" w:rsidRPr="00E17E71" w:rsidRDefault="00E17E71" w:rsidP="00E17E71">
      <w:pPr>
        <w:ind w:firstLine="0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E17E71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E17E71" w:rsidRPr="00E17E71" w:rsidRDefault="00E17E71" w:rsidP="00E17E71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7E71" w:rsidRPr="00E17E71" w:rsidRDefault="00E17E71" w:rsidP="00E17E71">
      <w:pPr>
        <w:ind w:firstLine="0"/>
        <w:contextualSpacing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E17E71" w:rsidRPr="00E17E71" w:rsidRDefault="00E17E71" w:rsidP="00E17E71">
      <w:pPr>
        <w:ind w:firstLine="0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Официальный сайт органов местного самоуправления Дубенского муниципального района (далее </w:t>
      </w:r>
      <w:r w:rsid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–</w:t>
      </w: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Сайт</w:t>
      </w:r>
      <w:r w:rsid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) является официальным источником информации о деятельности органов местного самоуправления Дубенского муниципального района.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Основными задачами деятельности Сайта являются:</w:t>
      </w:r>
    </w:p>
    <w:p w:rsidR="00E17E71" w:rsidRPr="00E17E71" w:rsidRDefault="00E17E71" w:rsidP="00957C82">
      <w:pPr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представление населению необходимой официальной информации о деятельности органов местного самоуправления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(издаваемых правовых актах, заявлениях и выступлениях должностных лиц органов местного самоуправления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 официальных встречах и и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ных протокольных мероприятиях);</w:t>
      </w:r>
    </w:p>
    <w:p w:rsidR="00E17E71" w:rsidRPr="00E17E71" w:rsidRDefault="00E17E71" w:rsidP="00957C82">
      <w:pPr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систематизация информации о деятельности органов местного самоуправления, повышение ее доступности и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открытости;</w:t>
      </w:r>
    </w:p>
    <w:p w:rsidR="00E17E71" w:rsidRPr="00E17E71" w:rsidRDefault="00E17E71" w:rsidP="00957C82">
      <w:pPr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оперативное информирование (средств массовой информации) о деятельности органов местного самоуправления </w:t>
      </w:r>
      <w:r w:rsidR="0036754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 важнейших событиях, происходящих в </w:t>
      </w:r>
      <w:r w:rsidR="0036754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Дубенском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муниципальном районе;</w:t>
      </w:r>
    </w:p>
    <w:p w:rsidR="00E17E71" w:rsidRPr="00E17E71" w:rsidRDefault="00E17E71" w:rsidP="00957C82">
      <w:pPr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представление информации о муниципальных услугах органов местного самоуправления </w:t>
      </w:r>
      <w:r w:rsidR="0036754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 района и порядке их оказания.</w:t>
      </w:r>
    </w:p>
    <w:p w:rsid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hanging="11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Адрес Сайта в сети Интернет: </w:t>
      </w:r>
      <w:hyperlink r:id="rId9" w:history="1">
        <w:r w:rsidR="0024232D" w:rsidRPr="006A2ACF">
          <w:rPr>
            <w:rStyle w:val="af"/>
            <w:rFonts w:ascii="Times New Roman" w:hAnsi="Times New Roman" w:cs="Times New Roman"/>
            <w:sz w:val="28"/>
            <w:szCs w:val="28"/>
          </w:rPr>
          <w:t>https://</w:t>
        </w:r>
        <w:proofErr w:type="spellStart"/>
        <w:r w:rsidR="0024232D" w:rsidRPr="006A2ACF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dubenki</w:t>
        </w:r>
        <w:proofErr w:type="spellEnd"/>
        <w:r w:rsidR="0024232D" w:rsidRPr="006A2ACF">
          <w:rPr>
            <w:rStyle w:val="af"/>
            <w:rFonts w:ascii="Times New Roman" w:hAnsi="Times New Roman" w:cs="Times New Roman"/>
            <w:sz w:val="28"/>
            <w:szCs w:val="28"/>
          </w:rPr>
          <w:t>.gosuslugi.ru</w:t>
        </w:r>
      </w:hyperlink>
      <w:r w:rsid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Сайт не является средством массовой информации и не регистрируется в соответствии с законодательством Российской Федерации о средствах массовой информации.</w:t>
      </w:r>
    </w:p>
    <w:p w:rsidR="00367549" w:rsidRDefault="00367549" w:rsidP="0024232D">
      <w:pPr>
        <w:ind w:firstLine="709"/>
        <w:contextualSpacing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17E71" w:rsidRPr="00E17E71" w:rsidRDefault="00E17E71" w:rsidP="0024232D">
      <w:pPr>
        <w:ind w:firstLine="709"/>
        <w:contextualSpacing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color w:val="auto"/>
          <w:sz w:val="28"/>
          <w:szCs w:val="28"/>
        </w:rPr>
        <w:t>2. Размещение информации на Сайте</w:t>
      </w:r>
    </w:p>
    <w:p w:rsidR="00E17E71" w:rsidRPr="00E17E71" w:rsidRDefault="00E17E71" w:rsidP="0024232D">
      <w:pPr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Информация, размещаемая на Сайте, носит официальный характер, является публичной и бесплатной.</w:t>
      </w:r>
    </w:p>
    <w:p w:rsidR="0024232D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На Сайте может размещаться информация, не носящая официального характера, с обязательным уведомл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ением о ее источнике и статусе.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Ответственное лицо предоставляет информацию в организацию, осуществляющую техническую поддержку Сайта, в форме электронного письма.</w:t>
      </w:r>
    </w:p>
    <w:p w:rsidR="0024232D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Ответственность за своевременное и полное представление информации для Сайта несет ли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цо, предоставляющее информацию.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В организацию, осуществляющую техническую поддержку Сайта предоставляется следующая постоянная информация: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персональные данные (краткая биография, фото, контактные телефоны) руководителя, контактная информация о заместителях руководителя органов местного самоуправления </w:t>
      </w:r>
      <w:r w:rsidR="0036754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аткие сведения о задачах и функциях,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правовых основах деятельности;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почт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овый и электронный адрес;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дополнительная информация с указа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нием номеров телефонов, факсов;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перечень муниципальных учр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еждений, находящихся в ведении;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перечень муниципальных функций и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услуг и порядок их исполнения.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В случае изменения постоянной информации, ответственное лицо представляет соответствующие сведения в организацию, осуществляющую техническую под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держку Сайта, не позднее 1 дня.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Организацию, </w:t>
      </w:r>
      <w:proofErr w:type="gramStart"/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осуществляющая</w:t>
      </w:r>
      <w:proofErr w:type="gramEnd"/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техническую поддержку Сайта, не позднее 1 дня с момента поступления информации об изменениях изымает устаревшую постоянну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ю информацию и размещает новую.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В организацию, осуществляющую техническую поддержку Сайта, предоставляется оперативная информация: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 проведенных мероприятиях, об участии в меро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приятиях, совещаниях, встречах;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 пред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стоящих событиях, мероприятиях.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Оперативная информация предоставляется в организацию, осуществляющую техническую поддержку Сайта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, не реже одного раза в неделю.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Информация о деятельности органов судебной власти, прокуратуры может предоставляться в порядке и по форме, определенной поставщиками информации самостоятельно.</w:t>
      </w: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Организация, осуществляющая техническую поддержку Сайта, не позднее 1 дня с момента поступления оперативной информации, информации о реализации национальных проектов размещает ее на Сайте. Ранее размещенная информация автоматически переводится в архив.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color w:val="auto"/>
          <w:sz w:val="28"/>
          <w:szCs w:val="28"/>
        </w:rPr>
        <w:t>3. Ограничения по использованию Сайта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7E71" w:rsidRPr="0024232D" w:rsidRDefault="00E17E71" w:rsidP="0024232D">
      <w:pPr>
        <w:pStyle w:val="ac"/>
        <w:numPr>
          <w:ilvl w:val="0"/>
          <w:numId w:val="7"/>
        </w:numPr>
        <w:tabs>
          <w:tab w:val="left" w:pos="1134"/>
        </w:tabs>
        <w:ind w:left="0" w:firstLine="709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24232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Запрещается размещение на Сайте: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сведений, составляющих государственную тайн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у, конфиденциальной информации;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информации с нарушением у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становленного порядка;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предвыборных агитационных материалов, агитационных материал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ов при проведении референдумов;</w:t>
      </w:r>
    </w:p>
    <w:p w:rsidR="00E17E71" w:rsidRPr="00E17E71" w:rsidRDefault="00E17E71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17E7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коммерческой рекламы.</w:t>
      </w:r>
    </w:p>
    <w:p w:rsidR="0024232D" w:rsidRPr="00E17E71" w:rsidRDefault="0024232D" w:rsidP="0024232D">
      <w:pPr>
        <w:tabs>
          <w:tab w:val="left" w:pos="1134"/>
        </w:tabs>
        <w:ind w:firstLine="709"/>
        <w:contextualSpacing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24232D" w:rsidRPr="00E17E71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2844"/>
    <w:multiLevelType w:val="hybridMultilevel"/>
    <w:tmpl w:val="C09EF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04CA1"/>
    <w:multiLevelType w:val="hybridMultilevel"/>
    <w:tmpl w:val="00C25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D115B8B"/>
    <w:multiLevelType w:val="hybridMultilevel"/>
    <w:tmpl w:val="9DAEA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15289"/>
    <w:multiLevelType w:val="hybridMultilevel"/>
    <w:tmpl w:val="4D52AB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4D90239"/>
    <w:multiLevelType w:val="hybridMultilevel"/>
    <w:tmpl w:val="D3AAC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0367F"/>
    <w:rsid w:val="0024232D"/>
    <w:rsid w:val="00251347"/>
    <w:rsid w:val="00256094"/>
    <w:rsid w:val="002B33F2"/>
    <w:rsid w:val="002B5449"/>
    <w:rsid w:val="002F724E"/>
    <w:rsid w:val="00337960"/>
    <w:rsid w:val="00364B0B"/>
    <w:rsid w:val="00367549"/>
    <w:rsid w:val="003A53E3"/>
    <w:rsid w:val="00474D90"/>
    <w:rsid w:val="00526657"/>
    <w:rsid w:val="00613757"/>
    <w:rsid w:val="00703F23"/>
    <w:rsid w:val="0074797F"/>
    <w:rsid w:val="00797115"/>
    <w:rsid w:val="00797A46"/>
    <w:rsid w:val="008536E0"/>
    <w:rsid w:val="00856017"/>
    <w:rsid w:val="008B7077"/>
    <w:rsid w:val="00920F4D"/>
    <w:rsid w:val="00957C82"/>
    <w:rsid w:val="00AE5800"/>
    <w:rsid w:val="00BD3593"/>
    <w:rsid w:val="00BE0537"/>
    <w:rsid w:val="00BE08D2"/>
    <w:rsid w:val="00BF2ABB"/>
    <w:rsid w:val="00C1241F"/>
    <w:rsid w:val="00C161FF"/>
    <w:rsid w:val="00C338D3"/>
    <w:rsid w:val="00C60E46"/>
    <w:rsid w:val="00C726CB"/>
    <w:rsid w:val="00C824CA"/>
    <w:rsid w:val="00CA2823"/>
    <w:rsid w:val="00CA65AD"/>
    <w:rsid w:val="00CC69F3"/>
    <w:rsid w:val="00CE64DD"/>
    <w:rsid w:val="00D2730A"/>
    <w:rsid w:val="00D54B08"/>
    <w:rsid w:val="00D611FF"/>
    <w:rsid w:val="00D8375D"/>
    <w:rsid w:val="00D924F1"/>
    <w:rsid w:val="00D94552"/>
    <w:rsid w:val="00D95285"/>
    <w:rsid w:val="00E17E71"/>
    <w:rsid w:val="00E462AB"/>
    <w:rsid w:val="00E66021"/>
    <w:rsid w:val="00E931A0"/>
    <w:rsid w:val="00EF2F9D"/>
    <w:rsid w:val="00F21807"/>
    <w:rsid w:val="00F71483"/>
    <w:rsid w:val="00FC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f1">
    <w:name w:val="Emphasis"/>
    <w:basedOn w:val="a0"/>
    <w:uiPriority w:val="20"/>
    <w:qFormat/>
    <w:rsid w:val="008B707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f1">
    <w:name w:val="Emphasis"/>
    <w:basedOn w:val="a0"/>
    <w:uiPriority w:val="20"/>
    <w:qFormat/>
    <w:rsid w:val="008B70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0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benki-r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ubenki-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enki.gosuslugi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uben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02.03.2023                                                               №96 </vt:lpstr>
    </vt:vector>
  </TitlesOfParts>
  <Company>НПП "Гарант-Сервис"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9</cp:revision>
  <cp:lastPrinted>2023-03-02T09:14:00Z</cp:lastPrinted>
  <dcterms:created xsi:type="dcterms:W3CDTF">2023-02-21T12:16:00Z</dcterms:created>
  <dcterms:modified xsi:type="dcterms:W3CDTF">2023-03-02T09:15:00Z</dcterms:modified>
</cp:coreProperties>
</file>