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703F23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31.01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0D0C0F">
        <w:rPr>
          <w:rStyle w:val="a4"/>
          <w:rFonts w:ascii="Times New Roman" w:hAnsi="Times New Roman" w:cs="Times New Roman"/>
          <w:color w:val="auto"/>
          <w:sz w:val="28"/>
          <w:szCs w:val="28"/>
        </w:rPr>
        <w:t>86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CB6265" w:rsidRDefault="00993305" w:rsidP="003379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93305">
        <w:rPr>
          <w:rFonts w:ascii="Times New Roman" w:eastAsia="Calibri" w:hAnsi="Times New Roman" w:cs="Times New Roman"/>
          <w:sz w:val="28"/>
          <w:szCs w:val="28"/>
        </w:rPr>
        <w:t>О перспективах развития ООО «Агро-Дубенки»</w:t>
      </w:r>
    </w:p>
    <w:p w:rsidR="00993305" w:rsidRDefault="00993305" w:rsidP="00337960">
      <w:pPr>
        <w:jc w:val="center"/>
        <w:rPr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</w:p>
    <w:p w:rsidR="0020367F" w:rsidRDefault="00E66021" w:rsidP="00993305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Принять к сведению </w:t>
      </w:r>
      <w:r w:rsidR="00A12730">
        <w:rPr>
          <w:sz w:val="28"/>
          <w:szCs w:val="28"/>
          <w:lang w:val="ru-RU"/>
        </w:rPr>
        <w:t>информацию</w:t>
      </w:r>
      <w:r w:rsidR="0020367F" w:rsidRPr="0020367F">
        <w:rPr>
          <w:sz w:val="28"/>
          <w:szCs w:val="28"/>
          <w:lang w:val="ru-RU"/>
        </w:rPr>
        <w:t xml:space="preserve"> </w:t>
      </w:r>
      <w:r w:rsidR="00993305">
        <w:rPr>
          <w:sz w:val="28"/>
          <w:szCs w:val="28"/>
          <w:lang w:val="ru-RU"/>
        </w:rPr>
        <w:t>о</w:t>
      </w:r>
      <w:r w:rsidR="00993305" w:rsidRPr="00993305">
        <w:rPr>
          <w:sz w:val="28"/>
          <w:szCs w:val="28"/>
          <w:lang w:val="ru-RU"/>
        </w:rPr>
        <w:t xml:space="preserve"> перспективах развития </w:t>
      </w:r>
      <w:bookmarkStart w:id="0" w:name="_GoBack"/>
      <w:bookmarkEnd w:id="0"/>
      <w:r w:rsidR="00993305" w:rsidRPr="00993305">
        <w:rPr>
          <w:sz w:val="28"/>
          <w:szCs w:val="28"/>
          <w:lang w:val="ru-RU"/>
        </w:rPr>
        <w:t>ООО «Агро-Дубенки»</w:t>
      </w:r>
      <w:r>
        <w:rPr>
          <w:sz w:val="28"/>
          <w:szCs w:val="28"/>
          <w:lang w:val="ru-RU"/>
        </w:rPr>
        <w:t>.</w:t>
      </w:r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70538B">
        <w:rPr>
          <w:rFonts w:eastAsia="Arial Unicode MS"/>
          <w:color w:val="000000"/>
          <w:sz w:val="28"/>
          <w:szCs w:val="28"/>
          <w:lang w:val="ru-RU" w:eastAsia="hi-IN" w:bidi="hi-IN"/>
        </w:rPr>
        <w:t>со дня его подписания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Сайгачев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sectPr w:rsidR="00856017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0D0C0F"/>
    <w:rsid w:val="001F6056"/>
    <w:rsid w:val="0020367F"/>
    <w:rsid w:val="00251347"/>
    <w:rsid w:val="002B33F2"/>
    <w:rsid w:val="002F724E"/>
    <w:rsid w:val="00337960"/>
    <w:rsid w:val="00364B0B"/>
    <w:rsid w:val="00474D90"/>
    <w:rsid w:val="00526657"/>
    <w:rsid w:val="00613757"/>
    <w:rsid w:val="00703F23"/>
    <w:rsid w:val="0070538B"/>
    <w:rsid w:val="0074797F"/>
    <w:rsid w:val="00797115"/>
    <w:rsid w:val="00856017"/>
    <w:rsid w:val="00993305"/>
    <w:rsid w:val="009C4B80"/>
    <w:rsid w:val="00A12730"/>
    <w:rsid w:val="00AE5800"/>
    <w:rsid w:val="00BD3593"/>
    <w:rsid w:val="00BE08D2"/>
    <w:rsid w:val="00C1241F"/>
    <w:rsid w:val="00C161FF"/>
    <w:rsid w:val="00C60E46"/>
    <w:rsid w:val="00C824CA"/>
    <w:rsid w:val="00CA2823"/>
    <w:rsid w:val="00CB6265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19.12.2022                                                               №75 </vt:lpstr>
    </vt:vector>
  </TitlesOfParts>
  <Company>НПП "Гарант-Сервис"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19</cp:revision>
  <cp:lastPrinted>2022-12-20T09:14:00Z</cp:lastPrinted>
  <dcterms:created xsi:type="dcterms:W3CDTF">2022-01-27T11:31:00Z</dcterms:created>
  <dcterms:modified xsi:type="dcterms:W3CDTF">2023-01-31T13:20:00Z</dcterms:modified>
</cp:coreProperties>
</file>