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0531E8"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D23388" w:rsidRPr="00E22785">
                    <w:rPr>
                      <w:color w:val="000000" w:themeColor="text1"/>
                      <w:sz w:val="22"/>
                      <w:szCs w:val="22"/>
                      <w:u w:val="single"/>
                    </w:rPr>
                    <w:t>.</w:t>
                  </w:r>
                  <w:r w:rsidR="00103694" w:rsidRPr="00E22785">
                    <w:rPr>
                      <w:color w:val="000000" w:themeColor="text1"/>
                      <w:sz w:val="22"/>
                      <w:szCs w:val="22"/>
                      <w:u w:val="single"/>
                    </w:rPr>
                    <w:t>0</w:t>
                  </w:r>
                  <w:r w:rsidR="00E87D54">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531E8">
        <w:rPr>
          <w:color w:val="000000" w:themeColor="text1"/>
          <w:sz w:val="28"/>
          <w:szCs w:val="28"/>
        </w:rPr>
        <w:t>21</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C3403">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2E7D30" w:rsidP="00F17334">
      <w:pPr>
        <w:ind w:left="284"/>
        <w:rPr>
          <w:color w:val="000000" w:themeColor="text1"/>
          <w:sz w:val="28"/>
          <w:szCs w:val="28"/>
        </w:rPr>
      </w:pPr>
      <w:r>
        <w:rPr>
          <w:color w:val="000000" w:themeColor="text1"/>
          <w:sz w:val="28"/>
          <w:szCs w:val="28"/>
        </w:rPr>
        <w:t>по</w:t>
      </w:r>
      <w:r w:rsidR="000531E8">
        <w:rPr>
          <w:color w:val="000000" w:themeColor="text1"/>
          <w:sz w:val="28"/>
          <w:szCs w:val="28"/>
        </w:rPr>
        <w:t>дполко</w:t>
      </w:r>
      <w:r>
        <w:rPr>
          <w:color w:val="000000" w:themeColor="text1"/>
          <w:sz w:val="28"/>
          <w:szCs w:val="28"/>
        </w:rPr>
        <w:t>вник</w:t>
      </w:r>
      <w:r w:rsidR="00A756B2">
        <w:rPr>
          <w:color w:val="000000" w:themeColor="text1"/>
          <w:sz w:val="28"/>
          <w:szCs w:val="28"/>
        </w:rPr>
        <w:t xml:space="preserve">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8C5BF0">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sidR="000531E8">
        <w:rPr>
          <w:color w:val="000000" w:themeColor="text1"/>
          <w:sz w:val="26"/>
          <w:szCs w:val="26"/>
        </w:rPr>
        <w:t>В</w:t>
      </w:r>
      <w:r w:rsidR="00CF3322">
        <w:rPr>
          <w:color w:val="000000" w:themeColor="text1"/>
          <w:sz w:val="26"/>
          <w:szCs w:val="26"/>
        </w:rPr>
        <w:t>.</w:t>
      </w:r>
      <w:r>
        <w:rPr>
          <w:color w:val="000000" w:themeColor="text1"/>
          <w:sz w:val="26"/>
          <w:szCs w:val="26"/>
        </w:rPr>
        <w:t>В</w:t>
      </w:r>
      <w:r w:rsidR="00CF3322">
        <w:rPr>
          <w:color w:val="000000" w:themeColor="text1"/>
          <w:sz w:val="26"/>
          <w:szCs w:val="26"/>
        </w:rPr>
        <w:t xml:space="preserve">. </w:t>
      </w:r>
      <w:r w:rsidR="000531E8">
        <w:rPr>
          <w:color w:val="000000" w:themeColor="text1"/>
          <w:sz w:val="26"/>
          <w:szCs w:val="26"/>
        </w:rPr>
        <w:t>Родион</w:t>
      </w:r>
      <w:r>
        <w:rPr>
          <w:color w:val="000000" w:themeColor="text1"/>
          <w:sz w:val="26"/>
          <w:szCs w:val="26"/>
        </w:rPr>
        <w:t>ов</w:t>
      </w:r>
    </w:p>
    <w:p w:rsidR="00E85DF6" w:rsidRDefault="00716647" w:rsidP="000B6473">
      <w:pPr>
        <w:ind w:left="284"/>
        <w:rPr>
          <w:sz w:val="26"/>
          <w:szCs w:val="26"/>
        </w:rPr>
      </w:pPr>
      <w:r>
        <w:rPr>
          <w:sz w:val="26"/>
          <w:szCs w:val="26"/>
        </w:rPr>
        <w:t xml:space="preserve"> </w:t>
      </w: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A756B2" w:rsidRDefault="00A756B2" w:rsidP="00716647">
      <w:pPr>
        <w:rPr>
          <w:sz w:val="26"/>
          <w:szCs w:val="26"/>
        </w:rPr>
      </w:pPr>
    </w:p>
    <w:p w:rsidR="000531E8" w:rsidRDefault="000531E8" w:rsidP="00716647">
      <w:pPr>
        <w:rPr>
          <w:sz w:val="26"/>
          <w:szCs w:val="26"/>
        </w:rPr>
      </w:pPr>
    </w:p>
    <w:p w:rsidR="000531E8" w:rsidRDefault="000531E8" w:rsidP="00716647">
      <w:pPr>
        <w:rPr>
          <w:sz w:val="26"/>
          <w:szCs w:val="26"/>
        </w:rPr>
      </w:pPr>
    </w:p>
    <w:p w:rsidR="000531E8" w:rsidRDefault="000531E8" w:rsidP="00716647">
      <w:pPr>
        <w:rPr>
          <w:sz w:val="26"/>
          <w:szCs w:val="26"/>
        </w:rPr>
      </w:pPr>
    </w:p>
    <w:p w:rsidR="0085697F" w:rsidRPr="00E22785" w:rsidRDefault="0085697F" w:rsidP="000B6473">
      <w:pPr>
        <w:ind w:left="284"/>
        <w:rPr>
          <w:sz w:val="26"/>
          <w:szCs w:val="26"/>
        </w:rPr>
      </w:pPr>
    </w:p>
    <w:p w:rsidR="004326FB" w:rsidRPr="00F17334" w:rsidRDefault="00716647" w:rsidP="004326FB">
      <w:pPr>
        <w:rPr>
          <w:color w:val="000000"/>
          <w:sz w:val="20"/>
        </w:rPr>
      </w:pPr>
      <w:r>
        <w:rPr>
          <w:color w:val="000000"/>
          <w:sz w:val="20"/>
        </w:rPr>
        <w:t xml:space="preserve">    </w:t>
      </w:r>
      <w:r w:rsidR="004326FB">
        <w:rPr>
          <w:color w:val="000000"/>
          <w:sz w:val="20"/>
        </w:rPr>
        <w:t xml:space="preserve">  </w:t>
      </w:r>
      <w:r w:rsidR="000531E8">
        <w:rPr>
          <w:color w:val="000000"/>
          <w:sz w:val="20"/>
        </w:rPr>
        <w:t>Кулагин</w:t>
      </w:r>
      <w:r w:rsidR="002E7D30">
        <w:rPr>
          <w:color w:val="000000"/>
          <w:sz w:val="20"/>
        </w:rPr>
        <w:t xml:space="preserve"> </w:t>
      </w:r>
      <w:r w:rsidR="000531E8">
        <w:rPr>
          <w:color w:val="000000"/>
          <w:sz w:val="20"/>
        </w:rPr>
        <w:t>Даниил</w:t>
      </w:r>
      <w:r w:rsidR="002E7D30">
        <w:rPr>
          <w:color w:val="000000"/>
          <w:sz w:val="20"/>
        </w:rPr>
        <w:t xml:space="preserve"> Ва</w:t>
      </w:r>
      <w:r w:rsidR="000531E8">
        <w:rPr>
          <w:color w:val="000000"/>
          <w:sz w:val="20"/>
        </w:rPr>
        <w:t>димо</w:t>
      </w:r>
      <w:r w:rsidR="002E7D30">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0531E8" w:rsidRPr="00AF526C" w:rsidRDefault="009965D8" w:rsidP="000531E8">
      <w:pPr>
        <w:ind w:left="284"/>
        <w:rPr>
          <w:color w:val="000000" w:themeColor="text1"/>
          <w:sz w:val="28"/>
          <w:szCs w:val="28"/>
        </w:rPr>
      </w:pPr>
      <w:r w:rsidRPr="00E22785">
        <w:rPr>
          <w:color w:val="000000" w:themeColor="text1"/>
          <w:sz w:val="20"/>
        </w:rPr>
        <w:t>ВЦСС: 36-160-105</w:t>
      </w:r>
      <w:r w:rsidR="000531E8" w:rsidRPr="000531E8">
        <w:rPr>
          <w:color w:val="000000" w:themeColor="text1"/>
          <w:sz w:val="28"/>
          <w:szCs w:val="28"/>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531E8" w:rsidRPr="00E22785" w:rsidTr="008A3D7B">
        <w:trPr>
          <w:trHeight w:val="10"/>
        </w:trPr>
        <w:tc>
          <w:tcPr>
            <w:tcW w:w="1485" w:type="dxa"/>
            <w:tcBorders>
              <w:top w:val="single" w:sz="4" w:space="0" w:color="auto"/>
              <w:left w:val="single" w:sz="4" w:space="0" w:color="auto"/>
              <w:bottom w:val="nil"/>
              <w:right w:val="single" w:sz="4" w:space="0" w:color="auto"/>
            </w:tcBorders>
            <w:vAlign w:val="center"/>
            <w:hideMark/>
          </w:tcPr>
          <w:p w:rsidR="000531E8" w:rsidRPr="00E22785" w:rsidRDefault="000531E8" w:rsidP="008A3D7B">
            <w:pPr>
              <w:pStyle w:val="af7"/>
              <w:rPr>
                <w:color w:val="000000" w:themeColor="text1"/>
                <w:sz w:val="26"/>
                <w:szCs w:val="26"/>
              </w:rPr>
            </w:pPr>
            <w:r w:rsidRPr="00E22785">
              <w:rPr>
                <w:color w:val="000000" w:themeColor="text1"/>
                <w:sz w:val="26"/>
                <w:szCs w:val="26"/>
              </w:rPr>
              <w:lastRenderedPageBreak/>
              <w:t>Учетный номер</w:t>
            </w:r>
          </w:p>
        </w:tc>
      </w:tr>
      <w:tr w:rsidR="000531E8" w:rsidRPr="00E22785" w:rsidTr="008A3D7B">
        <w:trPr>
          <w:trHeight w:val="7"/>
        </w:trPr>
        <w:tc>
          <w:tcPr>
            <w:tcW w:w="1485" w:type="dxa"/>
            <w:tcBorders>
              <w:top w:val="nil"/>
              <w:left w:val="single" w:sz="4" w:space="0" w:color="auto"/>
              <w:bottom w:val="single" w:sz="4" w:space="0" w:color="auto"/>
              <w:right w:val="single" w:sz="4" w:space="0" w:color="auto"/>
            </w:tcBorders>
            <w:vAlign w:val="center"/>
            <w:hideMark/>
          </w:tcPr>
          <w:p w:rsidR="000531E8" w:rsidRPr="00E22785" w:rsidRDefault="000531E8" w:rsidP="008A3D7B">
            <w:pPr>
              <w:pStyle w:val="af7"/>
              <w:jc w:val="center"/>
              <w:rPr>
                <w:color w:val="000000" w:themeColor="text1"/>
                <w:sz w:val="26"/>
                <w:szCs w:val="26"/>
              </w:rPr>
            </w:pPr>
            <w:r w:rsidRPr="00E22785">
              <w:rPr>
                <w:color w:val="000000" w:themeColor="text1"/>
                <w:sz w:val="26"/>
                <w:szCs w:val="26"/>
              </w:rPr>
              <w:t>6.1.1</w:t>
            </w:r>
          </w:p>
        </w:tc>
      </w:tr>
    </w:tbl>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0531E8" w:rsidRPr="00E22785" w:rsidRDefault="000531E8" w:rsidP="000531E8">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0531E8" w:rsidRPr="00E22785" w:rsidRDefault="000531E8" w:rsidP="000531E8">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21 марта</w:t>
      </w:r>
      <w:r w:rsidRPr="00E22785">
        <w:rPr>
          <w:color w:val="000000" w:themeColor="text1"/>
          <w:sz w:val="28"/>
          <w:szCs w:val="28"/>
        </w:rPr>
        <w:t xml:space="preserve"> 2023 года</w:t>
      </w:r>
    </w:p>
    <w:p w:rsidR="000531E8" w:rsidRPr="00E22785" w:rsidRDefault="000531E8" w:rsidP="000531E8">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0531E8" w:rsidRPr="00E22785" w:rsidRDefault="000531E8" w:rsidP="000531E8">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0531E8" w:rsidRPr="00E22785" w:rsidRDefault="000531E8" w:rsidP="000531E8">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tabs>
          <w:tab w:val="left" w:pos="5610"/>
        </w:tabs>
        <w:suppressAutoHyphens/>
        <w:ind w:right="-2"/>
        <w:rPr>
          <w:color w:val="000000" w:themeColor="text1"/>
          <w:sz w:val="26"/>
          <w:szCs w:val="26"/>
        </w:rPr>
      </w:pPr>
      <w:r w:rsidRPr="00E22785">
        <w:rPr>
          <w:color w:val="000000" w:themeColor="text1"/>
          <w:sz w:val="26"/>
          <w:szCs w:val="26"/>
        </w:rPr>
        <w:tab/>
      </w:r>
    </w:p>
    <w:p w:rsidR="000531E8" w:rsidRPr="00E22785" w:rsidRDefault="000531E8" w:rsidP="000531E8">
      <w:pPr>
        <w:rPr>
          <w:b/>
          <w:color w:val="000000" w:themeColor="text1"/>
        </w:rPr>
        <w:sectPr w:rsidR="000531E8"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0531E8" w:rsidRPr="004A1AC1" w:rsidRDefault="000531E8" w:rsidP="000531E8">
      <w:pPr>
        <w:suppressAutoHyphens/>
        <w:ind w:right="-2" w:firstLine="709"/>
        <w:jc w:val="center"/>
        <w:rPr>
          <w:b/>
          <w:color w:val="000000" w:themeColor="text1"/>
        </w:rPr>
      </w:pPr>
      <w:r w:rsidRPr="004A1AC1">
        <w:rPr>
          <w:b/>
          <w:color w:val="000000" w:themeColor="text1"/>
          <w:lang w:val="en-US"/>
        </w:rPr>
        <w:lastRenderedPageBreak/>
        <w:t>I</w:t>
      </w:r>
      <w:r w:rsidRPr="004A1AC1">
        <w:rPr>
          <w:b/>
          <w:color w:val="000000" w:themeColor="text1"/>
        </w:rPr>
        <w:t>. Обстановка за прошедшие сутки.</w:t>
      </w:r>
    </w:p>
    <w:p w:rsidR="000531E8" w:rsidRPr="004A1AC1" w:rsidRDefault="000531E8" w:rsidP="000531E8">
      <w:pPr>
        <w:suppressAutoHyphens/>
        <w:ind w:right="-2" w:firstLine="709"/>
        <w:rPr>
          <w:color w:val="000000" w:themeColor="text1"/>
        </w:rPr>
      </w:pPr>
      <w:r w:rsidRPr="004A1AC1">
        <w:rPr>
          <w:b/>
          <w:i/>
          <w:color w:val="000000" w:themeColor="text1"/>
        </w:rPr>
        <w:t>1.1. Чрезвычайные ситуации и происшествия.</w:t>
      </w:r>
    </w:p>
    <w:p w:rsidR="000531E8" w:rsidRPr="004A1AC1" w:rsidRDefault="000531E8" w:rsidP="000531E8">
      <w:pPr>
        <w:tabs>
          <w:tab w:val="num" w:pos="0"/>
          <w:tab w:val="left" w:pos="6521"/>
        </w:tabs>
        <w:suppressAutoHyphens/>
        <w:ind w:firstLine="709"/>
        <w:jc w:val="both"/>
        <w:rPr>
          <w:b/>
          <w:color w:val="000000" w:themeColor="text1"/>
        </w:rPr>
      </w:pPr>
      <w:r w:rsidRPr="004A1AC1">
        <w:rPr>
          <w:color w:val="000000" w:themeColor="text1"/>
        </w:rPr>
        <w:t>На территории Республики Мордовия чрезвычайные ситуации не зарегистрированы.</w:t>
      </w:r>
    </w:p>
    <w:p w:rsidR="000531E8" w:rsidRPr="004A1AC1" w:rsidRDefault="000531E8" w:rsidP="000531E8">
      <w:pPr>
        <w:tabs>
          <w:tab w:val="left" w:pos="9078"/>
        </w:tabs>
        <w:ind w:firstLine="709"/>
        <w:jc w:val="both"/>
        <w:rPr>
          <w:color w:val="000000" w:themeColor="text1"/>
        </w:rPr>
      </w:pPr>
      <w:r w:rsidRPr="004A1AC1">
        <w:rPr>
          <w:b/>
          <w:i/>
          <w:color w:val="000000" w:themeColor="text1"/>
        </w:rPr>
        <w:t xml:space="preserve">1.2. </w:t>
      </w:r>
      <w:proofErr w:type="spellStart"/>
      <w:r w:rsidRPr="004A1AC1">
        <w:rPr>
          <w:b/>
          <w:i/>
          <w:color w:val="000000" w:themeColor="text1"/>
        </w:rPr>
        <w:t>Метеообстановка</w:t>
      </w:r>
      <w:proofErr w:type="spellEnd"/>
      <w:r w:rsidRPr="004A1AC1">
        <w:rPr>
          <w:b/>
          <w:i/>
          <w:color w:val="000000" w:themeColor="text1"/>
        </w:rPr>
        <w:t>.</w:t>
      </w:r>
    </w:p>
    <w:p w:rsidR="000531E8" w:rsidRDefault="000531E8" w:rsidP="000531E8">
      <w:pPr>
        <w:tabs>
          <w:tab w:val="left" w:pos="3975"/>
          <w:tab w:val="left" w:pos="9377"/>
        </w:tabs>
        <w:ind w:firstLine="709"/>
        <w:jc w:val="both"/>
      </w:pPr>
      <w:r w:rsidRPr="00107C6C">
        <w:t>За прошедшие сутки максимальная температура во</w:t>
      </w:r>
      <w:r>
        <w:t>здуха находилась в пределах +2…</w:t>
      </w:r>
      <w:r w:rsidRPr="00107C6C">
        <w:t>+3°</w:t>
      </w:r>
      <w:r>
        <w:t>С</w:t>
      </w:r>
      <w:r w:rsidRPr="00107C6C">
        <w:t>, минимальная температура возд</w:t>
      </w:r>
      <w:r>
        <w:t>уха сегодня ночью составляла -3…0</w:t>
      </w:r>
      <w:r w:rsidRPr="00107C6C">
        <w:t>°</w:t>
      </w:r>
      <w:r>
        <w:t>С</w:t>
      </w:r>
      <w:r w:rsidRPr="00107C6C">
        <w:t>. В центральных районах в                   утренние часы наблюдался туман.</w:t>
      </w:r>
    </w:p>
    <w:p w:rsidR="000531E8" w:rsidRPr="004A1AC1" w:rsidRDefault="000531E8" w:rsidP="000531E8">
      <w:pPr>
        <w:tabs>
          <w:tab w:val="left" w:pos="3975"/>
          <w:tab w:val="left" w:pos="9377"/>
        </w:tabs>
        <w:ind w:firstLine="709"/>
        <w:jc w:val="both"/>
        <w:rPr>
          <w:color w:val="000000" w:themeColor="text1"/>
        </w:rPr>
      </w:pPr>
      <w:r w:rsidRPr="004A1AC1">
        <w:rPr>
          <w:b/>
          <w:i/>
          <w:color w:val="000000" w:themeColor="text1"/>
        </w:rPr>
        <w:t>1.3. Космический мониторинг.</w:t>
      </w:r>
    </w:p>
    <w:p w:rsidR="000531E8" w:rsidRPr="004A1AC1" w:rsidRDefault="000531E8" w:rsidP="000531E8">
      <w:pPr>
        <w:ind w:firstLine="709"/>
        <w:jc w:val="both"/>
        <w:rPr>
          <w:color w:val="000000" w:themeColor="text1"/>
        </w:rPr>
      </w:pPr>
      <w:r w:rsidRPr="004A1AC1">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0531E8" w:rsidRPr="004A1AC1" w:rsidRDefault="000531E8" w:rsidP="000531E8">
      <w:pPr>
        <w:ind w:firstLine="709"/>
        <w:jc w:val="both"/>
        <w:rPr>
          <w:b/>
          <w:i/>
          <w:color w:val="000000" w:themeColor="text1"/>
        </w:rPr>
      </w:pPr>
      <w:r w:rsidRPr="004A1AC1">
        <w:rPr>
          <w:b/>
          <w:i/>
          <w:color w:val="000000" w:themeColor="text1"/>
        </w:rPr>
        <w:t>1.4. Обстановка по техногенным пожарам.</w:t>
      </w:r>
    </w:p>
    <w:p w:rsidR="000531E8" w:rsidRPr="004A1AC1" w:rsidRDefault="000531E8" w:rsidP="000531E8">
      <w:pPr>
        <w:ind w:firstLine="709"/>
        <w:jc w:val="both"/>
        <w:rPr>
          <w:color w:val="000000" w:themeColor="text1"/>
        </w:rPr>
      </w:pPr>
      <w:r w:rsidRPr="004A1AC1">
        <w:rPr>
          <w:color w:val="000000" w:themeColor="text1"/>
        </w:rPr>
        <w:t>Зарегистрирован</w:t>
      </w:r>
      <w:r>
        <w:rPr>
          <w:color w:val="000000" w:themeColor="text1"/>
        </w:rPr>
        <w:t xml:space="preserve"> 1 техногенных</w:t>
      </w:r>
      <w:r w:rsidRPr="004A1AC1">
        <w:rPr>
          <w:color w:val="000000" w:themeColor="text1"/>
        </w:rPr>
        <w:t xml:space="preserve"> пожар. </w:t>
      </w:r>
      <w:r>
        <w:rPr>
          <w:color w:val="000000" w:themeColor="text1"/>
        </w:rPr>
        <w:t>Пострадавших нет</w:t>
      </w:r>
      <w:r w:rsidRPr="004A1AC1">
        <w:rPr>
          <w:color w:val="000000" w:themeColor="text1"/>
        </w:rPr>
        <w:t>.</w:t>
      </w:r>
    </w:p>
    <w:p w:rsidR="000531E8" w:rsidRPr="004A1AC1" w:rsidRDefault="000531E8" w:rsidP="000531E8">
      <w:pPr>
        <w:ind w:firstLine="709"/>
        <w:jc w:val="both"/>
        <w:rPr>
          <w:b/>
          <w:i/>
          <w:color w:val="000000" w:themeColor="text1"/>
        </w:rPr>
      </w:pPr>
      <w:r w:rsidRPr="004A1AC1">
        <w:rPr>
          <w:b/>
          <w:i/>
          <w:color w:val="000000" w:themeColor="text1"/>
        </w:rPr>
        <w:t>1.5. Обстановка по дорожно-транспортным происшествиям.</w:t>
      </w:r>
    </w:p>
    <w:p w:rsidR="000531E8" w:rsidRDefault="000531E8" w:rsidP="000531E8">
      <w:pPr>
        <w:tabs>
          <w:tab w:val="center" w:pos="4677"/>
          <w:tab w:val="left" w:pos="6675"/>
        </w:tabs>
        <w:ind w:right="-1" w:firstLine="709"/>
        <w:jc w:val="both"/>
        <w:outlineLvl w:val="0"/>
        <w:rPr>
          <w:color w:val="000000" w:themeColor="text1"/>
        </w:rPr>
      </w:pPr>
      <w:r>
        <w:rPr>
          <w:color w:val="000000" w:themeColor="text1"/>
        </w:rPr>
        <w:t xml:space="preserve">Дорожно-транспортные происшествия не зарегистрированы. </w:t>
      </w:r>
    </w:p>
    <w:p w:rsidR="000531E8" w:rsidRPr="004A1AC1" w:rsidRDefault="000531E8" w:rsidP="000531E8">
      <w:pPr>
        <w:tabs>
          <w:tab w:val="center" w:pos="4677"/>
          <w:tab w:val="left" w:pos="6675"/>
        </w:tabs>
        <w:ind w:right="-1" w:firstLine="709"/>
        <w:jc w:val="both"/>
        <w:outlineLvl w:val="0"/>
        <w:rPr>
          <w:b/>
          <w:i/>
          <w:color w:val="000000" w:themeColor="text1"/>
        </w:rPr>
      </w:pPr>
      <w:r w:rsidRPr="004A1AC1">
        <w:rPr>
          <w:b/>
          <w:i/>
          <w:color w:val="000000" w:themeColor="text1"/>
        </w:rPr>
        <w:t>1.6. Обстановка на энергосистемах объектов ЖКХ.</w:t>
      </w:r>
    </w:p>
    <w:p w:rsidR="000531E8" w:rsidRPr="00885EB7" w:rsidRDefault="000531E8" w:rsidP="000531E8">
      <w:pPr>
        <w:ind w:firstLine="709"/>
        <w:jc w:val="both"/>
        <w:rPr>
          <w:color w:val="000000" w:themeColor="text1"/>
        </w:rPr>
      </w:pPr>
      <w:r w:rsidRPr="004A1AC1">
        <w:rPr>
          <w:color w:val="000000" w:themeColor="text1"/>
        </w:rPr>
        <w:t xml:space="preserve">Технологических нарушений режимов работы объектов ЖКХ и энергетики не </w:t>
      </w:r>
      <w:r w:rsidRPr="00885EB7">
        <w:rPr>
          <w:color w:val="000000" w:themeColor="text1"/>
        </w:rPr>
        <w:t>зарегистрировано.</w:t>
      </w:r>
    </w:p>
    <w:p w:rsidR="000531E8" w:rsidRPr="00885EB7" w:rsidRDefault="000531E8" w:rsidP="000531E8">
      <w:pPr>
        <w:suppressAutoHyphens/>
        <w:ind w:right="-2" w:firstLine="709"/>
        <w:jc w:val="both"/>
        <w:rPr>
          <w:color w:val="000000" w:themeColor="text1"/>
        </w:rPr>
      </w:pPr>
      <w:r w:rsidRPr="00885EB7">
        <w:rPr>
          <w:b/>
          <w:i/>
          <w:color w:val="000000" w:themeColor="text1"/>
        </w:rPr>
        <w:t>1.7. Гидрологическая обстановка.</w:t>
      </w:r>
    </w:p>
    <w:p w:rsidR="000531E8" w:rsidRPr="00F42F25" w:rsidRDefault="000531E8" w:rsidP="000531E8">
      <w:pPr>
        <w:widowControl w:val="0"/>
        <w:tabs>
          <w:tab w:val="left" w:pos="788"/>
          <w:tab w:val="center" w:pos="5457"/>
          <w:tab w:val="left" w:pos="7020"/>
        </w:tabs>
        <w:autoSpaceDE w:val="0"/>
        <w:autoSpaceDN w:val="0"/>
        <w:adjustRightInd w:val="0"/>
        <w:ind w:firstLine="709"/>
        <w:jc w:val="both"/>
        <w:rPr>
          <w:b/>
          <w:i/>
        </w:rPr>
      </w:pPr>
      <w:r w:rsidRPr="00F42F25">
        <w:rPr>
          <w:bCs/>
        </w:rPr>
        <w:t>В связи с положительными среднесуточными температурами, активным снеготаянием</w:t>
      </w:r>
      <w:r w:rsidRPr="00F42F25">
        <w:t xml:space="preserve"> на территории республики подтоплены </w:t>
      </w:r>
      <w:r w:rsidRPr="00F42F25">
        <w:rPr>
          <w:bCs/>
        </w:rPr>
        <w:t>талыми водами:</w:t>
      </w:r>
      <w:r>
        <w:rPr>
          <w:bCs/>
        </w:rPr>
        <w:t xml:space="preserve"> </w:t>
      </w:r>
      <w:r w:rsidRPr="004D3511">
        <w:rPr>
          <w:bCs/>
        </w:rPr>
        <w:t>2</w:t>
      </w:r>
      <w:r>
        <w:rPr>
          <w:bCs/>
        </w:rPr>
        <w:t>02 приусадебных участка,9 низководных мостов</w:t>
      </w:r>
      <w:r w:rsidRPr="00F42F25">
        <w:rPr>
          <w:bCs/>
        </w:rPr>
        <w:t>.</w:t>
      </w:r>
      <w:r w:rsidRPr="00F42F25">
        <w:t xml:space="preserve"> </w:t>
      </w:r>
    </w:p>
    <w:p w:rsidR="000531E8" w:rsidRDefault="000531E8" w:rsidP="000531E8">
      <w:pPr>
        <w:ind w:firstLine="567"/>
        <w:jc w:val="both"/>
        <w:rPr>
          <w:color w:val="000000"/>
        </w:rPr>
      </w:pPr>
      <w:r w:rsidRPr="00107C6C">
        <w:rPr>
          <w:color w:val="000000"/>
        </w:rPr>
        <w:t>На реках Мордовии продолжается неравномерное развитие весеннего половодь</w:t>
      </w:r>
      <w:r>
        <w:rPr>
          <w:color w:val="000000"/>
        </w:rPr>
        <w:t xml:space="preserve">я. За прошедшие сутки на реках </w:t>
      </w:r>
      <w:r w:rsidRPr="00107C6C">
        <w:rPr>
          <w:color w:val="000000"/>
        </w:rPr>
        <w:t xml:space="preserve">Мокша у </w:t>
      </w:r>
      <w:proofErr w:type="spellStart"/>
      <w:r w:rsidRPr="00107C6C">
        <w:rPr>
          <w:color w:val="000000"/>
        </w:rPr>
        <w:t>г.Темников</w:t>
      </w:r>
      <w:proofErr w:type="spellEnd"/>
      <w:r w:rsidRPr="00107C6C">
        <w:rPr>
          <w:color w:val="000000"/>
        </w:rPr>
        <w:t xml:space="preserve">, Алатырь у </w:t>
      </w:r>
      <w:proofErr w:type="spellStart"/>
      <w:r w:rsidRPr="00107C6C">
        <w:rPr>
          <w:color w:val="000000"/>
        </w:rPr>
        <w:t>пгт.Тургенево</w:t>
      </w:r>
      <w:proofErr w:type="spellEnd"/>
      <w:r w:rsidRPr="00107C6C">
        <w:rPr>
          <w:color w:val="000000"/>
        </w:rPr>
        <w:t>, Вад у</w:t>
      </w:r>
      <w:r>
        <w:rPr>
          <w:color w:val="000000"/>
        </w:rPr>
        <w:t xml:space="preserve"> с. </w:t>
      </w:r>
      <w:proofErr w:type="spellStart"/>
      <w:r>
        <w:rPr>
          <w:color w:val="000000"/>
        </w:rPr>
        <w:t>Авдалово</w:t>
      </w:r>
      <w:proofErr w:type="spellEnd"/>
      <w:r>
        <w:rPr>
          <w:color w:val="000000"/>
        </w:rPr>
        <w:t xml:space="preserve">, </w:t>
      </w:r>
      <w:proofErr w:type="spellStart"/>
      <w:r>
        <w:rPr>
          <w:color w:val="000000"/>
        </w:rPr>
        <w:t>Явас</w:t>
      </w:r>
      <w:proofErr w:type="spellEnd"/>
      <w:r>
        <w:rPr>
          <w:color w:val="000000"/>
        </w:rPr>
        <w:t xml:space="preserve"> у </w:t>
      </w:r>
      <w:proofErr w:type="spellStart"/>
      <w:r>
        <w:rPr>
          <w:color w:val="000000"/>
        </w:rPr>
        <w:t>пгт.Явас</w:t>
      </w:r>
      <w:proofErr w:type="spellEnd"/>
      <w:r>
        <w:rPr>
          <w:color w:val="000000"/>
        </w:rPr>
        <w:t xml:space="preserve"> </w:t>
      </w:r>
      <w:r w:rsidRPr="00107C6C">
        <w:rPr>
          <w:color w:val="000000"/>
        </w:rPr>
        <w:t xml:space="preserve">продолжается </w:t>
      </w:r>
      <w:proofErr w:type="spellStart"/>
      <w:r w:rsidRPr="00107C6C">
        <w:rPr>
          <w:color w:val="000000"/>
        </w:rPr>
        <w:t>подьем</w:t>
      </w:r>
      <w:proofErr w:type="spellEnd"/>
      <w:r w:rsidRPr="00107C6C">
        <w:rPr>
          <w:color w:val="000000"/>
        </w:rPr>
        <w:t xml:space="preserve"> уровней воды на 5-29см. </w:t>
      </w:r>
      <w:r>
        <w:rPr>
          <w:color w:val="000000"/>
        </w:rPr>
        <w:t xml:space="preserve">На реках Инсар у г. Саранска, </w:t>
      </w:r>
      <w:proofErr w:type="spellStart"/>
      <w:r>
        <w:rPr>
          <w:color w:val="000000"/>
        </w:rPr>
        <w:t>Исса</w:t>
      </w:r>
      <w:proofErr w:type="spellEnd"/>
      <w:r>
        <w:rPr>
          <w:color w:val="000000"/>
        </w:rPr>
        <w:t xml:space="preserve"> у </w:t>
      </w:r>
      <w:proofErr w:type="spellStart"/>
      <w:r>
        <w:rPr>
          <w:color w:val="000000"/>
        </w:rPr>
        <w:t>с.Паево</w:t>
      </w:r>
      <w:proofErr w:type="spellEnd"/>
      <w:r>
        <w:rPr>
          <w:color w:val="000000"/>
        </w:rPr>
        <w:t>,</w:t>
      </w:r>
      <w:r w:rsidRPr="00107C6C">
        <w:rPr>
          <w:color w:val="000000"/>
        </w:rPr>
        <w:t xml:space="preserve"> </w:t>
      </w:r>
      <w:proofErr w:type="spellStart"/>
      <w:r w:rsidRPr="00107C6C">
        <w:rPr>
          <w:color w:val="000000"/>
        </w:rPr>
        <w:t>Сивинь</w:t>
      </w:r>
      <w:proofErr w:type="spellEnd"/>
      <w:r w:rsidRPr="00107C6C">
        <w:rPr>
          <w:color w:val="000000"/>
        </w:rPr>
        <w:t xml:space="preserve"> у </w:t>
      </w:r>
      <w:proofErr w:type="spellStart"/>
      <w:r w:rsidRPr="00107C6C">
        <w:rPr>
          <w:color w:val="000000"/>
        </w:rPr>
        <w:t>с.Сивинь</w:t>
      </w:r>
      <w:proofErr w:type="spellEnd"/>
      <w:r w:rsidRPr="00107C6C">
        <w:rPr>
          <w:color w:val="000000"/>
        </w:rPr>
        <w:t xml:space="preserve">, </w:t>
      </w:r>
      <w:proofErr w:type="spellStart"/>
      <w:r w:rsidRPr="00107C6C">
        <w:rPr>
          <w:color w:val="000000"/>
        </w:rPr>
        <w:t>Штырма</w:t>
      </w:r>
      <w:proofErr w:type="spellEnd"/>
      <w:r>
        <w:rPr>
          <w:color w:val="000000"/>
        </w:rPr>
        <w:t xml:space="preserve"> у </w:t>
      </w:r>
      <w:proofErr w:type="spellStart"/>
      <w:r>
        <w:rPr>
          <w:color w:val="000000"/>
        </w:rPr>
        <w:t>с.Черная</w:t>
      </w:r>
      <w:proofErr w:type="spellEnd"/>
      <w:r>
        <w:rPr>
          <w:color w:val="000000"/>
        </w:rPr>
        <w:t xml:space="preserve"> </w:t>
      </w:r>
      <w:proofErr w:type="spellStart"/>
      <w:r>
        <w:rPr>
          <w:color w:val="000000"/>
        </w:rPr>
        <w:t>Промза</w:t>
      </w:r>
      <w:proofErr w:type="spellEnd"/>
      <w:r>
        <w:rPr>
          <w:color w:val="000000"/>
        </w:rPr>
        <w:t xml:space="preserve"> наблюдается спад </w:t>
      </w:r>
      <w:r w:rsidRPr="00107C6C">
        <w:rPr>
          <w:color w:val="000000"/>
        </w:rPr>
        <w:t xml:space="preserve">уровней воды на 17-99. На </w:t>
      </w:r>
      <w:proofErr w:type="spellStart"/>
      <w:r w:rsidRPr="00107C6C">
        <w:rPr>
          <w:color w:val="000000"/>
        </w:rPr>
        <w:t>р.Инсар</w:t>
      </w:r>
      <w:proofErr w:type="spellEnd"/>
      <w:r w:rsidRPr="00107C6C">
        <w:rPr>
          <w:color w:val="000000"/>
        </w:rPr>
        <w:t xml:space="preserve"> у г. Саранска уровень воды понизился на 99см, достиг отметки 401(НГЯ 460см), неблагопр</w:t>
      </w:r>
      <w:r>
        <w:rPr>
          <w:color w:val="000000"/>
        </w:rPr>
        <w:t xml:space="preserve">иятное гидрологическое явление </w:t>
      </w:r>
      <w:r w:rsidRPr="00107C6C">
        <w:rPr>
          <w:color w:val="000000"/>
        </w:rPr>
        <w:t>закончилось-выхо</w:t>
      </w:r>
      <w:r>
        <w:rPr>
          <w:color w:val="000000"/>
        </w:rPr>
        <w:t>д воды на пойму прекратился. На</w:t>
      </w:r>
      <w:r w:rsidRPr="00107C6C">
        <w:rPr>
          <w:color w:val="000000"/>
        </w:rPr>
        <w:t xml:space="preserve"> рек</w:t>
      </w:r>
      <w:r>
        <w:rPr>
          <w:color w:val="000000"/>
        </w:rPr>
        <w:t xml:space="preserve">ах Инсар у д. </w:t>
      </w:r>
      <w:proofErr w:type="spellStart"/>
      <w:r>
        <w:rPr>
          <w:color w:val="000000"/>
        </w:rPr>
        <w:t>Языковка</w:t>
      </w:r>
      <w:proofErr w:type="spellEnd"/>
      <w:r>
        <w:rPr>
          <w:color w:val="000000"/>
        </w:rPr>
        <w:t xml:space="preserve"> </w:t>
      </w:r>
      <w:proofErr w:type="gramStart"/>
      <w:r>
        <w:rPr>
          <w:color w:val="000000"/>
        </w:rPr>
        <w:t xml:space="preserve">и  </w:t>
      </w:r>
      <w:proofErr w:type="spellStart"/>
      <w:r>
        <w:rPr>
          <w:color w:val="000000"/>
        </w:rPr>
        <w:t>Исса</w:t>
      </w:r>
      <w:proofErr w:type="spellEnd"/>
      <w:proofErr w:type="gramEnd"/>
      <w:r>
        <w:rPr>
          <w:color w:val="000000"/>
        </w:rPr>
        <w:t xml:space="preserve"> у </w:t>
      </w:r>
      <w:proofErr w:type="spellStart"/>
      <w:r>
        <w:rPr>
          <w:color w:val="000000"/>
        </w:rPr>
        <w:t>с.Паево</w:t>
      </w:r>
      <w:proofErr w:type="spellEnd"/>
      <w:r>
        <w:rPr>
          <w:color w:val="000000"/>
        </w:rPr>
        <w:t xml:space="preserve"> </w:t>
      </w:r>
      <w:r w:rsidRPr="00107C6C">
        <w:rPr>
          <w:color w:val="000000"/>
        </w:rPr>
        <w:t>сохраняется неблагоприятное гидроло</w:t>
      </w:r>
      <w:r>
        <w:rPr>
          <w:color w:val="000000"/>
        </w:rPr>
        <w:t>гическое явление –выход воды на</w:t>
      </w:r>
      <w:r w:rsidRPr="00107C6C">
        <w:rPr>
          <w:color w:val="000000"/>
        </w:rPr>
        <w:t xml:space="preserve"> пойму. На </w:t>
      </w:r>
      <w:proofErr w:type="spellStart"/>
      <w:r w:rsidRPr="00107C6C">
        <w:rPr>
          <w:color w:val="000000"/>
        </w:rPr>
        <w:t>р.Исса</w:t>
      </w:r>
      <w:proofErr w:type="spellEnd"/>
      <w:r w:rsidRPr="00107C6C">
        <w:rPr>
          <w:color w:val="000000"/>
        </w:rPr>
        <w:t xml:space="preserve"> у </w:t>
      </w:r>
      <w:proofErr w:type="spellStart"/>
      <w:r>
        <w:rPr>
          <w:color w:val="000000"/>
        </w:rPr>
        <w:t>с.Паево</w:t>
      </w:r>
      <w:proofErr w:type="spellEnd"/>
      <w:r>
        <w:rPr>
          <w:color w:val="000000"/>
        </w:rPr>
        <w:t xml:space="preserve"> уровень воды понизился на 17см, достиг отметки 549см (</w:t>
      </w:r>
      <w:r w:rsidRPr="00107C6C">
        <w:rPr>
          <w:color w:val="000000"/>
        </w:rPr>
        <w:t xml:space="preserve">НГЯ 490см). На р. Инсар у д. </w:t>
      </w:r>
      <w:proofErr w:type="spellStart"/>
      <w:r w:rsidRPr="00107C6C">
        <w:rPr>
          <w:color w:val="000000"/>
        </w:rPr>
        <w:t>Языковка</w:t>
      </w:r>
      <w:proofErr w:type="spellEnd"/>
      <w:r w:rsidRPr="00107C6C">
        <w:rPr>
          <w:color w:val="000000"/>
        </w:rPr>
        <w:t xml:space="preserve"> уровень воды понизился на 36см, достиг отметки 401см (НГЯ 400см). На </w:t>
      </w:r>
      <w:proofErr w:type="spellStart"/>
      <w:r w:rsidRPr="00107C6C">
        <w:rPr>
          <w:color w:val="000000"/>
        </w:rPr>
        <w:t>р.Сивинь</w:t>
      </w:r>
      <w:proofErr w:type="spellEnd"/>
      <w:r w:rsidRPr="00107C6C">
        <w:rPr>
          <w:color w:val="000000"/>
        </w:rPr>
        <w:t xml:space="preserve"> у </w:t>
      </w:r>
      <w:proofErr w:type="spellStart"/>
      <w:r w:rsidRPr="00107C6C">
        <w:rPr>
          <w:color w:val="000000"/>
        </w:rPr>
        <w:t>с.Сивинь</w:t>
      </w:r>
      <w:proofErr w:type="spellEnd"/>
      <w:r w:rsidRPr="00107C6C">
        <w:rPr>
          <w:color w:val="000000"/>
        </w:rPr>
        <w:t xml:space="preserve"> наблюдается </w:t>
      </w:r>
      <w:r>
        <w:rPr>
          <w:color w:val="000000"/>
        </w:rPr>
        <w:t xml:space="preserve">затор льда выше поста. На реке </w:t>
      </w:r>
      <w:r w:rsidRPr="00107C6C">
        <w:rPr>
          <w:color w:val="000000"/>
        </w:rPr>
        <w:t xml:space="preserve">Инсар у </w:t>
      </w:r>
      <w:proofErr w:type="spellStart"/>
      <w:r w:rsidRPr="00107C6C">
        <w:rPr>
          <w:color w:val="000000"/>
        </w:rPr>
        <w:t>г.Сара</w:t>
      </w:r>
      <w:r>
        <w:rPr>
          <w:color w:val="000000"/>
        </w:rPr>
        <w:t>нска</w:t>
      </w:r>
      <w:proofErr w:type="spellEnd"/>
      <w:r>
        <w:rPr>
          <w:color w:val="000000"/>
        </w:rPr>
        <w:t xml:space="preserve"> и у д. </w:t>
      </w:r>
      <w:proofErr w:type="spellStart"/>
      <w:r>
        <w:rPr>
          <w:color w:val="000000"/>
        </w:rPr>
        <w:t>Языковка</w:t>
      </w:r>
      <w:proofErr w:type="spellEnd"/>
      <w:r>
        <w:rPr>
          <w:color w:val="000000"/>
        </w:rPr>
        <w:t xml:space="preserve">, на реках </w:t>
      </w:r>
      <w:proofErr w:type="spellStart"/>
      <w:r>
        <w:rPr>
          <w:color w:val="000000"/>
        </w:rPr>
        <w:t>Штырма</w:t>
      </w:r>
      <w:proofErr w:type="spellEnd"/>
      <w:r>
        <w:rPr>
          <w:color w:val="000000"/>
        </w:rPr>
        <w:t xml:space="preserve"> у </w:t>
      </w:r>
      <w:proofErr w:type="spellStart"/>
      <w:r>
        <w:rPr>
          <w:color w:val="000000"/>
        </w:rPr>
        <w:t>с.Черная</w:t>
      </w:r>
      <w:proofErr w:type="spellEnd"/>
      <w:r>
        <w:rPr>
          <w:color w:val="000000"/>
        </w:rPr>
        <w:t xml:space="preserve"> </w:t>
      </w:r>
      <w:proofErr w:type="spellStart"/>
      <w:r>
        <w:rPr>
          <w:color w:val="000000"/>
        </w:rPr>
        <w:t>Промза</w:t>
      </w:r>
      <w:proofErr w:type="spellEnd"/>
      <w:r>
        <w:rPr>
          <w:color w:val="000000"/>
        </w:rPr>
        <w:t>, Вад у</w:t>
      </w:r>
      <w:r w:rsidRPr="00107C6C">
        <w:rPr>
          <w:color w:val="000000"/>
        </w:rPr>
        <w:t xml:space="preserve"> </w:t>
      </w:r>
      <w:proofErr w:type="spellStart"/>
      <w:r w:rsidRPr="00107C6C">
        <w:rPr>
          <w:color w:val="000000"/>
        </w:rPr>
        <w:t>с.Авдалово</w:t>
      </w:r>
      <w:proofErr w:type="spellEnd"/>
      <w:r w:rsidRPr="00107C6C">
        <w:rPr>
          <w:color w:val="000000"/>
        </w:rPr>
        <w:t xml:space="preserve"> чисто. </w:t>
      </w:r>
    </w:p>
    <w:p w:rsidR="000531E8" w:rsidRPr="004A1AC1" w:rsidRDefault="000531E8" w:rsidP="000531E8">
      <w:pPr>
        <w:ind w:firstLine="567"/>
        <w:jc w:val="both"/>
        <w:rPr>
          <w:rFonts w:eastAsia="MS Mincho"/>
          <w:b/>
          <w:i/>
          <w:color w:val="000000" w:themeColor="text1"/>
        </w:rPr>
      </w:pPr>
      <w:r w:rsidRPr="004A1AC1">
        <w:rPr>
          <w:rFonts w:eastAsia="MS Mincho"/>
          <w:b/>
          <w:i/>
          <w:color w:val="000000" w:themeColor="text1"/>
        </w:rPr>
        <w:t>1.8. Биолого-социальная обстановка.</w:t>
      </w:r>
    </w:p>
    <w:p w:rsidR="000531E8" w:rsidRPr="004A1AC1" w:rsidRDefault="000531E8" w:rsidP="000531E8">
      <w:pPr>
        <w:ind w:firstLine="709"/>
        <w:jc w:val="both"/>
        <w:rPr>
          <w:color w:val="000000" w:themeColor="text1"/>
        </w:rPr>
      </w:pPr>
      <w:r w:rsidRPr="004A1AC1">
        <w:rPr>
          <w:i/>
          <w:color w:val="000000" w:themeColor="text1"/>
          <w:u w:val="single"/>
        </w:rPr>
        <w:t>Эпидемии:</w:t>
      </w:r>
      <w:r w:rsidRPr="004A1AC1">
        <w:rPr>
          <w:color w:val="000000" w:themeColor="text1"/>
        </w:rPr>
        <w:t xml:space="preserve"> Специалистами Управления </w:t>
      </w:r>
      <w:proofErr w:type="spellStart"/>
      <w:r w:rsidRPr="004A1AC1">
        <w:rPr>
          <w:color w:val="000000" w:themeColor="text1"/>
        </w:rPr>
        <w:t>Роспотребнадзора</w:t>
      </w:r>
      <w:proofErr w:type="spellEnd"/>
      <w:r w:rsidRPr="004A1AC1">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A1AC1">
        <w:rPr>
          <w:color w:val="000000" w:themeColor="text1"/>
          <w:lang w:val="en-US"/>
        </w:rPr>
        <w:t>COVID</w:t>
      </w:r>
      <w:r w:rsidRPr="004A1AC1">
        <w:rPr>
          <w:color w:val="000000" w:themeColor="text1"/>
        </w:rPr>
        <w:t>-19, осуществляется контроль их выполнения.</w:t>
      </w:r>
    </w:p>
    <w:p w:rsidR="000531E8" w:rsidRPr="004A1AC1" w:rsidRDefault="000531E8" w:rsidP="000531E8">
      <w:pPr>
        <w:ind w:firstLine="709"/>
        <w:jc w:val="both"/>
        <w:rPr>
          <w:color w:val="000000" w:themeColor="text1"/>
        </w:rPr>
      </w:pPr>
      <w:r w:rsidRPr="004A1AC1">
        <w:rPr>
          <w:i/>
          <w:color w:val="000000" w:themeColor="text1"/>
          <w:u w:val="single"/>
        </w:rPr>
        <w:t>Эпизоотии:</w:t>
      </w:r>
      <w:r w:rsidRPr="004A1AC1">
        <w:rPr>
          <w:color w:val="000000" w:themeColor="text1"/>
        </w:rPr>
        <w:t xml:space="preserve"> эпизоотическая обстановка в норме.</w:t>
      </w:r>
    </w:p>
    <w:p w:rsidR="000531E8" w:rsidRPr="004A1AC1" w:rsidRDefault="000531E8" w:rsidP="000531E8">
      <w:pPr>
        <w:ind w:firstLine="709"/>
        <w:jc w:val="both"/>
        <w:rPr>
          <w:color w:val="000000" w:themeColor="text1"/>
        </w:rPr>
      </w:pPr>
      <w:r w:rsidRPr="004A1AC1">
        <w:rPr>
          <w:i/>
          <w:color w:val="000000" w:themeColor="text1"/>
          <w:u w:val="single"/>
        </w:rPr>
        <w:t>Эпифитотии:</w:t>
      </w:r>
      <w:r w:rsidRPr="004A1AC1">
        <w:rPr>
          <w:color w:val="000000" w:themeColor="text1"/>
        </w:rPr>
        <w:t xml:space="preserve"> </w:t>
      </w:r>
      <w:proofErr w:type="spellStart"/>
      <w:r w:rsidRPr="004A1AC1">
        <w:rPr>
          <w:color w:val="000000" w:themeColor="text1"/>
        </w:rPr>
        <w:t>эпифитотическая</w:t>
      </w:r>
      <w:proofErr w:type="spellEnd"/>
      <w:r w:rsidRPr="004A1AC1">
        <w:rPr>
          <w:color w:val="000000" w:themeColor="text1"/>
        </w:rPr>
        <w:t xml:space="preserve"> обстановка в норме.</w:t>
      </w:r>
    </w:p>
    <w:p w:rsidR="000531E8" w:rsidRPr="004A1AC1" w:rsidRDefault="000531E8" w:rsidP="000531E8">
      <w:pPr>
        <w:suppressAutoHyphens/>
        <w:ind w:right="-2" w:firstLine="709"/>
        <w:jc w:val="both"/>
        <w:rPr>
          <w:b/>
          <w:i/>
          <w:color w:val="000000" w:themeColor="text1"/>
        </w:rPr>
      </w:pPr>
      <w:r w:rsidRPr="004A1AC1">
        <w:rPr>
          <w:b/>
          <w:i/>
          <w:color w:val="000000" w:themeColor="text1"/>
        </w:rPr>
        <w:t>1.9. Происшествия на водных объектах.</w:t>
      </w:r>
    </w:p>
    <w:p w:rsidR="000531E8" w:rsidRPr="004A1AC1" w:rsidRDefault="000531E8" w:rsidP="000531E8">
      <w:pPr>
        <w:ind w:firstLine="709"/>
        <w:jc w:val="both"/>
        <w:rPr>
          <w:color w:val="000000" w:themeColor="text1"/>
        </w:rPr>
      </w:pPr>
      <w:r w:rsidRPr="004A1AC1">
        <w:rPr>
          <w:color w:val="000000" w:themeColor="text1"/>
        </w:rPr>
        <w:t>Происшествий за прошедшие сутки не зарегистрировано.</w:t>
      </w:r>
    </w:p>
    <w:p w:rsidR="000531E8" w:rsidRPr="004A1AC1" w:rsidRDefault="000531E8" w:rsidP="000531E8">
      <w:pPr>
        <w:ind w:firstLine="709"/>
        <w:jc w:val="both"/>
        <w:rPr>
          <w:color w:val="000000" w:themeColor="text1"/>
        </w:rPr>
      </w:pPr>
      <w:r w:rsidRPr="004A1AC1">
        <w:rPr>
          <w:b/>
          <w:i/>
          <w:color w:val="000000" w:themeColor="text1"/>
        </w:rPr>
        <w:t>1.10. РХБ обстановка.</w:t>
      </w:r>
    </w:p>
    <w:p w:rsidR="000531E8" w:rsidRPr="004A1AC1" w:rsidRDefault="000531E8" w:rsidP="000531E8">
      <w:pPr>
        <w:widowControl w:val="0"/>
        <w:ind w:firstLine="709"/>
        <w:jc w:val="both"/>
        <w:rPr>
          <w:color w:val="000000" w:themeColor="text1"/>
        </w:rPr>
      </w:pPr>
      <w:r w:rsidRPr="004A1AC1">
        <w:rPr>
          <w:color w:val="000000" w:themeColor="text1"/>
        </w:rPr>
        <w:t>РХБ и геомагнитная обстановки в норме. Превышения ПДК в воздухе не зарегистрировано.</w:t>
      </w:r>
    </w:p>
    <w:p w:rsidR="000531E8" w:rsidRPr="004A1AC1" w:rsidRDefault="000531E8" w:rsidP="000531E8">
      <w:pPr>
        <w:tabs>
          <w:tab w:val="left" w:pos="2667"/>
          <w:tab w:val="left" w:pos="7905"/>
        </w:tabs>
        <w:suppressAutoHyphens/>
        <w:ind w:right="-2" w:firstLine="709"/>
        <w:rPr>
          <w:b/>
          <w:color w:val="000000" w:themeColor="text1"/>
        </w:rPr>
      </w:pPr>
      <w:r w:rsidRPr="004A1AC1">
        <w:rPr>
          <w:b/>
          <w:i/>
          <w:color w:val="000000" w:themeColor="text1"/>
        </w:rPr>
        <w:t xml:space="preserve">1.11. </w:t>
      </w:r>
      <w:proofErr w:type="spellStart"/>
      <w:r w:rsidRPr="004A1AC1">
        <w:rPr>
          <w:b/>
          <w:i/>
          <w:color w:val="000000" w:themeColor="text1"/>
        </w:rPr>
        <w:t>Оправдываемость</w:t>
      </w:r>
      <w:proofErr w:type="spellEnd"/>
      <w:r w:rsidRPr="004A1AC1">
        <w:rPr>
          <w:b/>
          <w:i/>
          <w:color w:val="000000" w:themeColor="text1"/>
        </w:rPr>
        <w:t xml:space="preserve"> прогноза.</w:t>
      </w:r>
    </w:p>
    <w:p w:rsidR="000531E8" w:rsidRPr="004A1AC1" w:rsidRDefault="000531E8" w:rsidP="000531E8">
      <w:pPr>
        <w:ind w:firstLine="709"/>
        <w:jc w:val="both"/>
        <w:rPr>
          <w:color w:val="000000" w:themeColor="text1"/>
        </w:rPr>
      </w:pPr>
      <w:r w:rsidRPr="004A1AC1">
        <w:rPr>
          <w:color w:val="000000" w:themeColor="text1"/>
        </w:rPr>
        <w:t>Прогноз за прошедшие сутки оправдался на 87 %.</w:t>
      </w:r>
    </w:p>
    <w:p w:rsidR="000531E8" w:rsidRPr="004A1AC1" w:rsidRDefault="000531E8" w:rsidP="000531E8">
      <w:pPr>
        <w:suppressAutoHyphens/>
        <w:ind w:right="-2"/>
        <w:jc w:val="center"/>
        <w:rPr>
          <w:b/>
          <w:color w:val="000000" w:themeColor="text1"/>
        </w:rPr>
      </w:pPr>
    </w:p>
    <w:p w:rsidR="000531E8" w:rsidRPr="004A1AC1" w:rsidRDefault="000531E8" w:rsidP="000531E8">
      <w:pPr>
        <w:suppressAutoHyphens/>
        <w:ind w:right="-2" w:firstLine="709"/>
        <w:jc w:val="center"/>
        <w:rPr>
          <w:b/>
          <w:color w:val="000000" w:themeColor="text1"/>
        </w:rPr>
      </w:pPr>
      <w:r w:rsidRPr="004A1AC1">
        <w:rPr>
          <w:b/>
          <w:color w:val="000000" w:themeColor="text1"/>
          <w:lang w:val="en-US"/>
        </w:rPr>
        <w:t>II</w:t>
      </w:r>
      <w:r w:rsidRPr="004A1AC1">
        <w:rPr>
          <w:b/>
          <w:color w:val="000000" w:themeColor="text1"/>
        </w:rPr>
        <w:t>. Прогноз ЧС.</w:t>
      </w:r>
    </w:p>
    <w:p w:rsidR="000531E8" w:rsidRPr="004A1AC1" w:rsidRDefault="000531E8" w:rsidP="000531E8">
      <w:pPr>
        <w:suppressAutoHyphens/>
        <w:ind w:right="-2" w:firstLine="709"/>
        <w:jc w:val="both"/>
        <w:rPr>
          <w:color w:val="000000" w:themeColor="text1"/>
        </w:rPr>
      </w:pPr>
      <w:r w:rsidRPr="004A1AC1">
        <w:rPr>
          <w:b/>
          <w:bCs/>
          <w:color w:val="000000" w:themeColor="text1"/>
        </w:rPr>
        <w:t>2.1. Прогноз возникновения ЧС природного характера.</w:t>
      </w:r>
    </w:p>
    <w:p w:rsidR="000531E8" w:rsidRPr="004A1AC1" w:rsidRDefault="000531E8" w:rsidP="000531E8">
      <w:pPr>
        <w:ind w:firstLine="709"/>
        <w:jc w:val="both"/>
        <w:rPr>
          <w:color w:val="000000" w:themeColor="text1"/>
        </w:rPr>
      </w:pPr>
      <w:r w:rsidRPr="004A1AC1">
        <w:rPr>
          <w:color w:val="000000" w:themeColor="text1"/>
        </w:rPr>
        <w:t>Возникновение ЧС маловероятно.</w:t>
      </w:r>
    </w:p>
    <w:p w:rsidR="000531E8" w:rsidRPr="004A1AC1" w:rsidRDefault="000531E8" w:rsidP="000531E8">
      <w:pPr>
        <w:suppressAutoHyphens/>
        <w:ind w:right="-2" w:firstLine="709"/>
        <w:jc w:val="both"/>
        <w:rPr>
          <w:b/>
          <w:i/>
          <w:color w:val="000000" w:themeColor="text1"/>
        </w:rPr>
      </w:pPr>
      <w:r w:rsidRPr="004A1AC1">
        <w:rPr>
          <w:b/>
          <w:i/>
          <w:color w:val="000000" w:themeColor="text1"/>
        </w:rPr>
        <w:t>2.1.1. Опасные метеорологические явления.</w:t>
      </w:r>
    </w:p>
    <w:p w:rsidR="000531E8" w:rsidRPr="004A1AC1" w:rsidRDefault="000531E8" w:rsidP="000531E8">
      <w:pPr>
        <w:suppressAutoHyphens/>
        <w:ind w:right="-2" w:firstLine="709"/>
        <w:jc w:val="both"/>
        <w:rPr>
          <w:color w:val="000000" w:themeColor="text1"/>
        </w:rPr>
      </w:pPr>
      <w:r w:rsidRPr="004A1AC1">
        <w:rPr>
          <w:color w:val="000000" w:themeColor="text1"/>
        </w:rPr>
        <w:t>Не прогнозируются.</w:t>
      </w:r>
    </w:p>
    <w:p w:rsidR="000531E8" w:rsidRPr="004A1AC1" w:rsidRDefault="000531E8" w:rsidP="000531E8">
      <w:pPr>
        <w:ind w:firstLine="709"/>
        <w:jc w:val="both"/>
        <w:rPr>
          <w:b/>
          <w:i/>
          <w:color w:val="000000" w:themeColor="text1"/>
        </w:rPr>
      </w:pPr>
      <w:r w:rsidRPr="004A1AC1">
        <w:rPr>
          <w:b/>
          <w:i/>
          <w:color w:val="000000" w:themeColor="text1"/>
        </w:rPr>
        <w:t>2.1.2. Неблагоприятные метеорологические явления.</w:t>
      </w:r>
    </w:p>
    <w:p w:rsidR="000531E8" w:rsidRPr="004A1AC1" w:rsidRDefault="000531E8" w:rsidP="000531E8">
      <w:pPr>
        <w:suppressAutoHyphens/>
        <w:ind w:right="-2" w:firstLine="709"/>
        <w:jc w:val="both"/>
        <w:rPr>
          <w:color w:val="000000" w:themeColor="text1"/>
        </w:rPr>
      </w:pPr>
      <w:r w:rsidRPr="004A1AC1">
        <w:rPr>
          <w:color w:val="000000" w:themeColor="text1"/>
        </w:rPr>
        <w:t>Не прогнозируются.</w:t>
      </w:r>
    </w:p>
    <w:p w:rsidR="000531E8" w:rsidRPr="004A1AC1" w:rsidRDefault="000531E8" w:rsidP="000531E8">
      <w:pPr>
        <w:suppressAutoHyphens/>
        <w:ind w:right="-2" w:firstLine="709"/>
        <w:jc w:val="both"/>
        <w:rPr>
          <w:color w:val="000000" w:themeColor="text1"/>
        </w:rPr>
      </w:pPr>
      <w:r w:rsidRPr="004A1AC1">
        <w:rPr>
          <w:b/>
          <w:i/>
          <w:color w:val="000000" w:themeColor="text1"/>
        </w:rPr>
        <w:t>2.1.3. Неблагоприятные и опасные природные агрометеорологические явления.</w:t>
      </w:r>
    </w:p>
    <w:p w:rsidR="000531E8" w:rsidRPr="004A1AC1" w:rsidRDefault="000531E8" w:rsidP="000531E8">
      <w:pPr>
        <w:suppressAutoHyphens/>
        <w:ind w:right="-2" w:firstLine="709"/>
        <w:jc w:val="both"/>
        <w:rPr>
          <w:b/>
          <w:i/>
          <w:color w:val="000000" w:themeColor="text1"/>
        </w:rPr>
      </w:pPr>
      <w:r w:rsidRPr="004A1AC1">
        <w:rPr>
          <w:color w:val="000000" w:themeColor="text1"/>
        </w:rPr>
        <w:t>Не прогнозируются.</w:t>
      </w:r>
    </w:p>
    <w:p w:rsidR="000531E8" w:rsidRPr="004A1AC1" w:rsidRDefault="000531E8" w:rsidP="000531E8">
      <w:pPr>
        <w:suppressAutoHyphens/>
        <w:ind w:right="-2" w:firstLine="709"/>
        <w:jc w:val="both"/>
        <w:rPr>
          <w:color w:val="000000" w:themeColor="text1"/>
        </w:rPr>
      </w:pPr>
      <w:r w:rsidRPr="004A1AC1">
        <w:rPr>
          <w:b/>
          <w:i/>
          <w:color w:val="000000" w:themeColor="text1"/>
        </w:rPr>
        <w:lastRenderedPageBreak/>
        <w:t xml:space="preserve">2.1.4. Метеорологическая </w:t>
      </w:r>
      <w:r w:rsidRPr="004A1AC1">
        <w:rPr>
          <w:b/>
          <w:i/>
          <w:iCs/>
          <w:color w:val="000000" w:themeColor="text1"/>
        </w:rPr>
        <w:t>обстановка</w:t>
      </w:r>
      <w:r w:rsidRPr="004A1AC1">
        <w:rPr>
          <w:b/>
          <w:i/>
          <w:color w:val="000000" w:themeColor="text1"/>
        </w:rPr>
        <w:t>.</w:t>
      </w:r>
    </w:p>
    <w:p w:rsidR="000531E8" w:rsidRPr="004A1AC1" w:rsidRDefault="000531E8" w:rsidP="000531E8">
      <w:pPr>
        <w:shd w:val="clear" w:color="auto" w:fill="FFFFFF" w:themeFill="background1"/>
        <w:suppressAutoHyphens/>
        <w:spacing w:after="240"/>
        <w:ind w:right="-2" w:firstLine="709"/>
        <w:contextualSpacing/>
        <w:jc w:val="both"/>
        <w:rPr>
          <w:color w:val="000000" w:themeColor="text1"/>
        </w:rPr>
      </w:pPr>
      <w:r w:rsidRPr="004A1AC1">
        <w:rPr>
          <w:color w:val="000000" w:themeColor="text1"/>
        </w:rPr>
        <w:t>По данным Мордовского ЦГМС – филиала ФГБУ «</w:t>
      </w:r>
      <w:proofErr w:type="spellStart"/>
      <w:r w:rsidRPr="004A1AC1">
        <w:rPr>
          <w:color w:val="000000" w:themeColor="text1"/>
        </w:rPr>
        <w:t>Верхне</w:t>
      </w:r>
      <w:proofErr w:type="spellEnd"/>
      <w:r w:rsidRPr="004A1AC1">
        <w:rPr>
          <w:color w:val="000000" w:themeColor="text1"/>
        </w:rPr>
        <w:t xml:space="preserve"> - Волжское УГМС» на территории республики прогнозируется:</w:t>
      </w:r>
    </w:p>
    <w:p w:rsidR="000531E8" w:rsidRDefault="000531E8" w:rsidP="000531E8">
      <w:pPr>
        <w:tabs>
          <w:tab w:val="left" w:pos="788"/>
          <w:tab w:val="center" w:pos="5457"/>
          <w:tab w:val="left" w:pos="7020"/>
        </w:tabs>
        <w:ind w:right="282" w:firstLine="709"/>
        <w:jc w:val="both"/>
      </w:pPr>
      <w:r>
        <w:rPr>
          <w:b/>
          <w:color w:val="000000" w:themeColor="text1"/>
        </w:rPr>
        <w:t>21</w:t>
      </w:r>
      <w:r w:rsidRPr="004A1AC1">
        <w:rPr>
          <w:b/>
          <w:color w:val="000000" w:themeColor="text1"/>
        </w:rPr>
        <w:t xml:space="preserve"> марта </w:t>
      </w:r>
      <w:r>
        <w:t>облачная с прояснениями</w:t>
      </w:r>
      <w:r w:rsidRPr="004D3511">
        <w:t xml:space="preserve">, без </w:t>
      </w:r>
      <w:r>
        <w:t xml:space="preserve">существенных </w:t>
      </w:r>
      <w:r w:rsidRPr="004D3511">
        <w:t>осадков. Ветер ю</w:t>
      </w:r>
      <w:r>
        <w:t>ж</w:t>
      </w:r>
      <w:r w:rsidRPr="004D3511">
        <w:t>ный</w:t>
      </w:r>
      <w:r>
        <w:t xml:space="preserve"> 5-10</w:t>
      </w:r>
      <w:r w:rsidRPr="004D3511">
        <w:t xml:space="preserve"> м/с. Температура воздуха ночью </w:t>
      </w:r>
      <w:r>
        <w:t>-1…+4</w:t>
      </w:r>
      <w:r w:rsidRPr="004D3511">
        <w:t>°</w:t>
      </w:r>
      <w:r>
        <w:t>С</w:t>
      </w:r>
      <w:r w:rsidRPr="004D3511">
        <w:t xml:space="preserve">, днем </w:t>
      </w:r>
      <w:r>
        <w:t>+4…</w:t>
      </w:r>
      <w:r w:rsidRPr="004D3511">
        <w:t>+</w:t>
      </w:r>
      <w:r>
        <w:t>9</w:t>
      </w:r>
      <w:r w:rsidRPr="004D3511">
        <w:t>°</w:t>
      </w:r>
      <w:r>
        <w:t>С</w:t>
      </w:r>
      <w:r w:rsidRPr="004D3511">
        <w:t>.</w:t>
      </w:r>
      <w:r>
        <w:t xml:space="preserve"> Давление 740 </w:t>
      </w:r>
      <w:proofErr w:type="spellStart"/>
      <w:r>
        <w:t>мм.рт.ст</w:t>
      </w:r>
      <w:proofErr w:type="spellEnd"/>
      <w:r>
        <w:t xml:space="preserve">. </w:t>
      </w:r>
      <w:r w:rsidRPr="004D3511">
        <w:t>В утренние часы на отдельных участках дорог гололедица.</w:t>
      </w:r>
    </w:p>
    <w:p w:rsidR="000531E8" w:rsidRPr="00C6406C" w:rsidRDefault="000531E8" w:rsidP="000531E8">
      <w:pPr>
        <w:tabs>
          <w:tab w:val="left" w:pos="788"/>
          <w:tab w:val="center" w:pos="5457"/>
          <w:tab w:val="left" w:pos="7020"/>
        </w:tabs>
        <w:ind w:right="282" w:firstLine="709"/>
        <w:jc w:val="both"/>
      </w:pPr>
      <w:r>
        <w:rPr>
          <w:b/>
          <w:color w:val="000000" w:themeColor="text1"/>
        </w:rPr>
        <w:t>22</w:t>
      </w:r>
      <w:r w:rsidRPr="004A1AC1">
        <w:rPr>
          <w:b/>
          <w:color w:val="000000" w:themeColor="text1"/>
        </w:rPr>
        <w:t xml:space="preserve"> марта</w:t>
      </w:r>
      <w:r w:rsidRPr="00F23F4D">
        <w:rPr>
          <w:color w:val="000000" w:themeColor="text1"/>
        </w:rPr>
        <w:t xml:space="preserve"> </w:t>
      </w:r>
      <w:r w:rsidRPr="00107C6C">
        <w:t>переменная облачность, преимущественно без осадков. Ветер западный 5-10 м/с</w:t>
      </w:r>
      <w:r>
        <w:t>. Температура воздуха ночью -2…</w:t>
      </w:r>
      <w:r w:rsidRPr="00107C6C">
        <w:t>+3°</w:t>
      </w:r>
      <w:r>
        <w:t>С, днем +5…</w:t>
      </w:r>
      <w:r w:rsidRPr="00107C6C">
        <w:t>+10°</w:t>
      </w:r>
      <w:r>
        <w:t>С</w:t>
      </w:r>
      <w:r w:rsidRPr="00107C6C">
        <w:t>. В утренние часы на отдельных участках дорог гололедица.</w:t>
      </w:r>
    </w:p>
    <w:p w:rsidR="000531E8" w:rsidRPr="00C6406C" w:rsidRDefault="000531E8" w:rsidP="000531E8">
      <w:pPr>
        <w:tabs>
          <w:tab w:val="left" w:pos="788"/>
          <w:tab w:val="center" w:pos="5457"/>
          <w:tab w:val="left" w:pos="7020"/>
        </w:tabs>
        <w:ind w:right="282" w:firstLine="709"/>
        <w:jc w:val="both"/>
      </w:pPr>
      <w:r>
        <w:rPr>
          <w:b/>
          <w:color w:val="000000" w:themeColor="text1"/>
        </w:rPr>
        <w:t>23</w:t>
      </w:r>
      <w:r w:rsidRPr="00885EB7">
        <w:rPr>
          <w:b/>
          <w:color w:val="000000" w:themeColor="text1"/>
        </w:rPr>
        <w:t xml:space="preserve"> марта </w:t>
      </w:r>
      <w:r>
        <w:t>облачная</w:t>
      </w:r>
      <w:r w:rsidRPr="00107C6C">
        <w:t xml:space="preserve"> с прояснениями, ночью преимущественно без осадков, днем местами небольшой дождь. Ветер юго-западный 5-10 м/с</w:t>
      </w:r>
      <w:r>
        <w:t>. Температура воздуха ночью +1…</w:t>
      </w:r>
      <w:r w:rsidRPr="00107C6C">
        <w:t>+6°</w:t>
      </w:r>
      <w:r>
        <w:t>С</w:t>
      </w:r>
      <w:r w:rsidRPr="00107C6C">
        <w:t>, днем</w:t>
      </w:r>
      <w:r>
        <w:t xml:space="preserve"> </w:t>
      </w:r>
      <w:r w:rsidRPr="00107C6C">
        <w:t>+7</w:t>
      </w:r>
      <w:r>
        <w:t>…</w:t>
      </w:r>
      <w:r w:rsidRPr="00107C6C">
        <w:t xml:space="preserve"> +12°</w:t>
      </w:r>
      <w:r>
        <w:t>С</w:t>
      </w:r>
      <w:r w:rsidRPr="00107C6C">
        <w:t>. В утренние часы на отдельных участках дорог гололедица.</w:t>
      </w:r>
    </w:p>
    <w:p w:rsidR="000531E8" w:rsidRPr="00885EB7" w:rsidRDefault="000531E8" w:rsidP="000531E8">
      <w:pPr>
        <w:tabs>
          <w:tab w:val="left" w:pos="788"/>
          <w:tab w:val="center" w:pos="5457"/>
          <w:tab w:val="left" w:pos="7020"/>
        </w:tabs>
        <w:ind w:right="282" w:firstLine="709"/>
        <w:jc w:val="both"/>
        <w:rPr>
          <w:color w:val="000000" w:themeColor="text1"/>
        </w:rPr>
      </w:pPr>
      <w:r w:rsidRPr="00885EB7">
        <w:rPr>
          <w:b/>
          <w:i/>
          <w:color w:val="000000" w:themeColor="text1"/>
        </w:rPr>
        <w:t>2.1.5. Гидрологическая обстановка.</w:t>
      </w:r>
    </w:p>
    <w:p w:rsidR="000531E8" w:rsidRPr="003C6D0C" w:rsidRDefault="000531E8" w:rsidP="000531E8">
      <w:pPr>
        <w:widowControl w:val="0"/>
        <w:autoSpaceDE w:val="0"/>
        <w:autoSpaceDN w:val="0"/>
        <w:adjustRightInd w:val="0"/>
        <w:ind w:firstLine="709"/>
        <w:jc w:val="both"/>
      </w:pPr>
      <w:r w:rsidRPr="003C6D0C">
        <w:t>По данным Мордовского ЦГМС - филиала ФГБУ «</w:t>
      </w:r>
      <w:proofErr w:type="spellStart"/>
      <w:r w:rsidRPr="003C6D0C">
        <w:t>Верхне</w:t>
      </w:r>
      <w:proofErr w:type="spellEnd"/>
      <w:r>
        <w:t xml:space="preserve"> </w:t>
      </w:r>
      <w:r w:rsidRPr="003C6D0C">
        <w:t>-</w:t>
      </w:r>
      <w:r>
        <w:t xml:space="preserve"> </w:t>
      </w:r>
      <w:r w:rsidRPr="003C6D0C">
        <w:t>Волжское УГМС» ожидается:</w:t>
      </w:r>
    </w:p>
    <w:p w:rsidR="000531E8" w:rsidRPr="003C6D0C" w:rsidRDefault="000531E8" w:rsidP="000531E8">
      <w:pPr>
        <w:widowControl w:val="0"/>
        <w:autoSpaceDE w:val="0"/>
        <w:autoSpaceDN w:val="0"/>
        <w:adjustRightInd w:val="0"/>
        <w:ind w:firstLine="709"/>
        <w:jc w:val="both"/>
      </w:pPr>
      <w:r w:rsidRPr="003C6D0C">
        <w:rPr>
          <w:b/>
        </w:rPr>
        <w:t>неблагоприятное гидрологические явление - выход воды на пойму</w:t>
      </w:r>
      <w:r w:rsidRPr="003C6D0C">
        <w:t xml:space="preserve"> на реках </w:t>
      </w:r>
      <w:proofErr w:type="spellStart"/>
      <w:r w:rsidRPr="003C6D0C">
        <w:t>Сивинь</w:t>
      </w:r>
      <w:proofErr w:type="spellEnd"/>
      <w:r w:rsidRPr="003C6D0C">
        <w:t xml:space="preserve"> и </w:t>
      </w:r>
      <w:proofErr w:type="spellStart"/>
      <w:r w:rsidRPr="003C6D0C">
        <w:t>Штырма</w:t>
      </w:r>
      <w:proofErr w:type="spellEnd"/>
      <w:r w:rsidRPr="003C6D0C">
        <w:t>.</w:t>
      </w:r>
    </w:p>
    <w:p w:rsidR="000531E8" w:rsidRPr="003C6D0C" w:rsidRDefault="000531E8" w:rsidP="000531E8">
      <w:pPr>
        <w:tabs>
          <w:tab w:val="left" w:pos="7605"/>
        </w:tabs>
        <w:suppressAutoHyphens/>
        <w:ind w:right="-2" w:firstLine="709"/>
        <w:jc w:val="both"/>
        <w:rPr>
          <w:bCs/>
        </w:rPr>
      </w:pPr>
      <w:r w:rsidRPr="003C6D0C">
        <w:rPr>
          <w:bCs/>
        </w:rPr>
        <w:t>Прогнозируется подтопление</w:t>
      </w:r>
      <w:r>
        <w:rPr>
          <w:bCs/>
        </w:rPr>
        <w:t xml:space="preserve"> 2 участка дорог в Краснослободском муниципальном районе, </w:t>
      </w:r>
      <w:proofErr w:type="spellStart"/>
      <w:r>
        <w:rPr>
          <w:bCs/>
        </w:rPr>
        <w:t>н.п</w:t>
      </w:r>
      <w:proofErr w:type="spellEnd"/>
      <w:r>
        <w:rPr>
          <w:bCs/>
        </w:rPr>
        <w:t xml:space="preserve">. </w:t>
      </w:r>
      <w:proofErr w:type="spellStart"/>
      <w:r>
        <w:rPr>
          <w:bCs/>
        </w:rPr>
        <w:t>Лаушки</w:t>
      </w:r>
      <w:proofErr w:type="spellEnd"/>
      <w:r>
        <w:rPr>
          <w:bCs/>
        </w:rPr>
        <w:t xml:space="preserve">, </w:t>
      </w:r>
      <w:proofErr w:type="spellStart"/>
      <w:r>
        <w:rPr>
          <w:bCs/>
        </w:rPr>
        <w:t>н.п</w:t>
      </w:r>
      <w:proofErr w:type="spellEnd"/>
      <w:r>
        <w:rPr>
          <w:bCs/>
        </w:rPr>
        <w:t xml:space="preserve"> </w:t>
      </w:r>
      <w:proofErr w:type="spellStart"/>
      <w:r>
        <w:rPr>
          <w:bCs/>
        </w:rPr>
        <w:t>Грачевник</w:t>
      </w:r>
      <w:proofErr w:type="spellEnd"/>
      <w:r>
        <w:rPr>
          <w:bCs/>
        </w:rPr>
        <w:t>,</w:t>
      </w:r>
      <w:r w:rsidRPr="003C6D0C">
        <w:rPr>
          <w:bCs/>
        </w:rPr>
        <w:t xml:space="preserve"> </w:t>
      </w:r>
      <w:r>
        <w:rPr>
          <w:bCs/>
        </w:rPr>
        <w:t>63</w:t>
      </w:r>
      <w:r w:rsidRPr="003C6D0C">
        <w:rPr>
          <w:bCs/>
        </w:rPr>
        <w:t xml:space="preserve"> приусадебных участков в Рузаевском и </w:t>
      </w:r>
      <w:proofErr w:type="spellStart"/>
      <w:r w:rsidRPr="003C6D0C">
        <w:rPr>
          <w:bCs/>
        </w:rPr>
        <w:t>Торбеевском</w:t>
      </w:r>
      <w:proofErr w:type="spellEnd"/>
      <w:r w:rsidRPr="003C6D0C">
        <w:rPr>
          <w:bCs/>
        </w:rPr>
        <w:t xml:space="preserve"> муниципальных районах,</w:t>
      </w:r>
      <w:r>
        <w:rPr>
          <w:bCs/>
        </w:rPr>
        <w:t xml:space="preserve"> 3 низководных моста</w:t>
      </w:r>
      <w:r w:rsidRPr="003C6D0C">
        <w:rPr>
          <w:bCs/>
        </w:rPr>
        <w:t xml:space="preserve"> (</w:t>
      </w:r>
      <w:proofErr w:type="spellStart"/>
      <w:r w:rsidRPr="003C6D0C">
        <w:rPr>
          <w:bCs/>
        </w:rPr>
        <w:t>Ковылкинский</w:t>
      </w:r>
      <w:proofErr w:type="spellEnd"/>
      <w:r w:rsidRPr="003C6D0C">
        <w:rPr>
          <w:bCs/>
        </w:rPr>
        <w:t xml:space="preserve"> муниципальный район, с. Старое Дракино; </w:t>
      </w:r>
      <w:proofErr w:type="spellStart"/>
      <w:r w:rsidRPr="003C6D0C">
        <w:rPr>
          <w:bCs/>
        </w:rPr>
        <w:t>Большеберезниковский</w:t>
      </w:r>
      <w:proofErr w:type="spellEnd"/>
      <w:r w:rsidRPr="003C6D0C">
        <w:rPr>
          <w:bCs/>
        </w:rPr>
        <w:t xml:space="preserve"> мун</w:t>
      </w:r>
      <w:r>
        <w:rPr>
          <w:bCs/>
        </w:rPr>
        <w:t>и</w:t>
      </w:r>
      <w:r w:rsidRPr="003C6D0C">
        <w:rPr>
          <w:bCs/>
        </w:rPr>
        <w:t xml:space="preserve">ципальный район, с. Мариуполь; </w:t>
      </w:r>
      <w:proofErr w:type="spellStart"/>
      <w:r w:rsidRPr="003C6D0C">
        <w:rPr>
          <w:bCs/>
        </w:rPr>
        <w:t>Старошайговский</w:t>
      </w:r>
      <w:proofErr w:type="spellEnd"/>
      <w:r w:rsidRPr="003C6D0C">
        <w:rPr>
          <w:bCs/>
        </w:rPr>
        <w:t xml:space="preserve"> мун</w:t>
      </w:r>
      <w:r>
        <w:rPr>
          <w:bCs/>
        </w:rPr>
        <w:t xml:space="preserve">иципальный район, с. </w:t>
      </w:r>
      <w:proofErr w:type="spellStart"/>
      <w:r>
        <w:rPr>
          <w:bCs/>
        </w:rPr>
        <w:t>Подверниха</w:t>
      </w:r>
      <w:proofErr w:type="spellEnd"/>
      <w:r w:rsidRPr="003C6D0C">
        <w:rPr>
          <w:bCs/>
        </w:rPr>
        <w:t>)</w:t>
      </w:r>
      <w:r>
        <w:rPr>
          <w:bCs/>
        </w:rPr>
        <w:t>.</w:t>
      </w:r>
    </w:p>
    <w:p w:rsidR="000531E8" w:rsidRPr="00885EB7" w:rsidRDefault="000531E8" w:rsidP="000531E8">
      <w:pPr>
        <w:tabs>
          <w:tab w:val="left" w:pos="7605"/>
        </w:tabs>
        <w:suppressAutoHyphens/>
        <w:ind w:right="-2" w:firstLine="709"/>
        <w:jc w:val="both"/>
        <w:rPr>
          <w:b/>
          <w:bCs/>
          <w:color w:val="000000" w:themeColor="text1"/>
        </w:rPr>
      </w:pPr>
      <w:r w:rsidRPr="00885EB7">
        <w:rPr>
          <w:b/>
          <w:bCs/>
          <w:color w:val="000000" w:themeColor="text1"/>
        </w:rPr>
        <w:t>2.2. Прогноз возникновения ЧС техногенного характера.</w:t>
      </w:r>
    </w:p>
    <w:p w:rsidR="000531E8" w:rsidRPr="00885EB7" w:rsidRDefault="000531E8" w:rsidP="000531E8">
      <w:pPr>
        <w:ind w:firstLine="709"/>
        <w:jc w:val="both"/>
        <w:rPr>
          <w:color w:val="000000" w:themeColor="text1"/>
        </w:rPr>
      </w:pPr>
      <w:r w:rsidRPr="00885EB7">
        <w:rPr>
          <w:color w:val="000000" w:themeColor="text1"/>
        </w:rPr>
        <w:t>Возникновение ЧС маловероятно.</w:t>
      </w:r>
    </w:p>
    <w:p w:rsidR="000531E8" w:rsidRPr="00885EB7" w:rsidRDefault="000531E8" w:rsidP="000531E8">
      <w:pPr>
        <w:suppressAutoHyphens/>
        <w:ind w:right="-2" w:firstLine="709"/>
        <w:jc w:val="both"/>
        <w:rPr>
          <w:color w:val="000000" w:themeColor="text1"/>
        </w:rPr>
      </w:pPr>
      <w:r w:rsidRPr="00885EB7">
        <w:rPr>
          <w:b/>
          <w:i/>
          <w:color w:val="000000" w:themeColor="text1"/>
        </w:rPr>
        <w:t>2.2.1. Аварии на транспорте.</w:t>
      </w:r>
    </w:p>
    <w:p w:rsidR="000531E8" w:rsidRPr="00885EB7" w:rsidRDefault="000531E8" w:rsidP="000531E8">
      <w:pPr>
        <w:tabs>
          <w:tab w:val="left" w:pos="10206"/>
        </w:tabs>
        <w:ind w:firstLine="709"/>
        <w:jc w:val="both"/>
        <w:rPr>
          <w:color w:val="000000" w:themeColor="text1"/>
        </w:rPr>
      </w:pPr>
      <w:r w:rsidRPr="00885EB7">
        <w:rPr>
          <w:color w:val="000000" w:themeColor="text1"/>
        </w:rPr>
        <w:t>Сохраняется высокая вероятность</w:t>
      </w:r>
      <w:r w:rsidRPr="00885EB7">
        <w:rPr>
          <w:color w:val="000000" w:themeColor="text1"/>
          <w:lang w:val="ru-MD"/>
        </w:rPr>
        <w:t xml:space="preserve"> возникновения </w:t>
      </w:r>
      <w:r w:rsidRPr="00885EB7">
        <w:rPr>
          <w:color w:val="000000" w:themeColor="text1"/>
        </w:rPr>
        <w:t>дорожно-транспортных происшествий, п</w:t>
      </w:r>
      <w:r w:rsidRPr="00885EB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0531E8" w:rsidRPr="00885EB7" w:rsidRDefault="000531E8" w:rsidP="000531E8">
      <w:pPr>
        <w:ind w:firstLine="709"/>
        <w:jc w:val="both"/>
        <w:rPr>
          <w:color w:val="000000" w:themeColor="text1"/>
        </w:rPr>
      </w:pPr>
      <w:r w:rsidRPr="00885EB7">
        <w:rPr>
          <w:color w:val="000000" w:themeColor="text1"/>
        </w:rPr>
        <w:t xml:space="preserve">Наибольшая вероятность возникновения ДТП в Рузаевском, </w:t>
      </w:r>
      <w:proofErr w:type="spellStart"/>
      <w:r w:rsidRPr="00885EB7">
        <w:rPr>
          <w:color w:val="000000" w:themeColor="text1"/>
        </w:rPr>
        <w:t>Лямбирском</w:t>
      </w:r>
      <w:proofErr w:type="spellEnd"/>
      <w:r w:rsidRPr="00885EB7">
        <w:rPr>
          <w:color w:val="000000" w:themeColor="text1"/>
        </w:rPr>
        <w:t xml:space="preserve">, </w:t>
      </w:r>
      <w:proofErr w:type="spellStart"/>
      <w:r w:rsidRPr="00885EB7">
        <w:rPr>
          <w:color w:val="000000" w:themeColor="text1"/>
        </w:rPr>
        <w:t>Чамзинском</w:t>
      </w:r>
      <w:proofErr w:type="spellEnd"/>
      <w:r w:rsidRPr="00885EB7">
        <w:rPr>
          <w:color w:val="000000" w:themeColor="text1"/>
        </w:rPr>
        <w:t xml:space="preserve">, </w:t>
      </w:r>
      <w:proofErr w:type="spellStart"/>
      <w:r w:rsidRPr="00885EB7">
        <w:rPr>
          <w:color w:val="000000" w:themeColor="text1"/>
        </w:rPr>
        <w:t>Зубово</w:t>
      </w:r>
      <w:proofErr w:type="spellEnd"/>
      <w:r w:rsidRPr="00885EB7">
        <w:rPr>
          <w:color w:val="000000" w:themeColor="text1"/>
        </w:rPr>
        <w:t xml:space="preserve">-Полянском муниципальных районах и на всех участках республиканской сети автодорог, замкнутых на </w:t>
      </w:r>
      <w:proofErr w:type="spellStart"/>
      <w:r w:rsidRPr="00885EB7">
        <w:rPr>
          <w:color w:val="000000" w:themeColor="text1"/>
        </w:rPr>
        <w:t>г.о</w:t>
      </w:r>
      <w:proofErr w:type="spellEnd"/>
      <w:r w:rsidRPr="00885EB7">
        <w:rPr>
          <w:color w:val="000000" w:themeColor="text1"/>
        </w:rPr>
        <w:t>. Саранск, где наблюдается высокая интенсивность движения автотранспорта.</w:t>
      </w:r>
    </w:p>
    <w:p w:rsidR="000531E8" w:rsidRPr="00885EB7" w:rsidRDefault="000531E8" w:rsidP="000531E8">
      <w:pPr>
        <w:ind w:firstLine="709"/>
        <w:jc w:val="both"/>
        <w:rPr>
          <w:color w:val="000000" w:themeColor="text1"/>
        </w:rPr>
      </w:pPr>
      <w:r w:rsidRPr="00885EB7">
        <w:rPr>
          <w:b/>
          <w:i/>
          <w:color w:val="000000" w:themeColor="text1"/>
        </w:rPr>
        <w:t>2.2.2 Техногенные пожары.</w:t>
      </w:r>
    </w:p>
    <w:p w:rsidR="000531E8" w:rsidRPr="00885EB7" w:rsidRDefault="000531E8" w:rsidP="000531E8">
      <w:pPr>
        <w:ind w:firstLine="709"/>
        <w:jc w:val="both"/>
        <w:rPr>
          <w:color w:val="000000" w:themeColor="text1"/>
        </w:rPr>
      </w:pPr>
      <w:r w:rsidRPr="00885EB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85EB7">
        <w:rPr>
          <w:color w:val="000000" w:themeColor="text1"/>
        </w:rPr>
        <w:t>т.ч</w:t>
      </w:r>
      <w:proofErr w:type="spellEnd"/>
      <w:r w:rsidRPr="00885EB7">
        <w:rPr>
          <w:color w:val="000000" w:themeColor="text1"/>
        </w:rPr>
        <w:t xml:space="preserve">. приводящих к гибели людей, могут стать неосторожное обращение с огнем, в </w:t>
      </w:r>
      <w:proofErr w:type="spellStart"/>
      <w:r w:rsidRPr="00885EB7">
        <w:rPr>
          <w:color w:val="000000" w:themeColor="text1"/>
        </w:rPr>
        <w:t>т.ч</w:t>
      </w:r>
      <w:proofErr w:type="spellEnd"/>
      <w:r w:rsidRPr="00885EB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885EB7">
        <w:rPr>
          <w:color w:val="000000" w:themeColor="text1"/>
        </w:rPr>
        <w:t>Зубово</w:t>
      </w:r>
      <w:proofErr w:type="spellEnd"/>
      <w:r w:rsidRPr="00885EB7">
        <w:rPr>
          <w:color w:val="000000" w:themeColor="text1"/>
        </w:rPr>
        <w:t xml:space="preserve">-Полянском, </w:t>
      </w:r>
      <w:proofErr w:type="spellStart"/>
      <w:r w:rsidRPr="00885EB7">
        <w:rPr>
          <w:color w:val="000000" w:themeColor="text1"/>
        </w:rPr>
        <w:t>Ковылкинском</w:t>
      </w:r>
      <w:proofErr w:type="spellEnd"/>
      <w:r w:rsidRPr="00885EB7">
        <w:rPr>
          <w:color w:val="000000" w:themeColor="text1"/>
        </w:rPr>
        <w:t xml:space="preserve">, </w:t>
      </w:r>
      <w:proofErr w:type="spellStart"/>
      <w:r w:rsidRPr="00885EB7">
        <w:rPr>
          <w:color w:val="000000" w:themeColor="text1"/>
        </w:rPr>
        <w:t>Лямбирском</w:t>
      </w:r>
      <w:proofErr w:type="spellEnd"/>
      <w:r w:rsidRPr="00885EB7">
        <w:rPr>
          <w:color w:val="000000" w:themeColor="text1"/>
        </w:rPr>
        <w:t xml:space="preserve">, Рузаевском муниципальных районах республики и в </w:t>
      </w:r>
      <w:proofErr w:type="spellStart"/>
      <w:r w:rsidRPr="00885EB7">
        <w:rPr>
          <w:color w:val="000000" w:themeColor="text1"/>
        </w:rPr>
        <w:t>г.о</w:t>
      </w:r>
      <w:proofErr w:type="spellEnd"/>
      <w:r w:rsidRPr="00885EB7">
        <w:rPr>
          <w:color w:val="000000" w:themeColor="text1"/>
        </w:rPr>
        <w:t>. Саранск.</w:t>
      </w:r>
    </w:p>
    <w:p w:rsidR="000531E8" w:rsidRPr="00885EB7" w:rsidRDefault="000531E8" w:rsidP="000531E8">
      <w:pPr>
        <w:ind w:firstLine="709"/>
        <w:jc w:val="both"/>
        <w:rPr>
          <w:color w:val="000000" w:themeColor="text1"/>
        </w:rPr>
      </w:pPr>
      <w:r>
        <w:rPr>
          <w:b/>
          <w:i/>
          <w:color w:val="000000" w:themeColor="text1"/>
        </w:rPr>
        <w:t>2.2.3</w:t>
      </w:r>
      <w:r w:rsidRPr="00885EB7">
        <w:rPr>
          <w:b/>
          <w:i/>
          <w:color w:val="000000" w:themeColor="text1"/>
        </w:rPr>
        <w:t>. Аварии на объектах ЖКХ и коммунальной энергетики.</w:t>
      </w:r>
    </w:p>
    <w:p w:rsidR="000531E8" w:rsidRPr="00885EB7" w:rsidRDefault="000531E8" w:rsidP="000531E8">
      <w:pPr>
        <w:suppressAutoHyphens/>
        <w:ind w:right="-2" w:firstLine="709"/>
        <w:jc w:val="both"/>
        <w:rPr>
          <w:color w:val="000000" w:themeColor="text1"/>
        </w:rPr>
      </w:pPr>
      <w:r w:rsidRPr="00885EB7">
        <w:rPr>
          <w:color w:val="000000" w:themeColor="text1"/>
        </w:rPr>
        <w:t>На предстоящий период возможно возникновение аварий на всех системах ЖКХ и объектах коммунальной энергетики.</w:t>
      </w:r>
    </w:p>
    <w:p w:rsidR="000531E8" w:rsidRPr="00885EB7" w:rsidRDefault="000531E8" w:rsidP="000531E8">
      <w:pPr>
        <w:suppressAutoHyphens/>
        <w:ind w:right="-2" w:firstLine="709"/>
        <w:jc w:val="both"/>
        <w:rPr>
          <w:color w:val="000000" w:themeColor="text1"/>
        </w:rPr>
      </w:pPr>
      <w:r w:rsidRPr="00885EB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0531E8" w:rsidRPr="00885EB7" w:rsidRDefault="000531E8" w:rsidP="000531E8">
      <w:pPr>
        <w:suppressAutoHyphens/>
        <w:ind w:right="-2" w:firstLine="709"/>
        <w:jc w:val="both"/>
        <w:rPr>
          <w:color w:val="000000" w:themeColor="text1"/>
        </w:rPr>
      </w:pPr>
      <w:r w:rsidRPr="00885EB7">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w:t>
      </w:r>
      <w:r w:rsidRPr="00885EB7">
        <w:rPr>
          <w:color w:val="000000" w:themeColor="text1"/>
          <w:sz w:val="26"/>
          <w:szCs w:val="26"/>
        </w:rPr>
        <w:t xml:space="preserve"> </w:t>
      </w:r>
      <w:proofErr w:type="spellStart"/>
      <w:r w:rsidRPr="00885EB7">
        <w:rPr>
          <w:color w:val="000000" w:themeColor="text1"/>
        </w:rPr>
        <w:t>г.о</w:t>
      </w:r>
      <w:proofErr w:type="spellEnd"/>
      <w:r w:rsidRPr="00885EB7">
        <w:rPr>
          <w:color w:val="000000" w:themeColor="text1"/>
        </w:rPr>
        <w:t xml:space="preserve">. Саранск, </w:t>
      </w:r>
      <w:proofErr w:type="spellStart"/>
      <w:r w:rsidRPr="00885EB7">
        <w:rPr>
          <w:color w:val="000000" w:themeColor="text1"/>
        </w:rPr>
        <w:t>Лямбирском</w:t>
      </w:r>
      <w:proofErr w:type="spellEnd"/>
      <w:r w:rsidRPr="00885EB7">
        <w:rPr>
          <w:color w:val="000000" w:themeColor="text1"/>
        </w:rPr>
        <w:t xml:space="preserve">, Рузаевском, </w:t>
      </w:r>
      <w:proofErr w:type="spellStart"/>
      <w:r w:rsidRPr="00885EB7">
        <w:rPr>
          <w:color w:val="000000" w:themeColor="text1"/>
        </w:rPr>
        <w:t>Ковылкинском</w:t>
      </w:r>
      <w:proofErr w:type="spellEnd"/>
      <w:r w:rsidRPr="00885EB7">
        <w:rPr>
          <w:color w:val="000000" w:themeColor="text1"/>
        </w:rPr>
        <w:t xml:space="preserve">, Краснослободском, </w:t>
      </w:r>
      <w:proofErr w:type="spellStart"/>
      <w:r w:rsidRPr="00885EB7">
        <w:rPr>
          <w:color w:val="000000" w:themeColor="text1"/>
        </w:rPr>
        <w:t>Зубово</w:t>
      </w:r>
      <w:proofErr w:type="spellEnd"/>
      <w:r w:rsidRPr="00885EB7">
        <w:rPr>
          <w:color w:val="000000" w:themeColor="text1"/>
        </w:rPr>
        <w:t xml:space="preserve">-Полянском и </w:t>
      </w:r>
      <w:proofErr w:type="spellStart"/>
      <w:r w:rsidRPr="00885EB7">
        <w:rPr>
          <w:color w:val="000000" w:themeColor="text1"/>
        </w:rPr>
        <w:t>Чамзинском</w:t>
      </w:r>
      <w:proofErr w:type="spellEnd"/>
      <w:r w:rsidRPr="00885EB7">
        <w:rPr>
          <w:color w:val="000000" w:themeColor="text1"/>
        </w:rPr>
        <w:t xml:space="preserve"> муниципальных районах.</w:t>
      </w:r>
    </w:p>
    <w:p w:rsidR="000531E8" w:rsidRDefault="000531E8" w:rsidP="000531E8">
      <w:pPr>
        <w:suppressAutoHyphens/>
        <w:ind w:right="-2" w:firstLine="709"/>
        <w:jc w:val="both"/>
        <w:rPr>
          <w:b/>
          <w:i/>
          <w:color w:val="000000" w:themeColor="text1"/>
        </w:rPr>
      </w:pPr>
    </w:p>
    <w:p w:rsidR="000531E8" w:rsidRDefault="000531E8" w:rsidP="000531E8">
      <w:pPr>
        <w:suppressAutoHyphens/>
        <w:ind w:right="-2" w:firstLine="709"/>
        <w:jc w:val="both"/>
        <w:rPr>
          <w:b/>
          <w:i/>
          <w:color w:val="000000" w:themeColor="text1"/>
        </w:rPr>
      </w:pPr>
    </w:p>
    <w:p w:rsidR="000531E8" w:rsidRDefault="000531E8" w:rsidP="000531E8">
      <w:pPr>
        <w:suppressAutoHyphens/>
        <w:ind w:right="-2"/>
        <w:jc w:val="both"/>
        <w:rPr>
          <w:b/>
          <w:i/>
          <w:color w:val="000000" w:themeColor="text1"/>
        </w:rPr>
      </w:pPr>
    </w:p>
    <w:p w:rsidR="000531E8" w:rsidRPr="00885EB7" w:rsidRDefault="000531E8" w:rsidP="000531E8">
      <w:pPr>
        <w:suppressAutoHyphens/>
        <w:ind w:right="-2" w:firstLine="709"/>
        <w:jc w:val="both"/>
        <w:rPr>
          <w:b/>
          <w:i/>
          <w:color w:val="000000" w:themeColor="text1"/>
        </w:rPr>
      </w:pPr>
      <w:r w:rsidRPr="00885EB7">
        <w:rPr>
          <w:b/>
          <w:i/>
          <w:color w:val="000000" w:themeColor="text1"/>
        </w:rPr>
        <w:t>2.2.</w:t>
      </w:r>
      <w:r>
        <w:rPr>
          <w:b/>
          <w:i/>
          <w:color w:val="000000" w:themeColor="text1"/>
        </w:rPr>
        <w:t>4</w:t>
      </w:r>
      <w:r w:rsidRPr="00885EB7">
        <w:rPr>
          <w:b/>
          <w:i/>
          <w:color w:val="000000" w:themeColor="text1"/>
        </w:rPr>
        <w:t>. Происшествия на водных объектах.</w:t>
      </w:r>
    </w:p>
    <w:p w:rsidR="000531E8" w:rsidRPr="00885EB7" w:rsidRDefault="000531E8" w:rsidP="000531E8">
      <w:pPr>
        <w:ind w:firstLine="709"/>
        <w:jc w:val="both"/>
        <w:rPr>
          <w:color w:val="000000" w:themeColor="text1"/>
        </w:rPr>
      </w:pPr>
      <w:r w:rsidRPr="00885EB7">
        <w:rPr>
          <w:color w:val="000000" w:themeColor="text1"/>
        </w:rPr>
        <w:lastRenderedPageBreak/>
        <w:t xml:space="preserve">Существует вероятность </w:t>
      </w:r>
      <w:r w:rsidRPr="000A5576">
        <w:rPr>
          <w:sz w:val="26"/>
          <w:szCs w:val="26"/>
        </w:rPr>
        <w:t xml:space="preserve">возникновения происшествий с гибелью людей на водных объектах республики. </w:t>
      </w:r>
      <w:r w:rsidRPr="000A5576">
        <w:rPr>
          <w:color w:val="000000"/>
          <w:sz w:val="26"/>
          <w:szCs w:val="26"/>
        </w:rPr>
        <w:t>Одной из основных причин таких происшествий может стать несоблюдение мер безопасности при выходе людей на рыхлый, непрочный лед.</w:t>
      </w:r>
    </w:p>
    <w:p w:rsidR="000531E8" w:rsidRPr="00885EB7" w:rsidRDefault="000531E8" w:rsidP="000531E8">
      <w:pPr>
        <w:ind w:firstLine="709"/>
        <w:jc w:val="both"/>
        <w:rPr>
          <w:i/>
          <w:color w:val="000000" w:themeColor="text1"/>
        </w:rPr>
      </w:pPr>
      <w:r w:rsidRPr="00885EB7">
        <w:rPr>
          <w:b/>
          <w:i/>
          <w:color w:val="000000" w:themeColor="text1"/>
        </w:rPr>
        <w:t>2.3. Биолого-социальные ЧС.</w:t>
      </w:r>
    </w:p>
    <w:p w:rsidR="000531E8" w:rsidRPr="00885EB7" w:rsidRDefault="000531E8" w:rsidP="000531E8">
      <w:pPr>
        <w:suppressAutoHyphens/>
        <w:ind w:right="-2" w:firstLine="709"/>
        <w:jc w:val="both"/>
        <w:rPr>
          <w:color w:val="000000" w:themeColor="text1"/>
        </w:rPr>
      </w:pPr>
      <w:r w:rsidRPr="00885EB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531E8" w:rsidRPr="00885EB7" w:rsidRDefault="000531E8" w:rsidP="000531E8">
      <w:pPr>
        <w:suppressAutoHyphens/>
        <w:ind w:right="-2" w:firstLine="709"/>
        <w:jc w:val="both"/>
        <w:rPr>
          <w:bCs/>
          <w:color w:val="000000" w:themeColor="text1"/>
        </w:rPr>
      </w:pPr>
      <w:r w:rsidRPr="00885EB7">
        <w:rPr>
          <w:b/>
          <w:bCs/>
          <w:i/>
          <w:color w:val="000000" w:themeColor="text1"/>
        </w:rPr>
        <w:t xml:space="preserve">2.3.1. </w:t>
      </w:r>
      <w:r w:rsidRPr="00885EB7">
        <w:rPr>
          <w:b/>
          <w:i/>
          <w:color w:val="000000" w:themeColor="text1"/>
        </w:rPr>
        <w:t xml:space="preserve">Прогноз </w:t>
      </w:r>
      <w:proofErr w:type="spellStart"/>
      <w:r w:rsidRPr="00885EB7">
        <w:rPr>
          <w:b/>
          <w:i/>
          <w:color w:val="000000" w:themeColor="text1"/>
        </w:rPr>
        <w:t>санитарно</w:t>
      </w:r>
      <w:proofErr w:type="spellEnd"/>
      <w:r w:rsidRPr="00885EB7">
        <w:rPr>
          <w:b/>
          <w:i/>
          <w:color w:val="000000" w:themeColor="text1"/>
        </w:rPr>
        <w:t>–эпидемиологической обстановки</w:t>
      </w:r>
      <w:r w:rsidRPr="00885EB7">
        <w:rPr>
          <w:bCs/>
          <w:color w:val="000000" w:themeColor="text1"/>
        </w:rPr>
        <w:t>.</w:t>
      </w:r>
    </w:p>
    <w:p w:rsidR="000531E8" w:rsidRPr="00885EB7" w:rsidRDefault="000531E8" w:rsidP="000531E8">
      <w:pPr>
        <w:ind w:firstLine="709"/>
        <w:jc w:val="both"/>
        <w:rPr>
          <w:color w:val="000000" w:themeColor="text1"/>
        </w:rPr>
      </w:pPr>
      <w:r w:rsidRPr="00885EB7">
        <w:rPr>
          <w:color w:val="000000" w:themeColor="text1"/>
        </w:rPr>
        <w:t xml:space="preserve">Прогнозируется дальнейшее распространение гриппа, ОРВИ, </w:t>
      </w:r>
      <w:r w:rsidRPr="00885EB7">
        <w:rPr>
          <w:color w:val="000000" w:themeColor="text1"/>
          <w:lang w:val="en-US"/>
        </w:rPr>
        <w:t>COVID</w:t>
      </w:r>
      <w:r w:rsidRPr="00885EB7">
        <w:rPr>
          <w:color w:val="000000" w:themeColor="text1"/>
        </w:rPr>
        <w:t>-19, случаи заболевания будут регистрироваться повсеместно во всех районах республики.</w:t>
      </w:r>
    </w:p>
    <w:p w:rsidR="000531E8" w:rsidRPr="00885EB7" w:rsidRDefault="000531E8" w:rsidP="000531E8">
      <w:pPr>
        <w:suppressAutoHyphens/>
        <w:ind w:right="-2" w:firstLine="709"/>
        <w:jc w:val="both"/>
        <w:rPr>
          <w:b/>
          <w:i/>
          <w:color w:val="000000" w:themeColor="text1"/>
        </w:rPr>
      </w:pPr>
      <w:r w:rsidRPr="00885EB7">
        <w:rPr>
          <w:b/>
          <w:color w:val="000000" w:themeColor="text1"/>
        </w:rPr>
        <w:t xml:space="preserve">2.3.2. </w:t>
      </w:r>
      <w:r w:rsidRPr="00885EB7">
        <w:rPr>
          <w:b/>
          <w:i/>
          <w:color w:val="000000" w:themeColor="text1"/>
        </w:rPr>
        <w:t>Прогноз фитосанитарной обстановки.</w:t>
      </w:r>
    </w:p>
    <w:p w:rsidR="000531E8" w:rsidRPr="00885EB7" w:rsidRDefault="000531E8" w:rsidP="000531E8">
      <w:pPr>
        <w:widowControl w:val="0"/>
        <w:tabs>
          <w:tab w:val="left" w:pos="720"/>
          <w:tab w:val="left" w:pos="10206"/>
        </w:tabs>
        <w:ind w:firstLine="709"/>
        <w:jc w:val="both"/>
        <w:rPr>
          <w:color w:val="000000" w:themeColor="text1"/>
        </w:rPr>
      </w:pPr>
      <w:r w:rsidRPr="00885EB7">
        <w:rPr>
          <w:color w:val="000000" w:themeColor="text1"/>
        </w:rPr>
        <w:t>По данным филиала ФГБУ «</w:t>
      </w:r>
      <w:proofErr w:type="spellStart"/>
      <w:r w:rsidRPr="00885EB7">
        <w:rPr>
          <w:color w:val="000000" w:themeColor="text1"/>
        </w:rPr>
        <w:t>Рослесозащита</w:t>
      </w:r>
      <w:proofErr w:type="spellEnd"/>
      <w:r w:rsidRPr="00885EB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0531E8" w:rsidRPr="00885EB7" w:rsidRDefault="000531E8" w:rsidP="000531E8">
      <w:pPr>
        <w:tabs>
          <w:tab w:val="left" w:pos="720"/>
          <w:tab w:val="left" w:pos="10206"/>
        </w:tabs>
        <w:ind w:firstLine="709"/>
        <w:jc w:val="both"/>
        <w:rPr>
          <w:color w:val="000000" w:themeColor="text1"/>
        </w:rPr>
      </w:pPr>
      <w:r w:rsidRPr="00885EB7">
        <w:rPr>
          <w:color w:val="000000" w:themeColor="text1"/>
        </w:rPr>
        <w:t>По данным филиала ФГБУ «</w:t>
      </w:r>
      <w:proofErr w:type="spellStart"/>
      <w:r w:rsidRPr="00885EB7">
        <w:rPr>
          <w:color w:val="000000" w:themeColor="text1"/>
        </w:rPr>
        <w:t>Россельхозцентр</w:t>
      </w:r>
      <w:proofErr w:type="spellEnd"/>
      <w:r w:rsidRPr="00885EB7">
        <w:rPr>
          <w:color w:val="000000" w:themeColor="text1"/>
        </w:rPr>
        <w:t>» не прогнозируется распространение особо опасных вредителей и болезней сельскохозяйственных культур.</w:t>
      </w:r>
    </w:p>
    <w:p w:rsidR="000531E8" w:rsidRPr="00885EB7" w:rsidRDefault="000531E8" w:rsidP="000531E8">
      <w:pPr>
        <w:suppressAutoHyphens/>
        <w:ind w:right="-2" w:firstLine="709"/>
        <w:jc w:val="both"/>
        <w:rPr>
          <w:b/>
          <w:bCs/>
          <w:i/>
          <w:color w:val="000000" w:themeColor="text1"/>
        </w:rPr>
      </w:pPr>
      <w:r w:rsidRPr="00885EB7">
        <w:rPr>
          <w:b/>
          <w:color w:val="000000" w:themeColor="text1"/>
        </w:rPr>
        <w:t xml:space="preserve">2.3.3. </w:t>
      </w:r>
      <w:r w:rsidRPr="00885EB7">
        <w:rPr>
          <w:b/>
          <w:bCs/>
          <w:i/>
          <w:color w:val="000000" w:themeColor="text1"/>
        </w:rPr>
        <w:t>Прогноз эпизоотической обстановки.</w:t>
      </w:r>
    </w:p>
    <w:p w:rsidR="000531E8" w:rsidRPr="00885EB7" w:rsidRDefault="000531E8" w:rsidP="000531E8">
      <w:pPr>
        <w:tabs>
          <w:tab w:val="left" w:pos="10065"/>
        </w:tabs>
        <w:ind w:firstLine="709"/>
        <w:jc w:val="both"/>
        <w:rPr>
          <w:color w:val="000000" w:themeColor="text1"/>
        </w:rPr>
      </w:pPr>
      <w:r w:rsidRPr="00885EB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885EB7">
        <w:rPr>
          <w:color w:val="000000" w:themeColor="text1"/>
        </w:rPr>
        <w:t>Зубово</w:t>
      </w:r>
      <w:proofErr w:type="spellEnd"/>
      <w:r w:rsidRPr="00885EB7">
        <w:rPr>
          <w:color w:val="000000" w:themeColor="text1"/>
        </w:rPr>
        <w:t xml:space="preserve">-Полянский, </w:t>
      </w:r>
      <w:proofErr w:type="spellStart"/>
      <w:r w:rsidRPr="00885EB7">
        <w:rPr>
          <w:color w:val="000000" w:themeColor="text1"/>
        </w:rPr>
        <w:t>Кочкуровский</w:t>
      </w:r>
      <w:proofErr w:type="spellEnd"/>
      <w:r w:rsidRPr="00885EB7">
        <w:rPr>
          <w:color w:val="000000" w:themeColor="text1"/>
        </w:rPr>
        <w:t xml:space="preserve">, Рузаевский, </w:t>
      </w:r>
      <w:proofErr w:type="spellStart"/>
      <w:r w:rsidRPr="00885EB7">
        <w:rPr>
          <w:color w:val="000000" w:themeColor="text1"/>
        </w:rPr>
        <w:t>Теньгушевский</w:t>
      </w:r>
      <w:proofErr w:type="spellEnd"/>
      <w:r w:rsidRPr="00885EB7">
        <w:rPr>
          <w:color w:val="000000" w:themeColor="text1"/>
        </w:rPr>
        <w:t xml:space="preserve">, Ромодановский муниципальные районы и </w:t>
      </w:r>
      <w:proofErr w:type="spellStart"/>
      <w:r w:rsidRPr="00885EB7">
        <w:rPr>
          <w:color w:val="000000" w:themeColor="text1"/>
        </w:rPr>
        <w:t>г.о</w:t>
      </w:r>
      <w:proofErr w:type="spellEnd"/>
      <w:r w:rsidRPr="00885EB7">
        <w:rPr>
          <w:color w:val="000000" w:themeColor="text1"/>
        </w:rPr>
        <w:t>. Саранск.</w:t>
      </w:r>
    </w:p>
    <w:p w:rsidR="000531E8" w:rsidRPr="00885EB7" w:rsidRDefault="000531E8" w:rsidP="000531E8">
      <w:pPr>
        <w:widowControl w:val="0"/>
        <w:autoSpaceDE w:val="0"/>
        <w:autoSpaceDN w:val="0"/>
        <w:adjustRightInd w:val="0"/>
        <w:ind w:firstLine="709"/>
        <w:jc w:val="center"/>
        <w:rPr>
          <w:b/>
          <w:color w:val="000000" w:themeColor="text1"/>
        </w:rPr>
      </w:pPr>
    </w:p>
    <w:p w:rsidR="000531E8" w:rsidRPr="00885EB7" w:rsidRDefault="000531E8" w:rsidP="000531E8">
      <w:pPr>
        <w:suppressAutoHyphens/>
        <w:ind w:right="-2" w:firstLine="709"/>
        <w:jc w:val="center"/>
        <w:rPr>
          <w:b/>
          <w:color w:val="000000" w:themeColor="text1"/>
        </w:rPr>
      </w:pPr>
      <w:r w:rsidRPr="00885EB7">
        <w:rPr>
          <w:b/>
          <w:color w:val="000000" w:themeColor="text1"/>
          <w:lang w:val="en-US"/>
        </w:rPr>
        <w:t>III</w:t>
      </w:r>
      <w:r w:rsidRPr="00885EB7">
        <w:rPr>
          <w:b/>
          <w:color w:val="000000" w:themeColor="text1"/>
        </w:rPr>
        <w:t>. Рекомендуемые мероприятия по предупреждению, предотвращению, локализации ЧС и ликвидации ее последствий.</w:t>
      </w:r>
    </w:p>
    <w:p w:rsidR="000531E8" w:rsidRPr="00885EB7" w:rsidRDefault="000531E8" w:rsidP="000531E8">
      <w:pPr>
        <w:tabs>
          <w:tab w:val="num" w:pos="0"/>
        </w:tabs>
        <w:suppressAutoHyphens/>
        <w:ind w:firstLine="709"/>
        <w:jc w:val="both"/>
        <w:rPr>
          <w:b/>
          <w:color w:val="000000" w:themeColor="text1"/>
        </w:rPr>
      </w:pPr>
      <w:r w:rsidRPr="00885EB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531E8" w:rsidRPr="00885EB7" w:rsidRDefault="000531E8" w:rsidP="000531E8">
      <w:pPr>
        <w:ind w:firstLine="709"/>
        <w:jc w:val="both"/>
        <w:rPr>
          <w:color w:val="000000" w:themeColor="text1"/>
        </w:rPr>
      </w:pPr>
      <w:r w:rsidRPr="00885EB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531E8" w:rsidRPr="00885EB7" w:rsidRDefault="000531E8" w:rsidP="000531E8">
      <w:pPr>
        <w:ind w:firstLine="709"/>
        <w:jc w:val="both"/>
        <w:rPr>
          <w:color w:val="000000" w:themeColor="text1"/>
        </w:rPr>
      </w:pPr>
      <w:r w:rsidRPr="00885EB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531E8" w:rsidRPr="00885EB7" w:rsidRDefault="000531E8" w:rsidP="000531E8">
      <w:pPr>
        <w:ind w:firstLine="709"/>
        <w:jc w:val="both"/>
        <w:rPr>
          <w:color w:val="000000" w:themeColor="text1"/>
        </w:rPr>
      </w:pPr>
      <w:r w:rsidRPr="00885EB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531E8" w:rsidRPr="00885EB7" w:rsidRDefault="000531E8" w:rsidP="000531E8">
      <w:pPr>
        <w:ind w:firstLine="709"/>
        <w:jc w:val="both"/>
        <w:rPr>
          <w:color w:val="000000" w:themeColor="text1"/>
        </w:rPr>
      </w:pPr>
      <w:r w:rsidRPr="00885EB7">
        <w:rPr>
          <w:color w:val="000000" w:themeColor="text1"/>
        </w:rPr>
        <w:t>восполнять при необходимости резервы материальных ресурсов, созданные для ликвидации ЧС;</w:t>
      </w:r>
    </w:p>
    <w:p w:rsidR="000531E8" w:rsidRPr="00885EB7" w:rsidRDefault="000531E8" w:rsidP="000531E8">
      <w:pPr>
        <w:ind w:firstLine="709"/>
        <w:jc w:val="both"/>
        <w:rPr>
          <w:color w:val="000000" w:themeColor="text1"/>
        </w:rPr>
      </w:pPr>
      <w:r w:rsidRPr="00885EB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531E8" w:rsidRPr="00885EB7" w:rsidRDefault="000531E8" w:rsidP="000531E8">
      <w:pPr>
        <w:ind w:firstLine="709"/>
        <w:jc w:val="both"/>
        <w:rPr>
          <w:color w:val="000000" w:themeColor="text1"/>
        </w:rPr>
      </w:pPr>
      <w:r w:rsidRPr="00885EB7">
        <w:rPr>
          <w:color w:val="000000" w:themeColor="text1"/>
        </w:rPr>
        <w:t>проверить работоспособность систем оповещения и пожаротушения, средств связи с экстренными службами и т.д.;</w:t>
      </w:r>
    </w:p>
    <w:p w:rsidR="000531E8" w:rsidRPr="00885EB7" w:rsidRDefault="000531E8" w:rsidP="000531E8">
      <w:pPr>
        <w:ind w:firstLine="709"/>
        <w:jc w:val="both"/>
        <w:rPr>
          <w:color w:val="000000" w:themeColor="text1"/>
        </w:rPr>
      </w:pPr>
      <w:r w:rsidRPr="00885EB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531E8" w:rsidRPr="00885EB7" w:rsidRDefault="000531E8" w:rsidP="000531E8">
      <w:pPr>
        <w:ind w:firstLine="709"/>
        <w:jc w:val="both"/>
        <w:rPr>
          <w:color w:val="000000" w:themeColor="text1"/>
        </w:rPr>
      </w:pPr>
      <w:r w:rsidRPr="00885EB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531E8" w:rsidRPr="00885EB7" w:rsidRDefault="000531E8" w:rsidP="000531E8">
      <w:pPr>
        <w:tabs>
          <w:tab w:val="left" w:pos="-567"/>
        </w:tabs>
        <w:suppressAutoHyphens/>
        <w:ind w:firstLine="709"/>
        <w:jc w:val="both"/>
        <w:rPr>
          <w:color w:val="000000" w:themeColor="text1"/>
        </w:rPr>
      </w:pPr>
      <w:r w:rsidRPr="00885EB7">
        <w:rPr>
          <w:color w:val="000000" w:themeColor="text1"/>
        </w:rPr>
        <w:lastRenderedPageBreak/>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531E8" w:rsidRPr="00885EB7" w:rsidRDefault="000531E8" w:rsidP="000531E8">
      <w:pPr>
        <w:ind w:firstLine="709"/>
        <w:jc w:val="both"/>
        <w:rPr>
          <w:color w:val="000000" w:themeColor="text1"/>
        </w:rPr>
      </w:pPr>
      <w:r w:rsidRPr="00885EB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531E8" w:rsidRPr="00885EB7" w:rsidRDefault="000531E8" w:rsidP="000531E8">
      <w:pPr>
        <w:ind w:firstLine="709"/>
        <w:jc w:val="both"/>
        <w:rPr>
          <w:color w:val="000000" w:themeColor="text1"/>
        </w:rPr>
      </w:pPr>
      <w:r w:rsidRPr="00885EB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531E8" w:rsidRPr="00885EB7" w:rsidRDefault="000531E8" w:rsidP="000531E8">
      <w:pPr>
        <w:ind w:firstLine="709"/>
        <w:jc w:val="both"/>
        <w:rPr>
          <w:color w:val="000000" w:themeColor="text1"/>
        </w:rPr>
      </w:pPr>
      <w:r w:rsidRPr="00885EB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531E8" w:rsidRPr="00885EB7" w:rsidRDefault="000531E8" w:rsidP="000531E8">
      <w:pPr>
        <w:ind w:firstLine="709"/>
        <w:jc w:val="both"/>
        <w:rPr>
          <w:color w:val="000000" w:themeColor="text1"/>
        </w:rPr>
      </w:pPr>
      <w:r w:rsidRPr="00885EB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531E8" w:rsidRPr="00885EB7" w:rsidRDefault="000531E8" w:rsidP="000531E8">
      <w:pPr>
        <w:ind w:firstLine="709"/>
        <w:jc w:val="both"/>
        <w:rPr>
          <w:color w:val="000000" w:themeColor="text1"/>
        </w:rPr>
      </w:pPr>
      <w:r w:rsidRPr="00885EB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531E8" w:rsidRDefault="000531E8" w:rsidP="000531E8">
      <w:pPr>
        <w:ind w:firstLine="709"/>
        <w:jc w:val="both"/>
        <w:rPr>
          <w:color w:val="000000" w:themeColor="text1"/>
        </w:rPr>
      </w:pPr>
      <w:r w:rsidRPr="00885EB7">
        <w:rPr>
          <w:color w:val="000000" w:themeColor="text1"/>
        </w:rPr>
        <w:t>продолжить проведение комплекса мероприятий по эпизоотическому, санитарно-эпидемиологическому благополучию;</w:t>
      </w:r>
    </w:p>
    <w:p w:rsidR="000531E8" w:rsidRPr="00885EB7" w:rsidRDefault="000531E8" w:rsidP="000531E8">
      <w:pPr>
        <w:ind w:firstLine="709"/>
        <w:jc w:val="both"/>
        <w:rPr>
          <w:color w:val="000000" w:themeColor="text1"/>
        </w:rPr>
      </w:pPr>
      <w:r w:rsidRPr="00885EB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85EB7">
        <w:rPr>
          <w:color w:val="000000" w:themeColor="text1"/>
        </w:rPr>
        <w:t>коронавирусной</w:t>
      </w:r>
      <w:proofErr w:type="spellEnd"/>
      <w:r w:rsidRPr="00885EB7">
        <w:rPr>
          <w:color w:val="000000" w:themeColor="text1"/>
        </w:rPr>
        <w:t xml:space="preserve"> инфекции </w:t>
      </w:r>
      <w:r w:rsidRPr="00885EB7">
        <w:rPr>
          <w:color w:val="000000" w:themeColor="text1"/>
          <w:lang w:val="en-US"/>
        </w:rPr>
        <w:t>COVID</w:t>
      </w:r>
      <w:r w:rsidRPr="00885EB7">
        <w:rPr>
          <w:color w:val="000000" w:themeColor="text1"/>
        </w:rPr>
        <w:t>-2019;</w:t>
      </w:r>
    </w:p>
    <w:p w:rsidR="000531E8" w:rsidRPr="00885EB7" w:rsidRDefault="000531E8" w:rsidP="000531E8">
      <w:pPr>
        <w:ind w:firstLine="709"/>
        <w:jc w:val="both"/>
        <w:rPr>
          <w:color w:val="000000" w:themeColor="text1"/>
        </w:rPr>
      </w:pPr>
      <w:r w:rsidRPr="00885EB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85EB7">
        <w:rPr>
          <w:color w:val="000000" w:themeColor="text1"/>
        </w:rPr>
        <w:t>коронавирусной</w:t>
      </w:r>
      <w:proofErr w:type="spellEnd"/>
      <w:r w:rsidRPr="00885EB7">
        <w:rPr>
          <w:color w:val="000000" w:themeColor="text1"/>
        </w:rPr>
        <w:t xml:space="preserve"> </w:t>
      </w:r>
      <w:proofErr w:type="spellStart"/>
      <w:r w:rsidRPr="00885EB7">
        <w:rPr>
          <w:color w:val="000000" w:themeColor="text1"/>
        </w:rPr>
        <w:t>инфекциии</w:t>
      </w:r>
      <w:proofErr w:type="spellEnd"/>
      <w:r w:rsidRPr="00885EB7">
        <w:rPr>
          <w:color w:val="000000" w:themeColor="text1"/>
        </w:rPr>
        <w:t xml:space="preserve">. </w:t>
      </w:r>
    </w:p>
    <w:p w:rsidR="000531E8" w:rsidRPr="00885EB7" w:rsidRDefault="000531E8" w:rsidP="000531E8">
      <w:pPr>
        <w:suppressAutoHyphens/>
        <w:ind w:firstLine="709"/>
        <w:contextualSpacing/>
        <w:jc w:val="both"/>
        <w:rPr>
          <w:color w:val="000000" w:themeColor="text1"/>
        </w:rPr>
      </w:pPr>
      <w:r w:rsidRPr="00885EB7">
        <w:rPr>
          <w:color w:val="000000" w:themeColor="text1"/>
        </w:rPr>
        <w:t>При реагировании на чрезвычайные ситуации уделять внимание организации межведомственного взаимодействия.</w:t>
      </w:r>
    </w:p>
    <w:p w:rsidR="000531E8" w:rsidRDefault="000531E8" w:rsidP="000531E8">
      <w:pPr>
        <w:tabs>
          <w:tab w:val="left" w:pos="426"/>
        </w:tabs>
        <w:spacing w:line="259" w:lineRule="auto"/>
        <w:ind w:firstLine="720"/>
        <w:jc w:val="both"/>
        <w:rPr>
          <w:color w:val="000000" w:themeColor="text1"/>
        </w:rPr>
      </w:pPr>
      <w:r w:rsidRPr="00885EB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531E8" w:rsidRPr="002258D7" w:rsidRDefault="000531E8" w:rsidP="000531E8">
      <w:pPr>
        <w:tabs>
          <w:tab w:val="left" w:pos="0"/>
        </w:tabs>
        <w:ind w:firstLine="567"/>
        <w:jc w:val="both"/>
        <w:rPr>
          <w:b/>
          <w:color w:val="000000" w:themeColor="text1"/>
        </w:rPr>
      </w:pPr>
      <w:r w:rsidRPr="000A5576">
        <w:rPr>
          <w:b/>
          <w:color w:val="000000" w:themeColor="text1"/>
        </w:rPr>
        <w:t xml:space="preserve">В целях </w:t>
      </w:r>
      <w:r>
        <w:rPr>
          <w:b/>
          <w:color w:val="000000" w:themeColor="text1"/>
        </w:rPr>
        <w:t>минимизации последствий паводка, обусловленного весенним снеготаянием</w:t>
      </w:r>
      <w:r w:rsidRPr="000A5576">
        <w:rPr>
          <w:b/>
          <w:color w:val="000000" w:themeColor="text1"/>
        </w:rPr>
        <w:t>:</w:t>
      </w:r>
    </w:p>
    <w:p w:rsidR="000531E8" w:rsidRPr="00FD0935" w:rsidRDefault="000531E8" w:rsidP="000531E8">
      <w:pPr>
        <w:ind w:firstLine="709"/>
        <w:jc w:val="both"/>
        <w:rPr>
          <w:color w:val="000000" w:themeColor="text1"/>
        </w:rPr>
      </w:pPr>
      <w:r w:rsidRPr="00FD0935">
        <w:rPr>
          <w:color w:val="000000" w:themeColor="text1"/>
        </w:rPr>
        <w:t>вве</w:t>
      </w:r>
      <w:r>
        <w:rPr>
          <w:color w:val="000000" w:themeColor="text1"/>
        </w:rPr>
        <w:t>сти</w:t>
      </w:r>
      <w:r w:rsidRPr="00FD0935">
        <w:rPr>
          <w:color w:val="000000" w:themeColor="text1"/>
        </w:rPr>
        <w:t xml:space="preserve"> режим повышенной готовности для органов управления и сил РСЧС населенных пунктов, попавших в зону подтопления;</w:t>
      </w:r>
    </w:p>
    <w:p w:rsidR="000531E8" w:rsidRPr="00FD0935" w:rsidRDefault="000531E8" w:rsidP="000531E8">
      <w:pPr>
        <w:ind w:firstLine="709"/>
        <w:jc w:val="both"/>
        <w:rPr>
          <w:color w:val="000000" w:themeColor="text1"/>
        </w:rPr>
      </w:pPr>
      <w:r w:rsidRPr="00FD0935">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0531E8" w:rsidRPr="00FD0935" w:rsidRDefault="000531E8" w:rsidP="000531E8">
      <w:pPr>
        <w:ind w:firstLine="709"/>
        <w:jc w:val="both"/>
        <w:rPr>
          <w:color w:val="000000" w:themeColor="text1"/>
        </w:rPr>
      </w:pPr>
      <w:r w:rsidRPr="00FD0935">
        <w:rPr>
          <w:color w:val="000000" w:themeColor="text1"/>
        </w:rPr>
        <w:t>осуществить мероприятия по расчистке дренажных систем и водоотводных каналов;</w:t>
      </w:r>
    </w:p>
    <w:p w:rsidR="000531E8" w:rsidRPr="00FD0935" w:rsidRDefault="000531E8" w:rsidP="000531E8">
      <w:pPr>
        <w:ind w:firstLine="709"/>
        <w:jc w:val="both"/>
        <w:rPr>
          <w:color w:val="000000" w:themeColor="text1"/>
        </w:rPr>
      </w:pPr>
      <w:r w:rsidRPr="00FD0935">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0531E8" w:rsidRPr="00FD0935" w:rsidRDefault="000531E8" w:rsidP="000531E8">
      <w:pPr>
        <w:ind w:firstLine="709"/>
        <w:jc w:val="both"/>
        <w:rPr>
          <w:color w:val="000000" w:themeColor="text1"/>
        </w:rPr>
      </w:pPr>
      <w:r w:rsidRPr="00FD0935">
        <w:rPr>
          <w:color w:val="000000" w:themeColor="text1"/>
        </w:rPr>
        <w:t xml:space="preserve">организовать своевременное доведение до населения информации по складывающейся </w:t>
      </w:r>
      <w:r>
        <w:rPr>
          <w:color w:val="000000" w:themeColor="text1"/>
        </w:rPr>
        <w:t xml:space="preserve">паводковой </w:t>
      </w:r>
      <w:r w:rsidRPr="00FD0935">
        <w:rPr>
          <w:color w:val="000000" w:themeColor="text1"/>
        </w:rPr>
        <w:t>обстановке;</w:t>
      </w:r>
    </w:p>
    <w:p w:rsidR="000531E8" w:rsidRPr="00FD0935" w:rsidRDefault="000531E8" w:rsidP="000531E8">
      <w:pPr>
        <w:ind w:firstLine="709"/>
        <w:jc w:val="both"/>
        <w:rPr>
          <w:color w:val="000000" w:themeColor="text1"/>
        </w:rPr>
      </w:pPr>
      <w:r w:rsidRPr="00FD0935">
        <w:rPr>
          <w:color w:val="000000" w:themeColor="text1"/>
        </w:rPr>
        <w:t>осуществлять круглосуточный мониторинг за гидрологической обстановкой на территории муниципальных районов;</w:t>
      </w:r>
    </w:p>
    <w:p w:rsidR="000531E8" w:rsidRPr="00FD0935" w:rsidRDefault="000531E8" w:rsidP="000531E8">
      <w:pPr>
        <w:ind w:firstLine="709"/>
        <w:jc w:val="both"/>
        <w:rPr>
          <w:color w:val="000000" w:themeColor="text1"/>
        </w:rPr>
      </w:pPr>
      <w:r w:rsidRPr="00FD0935">
        <w:rPr>
          <w:color w:val="000000" w:themeColor="text1"/>
        </w:rPr>
        <w:t xml:space="preserve">установить временные </w:t>
      </w:r>
      <w:proofErr w:type="spellStart"/>
      <w:r w:rsidRPr="00FD0935">
        <w:rPr>
          <w:color w:val="000000" w:themeColor="text1"/>
        </w:rPr>
        <w:t>гидропосты</w:t>
      </w:r>
      <w:proofErr w:type="spellEnd"/>
      <w:r>
        <w:rPr>
          <w:color w:val="000000" w:themeColor="text1"/>
        </w:rPr>
        <w:t xml:space="preserve"> на реках;</w:t>
      </w:r>
    </w:p>
    <w:p w:rsidR="000531E8" w:rsidRDefault="000531E8" w:rsidP="000531E8">
      <w:pPr>
        <w:tabs>
          <w:tab w:val="left" w:pos="0"/>
        </w:tabs>
        <w:ind w:firstLine="567"/>
        <w:jc w:val="both"/>
        <w:rPr>
          <w:b/>
          <w:color w:val="000000" w:themeColor="text1"/>
        </w:rPr>
      </w:pPr>
    </w:p>
    <w:p w:rsidR="000531E8" w:rsidRPr="000A5576" w:rsidRDefault="000531E8" w:rsidP="000531E8">
      <w:pPr>
        <w:tabs>
          <w:tab w:val="left" w:pos="0"/>
        </w:tabs>
        <w:ind w:firstLine="567"/>
        <w:jc w:val="both"/>
        <w:rPr>
          <w:b/>
          <w:color w:val="000000" w:themeColor="text1"/>
        </w:rPr>
      </w:pPr>
      <w:r w:rsidRPr="000A5576">
        <w:rPr>
          <w:b/>
          <w:color w:val="000000" w:themeColor="text1"/>
        </w:rPr>
        <w:lastRenderedPageBreak/>
        <w:t>В целях предотвращения гибели людей на водных объектах:</w:t>
      </w:r>
    </w:p>
    <w:p w:rsidR="000531E8" w:rsidRPr="000A5576" w:rsidRDefault="000531E8" w:rsidP="000531E8">
      <w:pPr>
        <w:tabs>
          <w:tab w:val="left" w:pos="-567"/>
        </w:tabs>
        <w:ind w:firstLine="567"/>
      </w:pPr>
      <w:r w:rsidRPr="000A5576">
        <w:t>- вести разъяснительную работу с населением о запрете выхода людей на рыхлый, некрепкий лед;</w:t>
      </w:r>
    </w:p>
    <w:p w:rsidR="000531E8" w:rsidRPr="00885EB7" w:rsidRDefault="000531E8" w:rsidP="000531E8">
      <w:pPr>
        <w:tabs>
          <w:tab w:val="left" w:pos="426"/>
        </w:tabs>
        <w:spacing w:line="259" w:lineRule="auto"/>
        <w:ind w:firstLine="720"/>
        <w:rPr>
          <w:color w:val="000000" w:themeColor="text1"/>
        </w:rPr>
      </w:pPr>
      <w:r w:rsidRPr="000A5576">
        <w:t>- устанавливать запрещающие знаки в особо опасных местах</w:t>
      </w:r>
      <w:r>
        <w:t>.</w:t>
      </w:r>
    </w:p>
    <w:p w:rsidR="000531E8" w:rsidRPr="00885EB7" w:rsidRDefault="000531E8" w:rsidP="000531E8">
      <w:pPr>
        <w:ind w:firstLine="709"/>
        <w:jc w:val="both"/>
        <w:rPr>
          <w:b/>
          <w:color w:val="000000" w:themeColor="text1"/>
        </w:rPr>
      </w:pPr>
      <w:r w:rsidRPr="00885EB7">
        <w:rPr>
          <w:b/>
          <w:color w:val="000000" w:themeColor="text1"/>
        </w:rPr>
        <w:t>При ограничении режима потребления электрической энергии органам исполнительной власти рекомендуется планировать и вып</w:t>
      </w:r>
      <w:r>
        <w:rPr>
          <w:b/>
          <w:color w:val="000000" w:themeColor="text1"/>
        </w:rPr>
        <w:t>олнять следующие мероприятия:</w:t>
      </w:r>
    </w:p>
    <w:p w:rsidR="000531E8" w:rsidRPr="00885EB7" w:rsidRDefault="000531E8" w:rsidP="000531E8">
      <w:pPr>
        <w:ind w:firstLine="709"/>
        <w:jc w:val="both"/>
        <w:rPr>
          <w:color w:val="000000" w:themeColor="text1"/>
        </w:rPr>
      </w:pPr>
      <w:r w:rsidRPr="00885EB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0531E8" w:rsidRPr="00885EB7" w:rsidRDefault="000531E8" w:rsidP="000531E8">
      <w:pPr>
        <w:ind w:firstLine="709"/>
        <w:jc w:val="both"/>
        <w:rPr>
          <w:color w:val="000000" w:themeColor="text1"/>
        </w:rPr>
      </w:pPr>
      <w:r w:rsidRPr="00885EB7">
        <w:rPr>
          <w:color w:val="000000" w:themeColor="text1"/>
        </w:rPr>
        <w:t>обеспечение надежного, бесперебойного и безопасного функционирования систем</w:t>
      </w:r>
      <w:r w:rsidRPr="00885EB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531E8" w:rsidRPr="00885EB7" w:rsidRDefault="000531E8" w:rsidP="000531E8">
      <w:pPr>
        <w:ind w:firstLine="709"/>
        <w:jc w:val="both"/>
        <w:rPr>
          <w:color w:val="000000" w:themeColor="text1"/>
        </w:rPr>
      </w:pPr>
      <w:r w:rsidRPr="00885EB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531E8" w:rsidRPr="00885EB7" w:rsidRDefault="000531E8" w:rsidP="000531E8">
      <w:pPr>
        <w:ind w:firstLine="709"/>
        <w:jc w:val="both"/>
        <w:rPr>
          <w:b/>
          <w:color w:val="000000" w:themeColor="text1"/>
        </w:rPr>
      </w:pPr>
      <w:r w:rsidRPr="00885EB7">
        <w:rPr>
          <w:b/>
          <w:color w:val="000000" w:themeColor="text1"/>
        </w:rPr>
        <w:t>Пешеходам при гололедице и гололеде:</w:t>
      </w:r>
    </w:p>
    <w:p w:rsidR="000531E8" w:rsidRPr="00885EB7" w:rsidRDefault="000531E8" w:rsidP="000531E8">
      <w:pPr>
        <w:ind w:firstLine="709"/>
        <w:contextualSpacing/>
        <w:jc w:val="both"/>
        <w:rPr>
          <w:color w:val="000000" w:themeColor="text1"/>
        </w:rPr>
      </w:pPr>
      <w:r w:rsidRPr="00885EB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531E8" w:rsidRPr="00885EB7" w:rsidRDefault="000531E8" w:rsidP="000531E8">
      <w:pPr>
        <w:ind w:firstLine="709"/>
        <w:contextualSpacing/>
        <w:jc w:val="both"/>
        <w:rPr>
          <w:color w:val="000000" w:themeColor="text1"/>
        </w:rPr>
      </w:pPr>
      <w:r w:rsidRPr="00885EB7">
        <w:rPr>
          <w:color w:val="000000" w:themeColor="text1"/>
        </w:rPr>
        <w:t>- если вы поскользнулись, присядьте, чтобы снизить высоту падения;</w:t>
      </w:r>
    </w:p>
    <w:p w:rsidR="000531E8" w:rsidRPr="00885EB7" w:rsidRDefault="000531E8" w:rsidP="000531E8">
      <w:pPr>
        <w:ind w:firstLine="709"/>
        <w:contextualSpacing/>
        <w:jc w:val="both"/>
        <w:rPr>
          <w:color w:val="000000" w:themeColor="text1"/>
        </w:rPr>
      </w:pPr>
      <w:r w:rsidRPr="00885EB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531E8" w:rsidRPr="00885EB7" w:rsidRDefault="000531E8" w:rsidP="000531E8">
      <w:pPr>
        <w:suppressAutoHyphens/>
        <w:ind w:right="-2" w:firstLine="709"/>
        <w:jc w:val="both"/>
        <w:rPr>
          <w:b/>
          <w:bCs/>
          <w:color w:val="000000" w:themeColor="text1"/>
        </w:rPr>
      </w:pPr>
      <w:r w:rsidRPr="00885EB7">
        <w:rPr>
          <w:b/>
          <w:bCs/>
          <w:color w:val="000000" w:themeColor="text1"/>
        </w:rPr>
        <w:t>Водителям при гололедице и гололеде:</w:t>
      </w:r>
    </w:p>
    <w:p w:rsidR="000531E8" w:rsidRPr="00885EB7" w:rsidRDefault="000531E8" w:rsidP="000531E8">
      <w:pPr>
        <w:ind w:firstLine="709"/>
        <w:contextualSpacing/>
        <w:jc w:val="both"/>
        <w:rPr>
          <w:color w:val="000000" w:themeColor="text1"/>
        </w:rPr>
      </w:pPr>
      <w:r w:rsidRPr="00885EB7">
        <w:rPr>
          <w:color w:val="000000" w:themeColor="text1"/>
        </w:rPr>
        <w:t>- начинать движение следует плавно, трогаться с места на низкой передаче на малых оборотах;</w:t>
      </w:r>
    </w:p>
    <w:p w:rsidR="000531E8" w:rsidRPr="00885EB7" w:rsidRDefault="000531E8" w:rsidP="000531E8">
      <w:pPr>
        <w:ind w:firstLine="709"/>
        <w:contextualSpacing/>
        <w:jc w:val="both"/>
        <w:rPr>
          <w:color w:val="000000" w:themeColor="text1"/>
        </w:rPr>
      </w:pPr>
      <w:r w:rsidRPr="00885EB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531E8" w:rsidRPr="00885EB7" w:rsidRDefault="000531E8" w:rsidP="000531E8">
      <w:pPr>
        <w:ind w:firstLine="709"/>
        <w:contextualSpacing/>
        <w:jc w:val="both"/>
        <w:rPr>
          <w:color w:val="000000" w:themeColor="text1"/>
        </w:rPr>
      </w:pPr>
      <w:r w:rsidRPr="00885EB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531E8" w:rsidRPr="00885EB7" w:rsidRDefault="000531E8" w:rsidP="000531E8">
      <w:pPr>
        <w:ind w:firstLine="709"/>
        <w:contextualSpacing/>
        <w:jc w:val="both"/>
        <w:rPr>
          <w:color w:val="000000" w:themeColor="text1"/>
        </w:rPr>
      </w:pPr>
      <w:r w:rsidRPr="00885EB7">
        <w:rPr>
          <w:color w:val="000000" w:themeColor="text1"/>
        </w:rPr>
        <w:t>- следует выбирать путь для правых и левых колес с одинаковой поверхностью дороги;</w:t>
      </w:r>
    </w:p>
    <w:p w:rsidR="000531E8" w:rsidRPr="00885EB7" w:rsidRDefault="000531E8" w:rsidP="000531E8">
      <w:pPr>
        <w:ind w:firstLine="709"/>
        <w:contextualSpacing/>
        <w:jc w:val="both"/>
        <w:rPr>
          <w:color w:val="000000" w:themeColor="text1"/>
        </w:rPr>
      </w:pPr>
      <w:r w:rsidRPr="00885EB7">
        <w:rPr>
          <w:color w:val="000000" w:themeColor="text1"/>
        </w:rPr>
        <w:t>- разгон машины для переключения передачи производить только на прямых участках дороги;</w:t>
      </w:r>
    </w:p>
    <w:p w:rsidR="000531E8" w:rsidRPr="00885EB7" w:rsidRDefault="000531E8" w:rsidP="000531E8">
      <w:pPr>
        <w:ind w:firstLine="709"/>
        <w:contextualSpacing/>
        <w:jc w:val="both"/>
        <w:rPr>
          <w:color w:val="000000" w:themeColor="text1"/>
        </w:rPr>
      </w:pPr>
      <w:r w:rsidRPr="00885EB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531E8" w:rsidRPr="00885EB7" w:rsidRDefault="000531E8" w:rsidP="000531E8">
      <w:pPr>
        <w:tabs>
          <w:tab w:val="left" w:pos="426"/>
        </w:tabs>
        <w:spacing w:line="259" w:lineRule="auto"/>
        <w:ind w:firstLine="720"/>
        <w:jc w:val="both"/>
        <w:rPr>
          <w:color w:val="000000" w:themeColor="text1"/>
        </w:rPr>
      </w:pPr>
      <w:r w:rsidRPr="00885EB7">
        <w:rPr>
          <w:color w:val="000000" w:themeColor="text1"/>
        </w:rPr>
        <w:t>- для остановки автомобиля снизить скорость движения, остановку производить на прямом и ровном участке дороги.</w:t>
      </w:r>
    </w:p>
    <w:p w:rsidR="000531E8" w:rsidRPr="00885EB7" w:rsidRDefault="000531E8" w:rsidP="000531E8">
      <w:pPr>
        <w:suppressAutoHyphens/>
        <w:ind w:firstLine="709"/>
        <w:jc w:val="both"/>
        <w:rPr>
          <w:b/>
          <w:color w:val="000000" w:themeColor="text1"/>
        </w:rPr>
      </w:pPr>
      <w:r w:rsidRPr="00885EB7">
        <w:rPr>
          <w:b/>
          <w:color w:val="000000" w:themeColor="text1"/>
        </w:rPr>
        <w:t>Рекомендации по безопасному использованию газа при удовлетворении коммунально-бытовых нужд.</w:t>
      </w:r>
    </w:p>
    <w:p w:rsidR="000531E8" w:rsidRPr="00885EB7" w:rsidRDefault="000531E8" w:rsidP="000531E8">
      <w:pPr>
        <w:ind w:firstLine="709"/>
        <w:jc w:val="both"/>
        <w:rPr>
          <w:color w:val="000000" w:themeColor="text1"/>
        </w:rPr>
      </w:pPr>
      <w:r w:rsidRPr="00885EB7">
        <w:rPr>
          <w:color w:val="000000" w:themeColor="text1"/>
        </w:rPr>
        <w:t>Собственникам (пользователям) домовладений и помещений в многоквартирных домах необходимо:</w:t>
      </w:r>
    </w:p>
    <w:p w:rsidR="000531E8" w:rsidRPr="00885EB7" w:rsidRDefault="000531E8" w:rsidP="000531E8">
      <w:pPr>
        <w:ind w:firstLine="709"/>
        <w:jc w:val="both"/>
        <w:rPr>
          <w:color w:val="000000" w:themeColor="text1"/>
        </w:rPr>
      </w:pPr>
      <w:r w:rsidRPr="00885EB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531E8" w:rsidRPr="00885EB7" w:rsidRDefault="000531E8" w:rsidP="000531E8">
      <w:pPr>
        <w:ind w:firstLine="709"/>
        <w:jc w:val="both"/>
        <w:rPr>
          <w:color w:val="000000" w:themeColor="text1"/>
        </w:rPr>
      </w:pPr>
      <w:bookmarkStart w:id="1" w:name="sub_1044"/>
      <w:r w:rsidRPr="00885EB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0531E8" w:rsidRPr="00885EB7" w:rsidRDefault="000531E8" w:rsidP="000531E8">
      <w:pPr>
        <w:ind w:firstLine="709"/>
        <w:jc w:val="both"/>
        <w:rPr>
          <w:color w:val="000000" w:themeColor="text1"/>
        </w:rPr>
      </w:pPr>
      <w:bookmarkStart w:id="2" w:name="sub_1045"/>
      <w:bookmarkEnd w:id="1"/>
      <w:r w:rsidRPr="00885EB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0531E8" w:rsidRPr="00885EB7" w:rsidRDefault="000531E8" w:rsidP="000531E8">
      <w:pPr>
        <w:ind w:firstLine="709"/>
        <w:jc w:val="both"/>
        <w:rPr>
          <w:color w:val="000000" w:themeColor="text1"/>
        </w:rPr>
      </w:pPr>
      <w:bookmarkStart w:id="3" w:name="sub_1046"/>
      <w:bookmarkEnd w:id="2"/>
      <w:r w:rsidRPr="00885EB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885EB7">
        <w:rPr>
          <w:color w:val="000000" w:themeColor="text1"/>
        </w:rPr>
        <w:t>.</w:t>
      </w:r>
    </w:p>
    <w:p w:rsidR="000531E8" w:rsidRPr="00885EB7" w:rsidRDefault="000531E8" w:rsidP="000531E8">
      <w:pPr>
        <w:ind w:firstLine="709"/>
        <w:jc w:val="both"/>
        <w:rPr>
          <w:color w:val="000000" w:themeColor="text1"/>
        </w:rPr>
      </w:pPr>
      <w:r w:rsidRPr="00885EB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0531E8" w:rsidRPr="00885EB7" w:rsidRDefault="000531E8" w:rsidP="000531E8">
      <w:pPr>
        <w:ind w:firstLine="709"/>
        <w:jc w:val="both"/>
        <w:rPr>
          <w:color w:val="000000" w:themeColor="text1"/>
        </w:rPr>
      </w:pPr>
      <w:r w:rsidRPr="00885EB7">
        <w:rPr>
          <w:color w:val="000000" w:themeColor="text1"/>
        </w:rPr>
        <w:t>- наличие утечки газа и (или) срабатывания сигнализаторов или систем контроля загазованности помещений;</w:t>
      </w:r>
    </w:p>
    <w:p w:rsidR="000531E8" w:rsidRPr="00885EB7" w:rsidRDefault="000531E8" w:rsidP="000531E8">
      <w:pPr>
        <w:ind w:firstLine="709"/>
        <w:jc w:val="both"/>
        <w:rPr>
          <w:color w:val="000000" w:themeColor="text1"/>
        </w:rPr>
      </w:pPr>
      <w:r w:rsidRPr="00885EB7">
        <w:rPr>
          <w:color w:val="000000" w:themeColor="text1"/>
        </w:rPr>
        <w:lastRenderedPageBreak/>
        <w:t>- отсутствие или нарушение тяги в дымовых и вентиляционных каналах;</w:t>
      </w:r>
    </w:p>
    <w:p w:rsidR="000531E8" w:rsidRPr="00885EB7" w:rsidRDefault="000531E8" w:rsidP="000531E8">
      <w:pPr>
        <w:ind w:firstLine="709"/>
        <w:jc w:val="both"/>
        <w:rPr>
          <w:color w:val="000000" w:themeColor="text1"/>
        </w:rPr>
      </w:pPr>
      <w:r w:rsidRPr="00885EB7">
        <w:rPr>
          <w:color w:val="000000" w:themeColor="text1"/>
        </w:rPr>
        <w:t xml:space="preserve">- отклонение величины давления газа от значений, предусмотренных </w:t>
      </w:r>
      <w:hyperlink r:id="rId10" w:history="1">
        <w:r w:rsidRPr="00885EB7">
          <w:rPr>
            <w:rStyle w:val="aff3"/>
            <w:color w:val="000000" w:themeColor="text1"/>
          </w:rPr>
          <w:t>правилами</w:t>
        </w:r>
      </w:hyperlink>
      <w:r w:rsidRPr="00885EB7">
        <w:rPr>
          <w:color w:val="000000" w:themeColor="text1"/>
        </w:rPr>
        <w:t xml:space="preserve"> предоставления коммунальных услуг;</w:t>
      </w:r>
    </w:p>
    <w:p w:rsidR="000531E8" w:rsidRPr="00885EB7" w:rsidRDefault="000531E8" w:rsidP="000531E8">
      <w:pPr>
        <w:ind w:firstLine="709"/>
        <w:jc w:val="both"/>
        <w:rPr>
          <w:color w:val="000000" w:themeColor="text1"/>
        </w:rPr>
      </w:pPr>
      <w:r w:rsidRPr="00885EB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531E8" w:rsidRDefault="000531E8" w:rsidP="000531E8">
      <w:pPr>
        <w:suppressAutoHyphens/>
        <w:ind w:firstLine="709"/>
        <w:jc w:val="both"/>
        <w:rPr>
          <w:color w:val="000000" w:themeColor="text1"/>
        </w:rPr>
      </w:pPr>
      <w:r w:rsidRPr="00885EB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C5BF0" w:rsidRPr="00AF526C" w:rsidRDefault="008C5BF0" w:rsidP="000531E8">
      <w:pPr>
        <w:ind w:left="284"/>
        <w:rPr>
          <w:color w:val="000000" w:themeColor="text1"/>
          <w:sz w:val="28"/>
          <w:szCs w:val="28"/>
        </w:rPr>
      </w:pPr>
    </w:p>
    <w:sectPr w:rsidR="008C5BF0" w:rsidRPr="00AF526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013C" w:rsidRDefault="009E013C" w:rsidP="009673FC">
      <w:r>
        <w:separator/>
      </w:r>
    </w:p>
  </w:endnote>
  <w:endnote w:type="continuationSeparator" w:id="0">
    <w:p w:rsidR="009E013C" w:rsidRDefault="009E013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013C" w:rsidRDefault="009E013C" w:rsidP="009673FC">
      <w:r>
        <w:separator/>
      </w:r>
    </w:p>
  </w:footnote>
  <w:footnote w:type="continuationSeparator" w:id="0">
    <w:p w:rsidR="009E013C" w:rsidRDefault="009E013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0531E8" w:rsidRDefault="00C10FC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C10FC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9E15C-AB11-4CC8-924B-91CDE4D7E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2289</Words>
  <Characters>17358</Characters>
  <Application>Microsoft Office Word</Application>
  <DocSecurity>0</DocSecurity>
  <Lines>144</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18</cp:revision>
  <cp:lastPrinted>2023-03-20T10:27:00Z</cp:lastPrinted>
  <dcterms:created xsi:type="dcterms:W3CDTF">2023-03-16T10:07:00Z</dcterms:created>
  <dcterms:modified xsi:type="dcterms:W3CDTF">2023-03-20T10:27:00Z</dcterms:modified>
</cp:coreProperties>
</file>