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7AF" w:rsidRPr="0007478E" w:rsidRDefault="00BC17AF" w:rsidP="00BC17AF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BC17AF" w:rsidRPr="0007478E" w:rsidRDefault="00BC17AF" w:rsidP="00BC17AF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BC17AF" w:rsidRPr="0007478E" w:rsidRDefault="00BC17AF" w:rsidP="00BC17AF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BC17AF" w:rsidRPr="0007478E" w:rsidRDefault="00BC17AF" w:rsidP="00BC17AF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BC17AF" w:rsidRPr="0007478E" w:rsidRDefault="00BC17AF" w:rsidP="00BC17AF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BC17AF" w:rsidRPr="0007478E" w:rsidRDefault="00BC17AF" w:rsidP="00BC17AF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BC17AF" w:rsidRPr="0007478E" w:rsidRDefault="00BC17AF" w:rsidP="00BC17AF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BC17AF" w:rsidRPr="0007478E" w:rsidRDefault="00BC17AF" w:rsidP="00BC17AF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04  апреля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BC17AF" w:rsidRDefault="00BC17AF" w:rsidP="00BC17AF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19 (424)</w:t>
      </w:r>
    </w:p>
    <w:p w:rsidR="00257A46" w:rsidRDefault="00257A46" w:rsidP="00BC17AF">
      <w:pPr>
        <w:spacing w:before="100" w:beforeAutospacing="1"/>
        <w:rPr>
          <w:rFonts w:ascii="Times New Roman" w:hAnsi="Times New Roman" w:cs="Times New Roman"/>
          <w:sz w:val="28"/>
          <w:szCs w:val="28"/>
        </w:rPr>
      </w:pPr>
    </w:p>
    <w:p w:rsidR="00EB5098" w:rsidRPr="00257A46" w:rsidRDefault="00EB5098">
      <w:pPr>
        <w:rPr>
          <w:rFonts w:ascii="Times New Roman" w:hAnsi="Times New Roman" w:cs="Times New Roman"/>
          <w:sz w:val="28"/>
          <w:szCs w:val="28"/>
        </w:rPr>
      </w:pPr>
    </w:p>
    <w:p w:rsidR="00BC17AF" w:rsidRPr="00257A46" w:rsidRDefault="00BC17AF" w:rsidP="00BC17AF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A46">
        <w:rPr>
          <w:rFonts w:ascii="Times New Roman" w:hAnsi="Times New Roman" w:cs="Times New Roman"/>
          <w:sz w:val="28"/>
          <w:szCs w:val="28"/>
        </w:rPr>
        <w:t>Протокол</w:t>
      </w:r>
    </w:p>
    <w:p w:rsidR="00BC17AF" w:rsidRPr="00257A46" w:rsidRDefault="00BC17AF" w:rsidP="00BC17AF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A46">
        <w:rPr>
          <w:rFonts w:ascii="Times New Roman" w:hAnsi="Times New Roman" w:cs="Times New Roman"/>
          <w:sz w:val="28"/>
          <w:szCs w:val="28"/>
        </w:rPr>
        <w:t>Общего собрания участников общей долевой собственности землепользования</w:t>
      </w:r>
    </w:p>
    <w:p w:rsidR="00BC17AF" w:rsidRDefault="00BC17AF" w:rsidP="00BC17AF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A46">
        <w:rPr>
          <w:rFonts w:ascii="Times New Roman" w:hAnsi="Times New Roman" w:cs="Times New Roman"/>
          <w:sz w:val="28"/>
          <w:szCs w:val="28"/>
        </w:rPr>
        <w:t>бывшего сельскохозяйственного производственного кооператива «</w:t>
      </w:r>
      <w:proofErr w:type="spellStart"/>
      <w:r w:rsidRPr="00257A46">
        <w:rPr>
          <w:rFonts w:ascii="Times New Roman" w:hAnsi="Times New Roman" w:cs="Times New Roman"/>
          <w:sz w:val="28"/>
          <w:szCs w:val="28"/>
        </w:rPr>
        <w:t>Кайбичевский</w:t>
      </w:r>
      <w:proofErr w:type="spellEnd"/>
      <w:r w:rsidRPr="00257A46">
        <w:rPr>
          <w:rFonts w:ascii="Times New Roman" w:hAnsi="Times New Roman" w:cs="Times New Roman"/>
          <w:sz w:val="28"/>
          <w:szCs w:val="28"/>
        </w:rPr>
        <w:t>»</w:t>
      </w:r>
      <w:r w:rsidR="00257A4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57A46" w:rsidRDefault="00257A46" w:rsidP="00257A4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21.03.2023</w:t>
      </w:r>
    </w:p>
    <w:p w:rsidR="00257A46" w:rsidRDefault="00257A46" w:rsidP="00257A4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AD5952">
        <w:rPr>
          <w:rFonts w:ascii="Times New Roman" w:hAnsi="Times New Roman" w:cs="Times New Roman"/>
          <w:sz w:val="28"/>
          <w:szCs w:val="28"/>
        </w:rPr>
        <w:t>Кайбичево</w:t>
      </w:r>
      <w:proofErr w:type="spellEnd"/>
    </w:p>
    <w:p w:rsidR="00257A46" w:rsidRDefault="00257A46" w:rsidP="007F63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Уполномоченное должностное лицо от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– Глава сельского поселения Зинкина Л. Н.</w:t>
      </w:r>
    </w:p>
    <w:p w:rsidR="00257A46" w:rsidRDefault="00257A46" w:rsidP="007F63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собственников </w:t>
      </w:r>
      <w:r w:rsidR="007F6349">
        <w:rPr>
          <w:rFonts w:ascii="Times New Roman" w:hAnsi="Times New Roman" w:cs="Times New Roman"/>
          <w:sz w:val="28"/>
          <w:szCs w:val="28"/>
        </w:rPr>
        <w:t>земельных долей – 20</w:t>
      </w:r>
    </w:p>
    <w:p w:rsidR="007F6349" w:rsidRDefault="007F6349" w:rsidP="007F63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собрании присутствовало 0 человек, что составляет менее 1% от общего числа участников долевой собственности и менее 3.8% от числа участников долевой собственности, включенных в список лиц, земельные доли которых могут быть невостребованными. Кворума нет. </w:t>
      </w:r>
    </w:p>
    <w:p w:rsidR="007F6349" w:rsidRDefault="007F6349" w:rsidP="007F63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участников долевой собственности на земельные участки,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присутсвовавших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на общем собрании участников долевой собственности землепользования бывшего </w:t>
      </w:r>
      <w:r w:rsidRPr="00257A46">
        <w:rPr>
          <w:rFonts w:ascii="Times New Roman" w:hAnsi="Times New Roman" w:cs="Times New Roman"/>
          <w:sz w:val="28"/>
          <w:szCs w:val="28"/>
        </w:rPr>
        <w:t>сельскохозяйственного производственного кооператива «</w:t>
      </w:r>
      <w:proofErr w:type="spellStart"/>
      <w:r w:rsidRPr="00257A46">
        <w:rPr>
          <w:rFonts w:ascii="Times New Roman" w:hAnsi="Times New Roman" w:cs="Times New Roman"/>
          <w:sz w:val="28"/>
          <w:szCs w:val="28"/>
        </w:rPr>
        <w:t>Кайбичевский</w:t>
      </w:r>
      <w:proofErr w:type="spellEnd"/>
      <w:r w:rsidRPr="00257A4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прилагается.</w:t>
      </w:r>
    </w:p>
    <w:p w:rsidR="007F6349" w:rsidRDefault="007F6349" w:rsidP="007F63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Председатель собрания:                                                       Зинкина Л. Н.</w:t>
      </w:r>
    </w:p>
    <w:p w:rsidR="007F6349" w:rsidRDefault="007F6349" w:rsidP="007F63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собрания: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И.</w:t>
      </w:r>
    </w:p>
    <w:p w:rsidR="007F6349" w:rsidRDefault="007F6349" w:rsidP="007F6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6349" w:rsidRDefault="007F6349" w:rsidP="007F63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земельных долей, которые могут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 признаны невостребованными земельными долями 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опубликован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24091">
        <w:rPr>
          <w:rFonts w:ascii="Times New Roman" w:hAnsi="Times New Roman" w:cs="Times New Roman"/>
          <w:sz w:val="28"/>
          <w:szCs w:val="28"/>
        </w:rPr>
        <w:t xml:space="preserve"> 07.11.2022года №22(398), на информационном стенде по адресу: Республика Мордовия, Дубенский район, с. </w:t>
      </w:r>
      <w:proofErr w:type="spellStart"/>
      <w:r w:rsidR="00A24091">
        <w:rPr>
          <w:rFonts w:ascii="Times New Roman" w:hAnsi="Times New Roman" w:cs="Times New Roman"/>
          <w:sz w:val="28"/>
          <w:szCs w:val="28"/>
        </w:rPr>
        <w:t>Кайбичево</w:t>
      </w:r>
      <w:proofErr w:type="spellEnd"/>
      <w:r w:rsidR="00A24091">
        <w:rPr>
          <w:rFonts w:ascii="Times New Roman" w:hAnsi="Times New Roman" w:cs="Times New Roman"/>
          <w:sz w:val="28"/>
          <w:szCs w:val="28"/>
        </w:rPr>
        <w:t>, ул. Ленина, д.85а и на официальном сайте сети «Интернет»:</w:t>
      </w:r>
      <w:proofErr w:type="spellStart"/>
      <w:r w:rsidR="00A24091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="00A24091" w:rsidRPr="00A24091">
        <w:rPr>
          <w:rFonts w:ascii="Times New Roman" w:hAnsi="Times New Roman" w:cs="Times New Roman"/>
          <w:sz w:val="28"/>
          <w:szCs w:val="28"/>
        </w:rPr>
        <w:t>.</w:t>
      </w:r>
      <w:r w:rsidR="00A2409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A24091" w:rsidRPr="00A2409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24091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A24091" w:rsidRPr="00A2409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2409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349" w:rsidRDefault="00E541C0" w:rsidP="00257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собрание участников долевой собственности на земельный участок. Ранее используемый СХПК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Кайбичевский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E541C0" w:rsidRDefault="00E541C0" w:rsidP="00257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повестке дня «Утверждение списка лиц, земельные доли которых могут быть признаны невостребованными» считается не правомочным в связи с отсутствием кворума.</w:t>
      </w:r>
    </w:p>
    <w:p w:rsidR="00E541C0" w:rsidRDefault="00E541C0" w:rsidP="00257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Приложения:</w:t>
      </w:r>
    </w:p>
    <w:p w:rsidR="00E541C0" w:rsidRDefault="00E541C0" w:rsidP="00E541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участников долевой собственности землепользования сельскохозяйственного производственного кооператива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Кайбичевский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 присутствующие на собрании на 1 листе. Приложение 1.</w:t>
      </w:r>
    </w:p>
    <w:p w:rsidR="00E541C0" w:rsidRDefault="00E541C0" w:rsidP="00E541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земельных долей, которые могут быть признаны невостребованными земельными долями. Приложение 2.</w:t>
      </w:r>
    </w:p>
    <w:p w:rsidR="00E541C0" w:rsidRDefault="00E541C0" w:rsidP="00E541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41C0">
        <w:rPr>
          <w:rFonts w:ascii="Times New Roman" w:hAnsi="Times New Roman" w:cs="Times New Roman"/>
          <w:sz w:val="28"/>
          <w:szCs w:val="28"/>
        </w:rPr>
        <w:t>Подписи:</w:t>
      </w:r>
    </w:p>
    <w:p w:rsidR="00E541C0" w:rsidRDefault="00E541C0" w:rsidP="00E541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Председатель собрания:                                         Зинкина Л. Н.</w:t>
      </w:r>
    </w:p>
    <w:p w:rsidR="00E541C0" w:rsidRDefault="00E541C0" w:rsidP="00E541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собрания: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И.</w:t>
      </w:r>
    </w:p>
    <w:p w:rsidR="00E541C0" w:rsidRDefault="00E541C0" w:rsidP="00E541C0">
      <w:pPr>
        <w:rPr>
          <w:rFonts w:ascii="Times New Roman" w:hAnsi="Times New Roman" w:cs="Times New Roman"/>
          <w:sz w:val="28"/>
          <w:szCs w:val="28"/>
        </w:rPr>
      </w:pPr>
    </w:p>
    <w:p w:rsidR="00E541C0" w:rsidRDefault="00E541C0" w:rsidP="00E541C0">
      <w:pPr>
        <w:rPr>
          <w:rFonts w:ascii="Times New Roman" w:hAnsi="Times New Roman" w:cs="Times New Roman"/>
          <w:sz w:val="28"/>
          <w:szCs w:val="28"/>
        </w:rPr>
      </w:pPr>
    </w:p>
    <w:p w:rsidR="00E541C0" w:rsidRDefault="00E541C0" w:rsidP="00E541C0">
      <w:pPr>
        <w:rPr>
          <w:rFonts w:ascii="Times New Roman" w:hAnsi="Times New Roman" w:cs="Times New Roman"/>
          <w:sz w:val="28"/>
          <w:szCs w:val="28"/>
        </w:rPr>
      </w:pPr>
    </w:p>
    <w:p w:rsidR="00E541C0" w:rsidRDefault="00E541C0" w:rsidP="00E541C0">
      <w:pPr>
        <w:rPr>
          <w:rFonts w:ascii="Times New Roman" w:hAnsi="Times New Roman" w:cs="Times New Roman"/>
          <w:sz w:val="28"/>
          <w:szCs w:val="28"/>
        </w:rPr>
      </w:pPr>
    </w:p>
    <w:p w:rsidR="00AD5952" w:rsidRDefault="00AD5952" w:rsidP="00E541C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5952" w:rsidRDefault="00AD5952" w:rsidP="00E541C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541C0" w:rsidRDefault="00E541C0" w:rsidP="00E541C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541C0" w:rsidRDefault="00E541C0" w:rsidP="00E541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</w:p>
    <w:p w:rsidR="00E541C0" w:rsidRDefault="00E541C0" w:rsidP="00E541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Участников долевой собственности на земельные участки</w:t>
      </w:r>
    </w:p>
    <w:p w:rsidR="00E541C0" w:rsidRDefault="00E541C0" w:rsidP="00E541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присутствующих на собрании.</w:t>
      </w:r>
    </w:p>
    <w:p w:rsidR="00E541C0" w:rsidRPr="00E541C0" w:rsidRDefault="00E541C0" w:rsidP="00E541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AD5952" w:rsidRDefault="00AD5952" w:rsidP="00E541C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Pr="00AD5952" w:rsidRDefault="00AD5952" w:rsidP="00AD5952"/>
    <w:p w:rsidR="00AD5952" w:rsidRDefault="00AD5952" w:rsidP="00AD5952"/>
    <w:p w:rsidR="00E541C0" w:rsidRDefault="00AD5952" w:rsidP="00AD5952">
      <w:pPr>
        <w:tabs>
          <w:tab w:val="left" w:pos="3180"/>
        </w:tabs>
      </w:pPr>
      <w:r>
        <w:tab/>
      </w:r>
    </w:p>
    <w:p w:rsidR="00AD5952" w:rsidRDefault="00AD5952" w:rsidP="00AD5952">
      <w:pPr>
        <w:tabs>
          <w:tab w:val="left" w:pos="3180"/>
        </w:tabs>
      </w:pPr>
    </w:p>
    <w:p w:rsidR="00AD5952" w:rsidRDefault="00AD5952" w:rsidP="00AD5952">
      <w:pPr>
        <w:tabs>
          <w:tab w:val="left" w:pos="318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AD5952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AD5952" w:rsidRPr="00AD5952" w:rsidRDefault="00AD5952" w:rsidP="00AD5952">
      <w:pPr>
        <w:jc w:val="center"/>
        <w:rPr>
          <w:rStyle w:val="FontStyle12"/>
          <w:rFonts w:ascii="Times New Roman" w:hAnsi="Times New Roman" w:cs="Times New Roman"/>
          <w:bCs/>
          <w:sz w:val="28"/>
          <w:szCs w:val="28"/>
        </w:rPr>
      </w:pPr>
      <w:r w:rsidRPr="00AD5952">
        <w:rPr>
          <w:rFonts w:ascii="Times New Roman" w:hAnsi="Times New Roman" w:cs="Times New Roman"/>
          <w:bCs/>
          <w:sz w:val="28"/>
          <w:szCs w:val="28"/>
        </w:rPr>
        <w:t xml:space="preserve">СПИСОК </w:t>
      </w:r>
      <w:r w:rsidRPr="00AD5952">
        <w:rPr>
          <w:rStyle w:val="FontStyle12"/>
          <w:rFonts w:ascii="Times New Roman" w:hAnsi="Times New Roman" w:cs="Times New Roman"/>
          <w:bCs/>
          <w:sz w:val="28"/>
          <w:szCs w:val="28"/>
        </w:rPr>
        <w:t xml:space="preserve"> земельных долей, которые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</w:t>
      </w:r>
      <w:r w:rsidRPr="00AD5952">
        <w:rPr>
          <w:rFonts w:ascii="Times New Roman" w:hAnsi="Times New Roman" w:cs="Times New Roman"/>
          <w:bCs/>
          <w:sz w:val="28"/>
          <w:szCs w:val="28"/>
        </w:rPr>
        <w:t xml:space="preserve">13:06:0205002:42  </w:t>
      </w:r>
      <w:r w:rsidRPr="00AD5952">
        <w:rPr>
          <w:rStyle w:val="FontStyle12"/>
          <w:rFonts w:ascii="Times New Roman" w:hAnsi="Times New Roman" w:cs="Times New Roman"/>
          <w:bCs/>
          <w:sz w:val="28"/>
          <w:szCs w:val="28"/>
        </w:rPr>
        <w:t xml:space="preserve"> бывшего СХПК  "</w:t>
      </w:r>
      <w:proofErr w:type="spellStart"/>
      <w:r w:rsidRPr="00AD5952">
        <w:rPr>
          <w:rStyle w:val="FontStyle12"/>
          <w:rFonts w:ascii="Times New Roman" w:hAnsi="Times New Roman" w:cs="Times New Roman"/>
          <w:bCs/>
          <w:sz w:val="28"/>
          <w:szCs w:val="28"/>
        </w:rPr>
        <w:t>Кайбичевский</w:t>
      </w:r>
      <w:proofErr w:type="spellEnd"/>
      <w:r w:rsidRPr="00AD5952">
        <w:rPr>
          <w:rStyle w:val="FontStyle12"/>
          <w:rFonts w:ascii="Times New Roman" w:hAnsi="Times New Roman" w:cs="Times New Roman"/>
          <w:bCs/>
          <w:sz w:val="28"/>
          <w:szCs w:val="28"/>
        </w:rPr>
        <w:t>" - умерли и никто из наследников не принял наследства</w:t>
      </w:r>
    </w:p>
    <w:p w:rsidR="00AD5952" w:rsidRDefault="00AD5952" w:rsidP="00AD5952">
      <w:pPr>
        <w:jc w:val="center"/>
        <w:rPr>
          <w:rStyle w:val="FontStyle12"/>
          <w:b/>
          <w:bCs/>
          <w:sz w:val="24"/>
        </w:rPr>
      </w:pPr>
    </w:p>
    <w:p w:rsidR="00AD5952" w:rsidRPr="00107F7C" w:rsidRDefault="00AD5952" w:rsidP="00AD5952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3482"/>
        <w:gridCol w:w="2235"/>
        <w:gridCol w:w="1390"/>
      </w:tblGrid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№</w:t>
            </w:r>
          </w:p>
          <w:p w:rsidR="00AD5952" w:rsidRPr="005309BE" w:rsidRDefault="00AD5952" w:rsidP="00485F15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5309BE">
              <w:rPr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b/>
                <w:bCs/>
              </w:rPr>
              <w:t>/</w:t>
            </w:r>
            <w:proofErr w:type="spellStart"/>
            <w:r w:rsidRPr="005309BE">
              <w:rPr>
                <w:b/>
                <w:bCs/>
              </w:rPr>
              <w:t>п</w:t>
            </w:r>
            <w:proofErr w:type="spellEnd"/>
          </w:p>
        </w:tc>
        <w:tc>
          <w:tcPr>
            <w:tcW w:w="3482" w:type="dxa"/>
          </w:tcPr>
          <w:p w:rsidR="00AD5952" w:rsidRPr="005309BE" w:rsidRDefault="00AD5952" w:rsidP="00485F15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Фамилия, имя, отчество</w:t>
            </w:r>
          </w:p>
        </w:tc>
        <w:tc>
          <w:tcPr>
            <w:tcW w:w="2235" w:type="dxa"/>
          </w:tcPr>
          <w:p w:rsidR="00AD5952" w:rsidRPr="005309BE" w:rsidRDefault="00AD5952" w:rsidP="00485F15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Населенный пункт</w:t>
            </w:r>
          </w:p>
        </w:tc>
        <w:tc>
          <w:tcPr>
            <w:tcW w:w="1390" w:type="dxa"/>
          </w:tcPr>
          <w:p w:rsidR="00AD5952" w:rsidRPr="005309BE" w:rsidRDefault="00AD5952" w:rsidP="00485F15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Площадь</w:t>
            </w:r>
          </w:p>
          <w:p w:rsidR="00AD5952" w:rsidRPr="005309BE" w:rsidRDefault="00AD5952" w:rsidP="00485F15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(</w:t>
            </w:r>
            <w:proofErr w:type="gramStart"/>
            <w:r w:rsidRPr="005309BE">
              <w:rPr>
                <w:b/>
                <w:bCs/>
              </w:rPr>
              <w:t>га</w:t>
            </w:r>
            <w:proofErr w:type="gramEnd"/>
            <w:r w:rsidRPr="005309BE">
              <w:rPr>
                <w:b/>
                <w:bCs/>
              </w:rPr>
              <w:t>)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1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Алексеев Федор Васильевич</w:t>
            </w:r>
          </w:p>
        </w:tc>
        <w:tc>
          <w:tcPr>
            <w:tcW w:w="2235" w:type="dxa"/>
          </w:tcPr>
          <w:p w:rsidR="00AD5952" w:rsidRPr="005309BE" w:rsidRDefault="00AD5952" w:rsidP="00485F15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Pr="005309BE" w:rsidRDefault="00AD5952" w:rsidP="00485F15">
            <w:r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t>2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Булатова Анна Ивановна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3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Верочкин Николай Петрович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4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Камаев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Виктор Дмитриевич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5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Лукашина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2235" w:type="dxa"/>
          </w:tcPr>
          <w:p w:rsidR="00AD5952" w:rsidRPr="00B830F2" w:rsidRDefault="00AD5952" w:rsidP="00485F15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6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Лепшина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Пелагея Яковлевна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7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Васса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Михайловна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8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Марфа Степановна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9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Мелькин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Степан Тимофеевич</w:t>
            </w:r>
          </w:p>
        </w:tc>
        <w:tc>
          <w:tcPr>
            <w:tcW w:w="2235" w:type="dxa"/>
          </w:tcPr>
          <w:p w:rsidR="00AD5952" w:rsidRPr="00B830F2" w:rsidRDefault="00AD5952" w:rsidP="00485F15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10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Масленин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Иван Николаевич</w:t>
            </w:r>
          </w:p>
        </w:tc>
        <w:tc>
          <w:tcPr>
            <w:tcW w:w="2235" w:type="dxa"/>
          </w:tcPr>
          <w:p w:rsidR="00AD5952" w:rsidRPr="00B830F2" w:rsidRDefault="00AD5952" w:rsidP="00485F15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Pr="005309BE" w:rsidRDefault="00AD5952" w:rsidP="00485F15">
            <w:pPr>
              <w:jc w:val="center"/>
            </w:pPr>
            <w:r>
              <w:t>11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Прохоркина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t>12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Сахарова Анна Николаевна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t>13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t>14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Сивенкова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Анна Степановна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t>15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1ED5">
              <w:rPr>
                <w:rFonts w:ascii="Times New Roman" w:hAnsi="Times New Roman"/>
                <w:sz w:val="24"/>
                <w:szCs w:val="24"/>
              </w:rPr>
              <w:t>Селькина</w:t>
            </w:r>
            <w:proofErr w:type="spellEnd"/>
            <w:r w:rsidRPr="00B31ED5">
              <w:rPr>
                <w:rFonts w:ascii="Times New Roman" w:hAnsi="Times New Roman"/>
                <w:sz w:val="24"/>
                <w:szCs w:val="24"/>
              </w:rPr>
              <w:t xml:space="preserve"> Агафья Максимовна</w:t>
            </w:r>
          </w:p>
        </w:tc>
        <w:tc>
          <w:tcPr>
            <w:tcW w:w="2235" w:type="dxa"/>
          </w:tcPr>
          <w:p w:rsidR="00AD5952" w:rsidRPr="00B830F2" w:rsidRDefault="00AD5952" w:rsidP="00485F15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t>16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Федина Лукерья Филипповна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t>17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Хонкина Анна Дмитриевна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t>18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31ED5">
              <w:rPr>
                <w:rFonts w:ascii="Times New Roman" w:hAnsi="Times New Roman"/>
                <w:sz w:val="24"/>
                <w:szCs w:val="24"/>
              </w:rPr>
              <w:t>Хонкин Николай Федорович</w:t>
            </w:r>
          </w:p>
        </w:tc>
        <w:tc>
          <w:tcPr>
            <w:tcW w:w="2235" w:type="dxa"/>
          </w:tcPr>
          <w:p w:rsidR="00AD5952" w:rsidRDefault="00AD5952" w:rsidP="00485F15">
            <w:proofErr w:type="spellStart"/>
            <w:r w:rsidRPr="00B830F2">
              <w:t>с</w:t>
            </w:r>
            <w:proofErr w:type="gramStart"/>
            <w:r w:rsidRPr="00B830F2">
              <w:t>.К</w:t>
            </w:r>
            <w:proofErr w:type="gramEnd"/>
            <w:r w:rsidRPr="00B830F2">
              <w:t>айбичево</w:t>
            </w:r>
            <w:proofErr w:type="spellEnd"/>
          </w:p>
        </w:tc>
        <w:tc>
          <w:tcPr>
            <w:tcW w:w="1390" w:type="dxa"/>
          </w:tcPr>
          <w:p w:rsidR="00AD5952" w:rsidRDefault="00AD5952" w:rsidP="00485F15">
            <w:r w:rsidRPr="00360AD5"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t>19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Иванович</w:t>
            </w:r>
          </w:p>
        </w:tc>
        <w:tc>
          <w:tcPr>
            <w:tcW w:w="2235" w:type="dxa"/>
          </w:tcPr>
          <w:p w:rsidR="00AD5952" w:rsidRPr="00B830F2" w:rsidRDefault="00AD5952" w:rsidP="00485F15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AD5952" w:rsidRPr="00360AD5" w:rsidRDefault="00AD5952" w:rsidP="00485F15">
            <w:r>
              <w:t>6,6</w:t>
            </w:r>
          </w:p>
        </w:tc>
      </w:tr>
      <w:tr w:rsidR="00AD5952" w:rsidRPr="00107F7C" w:rsidTr="00485F15">
        <w:tc>
          <w:tcPr>
            <w:tcW w:w="620" w:type="dxa"/>
          </w:tcPr>
          <w:p w:rsidR="00AD5952" w:rsidRDefault="00AD5952" w:rsidP="00485F15">
            <w:pPr>
              <w:jc w:val="center"/>
            </w:pPr>
            <w:r>
              <w:lastRenderedPageBreak/>
              <w:t>20</w:t>
            </w:r>
          </w:p>
        </w:tc>
        <w:tc>
          <w:tcPr>
            <w:tcW w:w="3482" w:type="dxa"/>
          </w:tcPr>
          <w:p w:rsidR="00AD5952" w:rsidRPr="00B31ED5" w:rsidRDefault="00AD5952" w:rsidP="00485F1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Шубин Николай Николаевич</w:t>
            </w:r>
          </w:p>
        </w:tc>
        <w:tc>
          <w:tcPr>
            <w:tcW w:w="2235" w:type="dxa"/>
          </w:tcPr>
          <w:p w:rsidR="00AD5952" w:rsidRPr="00B830F2" w:rsidRDefault="00AD5952" w:rsidP="00485F15">
            <w:r>
              <w:t xml:space="preserve">с. </w:t>
            </w:r>
            <w:proofErr w:type="spellStart"/>
            <w:r>
              <w:t>Кайбичево</w:t>
            </w:r>
            <w:proofErr w:type="spellEnd"/>
          </w:p>
        </w:tc>
        <w:tc>
          <w:tcPr>
            <w:tcW w:w="1390" w:type="dxa"/>
          </w:tcPr>
          <w:p w:rsidR="00AD5952" w:rsidRPr="00360AD5" w:rsidRDefault="00AD5952" w:rsidP="00485F15">
            <w:r>
              <w:t>6,6</w:t>
            </w:r>
          </w:p>
        </w:tc>
      </w:tr>
    </w:tbl>
    <w:p w:rsidR="00AD5952" w:rsidRDefault="00AD5952" w:rsidP="00AD5952"/>
    <w:p w:rsidR="00AD5952" w:rsidRDefault="00AD5952" w:rsidP="00AD5952">
      <w:pPr>
        <w:jc w:val="center"/>
        <w:rPr>
          <w:rStyle w:val="FontStyle11"/>
          <w:b/>
        </w:rPr>
      </w:pPr>
    </w:p>
    <w:p w:rsidR="00AD5952" w:rsidRPr="0007478E" w:rsidRDefault="00AD5952" w:rsidP="00AD5952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04 апреля   2023 года №_19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___424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AD5952" w:rsidRDefault="00AD5952" w:rsidP="00AD5952">
      <w:r w:rsidRPr="0007478E">
        <w:rPr>
          <w:b/>
          <w:bCs/>
          <w:sz w:val="18"/>
          <w:szCs w:val="18"/>
        </w:rPr>
        <w:t>Тираж 5 экземпляров</w:t>
      </w:r>
    </w:p>
    <w:p w:rsidR="00AD5952" w:rsidRDefault="00AD5952" w:rsidP="00AD5952">
      <w:pPr>
        <w:jc w:val="center"/>
        <w:rPr>
          <w:rStyle w:val="FontStyle11"/>
          <w:b/>
        </w:rPr>
      </w:pPr>
    </w:p>
    <w:p w:rsidR="00AD5952" w:rsidRDefault="00AD5952" w:rsidP="00AD5952">
      <w:pPr>
        <w:jc w:val="center"/>
        <w:rPr>
          <w:rStyle w:val="FontStyle11"/>
          <w:b/>
        </w:rPr>
      </w:pPr>
    </w:p>
    <w:p w:rsidR="00AD5952" w:rsidRDefault="00AD5952" w:rsidP="00AD5952">
      <w:pPr>
        <w:jc w:val="center"/>
        <w:rPr>
          <w:rStyle w:val="FontStyle11"/>
          <w:b/>
        </w:rPr>
      </w:pPr>
    </w:p>
    <w:p w:rsidR="00AD5952" w:rsidRDefault="00AD5952" w:rsidP="00AD5952">
      <w:pPr>
        <w:jc w:val="center"/>
        <w:rPr>
          <w:rStyle w:val="FontStyle11"/>
          <w:b/>
        </w:rPr>
      </w:pPr>
    </w:p>
    <w:p w:rsidR="00AD5952" w:rsidRPr="00AD5952" w:rsidRDefault="00AD5952" w:rsidP="00AD5952">
      <w:pPr>
        <w:tabs>
          <w:tab w:val="left" w:pos="3180"/>
        </w:tabs>
        <w:jc w:val="right"/>
        <w:rPr>
          <w:rFonts w:ascii="Times New Roman" w:hAnsi="Times New Roman" w:cs="Times New Roman"/>
          <w:sz w:val="28"/>
          <w:szCs w:val="28"/>
        </w:rPr>
      </w:pPr>
    </w:p>
    <w:sectPr w:rsidR="00AD5952" w:rsidRPr="00AD5952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50DD2"/>
    <w:multiLevelType w:val="hybridMultilevel"/>
    <w:tmpl w:val="90162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7AF"/>
    <w:rsid w:val="000E4E9B"/>
    <w:rsid w:val="00257A46"/>
    <w:rsid w:val="007F6349"/>
    <w:rsid w:val="00A24091"/>
    <w:rsid w:val="00AD5952"/>
    <w:rsid w:val="00BC17AF"/>
    <w:rsid w:val="00E541C0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7AF"/>
    <w:pPr>
      <w:spacing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41C0"/>
    <w:pPr>
      <w:ind w:left="720"/>
      <w:contextualSpacing/>
    </w:pPr>
  </w:style>
  <w:style w:type="character" w:customStyle="1" w:styleId="FontStyle12">
    <w:name w:val="Font Style12"/>
    <w:basedOn w:val="a0"/>
    <w:rsid w:val="00AD5952"/>
    <w:rPr>
      <w:rFonts w:ascii="MS Reference Sans Serif" w:hAnsi="MS Reference Sans Serif" w:cs="MS Reference Sans Serif"/>
      <w:sz w:val="16"/>
      <w:szCs w:val="16"/>
    </w:rPr>
  </w:style>
  <w:style w:type="paragraph" w:styleId="a4">
    <w:name w:val="Normal (Web)"/>
    <w:basedOn w:val="a"/>
    <w:rsid w:val="00AD5952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AD5952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4116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2023-04-04T11:31:00Z</dcterms:created>
  <dcterms:modified xsi:type="dcterms:W3CDTF">2023-04-04T12:40:00Z</dcterms:modified>
</cp:coreProperties>
</file>