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BE5" w:rsidRPr="00E82BE5" w:rsidRDefault="00E82BE5" w:rsidP="00E82BE5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E82BE5">
        <w:rPr>
          <w:rFonts w:ascii="Times New Roman" w:hAnsi="Times New Roman" w:cs="Times New Roman"/>
          <w:sz w:val="28"/>
          <w:szCs w:val="28"/>
        </w:rPr>
        <w:t>График</w:t>
      </w:r>
    </w:p>
    <w:p w:rsidR="00E82BE5" w:rsidRPr="00E82BE5" w:rsidRDefault="00E82BE5" w:rsidP="00E82BE5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E82BE5">
        <w:rPr>
          <w:rFonts w:ascii="Times New Roman" w:hAnsi="Times New Roman" w:cs="Times New Roman"/>
          <w:sz w:val="28"/>
          <w:szCs w:val="28"/>
        </w:rPr>
        <w:t>проведения субботников на территории</w:t>
      </w:r>
    </w:p>
    <w:p w:rsidR="00E82BE5" w:rsidRPr="00E82BE5" w:rsidRDefault="00E82BE5" w:rsidP="00E82BE5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82BE5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E82BE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82BE5" w:rsidRDefault="00E82BE5" w:rsidP="00E82BE5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E82BE5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</w:p>
    <w:p w:rsidR="00E82BE5" w:rsidRPr="00E82BE5" w:rsidRDefault="00E82BE5" w:rsidP="00E82BE5">
      <w:pPr>
        <w:tabs>
          <w:tab w:val="left" w:pos="2145"/>
        </w:tabs>
      </w:pPr>
    </w:p>
    <w:tbl>
      <w:tblPr>
        <w:tblStyle w:val="a8"/>
        <w:tblW w:w="0" w:type="auto"/>
        <w:tblLook w:val="04A0"/>
      </w:tblPr>
      <w:tblGrid>
        <w:gridCol w:w="2235"/>
        <w:gridCol w:w="2693"/>
        <w:gridCol w:w="2464"/>
        <w:gridCol w:w="2464"/>
        <w:gridCol w:w="2465"/>
        <w:gridCol w:w="2465"/>
      </w:tblGrid>
      <w:tr w:rsidR="00E82BE5" w:rsidTr="00E82BE5">
        <w:tc>
          <w:tcPr>
            <w:tcW w:w="2235" w:type="dxa"/>
          </w:tcPr>
          <w:p w:rsidR="00E82BE5" w:rsidRPr="00E82BE5" w:rsidRDefault="00E82BE5" w:rsidP="00E82BE5">
            <w:pPr>
              <w:tabs>
                <w:tab w:val="left" w:pos="21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2BE5">
              <w:rPr>
                <w:rFonts w:ascii="Times New Roman" w:hAnsi="Times New Roman" w:cs="Times New Roman"/>
                <w:sz w:val="24"/>
                <w:szCs w:val="24"/>
              </w:rPr>
              <w:t>Наименование поселения</w:t>
            </w:r>
          </w:p>
        </w:tc>
        <w:tc>
          <w:tcPr>
            <w:tcW w:w="2693" w:type="dxa"/>
          </w:tcPr>
          <w:p w:rsidR="00E82BE5" w:rsidRPr="00E82BE5" w:rsidRDefault="00E82BE5" w:rsidP="00E82BE5">
            <w:pPr>
              <w:tabs>
                <w:tab w:val="left" w:pos="21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2BE5">
              <w:rPr>
                <w:rFonts w:ascii="Times New Roman" w:hAnsi="Times New Roman" w:cs="Times New Roman"/>
                <w:sz w:val="24"/>
                <w:szCs w:val="24"/>
              </w:rPr>
              <w:t>Место проведения субботника</w:t>
            </w:r>
          </w:p>
        </w:tc>
        <w:tc>
          <w:tcPr>
            <w:tcW w:w="2464" w:type="dxa"/>
          </w:tcPr>
          <w:p w:rsidR="00E82BE5" w:rsidRPr="00E82BE5" w:rsidRDefault="00E82BE5" w:rsidP="00E82BE5">
            <w:pPr>
              <w:tabs>
                <w:tab w:val="left" w:pos="21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2BE5">
              <w:rPr>
                <w:rFonts w:ascii="Times New Roman" w:hAnsi="Times New Roman" w:cs="Times New Roman"/>
                <w:sz w:val="24"/>
                <w:szCs w:val="24"/>
              </w:rPr>
              <w:t>Организатор проведения субботника</w:t>
            </w:r>
          </w:p>
        </w:tc>
        <w:tc>
          <w:tcPr>
            <w:tcW w:w="2464" w:type="dxa"/>
          </w:tcPr>
          <w:p w:rsidR="00E82BE5" w:rsidRPr="00E82BE5" w:rsidRDefault="00E82BE5" w:rsidP="00E82BE5">
            <w:pPr>
              <w:tabs>
                <w:tab w:val="left" w:pos="21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2BE5">
              <w:rPr>
                <w:rFonts w:ascii="Times New Roman" w:hAnsi="Times New Roman" w:cs="Times New Roman"/>
                <w:sz w:val="24"/>
                <w:szCs w:val="24"/>
              </w:rPr>
              <w:t>Дата (период) и время проведения субботника</w:t>
            </w:r>
          </w:p>
        </w:tc>
        <w:tc>
          <w:tcPr>
            <w:tcW w:w="2465" w:type="dxa"/>
          </w:tcPr>
          <w:p w:rsidR="00E82BE5" w:rsidRPr="00E82BE5" w:rsidRDefault="00E82BE5" w:rsidP="00E82BE5">
            <w:pPr>
              <w:tabs>
                <w:tab w:val="left" w:pos="21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2BE5">
              <w:rPr>
                <w:rFonts w:ascii="Times New Roman" w:hAnsi="Times New Roman" w:cs="Times New Roman"/>
                <w:sz w:val="24"/>
                <w:szCs w:val="24"/>
              </w:rPr>
              <w:t>Количество человек, привлекаемых к субботнику</w:t>
            </w:r>
          </w:p>
        </w:tc>
        <w:tc>
          <w:tcPr>
            <w:tcW w:w="2465" w:type="dxa"/>
          </w:tcPr>
          <w:p w:rsidR="00E82BE5" w:rsidRPr="00E82BE5" w:rsidRDefault="00E82BE5" w:rsidP="00E82BE5">
            <w:pPr>
              <w:tabs>
                <w:tab w:val="left" w:pos="21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82BE5">
              <w:rPr>
                <w:rFonts w:ascii="Times New Roman" w:hAnsi="Times New Roman" w:cs="Times New Roman"/>
                <w:sz w:val="24"/>
                <w:szCs w:val="24"/>
              </w:rPr>
              <w:t>Дополнительная информация</w:t>
            </w:r>
          </w:p>
        </w:tc>
      </w:tr>
      <w:tr w:rsidR="00E82BE5" w:rsidTr="00E82BE5">
        <w:tc>
          <w:tcPr>
            <w:tcW w:w="2235" w:type="dxa"/>
          </w:tcPr>
          <w:p w:rsidR="00E82BE5" w:rsidRPr="005F2BE2" w:rsidRDefault="00E82BE5" w:rsidP="00E82BE5">
            <w:pPr>
              <w:tabs>
                <w:tab w:val="left" w:pos="21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Поводимо</w:t>
            </w:r>
            <w:r w:rsidR="005F2BE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ское</w:t>
            </w:r>
            <w:proofErr w:type="spellEnd"/>
            <w:r w:rsidRPr="005F2BE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693" w:type="dxa"/>
          </w:tcPr>
          <w:p w:rsidR="00E82BE5" w:rsidRPr="005F2BE2" w:rsidRDefault="00E82BE5" w:rsidP="00E82BE5">
            <w:pPr>
              <w:tabs>
                <w:tab w:val="left" w:pos="21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2BE2">
              <w:rPr>
                <w:rFonts w:ascii="Times New Roman" w:hAnsi="Times New Roman" w:cs="Times New Roman"/>
                <w:sz w:val="24"/>
                <w:szCs w:val="24"/>
              </w:rPr>
              <w:t xml:space="preserve">1.Территория возле скульптуры Воина –солдата ( </w:t>
            </w:r>
            <w:proofErr w:type="spellStart"/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оводимово</w:t>
            </w:r>
            <w:proofErr w:type="spellEnd"/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82BE5" w:rsidRPr="005F2BE2" w:rsidRDefault="00E82BE5" w:rsidP="00E82BE5">
            <w:pPr>
              <w:tabs>
                <w:tab w:val="left" w:pos="21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2.Территория возле Мемориального комплекса (</w:t>
            </w:r>
            <w:proofErr w:type="spellStart"/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оводимово</w:t>
            </w:r>
            <w:proofErr w:type="spellEnd"/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82BE5" w:rsidRDefault="00E82BE5" w:rsidP="00E82BE5">
            <w:pPr>
              <w:tabs>
                <w:tab w:val="left" w:pos="21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3.Территория возле Обелиска Воинам-землякам (</w:t>
            </w:r>
            <w:proofErr w:type="spellStart"/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индяново</w:t>
            </w:r>
            <w:proofErr w:type="spellEnd"/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F0A98" w:rsidRPr="005F2BE2" w:rsidRDefault="00CF0A98" w:rsidP="00E82BE5">
            <w:pPr>
              <w:tabs>
                <w:tab w:val="left" w:pos="21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4.Территория возле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ФАПа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оводимово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с.Чиндяново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д.Антоновка)</w:t>
            </w:r>
          </w:p>
        </w:tc>
        <w:tc>
          <w:tcPr>
            <w:tcW w:w="2464" w:type="dxa"/>
          </w:tcPr>
          <w:p w:rsidR="00E82BE5" w:rsidRPr="005F2BE2" w:rsidRDefault="005F2BE2" w:rsidP="00E82BE5">
            <w:pPr>
              <w:tabs>
                <w:tab w:val="left" w:pos="21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82BE5" w:rsidRPr="005F2BE2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дминистрация </w:t>
            </w:r>
            <w:proofErr w:type="spellStart"/>
            <w:r w:rsidR="00E82BE5" w:rsidRPr="005F2BE2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="00E82BE5" w:rsidRPr="005F2BE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464" w:type="dxa"/>
          </w:tcPr>
          <w:p w:rsidR="00E82BE5" w:rsidRPr="005F2BE2" w:rsidRDefault="005F2BE2" w:rsidP="00E82BE5">
            <w:pPr>
              <w:tabs>
                <w:tab w:val="left" w:pos="21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20.04.2022-22.04.2022г.</w:t>
            </w:r>
          </w:p>
          <w:p w:rsidR="005F2BE2" w:rsidRPr="005F2BE2" w:rsidRDefault="005F2BE2" w:rsidP="00E82BE5">
            <w:pPr>
              <w:tabs>
                <w:tab w:val="left" w:pos="21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с 9.00 до 15.00ч.</w:t>
            </w:r>
          </w:p>
        </w:tc>
        <w:tc>
          <w:tcPr>
            <w:tcW w:w="2465" w:type="dxa"/>
          </w:tcPr>
          <w:p w:rsidR="00E82BE5" w:rsidRPr="005F2BE2" w:rsidRDefault="005F2BE2" w:rsidP="00CF0A98">
            <w:pPr>
              <w:tabs>
                <w:tab w:val="left" w:pos="21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2BE2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CF0A9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5F2BE2">
              <w:rPr>
                <w:rFonts w:ascii="Times New Roman" w:hAnsi="Times New Roman" w:cs="Times New Roman"/>
                <w:sz w:val="24"/>
                <w:szCs w:val="24"/>
              </w:rPr>
              <w:t xml:space="preserve"> чел.</w:t>
            </w:r>
          </w:p>
        </w:tc>
        <w:tc>
          <w:tcPr>
            <w:tcW w:w="2465" w:type="dxa"/>
          </w:tcPr>
          <w:p w:rsidR="00E82BE5" w:rsidRPr="005F2BE2" w:rsidRDefault="005F2BE2" w:rsidP="00E82BE5">
            <w:pPr>
              <w:tabs>
                <w:tab w:val="left" w:pos="21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совместно с работниками культуры</w:t>
            </w:r>
            <w:r w:rsidR="00CF0A98">
              <w:rPr>
                <w:rFonts w:ascii="Times New Roman" w:hAnsi="Times New Roman" w:cs="Times New Roman"/>
                <w:sz w:val="24"/>
                <w:szCs w:val="24"/>
              </w:rPr>
              <w:t>, ФАПа</w:t>
            </w:r>
          </w:p>
        </w:tc>
      </w:tr>
      <w:tr w:rsidR="005F2BE2" w:rsidTr="00E82BE5">
        <w:tc>
          <w:tcPr>
            <w:tcW w:w="2235" w:type="dxa"/>
          </w:tcPr>
          <w:p w:rsidR="005F2BE2" w:rsidRPr="005F2BE2" w:rsidRDefault="005F2BE2" w:rsidP="00E82BE5">
            <w:pPr>
              <w:tabs>
                <w:tab w:val="left" w:pos="21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Поводимовское</w:t>
            </w:r>
            <w:proofErr w:type="spellEnd"/>
            <w:r w:rsidRPr="005F2BE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693" w:type="dxa"/>
          </w:tcPr>
          <w:p w:rsidR="005F2BE2" w:rsidRDefault="005F2BE2" w:rsidP="00E82BE5">
            <w:pPr>
              <w:tabs>
                <w:tab w:val="left" w:pos="21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Территория по ул</w:t>
            </w:r>
            <w:proofErr w:type="gramStart"/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5F2BE2">
              <w:rPr>
                <w:rFonts w:ascii="Times New Roman" w:hAnsi="Times New Roman" w:cs="Times New Roman"/>
                <w:sz w:val="24"/>
                <w:szCs w:val="24"/>
              </w:rPr>
              <w:t xml:space="preserve">оветская, по ул.Ленина, по ул.Школьная, </w:t>
            </w:r>
            <w:proofErr w:type="spellStart"/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пер.Набережный</w:t>
            </w:r>
            <w:proofErr w:type="spellEnd"/>
          </w:p>
          <w:p w:rsidR="00CF0A98" w:rsidRPr="005F2BE2" w:rsidRDefault="00CF0A98" w:rsidP="00E82BE5">
            <w:pPr>
              <w:tabs>
                <w:tab w:val="left" w:pos="21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оветская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с.Чиндяново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64" w:type="dxa"/>
          </w:tcPr>
          <w:p w:rsidR="005F2BE2" w:rsidRPr="005F2BE2" w:rsidRDefault="005F2BE2" w:rsidP="005909ED">
            <w:pPr>
              <w:tabs>
                <w:tab w:val="left" w:pos="21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2BE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Pr="005F2BE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464" w:type="dxa"/>
          </w:tcPr>
          <w:p w:rsidR="005F2BE2" w:rsidRPr="005F2BE2" w:rsidRDefault="005F2BE2" w:rsidP="00E82BE5">
            <w:pPr>
              <w:tabs>
                <w:tab w:val="left" w:pos="21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25.04.2022-26.04.2022г.</w:t>
            </w:r>
          </w:p>
          <w:p w:rsidR="005F2BE2" w:rsidRPr="005F2BE2" w:rsidRDefault="005F2BE2" w:rsidP="00E82BE5">
            <w:pPr>
              <w:tabs>
                <w:tab w:val="left" w:pos="21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с 9.00 до 15.00ч.</w:t>
            </w:r>
          </w:p>
        </w:tc>
        <w:tc>
          <w:tcPr>
            <w:tcW w:w="2465" w:type="dxa"/>
          </w:tcPr>
          <w:p w:rsidR="005F2BE2" w:rsidRPr="005F2BE2" w:rsidRDefault="005F2BE2" w:rsidP="00E82BE5">
            <w:pPr>
              <w:tabs>
                <w:tab w:val="left" w:pos="21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по  42 чел.</w:t>
            </w:r>
          </w:p>
        </w:tc>
        <w:tc>
          <w:tcPr>
            <w:tcW w:w="2465" w:type="dxa"/>
          </w:tcPr>
          <w:p w:rsidR="005F2BE2" w:rsidRPr="005F2BE2" w:rsidRDefault="005F2BE2" w:rsidP="00E82BE5">
            <w:pPr>
              <w:tabs>
                <w:tab w:val="left" w:pos="21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совместно с организациями поселения</w:t>
            </w:r>
          </w:p>
        </w:tc>
      </w:tr>
      <w:tr w:rsidR="005F2BE2" w:rsidTr="00E82BE5">
        <w:tc>
          <w:tcPr>
            <w:tcW w:w="2235" w:type="dxa"/>
          </w:tcPr>
          <w:p w:rsidR="005F2BE2" w:rsidRPr="005F2BE2" w:rsidRDefault="005F2BE2" w:rsidP="00E82BE5">
            <w:pPr>
              <w:tabs>
                <w:tab w:val="left" w:pos="21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Поводимовское</w:t>
            </w:r>
            <w:proofErr w:type="spellEnd"/>
            <w:r w:rsidRPr="005F2BE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693" w:type="dxa"/>
          </w:tcPr>
          <w:p w:rsidR="005F2BE2" w:rsidRPr="005F2BE2" w:rsidRDefault="005F2BE2" w:rsidP="00E82BE5">
            <w:pPr>
              <w:tabs>
                <w:tab w:val="left" w:pos="21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2BE2"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(придорожная) до </w:t>
            </w:r>
            <w:r w:rsidRPr="005F2B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границы с</w:t>
            </w:r>
            <w:proofErr w:type="gramStart"/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убенки</w:t>
            </w:r>
          </w:p>
        </w:tc>
        <w:tc>
          <w:tcPr>
            <w:tcW w:w="2464" w:type="dxa"/>
          </w:tcPr>
          <w:p w:rsidR="005F2BE2" w:rsidRPr="005F2BE2" w:rsidRDefault="005F2BE2" w:rsidP="005909ED">
            <w:pPr>
              <w:tabs>
                <w:tab w:val="left" w:pos="21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2B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Поводимовского</w:t>
            </w:r>
            <w:proofErr w:type="spellEnd"/>
            <w:r w:rsidRPr="005F2B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2B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сельского поселения</w:t>
            </w:r>
          </w:p>
        </w:tc>
        <w:tc>
          <w:tcPr>
            <w:tcW w:w="2464" w:type="dxa"/>
          </w:tcPr>
          <w:p w:rsidR="005F2BE2" w:rsidRPr="005F2BE2" w:rsidRDefault="005F2BE2" w:rsidP="00E82BE5">
            <w:pPr>
              <w:tabs>
                <w:tab w:val="left" w:pos="21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2B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29.04.2022г.</w:t>
            </w:r>
          </w:p>
        </w:tc>
        <w:tc>
          <w:tcPr>
            <w:tcW w:w="2465" w:type="dxa"/>
          </w:tcPr>
          <w:p w:rsidR="005F2BE2" w:rsidRPr="005F2BE2" w:rsidRDefault="005F2BE2" w:rsidP="00E82BE5">
            <w:pPr>
              <w:tabs>
                <w:tab w:val="left" w:pos="21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2BE2">
              <w:rPr>
                <w:rFonts w:ascii="Times New Roman" w:hAnsi="Times New Roman" w:cs="Times New Roman"/>
                <w:sz w:val="24"/>
                <w:szCs w:val="24"/>
              </w:rPr>
              <w:t>по 12 чел.</w:t>
            </w:r>
          </w:p>
        </w:tc>
        <w:tc>
          <w:tcPr>
            <w:tcW w:w="2465" w:type="dxa"/>
          </w:tcPr>
          <w:p w:rsidR="005F2BE2" w:rsidRPr="005F2BE2" w:rsidRDefault="005F2BE2" w:rsidP="005909ED">
            <w:pPr>
              <w:tabs>
                <w:tab w:val="left" w:pos="214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F2BE2">
              <w:rPr>
                <w:rFonts w:ascii="Times New Roman" w:hAnsi="Times New Roman" w:cs="Times New Roman"/>
                <w:sz w:val="24"/>
                <w:szCs w:val="24"/>
              </w:rPr>
              <w:t xml:space="preserve">совместно с работниками </w:t>
            </w:r>
            <w:r w:rsidRPr="005F2B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культуры</w:t>
            </w:r>
          </w:p>
        </w:tc>
      </w:tr>
      <w:tr w:rsidR="005F2BE2" w:rsidTr="00E82BE5">
        <w:tc>
          <w:tcPr>
            <w:tcW w:w="2235" w:type="dxa"/>
          </w:tcPr>
          <w:p w:rsidR="005F2BE2" w:rsidRDefault="005F2BE2" w:rsidP="00E82BE5">
            <w:pPr>
              <w:tabs>
                <w:tab w:val="left" w:pos="2145"/>
              </w:tabs>
            </w:pPr>
          </w:p>
        </w:tc>
        <w:tc>
          <w:tcPr>
            <w:tcW w:w="2693" w:type="dxa"/>
          </w:tcPr>
          <w:p w:rsidR="005F2BE2" w:rsidRDefault="005F2BE2" w:rsidP="00E82BE5">
            <w:pPr>
              <w:tabs>
                <w:tab w:val="left" w:pos="2145"/>
              </w:tabs>
            </w:pPr>
          </w:p>
        </w:tc>
        <w:tc>
          <w:tcPr>
            <w:tcW w:w="2464" w:type="dxa"/>
          </w:tcPr>
          <w:p w:rsidR="005F2BE2" w:rsidRDefault="005F2BE2" w:rsidP="00E82BE5">
            <w:pPr>
              <w:tabs>
                <w:tab w:val="left" w:pos="2145"/>
              </w:tabs>
            </w:pPr>
          </w:p>
        </w:tc>
        <w:tc>
          <w:tcPr>
            <w:tcW w:w="2464" w:type="dxa"/>
          </w:tcPr>
          <w:p w:rsidR="005F2BE2" w:rsidRDefault="005F2BE2" w:rsidP="00E82BE5">
            <w:pPr>
              <w:tabs>
                <w:tab w:val="left" w:pos="2145"/>
              </w:tabs>
            </w:pPr>
          </w:p>
        </w:tc>
        <w:tc>
          <w:tcPr>
            <w:tcW w:w="2465" w:type="dxa"/>
          </w:tcPr>
          <w:p w:rsidR="005F2BE2" w:rsidRDefault="005F2BE2" w:rsidP="00E82BE5">
            <w:pPr>
              <w:tabs>
                <w:tab w:val="left" w:pos="2145"/>
              </w:tabs>
            </w:pPr>
          </w:p>
        </w:tc>
        <w:tc>
          <w:tcPr>
            <w:tcW w:w="2465" w:type="dxa"/>
          </w:tcPr>
          <w:p w:rsidR="005F2BE2" w:rsidRDefault="005F2BE2" w:rsidP="00E82BE5">
            <w:pPr>
              <w:tabs>
                <w:tab w:val="left" w:pos="2145"/>
              </w:tabs>
            </w:pPr>
          </w:p>
        </w:tc>
      </w:tr>
      <w:tr w:rsidR="005F2BE2" w:rsidTr="00E82BE5">
        <w:tc>
          <w:tcPr>
            <w:tcW w:w="2235" w:type="dxa"/>
          </w:tcPr>
          <w:p w:rsidR="005F2BE2" w:rsidRDefault="005F2BE2" w:rsidP="00E82BE5">
            <w:pPr>
              <w:tabs>
                <w:tab w:val="left" w:pos="2145"/>
              </w:tabs>
            </w:pPr>
          </w:p>
        </w:tc>
        <w:tc>
          <w:tcPr>
            <w:tcW w:w="2693" w:type="dxa"/>
          </w:tcPr>
          <w:p w:rsidR="005F2BE2" w:rsidRDefault="005F2BE2" w:rsidP="00E82BE5">
            <w:pPr>
              <w:tabs>
                <w:tab w:val="left" w:pos="2145"/>
              </w:tabs>
            </w:pPr>
          </w:p>
        </w:tc>
        <w:tc>
          <w:tcPr>
            <w:tcW w:w="2464" w:type="dxa"/>
          </w:tcPr>
          <w:p w:rsidR="005F2BE2" w:rsidRDefault="005F2BE2" w:rsidP="00E82BE5">
            <w:pPr>
              <w:tabs>
                <w:tab w:val="left" w:pos="2145"/>
              </w:tabs>
            </w:pPr>
          </w:p>
        </w:tc>
        <w:tc>
          <w:tcPr>
            <w:tcW w:w="2464" w:type="dxa"/>
          </w:tcPr>
          <w:p w:rsidR="005F2BE2" w:rsidRDefault="005F2BE2" w:rsidP="00E82BE5">
            <w:pPr>
              <w:tabs>
                <w:tab w:val="left" w:pos="2145"/>
              </w:tabs>
            </w:pPr>
          </w:p>
        </w:tc>
        <w:tc>
          <w:tcPr>
            <w:tcW w:w="2465" w:type="dxa"/>
          </w:tcPr>
          <w:p w:rsidR="005F2BE2" w:rsidRDefault="005F2BE2" w:rsidP="00E82BE5">
            <w:pPr>
              <w:tabs>
                <w:tab w:val="left" w:pos="2145"/>
              </w:tabs>
            </w:pPr>
          </w:p>
        </w:tc>
        <w:tc>
          <w:tcPr>
            <w:tcW w:w="2465" w:type="dxa"/>
          </w:tcPr>
          <w:p w:rsidR="005F2BE2" w:rsidRDefault="005F2BE2" w:rsidP="00E82BE5">
            <w:pPr>
              <w:tabs>
                <w:tab w:val="left" w:pos="2145"/>
              </w:tabs>
            </w:pPr>
          </w:p>
        </w:tc>
      </w:tr>
    </w:tbl>
    <w:p w:rsidR="0056124F" w:rsidRPr="00E82BE5" w:rsidRDefault="0056124F" w:rsidP="00E82BE5">
      <w:pPr>
        <w:tabs>
          <w:tab w:val="left" w:pos="2145"/>
        </w:tabs>
      </w:pPr>
    </w:p>
    <w:sectPr w:rsidR="0056124F" w:rsidRPr="00E82BE5" w:rsidSect="00E82BE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172F" w:rsidRDefault="0063172F" w:rsidP="00E82BE5">
      <w:pPr>
        <w:spacing w:after="0" w:line="240" w:lineRule="auto"/>
      </w:pPr>
      <w:r>
        <w:separator/>
      </w:r>
    </w:p>
  </w:endnote>
  <w:endnote w:type="continuationSeparator" w:id="0">
    <w:p w:rsidR="0063172F" w:rsidRDefault="0063172F" w:rsidP="00E82B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172F" w:rsidRDefault="0063172F" w:rsidP="00E82BE5">
      <w:pPr>
        <w:spacing w:after="0" w:line="240" w:lineRule="auto"/>
      </w:pPr>
      <w:r>
        <w:separator/>
      </w:r>
    </w:p>
  </w:footnote>
  <w:footnote w:type="continuationSeparator" w:id="0">
    <w:p w:rsidR="0063172F" w:rsidRDefault="0063172F" w:rsidP="00E82B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321C6"/>
    <w:multiLevelType w:val="hybridMultilevel"/>
    <w:tmpl w:val="8736A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2BE5"/>
    <w:rsid w:val="0056124F"/>
    <w:rsid w:val="005F2BE2"/>
    <w:rsid w:val="0063172F"/>
    <w:rsid w:val="00644FB8"/>
    <w:rsid w:val="00767A94"/>
    <w:rsid w:val="008C71D8"/>
    <w:rsid w:val="00B14692"/>
    <w:rsid w:val="00CE542E"/>
    <w:rsid w:val="00CF0A98"/>
    <w:rsid w:val="00E82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2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82B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82BE5"/>
  </w:style>
  <w:style w:type="paragraph" w:styleId="a5">
    <w:name w:val="footer"/>
    <w:basedOn w:val="a"/>
    <w:link w:val="a6"/>
    <w:uiPriority w:val="99"/>
    <w:semiHidden/>
    <w:unhideWhenUsed/>
    <w:rsid w:val="00E82B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82BE5"/>
  </w:style>
  <w:style w:type="paragraph" w:styleId="a7">
    <w:name w:val="No Spacing"/>
    <w:uiPriority w:val="1"/>
    <w:qFormat/>
    <w:rsid w:val="00E82BE5"/>
    <w:pPr>
      <w:spacing w:after="0" w:line="240" w:lineRule="auto"/>
    </w:pPr>
  </w:style>
  <w:style w:type="table" w:styleId="a8">
    <w:name w:val="Table Grid"/>
    <w:basedOn w:val="a1"/>
    <w:uiPriority w:val="59"/>
    <w:rsid w:val="00E82B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E82B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2023-03-30T13:54:00Z</dcterms:created>
  <dcterms:modified xsi:type="dcterms:W3CDTF">2023-03-30T13:54:00Z</dcterms:modified>
</cp:coreProperties>
</file>