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D0C46">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A43C7">
        <w:rPr>
          <w:color w:val="000000" w:themeColor="text1"/>
          <w:sz w:val="28"/>
          <w:szCs w:val="28"/>
        </w:rPr>
        <w:t>2</w:t>
      </w:r>
      <w:r w:rsidR="009D0C46">
        <w:rPr>
          <w:color w:val="000000" w:themeColor="text1"/>
          <w:sz w:val="28"/>
          <w:szCs w:val="28"/>
        </w:rPr>
        <w:t>3</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894136" w:rsidP="00F17334">
      <w:pPr>
        <w:ind w:left="284"/>
        <w:rPr>
          <w:color w:val="000000" w:themeColor="text1"/>
          <w:sz w:val="28"/>
          <w:szCs w:val="28"/>
        </w:rPr>
      </w:pPr>
      <w:bookmarkStart w:id="0" w:name="_GoBack"/>
      <w:bookmarkEnd w:id="0"/>
      <w:r>
        <w:rPr>
          <w:color w:val="000000" w:themeColor="text1"/>
          <w:sz w:val="28"/>
          <w:szCs w:val="28"/>
        </w:rPr>
        <w:t>майор</w:t>
      </w:r>
      <w:r w:rsidR="00EE1A43">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9D3C59">
        <w:rPr>
          <w:color w:val="000000" w:themeColor="text1"/>
          <w:sz w:val="28"/>
          <w:szCs w:val="28"/>
        </w:rPr>
        <w:t xml:space="preserve">   </w:t>
      </w:r>
      <w:r w:rsidR="005A43C7">
        <w:rPr>
          <w:color w:val="000000" w:themeColor="text1"/>
          <w:sz w:val="28"/>
          <w:szCs w:val="28"/>
        </w:rPr>
        <w:t xml:space="preserve">        </w:t>
      </w:r>
      <w:r w:rsidR="009D0C46">
        <w:rPr>
          <w:color w:val="000000" w:themeColor="text1"/>
          <w:sz w:val="28"/>
          <w:szCs w:val="28"/>
        </w:rPr>
        <w:t xml:space="preserve">                  </w:t>
      </w:r>
      <w:r>
        <w:rPr>
          <w:color w:val="000000" w:themeColor="text1"/>
          <w:sz w:val="28"/>
          <w:szCs w:val="28"/>
        </w:rPr>
        <w:t xml:space="preserve">  </w:t>
      </w:r>
      <w:r w:rsidR="009D0C46">
        <w:rPr>
          <w:color w:val="000000" w:themeColor="text1"/>
          <w:sz w:val="28"/>
          <w:szCs w:val="28"/>
        </w:rPr>
        <w:t>В.С. 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9D0C46" w:rsidP="00E3182C">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94136" w:rsidRPr="002D5396" w:rsidRDefault="009965D8" w:rsidP="00894136">
      <w:pPr>
        <w:ind w:left="284"/>
        <w:rPr>
          <w:color w:val="000000" w:themeColor="text1"/>
          <w:sz w:val="28"/>
          <w:szCs w:val="28"/>
          <w:lang w:val="en-US"/>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94136" w:rsidRPr="00E22785" w:rsidTr="00485874">
        <w:trPr>
          <w:trHeight w:val="10"/>
        </w:trPr>
        <w:tc>
          <w:tcPr>
            <w:tcW w:w="1485" w:type="dxa"/>
            <w:tcBorders>
              <w:top w:val="single" w:sz="4" w:space="0" w:color="auto"/>
              <w:left w:val="single" w:sz="4" w:space="0" w:color="auto"/>
              <w:bottom w:val="nil"/>
              <w:right w:val="single" w:sz="4" w:space="0" w:color="auto"/>
            </w:tcBorders>
            <w:vAlign w:val="center"/>
            <w:hideMark/>
          </w:tcPr>
          <w:p w:rsidR="00894136" w:rsidRPr="00E22785" w:rsidRDefault="00894136" w:rsidP="00485874">
            <w:pPr>
              <w:pStyle w:val="af7"/>
              <w:rPr>
                <w:color w:val="000000" w:themeColor="text1"/>
                <w:sz w:val="26"/>
                <w:szCs w:val="26"/>
              </w:rPr>
            </w:pPr>
            <w:r w:rsidRPr="00E22785">
              <w:rPr>
                <w:color w:val="000000" w:themeColor="text1"/>
                <w:sz w:val="26"/>
                <w:szCs w:val="26"/>
              </w:rPr>
              <w:lastRenderedPageBreak/>
              <w:t>Учетный номер</w:t>
            </w:r>
          </w:p>
        </w:tc>
      </w:tr>
      <w:tr w:rsidR="00894136" w:rsidRPr="00E22785" w:rsidTr="00485874">
        <w:trPr>
          <w:trHeight w:val="7"/>
        </w:trPr>
        <w:tc>
          <w:tcPr>
            <w:tcW w:w="1485" w:type="dxa"/>
            <w:tcBorders>
              <w:top w:val="nil"/>
              <w:left w:val="single" w:sz="4" w:space="0" w:color="auto"/>
              <w:bottom w:val="single" w:sz="4" w:space="0" w:color="auto"/>
              <w:right w:val="single" w:sz="4" w:space="0" w:color="auto"/>
            </w:tcBorders>
            <w:vAlign w:val="center"/>
            <w:hideMark/>
          </w:tcPr>
          <w:p w:rsidR="00894136" w:rsidRPr="00E22785" w:rsidRDefault="00894136" w:rsidP="00485874">
            <w:pPr>
              <w:pStyle w:val="af7"/>
              <w:jc w:val="center"/>
              <w:rPr>
                <w:color w:val="000000" w:themeColor="text1"/>
                <w:sz w:val="26"/>
                <w:szCs w:val="26"/>
              </w:rPr>
            </w:pPr>
            <w:r w:rsidRPr="00E22785">
              <w:rPr>
                <w:color w:val="000000" w:themeColor="text1"/>
                <w:sz w:val="26"/>
                <w:szCs w:val="26"/>
              </w:rPr>
              <w:t>6.1.1</w:t>
            </w:r>
          </w:p>
        </w:tc>
      </w:tr>
    </w:tbl>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D0C46">
        <w:rPr>
          <w:color w:val="000000" w:themeColor="text1"/>
          <w:sz w:val="28"/>
          <w:szCs w:val="28"/>
        </w:rPr>
        <w:t>23</w:t>
      </w:r>
      <w:r>
        <w:rPr>
          <w:color w:val="000000" w:themeColor="text1"/>
          <w:sz w:val="28"/>
          <w:szCs w:val="28"/>
        </w:rPr>
        <w:t xml:space="preserve"> апреля</w:t>
      </w:r>
      <w:r w:rsidRPr="00E22785">
        <w:rPr>
          <w:color w:val="000000" w:themeColor="text1"/>
          <w:sz w:val="28"/>
          <w:szCs w:val="28"/>
        </w:rPr>
        <w:t xml:space="preserve"> 2023 года</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tabs>
          <w:tab w:val="left" w:pos="5610"/>
        </w:tabs>
        <w:suppressAutoHyphens/>
        <w:ind w:right="-2"/>
        <w:rPr>
          <w:color w:val="000000" w:themeColor="text1"/>
          <w:sz w:val="26"/>
          <w:szCs w:val="26"/>
        </w:rPr>
      </w:pPr>
      <w:r w:rsidRPr="00E22785">
        <w:rPr>
          <w:color w:val="000000" w:themeColor="text1"/>
          <w:sz w:val="26"/>
          <w:szCs w:val="26"/>
        </w:rPr>
        <w:tab/>
      </w:r>
    </w:p>
    <w:p w:rsidR="00894136" w:rsidRPr="00E22785" w:rsidRDefault="00894136" w:rsidP="00894136">
      <w:pPr>
        <w:rPr>
          <w:b/>
          <w:color w:val="000000" w:themeColor="text1"/>
        </w:rPr>
        <w:sectPr w:rsidR="00894136"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70D7B" w:rsidRPr="00DF2025" w:rsidRDefault="00894136" w:rsidP="00570D7B">
      <w:pPr>
        <w:tabs>
          <w:tab w:val="left" w:pos="3420"/>
          <w:tab w:val="center" w:pos="5458"/>
        </w:tabs>
        <w:suppressAutoHyphens/>
        <w:ind w:right="-2" w:firstLine="709"/>
        <w:rPr>
          <w:b/>
          <w:color w:val="000000" w:themeColor="text1"/>
        </w:rPr>
      </w:pPr>
      <w:r w:rsidRPr="00346B24">
        <w:rPr>
          <w:b/>
          <w:color w:val="000000" w:themeColor="text1"/>
        </w:rPr>
        <w:lastRenderedPageBreak/>
        <w:tab/>
      </w:r>
      <w:r w:rsidR="00570D7B" w:rsidRPr="00DF2025">
        <w:rPr>
          <w:b/>
          <w:color w:val="000000" w:themeColor="text1"/>
        </w:rPr>
        <w:tab/>
      </w:r>
      <w:r w:rsidR="00570D7B" w:rsidRPr="00DF2025">
        <w:rPr>
          <w:b/>
          <w:color w:val="000000" w:themeColor="text1"/>
          <w:lang w:val="en-US"/>
        </w:rPr>
        <w:t>I</w:t>
      </w:r>
      <w:r w:rsidR="00570D7B" w:rsidRPr="00DF2025">
        <w:rPr>
          <w:b/>
          <w:color w:val="000000" w:themeColor="text1"/>
        </w:rPr>
        <w:t>. Обстановка за прошедшие сутки.</w:t>
      </w:r>
    </w:p>
    <w:p w:rsidR="00570D7B" w:rsidRPr="00DF2025" w:rsidRDefault="00570D7B" w:rsidP="00570D7B">
      <w:pPr>
        <w:suppressAutoHyphens/>
        <w:ind w:right="-2" w:firstLine="709"/>
        <w:rPr>
          <w:color w:val="000000" w:themeColor="text1"/>
        </w:rPr>
      </w:pPr>
      <w:r w:rsidRPr="00DF2025">
        <w:rPr>
          <w:b/>
          <w:i/>
          <w:color w:val="000000" w:themeColor="text1"/>
        </w:rPr>
        <w:t>1.1. Чрезвычайные ситуации и происшествия.</w:t>
      </w:r>
    </w:p>
    <w:p w:rsidR="00570D7B" w:rsidRPr="00DF2025" w:rsidRDefault="00570D7B" w:rsidP="00570D7B">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570D7B" w:rsidRPr="00DF2025" w:rsidRDefault="00570D7B" w:rsidP="00570D7B">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570D7B" w:rsidRDefault="00570D7B" w:rsidP="00570D7B">
      <w:pPr>
        <w:tabs>
          <w:tab w:val="left" w:pos="3975"/>
          <w:tab w:val="left" w:pos="9377"/>
        </w:tabs>
        <w:ind w:firstLine="709"/>
        <w:jc w:val="both"/>
      </w:pPr>
      <w:r>
        <w:t>Вчера днем наблюдалась облачная, без осадков погода. Максимальная температура воздуха выше 13-18</w:t>
      </w:r>
      <w:r w:rsidRPr="00C6406C">
        <w:t>°</w:t>
      </w:r>
      <w:r>
        <w:t>С не поднималась. Сегодня ночью почти повсеместно прошел небольшой кратковременный дождь, интенсивностью от 0,3 до 0,7 мм. Минимальная температура воздуха ниже 5-7</w:t>
      </w:r>
      <w:r w:rsidRPr="00C6406C">
        <w:t>°</w:t>
      </w:r>
      <w:r>
        <w:t>С не опускалась. Среднесуточная температура воздуха по-прежнему была выше нормы на 2-5</w:t>
      </w:r>
      <w:r w:rsidRPr="00C6406C">
        <w:t>°</w:t>
      </w:r>
      <w:r>
        <w:t xml:space="preserve">С. Пожарная опасность в лесах повсеместно 4 класса </w:t>
      </w:r>
      <w:proofErr w:type="spellStart"/>
      <w:r>
        <w:t>горимости</w:t>
      </w:r>
      <w:proofErr w:type="spellEnd"/>
      <w:r>
        <w:t>.</w:t>
      </w:r>
    </w:p>
    <w:p w:rsidR="00570D7B" w:rsidRPr="00DF2025" w:rsidRDefault="00570D7B" w:rsidP="00570D7B">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570D7B" w:rsidRPr="00A92EC4" w:rsidRDefault="00570D7B" w:rsidP="00570D7B">
      <w:pPr>
        <w:ind w:firstLine="709"/>
        <w:jc w:val="both"/>
      </w:pPr>
      <w:r w:rsidRPr="00A92EC4">
        <w:t>По данным портала «Термические точки» за прошедшие сутки на территории Республики Мордовия</w:t>
      </w:r>
      <w:r>
        <w:t xml:space="preserve"> зарегистрирована 1 </w:t>
      </w:r>
      <w:r w:rsidRPr="00A92EC4">
        <w:t>термиче</w:t>
      </w:r>
      <w:r>
        <w:t>ская точка</w:t>
      </w:r>
      <w:r w:rsidRPr="00A92EC4">
        <w:t>.</w:t>
      </w:r>
    </w:p>
    <w:p w:rsidR="00570D7B" w:rsidRPr="00DF2025" w:rsidRDefault="00570D7B" w:rsidP="00570D7B">
      <w:pPr>
        <w:ind w:firstLine="709"/>
        <w:jc w:val="both"/>
        <w:rPr>
          <w:b/>
          <w:i/>
          <w:color w:val="000000" w:themeColor="text1"/>
        </w:rPr>
      </w:pPr>
      <w:r w:rsidRPr="00DF2025">
        <w:rPr>
          <w:b/>
          <w:i/>
          <w:color w:val="000000" w:themeColor="text1"/>
        </w:rPr>
        <w:t>1.4. Обстановка по техногенным пожарам.</w:t>
      </w:r>
    </w:p>
    <w:p w:rsidR="00570D7B" w:rsidRPr="00DF2025" w:rsidRDefault="00570D7B" w:rsidP="00570D7B">
      <w:pPr>
        <w:tabs>
          <w:tab w:val="center" w:pos="4677"/>
          <w:tab w:val="left" w:pos="6675"/>
        </w:tabs>
        <w:ind w:right="-1" w:firstLine="709"/>
        <w:jc w:val="both"/>
        <w:outlineLvl w:val="0"/>
        <w:rPr>
          <w:color w:val="000000" w:themeColor="text1"/>
        </w:rPr>
      </w:pPr>
      <w:r w:rsidRPr="00DF2025">
        <w:rPr>
          <w:color w:val="000000" w:themeColor="text1"/>
        </w:rPr>
        <w:t xml:space="preserve">Зарегистрировано </w:t>
      </w:r>
      <w:r>
        <w:rPr>
          <w:color w:val="000000" w:themeColor="text1"/>
        </w:rPr>
        <w:t>3</w:t>
      </w:r>
      <w:r w:rsidRPr="00DF2025">
        <w:rPr>
          <w:color w:val="000000" w:themeColor="text1"/>
        </w:rPr>
        <w:t xml:space="preserve"> техногенных пожар</w:t>
      </w:r>
      <w:r>
        <w:rPr>
          <w:color w:val="000000" w:themeColor="text1"/>
        </w:rPr>
        <w:t>а</w:t>
      </w:r>
      <w:r w:rsidRPr="00DF2025">
        <w:rPr>
          <w:color w:val="000000" w:themeColor="text1"/>
        </w:rPr>
        <w:t xml:space="preserve">. </w:t>
      </w:r>
      <w:r>
        <w:rPr>
          <w:color w:val="000000" w:themeColor="text1"/>
        </w:rPr>
        <w:t>Пострадавших, погибших нет.</w:t>
      </w:r>
    </w:p>
    <w:p w:rsidR="00570D7B" w:rsidRPr="00DF2025" w:rsidRDefault="00570D7B" w:rsidP="00570D7B">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570D7B" w:rsidRPr="00DF2025" w:rsidRDefault="00570D7B" w:rsidP="00570D7B">
      <w:pPr>
        <w:tabs>
          <w:tab w:val="center" w:pos="4677"/>
          <w:tab w:val="left" w:pos="6675"/>
        </w:tabs>
        <w:ind w:right="-1" w:firstLine="709"/>
        <w:jc w:val="both"/>
        <w:outlineLvl w:val="0"/>
        <w:rPr>
          <w:color w:val="000000" w:themeColor="text1"/>
        </w:rPr>
      </w:pPr>
      <w:r>
        <w:rPr>
          <w:color w:val="000000" w:themeColor="text1"/>
        </w:rPr>
        <w:t>Зарегистрировано 2 дорожно-транспортных происшествия. Спасено 3 человека.</w:t>
      </w:r>
    </w:p>
    <w:p w:rsidR="00570D7B" w:rsidRPr="00DF2025" w:rsidRDefault="00570D7B" w:rsidP="00570D7B">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570D7B" w:rsidRPr="00DF2025" w:rsidRDefault="00570D7B" w:rsidP="00570D7B">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570D7B" w:rsidRPr="00DF2025" w:rsidRDefault="00570D7B" w:rsidP="00570D7B">
      <w:pPr>
        <w:suppressAutoHyphens/>
        <w:ind w:right="-2" w:firstLine="709"/>
        <w:jc w:val="both"/>
        <w:rPr>
          <w:color w:val="000000" w:themeColor="text1"/>
        </w:rPr>
      </w:pPr>
      <w:r w:rsidRPr="00DF2025">
        <w:rPr>
          <w:b/>
          <w:i/>
          <w:color w:val="000000" w:themeColor="text1"/>
        </w:rPr>
        <w:t>1.7. Гидрологическая обстановка.</w:t>
      </w:r>
    </w:p>
    <w:p w:rsidR="00570D7B" w:rsidRPr="00900AD7" w:rsidRDefault="00570D7B" w:rsidP="00570D7B">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570D7B" w:rsidRPr="00DF2025" w:rsidRDefault="00570D7B" w:rsidP="00570D7B">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570D7B" w:rsidRPr="00DF2025" w:rsidRDefault="00570D7B" w:rsidP="00570D7B">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570D7B" w:rsidRPr="00DF2025" w:rsidRDefault="00570D7B" w:rsidP="00570D7B">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570D7B" w:rsidRPr="00DF2025" w:rsidRDefault="00570D7B" w:rsidP="00570D7B">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570D7B" w:rsidRPr="00DF2025" w:rsidRDefault="00570D7B" w:rsidP="00570D7B">
      <w:pPr>
        <w:suppressAutoHyphens/>
        <w:ind w:right="-2" w:firstLine="709"/>
        <w:jc w:val="both"/>
        <w:rPr>
          <w:b/>
          <w:i/>
          <w:color w:val="000000" w:themeColor="text1"/>
        </w:rPr>
      </w:pPr>
      <w:r w:rsidRPr="00DF2025">
        <w:rPr>
          <w:b/>
          <w:i/>
          <w:color w:val="000000" w:themeColor="text1"/>
        </w:rPr>
        <w:t>1.9. Происшествия на водных объектах.</w:t>
      </w:r>
    </w:p>
    <w:p w:rsidR="00570D7B" w:rsidRPr="00DF2025" w:rsidRDefault="00570D7B" w:rsidP="00570D7B">
      <w:pPr>
        <w:ind w:firstLine="709"/>
        <w:jc w:val="both"/>
        <w:rPr>
          <w:color w:val="000000" w:themeColor="text1"/>
        </w:rPr>
      </w:pPr>
      <w:r w:rsidRPr="00DF2025">
        <w:rPr>
          <w:color w:val="000000" w:themeColor="text1"/>
        </w:rPr>
        <w:t>Происшествия не зарегистрированы.</w:t>
      </w:r>
    </w:p>
    <w:p w:rsidR="00570D7B" w:rsidRPr="00DF2025" w:rsidRDefault="00570D7B" w:rsidP="00570D7B">
      <w:pPr>
        <w:ind w:firstLine="709"/>
        <w:jc w:val="both"/>
        <w:rPr>
          <w:color w:val="000000" w:themeColor="text1"/>
        </w:rPr>
      </w:pPr>
      <w:r w:rsidRPr="00DF2025">
        <w:rPr>
          <w:b/>
          <w:i/>
          <w:color w:val="000000" w:themeColor="text1"/>
        </w:rPr>
        <w:t>1.10. РХБ обстановка.</w:t>
      </w:r>
    </w:p>
    <w:p w:rsidR="00570D7B" w:rsidRPr="00DF2025" w:rsidRDefault="00570D7B" w:rsidP="00570D7B">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570D7B" w:rsidRPr="00DF2025" w:rsidRDefault="00570D7B" w:rsidP="00570D7B">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570D7B" w:rsidRPr="00DF2025" w:rsidRDefault="00570D7B" w:rsidP="00570D7B">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570D7B" w:rsidRPr="00DF2025" w:rsidRDefault="00570D7B" w:rsidP="00570D7B">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570D7B" w:rsidRDefault="00570D7B" w:rsidP="00570D7B">
      <w:pPr>
        <w:tabs>
          <w:tab w:val="left" w:pos="2667"/>
          <w:tab w:val="left" w:pos="7905"/>
        </w:tabs>
        <w:suppressAutoHyphens/>
        <w:ind w:right="-2" w:firstLine="709"/>
        <w:jc w:val="both"/>
        <w:rPr>
          <w:color w:val="000000" w:themeColor="text1"/>
        </w:rPr>
      </w:pPr>
      <w:r w:rsidRPr="00FD04E0">
        <w:rPr>
          <w:b/>
          <w:color w:val="000000" w:themeColor="text1"/>
          <w:u w:val="single"/>
        </w:rPr>
        <w:t>4 класс</w:t>
      </w:r>
      <w:r w:rsidRPr="00FD04E0">
        <w:rPr>
          <w:b/>
          <w:color w:val="000000" w:themeColor="text1"/>
        </w:rPr>
        <w:t xml:space="preserve"> </w:t>
      </w:r>
      <w:proofErr w:type="spellStart"/>
      <w:r w:rsidRPr="00FD04E0">
        <w:rPr>
          <w:color w:val="000000" w:themeColor="text1"/>
        </w:rPr>
        <w:t>пожароопасности</w:t>
      </w:r>
      <w:proofErr w:type="spellEnd"/>
      <w:r w:rsidRPr="00FD04E0">
        <w:rPr>
          <w:color w:val="000000" w:themeColor="text1"/>
        </w:rPr>
        <w:t xml:space="preserve"> в 22 муниципальных районах (Рузаевский, </w:t>
      </w:r>
      <w:proofErr w:type="spellStart"/>
      <w:r w:rsidRPr="00FD04E0">
        <w:rPr>
          <w:color w:val="000000" w:themeColor="text1"/>
        </w:rPr>
        <w:t>Лямбирский</w:t>
      </w:r>
      <w:proofErr w:type="spellEnd"/>
      <w:r w:rsidRPr="00FD04E0">
        <w:rPr>
          <w:color w:val="000000" w:themeColor="text1"/>
        </w:rPr>
        <w:t xml:space="preserve">, </w:t>
      </w:r>
      <w:proofErr w:type="spellStart"/>
      <w:r w:rsidRPr="00FD04E0">
        <w:rPr>
          <w:color w:val="000000" w:themeColor="text1"/>
        </w:rPr>
        <w:t>Кочкуровский</w:t>
      </w:r>
      <w:proofErr w:type="spellEnd"/>
      <w:r w:rsidRPr="00FD04E0">
        <w:rPr>
          <w:color w:val="000000" w:themeColor="text1"/>
        </w:rPr>
        <w:t xml:space="preserve">, Ромодановский, </w:t>
      </w:r>
      <w:proofErr w:type="spellStart"/>
      <w:r w:rsidRPr="00FD04E0">
        <w:rPr>
          <w:color w:val="000000" w:themeColor="text1"/>
        </w:rPr>
        <w:t>Старошайговский</w:t>
      </w:r>
      <w:proofErr w:type="spellEnd"/>
      <w:r w:rsidRPr="00FD04E0">
        <w:rPr>
          <w:color w:val="000000" w:themeColor="text1"/>
        </w:rPr>
        <w:t xml:space="preserve">, </w:t>
      </w:r>
      <w:proofErr w:type="spellStart"/>
      <w:r w:rsidRPr="00FD04E0">
        <w:rPr>
          <w:color w:val="000000" w:themeColor="text1"/>
        </w:rPr>
        <w:t>Ичалковский</w:t>
      </w:r>
      <w:proofErr w:type="spellEnd"/>
      <w:r w:rsidRPr="00FD04E0">
        <w:rPr>
          <w:color w:val="000000" w:themeColor="text1"/>
        </w:rPr>
        <w:t xml:space="preserve">, </w:t>
      </w:r>
      <w:proofErr w:type="spellStart"/>
      <w:r w:rsidRPr="00FD04E0">
        <w:rPr>
          <w:color w:val="000000" w:themeColor="text1"/>
        </w:rPr>
        <w:t>Инсарский</w:t>
      </w:r>
      <w:proofErr w:type="spellEnd"/>
      <w:r w:rsidRPr="00FD04E0">
        <w:rPr>
          <w:color w:val="000000" w:themeColor="text1"/>
        </w:rPr>
        <w:t xml:space="preserve">, </w:t>
      </w:r>
      <w:proofErr w:type="spellStart"/>
      <w:r w:rsidRPr="00FD04E0">
        <w:rPr>
          <w:color w:val="000000" w:themeColor="text1"/>
        </w:rPr>
        <w:t>Кадошкинский</w:t>
      </w:r>
      <w:proofErr w:type="spellEnd"/>
      <w:r w:rsidRPr="00FD04E0">
        <w:rPr>
          <w:color w:val="000000" w:themeColor="text1"/>
        </w:rPr>
        <w:t xml:space="preserve">, </w:t>
      </w:r>
      <w:proofErr w:type="spellStart"/>
      <w:r w:rsidRPr="00FD04E0">
        <w:rPr>
          <w:color w:val="000000" w:themeColor="text1"/>
        </w:rPr>
        <w:t>Ковылкинский</w:t>
      </w:r>
      <w:proofErr w:type="spellEnd"/>
      <w:r w:rsidRPr="00FD04E0">
        <w:rPr>
          <w:color w:val="000000" w:themeColor="text1"/>
        </w:rPr>
        <w:t xml:space="preserve">, </w:t>
      </w:r>
      <w:proofErr w:type="spellStart"/>
      <w:r w:rsidRPr="00FD04E0">
        <w:rPr>
          <w:color w:val="000000" w:themeColor="text1"/>
        </w:rPr>
        <w:t>Торбеевский</w:t>
      </w:r>
      <w:proofErr w:type="spellEnd"/>
      <w:r w:rsidRPr="00FD04E0">
        <w:rPr>
          <w:color w:val="000000" w:themeColor="text1"/>
        </w:rPr>
        <w:t xml:space="preserve">, </w:t>
      </w:r>
      <w:proofErr w:type="spellStart"/>
      <w:r w:rsidRPr="00FD04E0">
        <w:rPr>
          <w:color w:val="000000" w:themeColor="text1"/>
        </w:rPr>
        <w:t>Зубово</w:t>
      </w:r>
      <w:proofErr w:type="spellEnd"/>
      <w:r w:rsidRPr="00FD04E0">
        <w:rPr>
          <w:color w:val="000000" w:themeColor="text1"/>
        </w:rPr>
        <w:t xml:space="preserve">-Полянский, </w:t>
      </w:r>
      <w:proofErr w:type="spellStart"/>
      <w:r w:rsidRPr="00FD04E0">
        <w:rPr>
          <w:color w:val="000000" w:themeColor="text1"/>
        </w:rPr>
        <w:t>Краснослободский</w:t>
      </w:r>
      <w:proofErr w:type="spellEnd"/>
      <w:r w:rsidRPr="00FD04E0">
        <w:rPr>
          <w:color w:val="000000" w:themeColor="text1"/>
        </w:rPr>
        <w:t xml:space="preserve">, </w:t>
      </w:r>
      <w:proofErr w:type="spellStart"/>
      <w:r w:rsidRPr="00FD04E0">
        <w:rPr>
          <w:color w:val="000000" w:themeColor="text1"/>
        </w:rPr>
        <w:t>Ельниковский</w:t>
      </w:r>
      <w:proofErr w:type="spellEnd"/>
      <w:r w:rsidRPr="00FD04E0">
        <w:rPr>
          <w:color w:val="000000" w:themeColor="text1"/>
        </w:rPr>
        <w:t xml:space="preserve">, </w:t>
      </w:r>
      <w:proofErr w:type="spellStart"/>
      <w:r w:rsidRPr="00FD04E0">
        <w:rPr>
          <w:color w:val="000000" w:themeColor="text1"/>
        </w:rPr>
        <w:t>Атюрьевский</w:t>
      </w:r>
      <w:proofErr w:type="spellEnd"/>
      <w:r w:rsidRPr="00FD04E0">
        <w:rPr>
          <w:color w:val="000000" w:themeColor="text1"/>
        </w:rPr>
        <w:t xml:space="preserve">, </w:t>
      </w:r>
      <w:proofErr w:type="spellStart"/>
      <w:r w:rsidRPr="00FD04E0">
        <w:rPr>
          <w:color w:val="000000" w:themeColor="text1"/>
        </w:rPr>
        <w:t>Б.Березниковский</w:t>
      </w:r>
      <w:proofErr w:type="spellEnd"/>
      <w:r w:rsidRPr="00FD04E0">
        <w:rPr>
          <w:color w:val="000000" w:themeColor="text1"/>
        </w:rPr>
        <w:t xml:space="preserve">, </w:t>
      </w:r>
      <w:proofErr w:type="spellStart"/>
      <w:r w:rsidRPr="00FD04E0">
        <w:rPr>
          <w:color w:val="000000" w:themeColor="text1"/>
        </w:rPr>
        <w:t>Чамзинский</w:t>
      </w:r>
      <w:proofErr w:type="spellEnd"/>
      <w:r w:rsidRPr="00FD04E0">
        <w:rPr>
          <w:color w:val="000000" w:themeColor="text1"/>
        </w:rPr>
        <w:t xml:space="preserve">, </w:t>
      </w:r>
      <w:proofErr w:type="spellStart"/>
      <w:r w:rsidRPr="00FD04E0">
        <w:rPr>
          <w:color w:val="000000" w:themeColor="text1"/>
        </w:rPr>
        <w:t>Б.Игнатовский</w:t>
      </w:r>
      <w:proofErr w:type="spellEnd"/>
      <w:r w:rsidRPr="00FD04E0">
        <w:rPr>
          <w:color w:val="000000" w:themeColor="text1"/>
        </w:rPr>
        <w:t xml:space="preserve">, Дубенский, </w:t>
      </w:r>
      <w:proofErr w:type="spellStart"/>
      <w:r w:rsidRPr="00FD04E0">
        <w:rPr>
          <w:color w:val="000000" w:themeColor="text1"/>
        </w:rPr>
        <w:t>Ардатовский</w:t>
      </w:r>
      <w:proofErr w:type="spellEnd"/>
      <w:r w:rsidRPr="00FD04E0">
        <w:rPr>
          <w:color w:val="000000" w:themeColor="text1"/>
        </w:rPr>
        <w:t xml:space="preserve">, </w:t>
      </w:r>
      <w:proofErr w:type="spellStart"/>
      <w:r w:rsidRPr="00FD04E0">
        <w:rPr>
          <w:color w:val="000000" w:themeColor="text1"/>
        </w:rPr>
        <w:t>Атяшевский</w:t>
      </w:r>
      <w:proofErr w:type="spellEnd"/>
      <w:r w:rsidRPr="00FD04E0">
        <w:rPr>
          <w:color w:val="000000" w:themeColor="text1"/>
        </w:rPr>
        <w:t xml:space="preserve">, </w:t>
      </w:r>
      <w:proofErr w:type="spellStart"/>
      <w:r w:rsidRPr="00FD04E0">
        <w:rPr>
          <w:color w:val="000000" w:themeColor="text1"/>
        </w:rPr>
        <w:t>Темниковский</w:t>
      </w:r>
      <w:proofErr w:type="spellEnd"/>
      <w:r w:rsidRPr="00FD04E0">
        <w:rPr>
          <w:color w:val="000000" w:themeColor="text1"/>
        </w:rPr>
        <w:t xml:space="preserve">, </w:t>
      </w:r>
      <w:proofErr w:type="spellStart"/>
      <w:r w:rsidRPr="00FD04E0">
        <w:rPr>
          <w:color w:val="000000" w:themeColor="text1"/>
        </w:rPr>
        <w:t>Теньгушевский</w:t>
      </w:r>
      <w:proofErr w:type="spellEnd"/>
      <w:r w:rsidRPr="00FD04E0">
        <w:rPr>
          <w:color w:val="000000" w:themeColor="text1"/>
        </w:rPr>
        <w:t xml:space="preserve">) и </w:t>
      </w:r>
      <w:proofErr w:type="spellStart"/>
      <w:r w:rsidRPr="00FD04E0">
        <w:rPr>
          <w:color w:val="000000" w:themeColor="text1"/>
        </w:rPr>
        <w:t>г.о</w:t>
      </w:r>
      <w:proofErr w:type="spellEnd"/>
      <w:r w:rsidRPr="00FD04E0">
        <w:rPr>
          <w:color w:val="000000" w:themeColor="text1"/>
        </w:rPr>
        <w:t>. Саранск.</w:t>
      </w:r>
    </w:p>
    <w:p w:rsidR="00570D7B" w:rsidRPr="00DF2025" w:rsidRDefault="00570D7B" w:rsidP="00570D7B">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570D7B" w:rsidRPr="00DF2025" w:rsidRDefault="00570D7B" w:rsidP="00570D7B">
      <w:pPr>
        <w:ind w:firstLine="709"/>
        <w:jc w:val="both"/>
        <w:rPr>
          <w:color w:val="000000" w:themeColor="text1"/>
        </w:rPr>
      </w:pPr>
      <w:r w:rsidRPr="00DF2025">
        <w:rPr>
          <w:color w:val="000000" w:themeColor="text1"/>
        </w:rPr>
        <w:t>Прогноз за прошедшие сутки оправдался на 87 %.</w:t>
      </w:r>
    </w:p>
    <w:p w:rsidR="00570D7B" w:rsidRDefault="00570D7B" w:rsidP="00570D7B">
      <w:pPr>
        <w:suppressAutoHyphens/>
        <w:ind w:right="-2"/>
        <w:jc w:val="center"/>
        <w:rPr>
          <w:b/>
          <w:color w:val="000000" w:themeColor="text1"/>
        </w:rPr>
      </w:pPr>
    </w:p>
    <w:p w:rsidR="00570D7B" w:rsidRPr="00DF2025" w:rsidRDefault="00570D7B" w:rsidP="00570D7B">
      <w:pPr>
        <w:suppressAutoHyphens/>
        <w:ind w:right="-2"/>
        <w:jc w:val="center"/>
        <w:rPr>
          <w:b/>
          <w:color w:val="000000" w:themeColor="text1"/>
        </w:rPr>
      </w:pPr>
    </w:p>
    <w:p w:rsidR="00570D7B" w:rsidRPr="00DF2025" w:rsidRDefault="00570D7B" w:rsidP="00570D7B">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570D7B" w:rsidRPr="00DF2025" w:rsidRDefault="00570D7B" w:rsidP="00570D7B">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570D7B" w:rsidRPr="00DF2025" w:rsidRDefault="00570D7B" w:rsidP="00570D7B">
      <w:pPr>
        <w:ind w:firstLine="709"/>
        <w:jc w:val="both"/>
        <w:rPr>
          <w:color w:val="000000" w:themeColor="text1"/>
        </w:rPr>
      </w:pPr>
      <w:r w:rsidRPr="00DF2025">
        <w:rPr>
          <w:color w:val="000000" w:themeColor="text1"/>
        </w:rPr>
        <w:t>Возникновение ЧС маловероятно.</w:t>
      </w:r>
    </w:p>
    <w:p w:rsidR="00570D7B" w:rsidRPr="0007067B" w:rsidRDefault="00570D7B" w:rsidP="00570D7B">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570D7B" w:rsidRDefault="00570D7B" w:rsidP="00570D7B">
      <w:pPr>
        <w:suppressAutoHyphens/>
        <w:ind w:right="-2" w:firstLine="709"/>
        <w:jc w:val="both"/>
        <w:rPr>
          <w:color w:val="000000" w:themeColor="text1"/>
        </w:rPr>
      </w:pPr>
      <w:r w:rsidRPr="0007067B">
        <w:rPr>
          <w:color w:val="000000" w:themeColor="text1"/>
        </w:rPr>
        <w:t>Не прогнозируются.</w:t>
      </w:r>
    </w:p>
    <w:p w:rsidR="00570D7B" w:rsidRPr="0007067B" w:rsidRDefault="00570D7B" w:rsidP="00570D7B">
      <w:pPr>
        <w:ind w:firstLine="709"/>
        <w:jc w:val="both"/>
        <w:rPr>
          <w:b/>
          <w:i/>
          <w:color w:val="000000" w:themeColor="text1"/>
        </w:rPr>
      </w:pPr>
      <w:r w:rsidRPr="0007067B">
        <w:rPr>
          <w:b/>
          <w:i/>
          <w:color w:val="000000" w:themeColor="text1"/>
        </w:rPr>
        <w:t>2.1.2. Неблагоприятные метеорологические явления.</w:t>
      </w:r>
    </w:p>
    <w:p w:rsidR="00570D7B" w:rsidRDefault="00570D7B" w:rsidP="00570D7B">
      <w:pPr>
        <w:suppressAutoHyphens/>
        <w:ind w:right="-2" w:firstLine="709"/>
        <w:jc w:val="both"/>
        <w:rPr>
          <w:b/>
          <w:i/>
          <w:color w:val="000000" w:themeColor="text1"/>
        </w:rPr>
      </w:pPr>
      <w:r w:rsidRPr="002555D2">
        <w:rPr>
          <w:b/>
          <w:color w:val="000000"/>
          <w:kern w:val="2"/>
          <w:sz w:val="26"/>
          <w:szCs w:val="26"/>
        </w:rPr>
        <w:t>с 2</w:t>
      </w:r>
      <w:r>
        <w:rPr>
          <w:b/>
          <w:color w:val="000000"/>
          <w:kern w:val="2"/>
          <w:sz w:val="26"/>
          <w:szCs w:val="26"/>
        </w:rPr>
        <w:t>1</w:t>
      </w:r>
      <w:r w:rsidRPr="002555D2">
        <w:rPr>
          <w:b/>
          <w:color w:val="000000"/>
          <w:kern w:val="2"/>
          <w:sz w:val="26"/>
          <w:szCs w:val="26"/>
        </w:rPr>
        <w:t xml:space="preserve"> по 23 апреля 2023 года в большинстве районов Республики Мордовия ожидается высокая (4 класс) пожарная опасность </w:t>
      </w:r>
      <w:r>
        <w:rPr>
          <w:b/>
          <w:color w:val="000000"/>
          <w:kern w:val="2"/>
          <w:sz w:val="26"/>
          <w:szCs w:val="26"/>
        </w:rPr>
        <w:t>л</w:t>
      </w:r>
      <w:r w:rsidRPr="002555D2">
        <w:rPr>
          <w:b/>
          <w:color w:val="000000"/>
          <w:kern w:val="2"/>
          <w:sz w:val="26"/>
          <w:szCs w:val="26"/>
        </w:rPr>
        <w:t>есов.</w:t>
      </w:r>
    </w:p>
    <w:p w:rsidR="00570D7B" w:rsidRPr="00AE1889" w:rsidRDefault="00570D7B" w:rsidP="00570D7B">
      <w:pPr>
        <w:suppressAutoHyphens/>
        <w:ind w:right="-2" w:firstLine="709"/>
        <w:jc w:val="both"/>
        <w:rPr>
          <w:b/>
          <w:i/>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570D7B" w:rsidRPr="0007067B" w:rsidRDefault="00570D7B" w:rsidP="00570D7B">
      <w:pPr>
        <w:suppressAutoHyphens/>
        <w:ind w:right="-2" w:firstLine="709"/>
        <w:jc w:val="both"/>
        <w:rPr>
          <w:b/>
          <w:i/>
          <w:color w:val="000000" w:themeColor="text1"/>
        </w:rPr>
      </w:pPr>
      <w:r w:rsidRPr="0007067B">
        <w:rPr>
          <w:color w:val="000000" w:themeColor="text1"/>
        </w:rPr>
        <w:t>Не прогнозируются.</w:t>
      </w:r>
    </w:p>
    <w:p w:rsidR="00570D7B" w:rsidRPr="0007067B" w:rsidRDefault="00570D7B" w:rsidP="00570D7B">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570D7B" w:rsidRPr="0007067B" w:rsidRDefault="00570D7B" w:rsidP="00570D7B">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570D7B" w:rsidRPr="00BA508E" w:rsidRDefault="00570D7B" w:rsidP="00570D7B">
      <w:pPr>
        <w:tabs>
          <w:tab w:val="left" w:pos="788"/>
          <w:tab w:val="center" w:pos="5457"/>
          <w:tab w:val="left" w:pos="7020"/>
        </w:tabs>
        <w:ind w:right="-1" w:firstLine="709"/>
        <w:jc w:val="both"/>
      </w:pPr>
      <w:r>
        <w:rPr>
          <w:b/>
          <w:color w:val="000000" w:themeColor="text1"/>
        </w:rPr>
        <w:t>23</w:t>
      </w:r>
      <w:r w:rsidRPr="0007067B">
        <w:rPr>
          <w:b/>
          <w:color w:val="000000" w:themeColor="text1"/>
        </w:rPr>
        <w:t xml:space="preserve"> апреля</w:t>
      </w:r>
      <w:r>
        <w:rPr>
          <w:b/>
          <w:color w:val="000000" w:themeColor="text1"/>
        </w:rPr>
        <w:t xml:space="preserve"> </w:t>
      </w:r>
      <w:r>
        <w:t>переменная облачность</w:t>
      </w:r>
      <w:r w:rsidRPr="00C6406C">
        <w:t xml:space="preserve">, </w:t>
      </w:r>
      <w:r>
        <w:t xml:space="preserve">без осадков. Ветер северо-восточный 5-10 м/с. </w:t>
      </w:r>
      <w:r w:rsidRPr="003D1A6E">
        <w:t>Температура воздуха ночью</w:t>
      </w:r>
      <w:r>
        <w:t xml:space="preserve"> +3…+8</w:t>
      </w:r>
      <w:r w:rsidRPr="003D1A6E">
        <w:t>°</w:t>
      </w:r>
      <w:r>
        <w:t>С, днем +15…+20</w:t>
      </w:r>
      <w:r w:rsidRPr="003D1A6E">
        <w:t>°</w:t>
      </w:r>
      <w:r>
        <w:t>С</w:t>
      </w:r>
      <w:r w:rsidRPr="003D1A6E">
        <w:t>.</w:t>
      </w:r>
      <w:r>
        <w:t xml:space="preserve"> Давление 744 </w:t>
      </w:r>
      <w:proofErr w:type="spellStart"/>
      <w:r>
        <w:t>мм.рт.ст</w:t>
      </w:r>
      <w:proofErr w:type="spellEnd"/>
      <w:r>
        <w:t>. Видимость хорошая. Пожарная опасность 4 класс.</w:t>
      </w:r>
    </w:p>
    <w:p w:rsidR="00570D7B" w:rsidRDefault="00570D7B" w:rsidP="00570D7B">
      <w:pPr>
        <w:tabs>
          <w:tab w:val="left" w:pos="788"/>
          <w:tab w:val="center" w:pos="5457"/>
          <w:tab w:val="left" w:pos="7020"/>
        </w:tabs>
        <w:ind w:right="-1" w:firstLine="709"/>
        <w:jc w:val="both"/>
      </w:pPr>
      <w:r>
        <w:rPr>
          <w:b/>
          <w:color w:val="000000" w:themeColor="text1"/>
        </w:rPr>
        <w:t>24</w:t>
      </w:r>
      <w:r w:rsidRPr="0007067B">
        <w:rPr>
          <w:b/>
          <w:color w:val="000000" w:themeColor="text1"/>
        </w:rPr>
        <w:t xml:space="preserve"> апреля</w:t>
      </w:r>
      <w:r>
        <w:t xml:space="preserve"> облачная с прояснениями погода</w:t>
      </w:r>
      <w:r w:rsidRPr="00C6406C">
        <w:t xml:space="preserve">, </w:t>
      </w:r>
      <w:r>
        <w:t xml:space="preserve">ночью местами небольшой кратковременный дождь, днем временами кратковременный дождь. </w:t>
      </w:r>
      <w:r w:rsidRPr="003D1A6E">
        <w:t>Температура воздуха ночью</w:t>
      </w:r>
      <w:r>
        <w:t xml:space="preserve"> +4…+9</w:t>
      </w:r>
      <w:r w:rsidRPr="003D1A6E">
        <w:t>°</w:t>
      </w:r>
      <w:r>
        <w:t>С, днем +16…+21</w:t>
      </w:r>
      <w:r w:rsidRPr="003D1A6E">
        <w:t>°</w:t>
      </w:r>
      <w:r>
        <w:t>С</w:t>
      </w:r>
      <w:r w:rsidRPr="003D1A6E">
        <w:t>.</w:t>
      </w:r>
      <w:r>
        <w:t xml:space="preserve"> Пожарная опасность 4 класс.</w:t>
      </w:r>
    </w:p>
    <w:p w:rsidR="00570D7B" w:rsidRDefault="00570D7B" w:rsidP="00570D7B">
      <w:pPr>
        <w:tabs>
          <w:tab w:val="left" w:pos="788"/>
          <w:tab w:val="center" w:pos="5457"/>
          <w:tab w:val="left" w:pos="7020"/>
        </w:tabs>
        <w:ind w:right="-1" w:firstLine="709"/>
        <w:jc w:val="both"/>
      </w:pPr>
      <w:r>
        <w:rPr>
          <w:b/>
          <w:color w:val="000000" w:themeColor="text1"/>
        </w:rPr>
        <w:t>25</w:t>
      </w:r>
      <w:r w:rsidRPr="0007067B">
        <w:rPr>
          <w:b/>
          <w:color w:val="000000" w:themeColor="text1"/>
        </w:rPr>
        <w:t xml:space="preserve"> апреля</w:t>
      </w:r>
      <w:r w:rsidRPr="0007067B">
        <w:rPr>
          <w:color w:val="000000" w:themeColor="text1"/>
        </w:rPr>
        <w:t xml:space="preserve"> </w:t>
      </w:r>
      <w:r w:rsidRPr="003D1A6E">
        <w:t xml:space="preserve">переменная облачность, преимущественно без осадков. Ветер </w:t>
      </w:r>
      <w:r>
        <w:t>юг</w:t>
      </w:r>
      <w:r w:rsidRPr="003D1A6E">
        <w:t>о-</w:t>
      </w:r>
      <w:r>
        <w:t>запад</w:t>
      </w:r>
      <w:r w:rsidRPr="003D1A6E">
        <w:t xml:space="preserve">ный </w:t>
      </w:r>
      <w:r>
        <w:t>4</w:t>
      </w:r>
      <w:r w:rsidRPr="003D1A6E">
        <w:t>-</w:t>
      </w:r>
      <w:r>
        <w:t>9</w:t>
      </w:r>
      <w:r w:rsidRPr="003D1A6E">
        <w:t xml:space="preserve"> м/с. Температура </w:t>
      </w:r>
      <w:r>
        <w:t>воздуха ночью +5…+10</w:t>
      </w:r>
      <w:r w:rsidRPr="003D1A6E">
        <w:t>°</w:t>
      </w:r>
      <w:r>
        <w:t>С</w:t>
      </w:r>
      <w:r w:rsidRPr="003D1A6E">
        <w:t>, днем</w:t>
      </w:r>
      <w:r>
        <w:t xml:space="preserve"> +15…+20</w:t>
      </w:r>
      <w:r w:rsidRPr="003D1A6E">
        <w:t>°</w:t>
      </w:r>
      <w:r>
        <w:t>С</w:t>
      </w:r>
      <w:r w:rsidRPr="003D1A6E">
        <w:t>.</w:t>
      </w:r>
      <w:r>
        <w:t xml:space="preserve"> Пожарная опасность 4 класс, местами 1 класса.</w:t>
      </w:r>
    </w:p>
    <w:p w:rsidR="00570D7B" w:rsidRPr="00256EBF" w:rsidRDefault="00570D7B" w:rsidP="00570D7B">
      <w:pPr>
        <w:tabs>
          <w:tab w:val="left" w:pos="788"/>
          <w:tab w:val="center" w:pos="5457"/>
          <w:tab w:val="left" w:pos="7020"/>
        </w:tabs>
        <w:ind w:right="-1" w:firstLine="709"/>
        <w:jc w:val="both"/>
      </w:pPr>
      <w:r w:rsidRPr="00256EBF">
        <w:rPr>
          <w:b/>
          <w:i/>
        </w:rPr>
        <w:t>2.1.5. Гидрологическая обстановка.</w:t>
      </w:r>
    </w:p>
    <w:p w:rsidR="00570D7B" w:rsidRPr="00256EBF" w:rsidRDefault="00570D7B" w:rsidP="00570D7B">
      <w:pPr>
        <w:ind w:firstLine="709"/>
        <w:jc w:val="both"/>
        <w:rPr>
          <w:bCs/>
          <w:color w:val="000000" w:themeColor="text1"/>
        </w:rPr>
      </w:pPr>
      <w:r w:rsidRPr="00256EBF">
        <w:rPr>
          <w:bCs/>
          <w:color w:val="000000" w:themeColor="text1"/>
        </w:rPr>
        <w:t>Возникновение опасных и неблагоприятных гидрологических явлений не прогнозируется.</w:t>
      </w:r>
    </w:p>
    <w:p w:rsidR="00570D7B" w:rsidRPr="0007067B" w:rsidRDefault="00570D7B" w:rsidP="00570D7B">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570D7B" w:rsidRPr="0007067B" w:rsidRDefault="00570D7B" w:rsidP="00570D7B">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570D7B" w:rsidRPr="00DF2025" w:rsidRDefault="00570D7B" w:rsidP="00570D7B">
      <w:pPr>
        <w:ind w:firstLine="709"/>
        <w:jc w:val="both"/>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570D7B" w:rsidRPr="0007067B" w:rsidRDefault="00570D7B" w:rsidP="00570D7B">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570D7B" w:rsidRPr="0007067B" w:rsidRDefault="00570D7B" w:rsidP="00570D7B">
      <w:pPr>
        <w:ind w:firstLine="709"/>
        <w:jc w:val="both"/>
        <w:rPr>
          <w:color w:val="000000" w:themeColor="text1"/>
        </w:rPr>
      </w:pPr>
      <w:r w:rsidRPr="0007067B">
        <w:rPr>
          <w:color w:val="000000" w:themeColor="text1"/>
        </w:rPr>
        <w:t>Возникновение ЧС маловероятно.</w:t>
      </w:r>
    </w:p>
    <w:p w:rsidR="00570D7B" w:rsidRPr="0007067B" w:rsidRDefault="00570D7B" w:rsidP="00570D7B">
      <w:pPr>
        <w:suppressAutoHyphens/>
        <w:ind w:right="-2" w:firstLine="709"/>
        <w:jc w:val="both"/>
        <w:rPr>
          <w:color w:val="000000" w:themeColor="text1"/>
        </w:rPr>
      </w:pPr>
      <w:r w:rsidRPr="0007067B">
        <w:rPr>
          <w:b/>
          <w:i/>
          <w:color w:val="000000" w:themeColor="text1"/>
        </w:rPr>
        <w:t>2.2.1. Аварии на транспорте.</w:t>
      </w:r>
    </w:p>
    <w:p w:rsidR="00570D7B" w:rsidRPr="0007067B" w:rsidRDefault="00570D7B" w:rsidP="00570D7B">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70D7B" w:rsidRPr="0007067B" w:rsidRDefault="00570D7B" w:rsidP="00570D7B">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570D7B" w:rsidRPr="0007067B" w:rsidRDefault="00570D7B" w:rsidP="00570D7B">
      <w:pPr>
        <w:ind w:firstLine="709"/>
        <w:jc w:val="both"/>
        <w:rPr>
          <w:color w:val="000000" w:themeColor="text1"/>
        </w:rPr>
      </w:pPr>
      <w:r w:rsidRPr="0007067B">
        <w:rPr>
          <w:b/>
          <w:i/>
          <w:color w:val="000000" w:themeColor="text1"/>
        </w:rPr>
        <w:t>2.2.2 Техногенные пожары.</w:t>
      </w:r>
    </w:p>
    <w:p w:rsidR="00570D7B" w:rsidRPr="0007067B" w:rsidRDefault="00570D7B" w:rsidP="00570D7B">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570D7B" w:rsidRPr="0007067B" w:rsidRDefault="00570D7B" w:rsidP="00570D7B">
      <w:pPr>
        <w:ind w:firstLine="709"/>
        <w:jc w:val="both"/>
        <w:rPr>
          <w:color w:val="000000" w:themeColor="text1"/>
        </w:rPr>
      </w:pPr>
      <w:r w:rsidRPr="0007067B">
        <w:rPr>
          <w:b/>
          <w:i/>
          <w:color w:val="000000" w:themeColor="text1"/>
        </w:rPr>
        <w:t>2.2.3. Аварии на объектах ЖКХ и коммунальной энергетики.</w:t>
      </w:r>
    </w:p>
    <w:p w:rsidR="00570D7B" w:rsidRPr="0007067B" w:rsidRDefault="00570D7B" w:rsidP="00570D7B">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570D7B" w:rsidRPr="0007067B" w:rsidRDefault="00570D7B" w:rsidP="00570D7B">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70D7B" w:rsidRDefault="00570D7B" w:rsidP="00570D7B">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570D7B" w:rsidRPr="00941AE6" w:rsidRDefault="00570D7B" w:rsidP="00570D7B">
      <w:pPr>
        <w:suppressAutoHyphens/>
        <w:ind w:right="-2" w:firstLine="709"/>
        <w:jc w:val="both"/>
        <w:rPr>
          <w:color w:val="000000" w:themeColor="text1"/>
        </w:rPr>
      </w:pPr>
      <w:r w:rsidRPr="0007067B">
        <w:rPr>
          <w:b/>
          <w:i/>
          <w:color w:val="000000" w:themeColor="text1"/>
        </w:rPr>
        <w:lastRenderedPageBreak/>
        <w:t>2.2.4. Происшествия на водных объектах.</w:t>
      </w:r>
    </w:p>
    <w:p w:rsidR="00570D7B" w:rsidRPr="0007067B" w:rsidRDefault="00570D7B" w:rsidP="00570D7B">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570D7B" w:rsidRPr="0007067B" w:rsidRDefault="00570D7B" w:rsidP="00570D7B">
      <w:pPr>
        <w:ind w:firstLine="709"/>
        <w:jc w:val="both"/>
        <w:rPr>
          <w:i/>
          <w:color w:val="000000" w:themeColor="text1"/>
        </w:rPr>
      </w:pPr>
      <w:r w:rsidRPr="0007067B">
        <w:rPr>
          <w:b/>
          <w:i/>
          <w:color w:val="000000" w:themeColor="text1"/>
        </w:rPr>
        <w:t>2.3. Биолого-социальные ЧС.</w:t>
      </w:r>
    </w:p>
    <w:p w:rsidR="00570D7B" w:rsidRPr="0007067B" w:rsidRDefault="00570D7B" w:rsidP="00570D7B">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0D7B" w:rsidRPr="0007067B" w:rsidRDefault="00570D7B" w:rsidP="00570D7B">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570D7B" w:rsidRPr="0007067B" w:rsidRDefault="00570D7B" w:rsidP="00570D7B">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570D7B" w:rsidRPr="0007067B" w:rsidRDefault="00570D7B" w:rsidP="00570D7B">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570D7B" w:rsidRPr="0007067B" w:rsidRDefault="00570D7B" w:rsidP="00570D7B">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70D7B" w:rsidRPr="00AD5F7E" w:rsidRDefault="00570D7B" w:rsidP="00570D7B">
      <w:pPr>
        <w:suppressAutoHyphens/>
        <w:ind w:right="-2" w:firstLine="709"/>
        <w:jc w:val="both"/>
        <w:rPr>
          <w:color w:val="000000" w:themeColor="text1"/>
        </w:rPr>
      </w:pPr>
      <w:r w:rsidRPr="00AD5F7E">
        <w:rPr>
          <w:color w:val="000000" w:themeColor="text1"/>
        </w:rPr>
        <w:t>По данным филиала ФГБУ «</w:t>
      </w:r>
      <w:proofErr w:type="spellStart"/>
      <w:r w:rsidRPr="00AD5F7E">
        <w:rPr>
          <w:color w:val="000000" w:themeColor="text1"/>
        </w:rPr>
        <w:t>Россельхозцентр</w:t>
      </w:r>
      <w:proofErr w:type="spellEnd"/>
      <w:r w:rsidRPr="00AD5F7E">
        <w:rPr>
          <w:color w:val="000000" w:themeColor="text1"/>
        </w:rPr>
        <w:t>» прогнозируется (при наличии достаточной кормовой базы и благоприятных погодных условиях)</w:t>
      </w:r>
      <w:r w:rsidRPr="00AD5F7E">
        <w:rPr>
          <w:b/>
          <w:color w:val="000000" w:themeColor="text1"/>
        </w:rPr>
        <w:t xml:space="preserve"> </w:t>
      </w:r>
      <w:r w:rsidRPr="00AD5F7E">
        <w:rPr>
          <w:color w:val="000000" w:themeColor="text1"/>
        </w:rPr>
        <w:t>дальнейшее распространение особо опасного вредителя сельскохозяйственных культур:</w:t>
      </w:r>
      <w:r w:rsidRPr="00AD5F7E">
        <w:rPr>
          <w:b/>
          <w:i/>
          <w:color w:val="000000" w:themeColor="text1"/>
        </w:rPr>
        <w:t xml:space="preserve"> мышевидного грызуна</w:t>
      </w:r>
      <w:r w:rsidRPr="00AD5F7E">
        <w:rPr>
          <w:color w:val="000000" w:themeColor="text1"/>
        </w:rPr>
        <w:t>.</w:t>
      </w:r>
    </w:p>
    <w:p w:rsidR="00570D7B" w:rsidRPr="0007067B" w:rsidRDefault="00570D7B" w:rsidP="00570D7B">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570D7B" w:rsidRPr="0007067B" w:rsidRDefault="00570D7B" w:rsidP="00570D7B">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570D7B" w:rsidRPr="0007067B" w:rsidRDefault="00570D7B" w:rsidP="00570D7B">
      <w:pPr>
        <w:widowControl w:val="0"/>
        <w:autoSpaceDE w:val="0"/>
        <w:autoSpaceDN w:val="0"/>
        <w:adjustRightInd w:val="0"/>
        <w:ind w:firstLine="709"/>
        <w:jc w:val="center"/>
        <w:rPr>
          <w:b/>
          <w:color w:val="000000" w:themeColor="text1"/>
        </w:rPr>
      </w:pPr>
    </w:p>
    <w:p w:rsidR="00570D7B" w:rsidRPr="0007067B" w:rsidRDefault="00570D7B" w:rsidP="00570D7B">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570D7B" w:rsidRPr="0007067B" w:rsidRDefault="00570D7B" w:rsidP="00570D7B">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70D7B" w:rsidRPr="0007067B" w:rsidRDefault="00570D7B" w:rsidP="00570D7B">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0D7B" w:rsidRPr="0007067B" w:rsidRDefault="00570D7B" w:rsidP="00570D7B">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0D7B" w:rsidRPr="0007067B" w:rsidRDefault="00570D7B" w:rsidP="00570D7B">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70D7B" w:rsidRPr="0007067B" w:rsidRDefault="00570D7B" w:rsidP="00570D7B">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570D7B" w:rsidRPr="0007067B" w:rsidRDefault="00570D7B" w:rsidP="00570D7B">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70D7B" w:rsidRPr="0007067B" w:rsidRDefault="00570D7B" w:rsidP="00570D7B">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570D7B" w:rsidRPr="0007067B" w:rsidRDefault="00570D7B" w:rsidP="00570D7B">
      <w:pPr>
        <w:ind w:firstLine="709"/>
        <w:jc w:val="both"/>
        <w:rPr>
          <w:color w:val="000000" w:themeColor="text1"/>
        </w:rPr>
      </w:pPr>
      <w:r w:rsidRPr="0007067B">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570D7B" w:rsidRPr="0007067B" w:rsidRDefault="00570D7B" w:rsidP="00570D7B">
      <w:pPr>
        <w:ind w:firstLine="709"/>
        <w:jc w:val="both"/>
        <w:rPr>
          <w:color w:val="000000" w:themeColor="text1"/>
        </w:rPr>
      </w:pPr>
      <w:r w:rsidRPr="000706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70D7B" w:rsidRPr="0007067B" w:rsidRDefault="00570D7B" w:rsidP="00570D7B">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70D7B" w:rsidRPr="0007067B" w:rsidRDefault="00570D7B" w:rsidP="00570D7B">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70D7B" w:rsidRPr="0007067B" w:rsidRDefault="00570D7B" w:rsidP="00570D7B">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70D7B" w:rsidRPr="0007067B" w:rsidRDefault="00570D7B" w:rsidP="00570D7B">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70D7B" w:rsidRPr="0007067B" w:rsidRDefault="00570D7B" w:rsidP="00570D7B">
      <w:pPr>
        <w:ind w:firstLine="709"/>
        <w:jc w:val="both"/>
        <w:rPr>
          <w:i/>
          <w:color w:val="000000" w:themeColor="text1"/>
        </w:rPr>
      </w:pPr>
      <w:r w:rsidRPr="0007067B">
        <w:rPr>
          <w:i/>
          <w:color w:val="000000" w:themeColor="text1"/>
        </w:rPr>
        <w:t>- не жгите мусор на своих садовых и дачных участках;</w:t>
      </w:r>
    </w:p>
    <w:p w:rsidR="00570D7B" w:rsidRPr="0007067B" w:rsidRDefault="00570D7B" w:rsidP="00570D7B">
      <w:pPr>
        <w:ind w:firstLine="709"/>
        <w:jc w:val="both"/>
        <w:rPr>
          <w:i/>
          <w:color w:val="000000" w:themeColor="text1"/>
        </w:rPr>
      </w:pPr>
      <w:r w:rsidRPr="0007067B">
        <w:rPr>
          <w:i/>
          <w:color w:val="000000" w:themeColor="text1"/>
        </w:rPr>
        <w:t>- не сжигайте мусор вблизи леса и лесных насаждений;</w:t>
      </w:r>
    </w:p>
    <w:p w:rsidR="00570D7B" w:rsidRPr="0007067B" w:rsidRDefault="00570D7B" w:rsidP="00570D7B">
      <w:pPr>
        <w:ind w:firstLine="709"/>
        <w:jc w:val="both"/>
        <w:rPr>
          <w:i/>
          <w:color w:val="000000" w:themeColor="text1"/>
        </w:rPr>
      </w:pPr>
      <w:r w:rsidRPr="0007067B">
        <w:rPr>
          <w:i/>
          <w:color w:val="000000" w:themeColor="text1"/>
        </w:rPr>
        <w:t xml:space="preserve"> - не разводите костры в лесах;</w:t>
      </w:r>
    </w:p>
    <w:p w:rsidR="00570D7B" w:rsidRPr="0007067B" w:rsidRDefault="00570D7B" w:rsidP="00570D7B">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570D7B" w:rsidRPr="0007067B" w:rsidRDefault="00570D7B" w:rsidP="00570D7B">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70D7B" w:rsidRPr="0007067B" w:rsidRDefault="00570D7B" w:rsidP="00570D7B">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570D7B" w:rsidRPr="0007067B" w:rsidRDefault="00570D7B" w:rsidP="00570D7B">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70D7B" w:rsidRPr="0007067B" w:rsidRDefault="00570D7B" w:rsidP="00570D7B">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70D7B" w:rsidRPr="0007067B" w:rsidRDefault="00570D7B" w:rsidP="00570D7B">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70D7B" w:rsidRPr="0007067B" w:rsidRDefault="00570D7B" w:rsidP="00570D7B">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70D7B" w:rsidRPr="0007067B" w:rsidRDefault="00570D7B" w:rsidP="00570D7B">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570D7B" w:rsidRPr="0007067B" w:rsidRDefault="00570D7B" w:rsidP="00570D7B">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570D7B" w:rsidRPr="0007067B" w:rsidRDefault="00570D7B" w:rsidP="00570D7B">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570D7B" w:rsidRPr="0007067B" w:rsidRDefault="00570D7B" w:rsidP="00570D7B">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570D7B" w:rsidRPr="0007067B" w:rsidRDefault="00570D7B" w:rsidP="00570D7B">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07067B">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0D7B" w:rsidRPr="0007067B" w:rsidRDefault="00570D7B" w:rsidP="00570D7B">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570D7B" w:rsidRPr="0007067B" w:rsidRDefault="00570D7B" w:rsidP="00570D7B">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570D7B" w:rsidRPr="0007067B" w:rsidRDefault="00570D7B" w:rsidP="00570D7B">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70D7B" w:rsidRPr="0007067B" w:rsidRDefault="00570D7B" w:rsidP="00570D7B">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70D7B" w:rsidRPr="0007067B" w:rsidRDefault="00570D7B" w:rsidP="00570D7B">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70D7B" w:rsidRPr="0007067B" w:rsidRDefault="00570D7B" w:rsidP="00570D7B">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70D7B" w:rsidRPr="0007067B" w:rsidRDefault="00570D7B" w:rsidP="00570D7B">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570D7B" w:rsidRPr="0007067B" w:rsidRDefault="00570D7B" w:rsidP="00570D7B">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570D7B" w:rsidRPr="0007067B" w:rsidRDefault="00570D7B" w:rsidP="00570D7B">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0D7B" w:rsidRPr="0007067B" w:rsidRDefault="00570D7B" w:rsidP="00570D7B">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70D7B" w:rsidRPr="0007067B" w:rsidRDefault="00570D7B" w:rsidP="00570D7B">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70D7B" w:rsidRPr="0007067B" w:rsidRDefault="00570D7B" w:rsidP="00570D7B">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570D7B" w:rsidRPr="0007067B" w:rsidRDefault="00570D7B" w:rsidP="00570D7B">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70D7B" w:rsidRPr="0007067B" w:rsidRDefault="00570D7B" w:rsidP="00570D7B">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570D7B" w:rsidRPr="0007067B" w:rsidRDefault="00570D7B" w:rsidP="00570D7B">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570D7B" w:rsidRPr="0007067B" w:rsidRDefault="00570D7B" w:rsidP="00570D7B">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570D7B" w:rsidRPr="0007067B" w:rsidRDefault="00570D7B" w:rsidP="00570D7B">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70D7B" w:rsidRDefault="00570D7B" w:rsidP="00570D7B">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70D7B" w:rsidRPr="00C4081F" w:rsidRDefault="00570D7B" w:rsidP="00570D7B">
      <w:pPr>
        <w:ind w:firstLine="567"/>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570D7B" w:rsidRPr="00C4081F" w:rsidRDefault="00570D7B" w:rsidP="00570D7B">
      <w:pPr>
        <w:ind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570D7B" w:rsidRPr="00C4081F" w:rsidRDefault="00570D7B" w:rsidP="00570D7B">
      <w:pPr>
        <w:ind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70D7B" w:rsidRPr="00C4081F" w:rsidRDefault="00570D7B" w:rsidP="00570D7B">
      <w:pPr>
        <w:ind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570D7B" w:rsidRPr="00C4081F" w:rsidRDefault="00570D7B" w:rsidP="00570D7B">
      <w:pPr>
        <w:ind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570D7B" w:rsidRPr="00C4081F" w:rsidRDefault="00570D7B" w:rsidP="00570D7B">
      <w:pPr>
        <w:ind w:firstLine="709"/>
        <w:jc w:val="both"/>
      </w:pPr>
      <w:r w:rsidRPr="00C4081F">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570D7B" w:rsidRPr="00FD04E0" w:rsidRDefault="00570D7B" w:rsidP="00570D7B">
      <w:pPr>
        <w:suppressAutoHyphens/>
        <w:ind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570D7B" w:rsidRPr="0007067B" w:rsidRDefault="00570D7B" w:rsidP="00570D7B">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570D7B" w:rsidRPr="0007067B" w:rsidRDefault="00570D7B" w:rsidP="00570D7B">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70D7B" w:rsidRPr="0007067B" w:rsidRDefault="00570D7B" w:rsidP="00570D7B">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70D7B" w:rsidRPr="0007067B" w:rsidRDefault="00570D7B" w:rsidP="00570D7B">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70D7B" w:rsidRPr="0007067B" w:rsidRDefault="00570D7B" w:rsidP="00570D7B">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570D7B" w:rsidRPr="0007067B" w:rsidRDefault="00570D7B" w:rsidP="00570D7B">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570D7B" w:rsidRPr="0007067B" w:rsidRDefault="00570D7B" w:rsidP="00570D7B">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70D7B" w:rsidRPr="0007067B" w:rsidRDefault="00570D7B" w:rsidP="00570D7B">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70D7B" w:rsidRPr="0007067B" w:rsidRDefault="00570D7B" w:rsidP="00570D7B">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6662F" w:rsidRDefault="00570D7B" w:rsidP="00570D7B">
      <w:pPr>
        <w:tabs>
          <w:tab w:val="left" w:pos="3420"/>
          <w:tab w:val="center" w:pos="5458"/>
        </w:tabs>
        <w:suppressAutoHyphens/>
        <w:ind w:right="-2" w:firstLine="709"/>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94136" w:rsidRDefault="00894136" w:rsidP="0036662F">
      <w:pPr>
        <w:tabs>
          <w:tab w:val="left" w:pos="3420"/>
          <w:tab w:val="center" w:pos="5458"/>
        </w:tabs>
        <w:suppressAutoHyphens/>
        <w:ind w:right="-2" w:firstLine="709"/>
        <w:rPr>
          <w:color w:val="000000" w:themeColor="text1"/>
        </w:rPr>
      </w:pPr>
    </w:p>
    <w:p w:rsidR="00C21DBC" w:rsidRPr="007C0F8D" w:rsidRDefault="00C21DBC" w:rsidP="00894136">
      <w:pPr>
        <w:ind w:left="284"/>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1AE" w:rsidRDefault="006B11AE" w:rsidP="009673FC">
      <w:r>
        <w:separator/>
      </w:r>
    </w:p>
  </w:endnote>
  <w:endnote w:type="continuationSeparator" w:id="0">
    <w:p w:rsidR="006B11AE" w:rsidRDefault="006B11A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1AE" w:rsidRDefault="006B11AE" w:rsidP="009673FC">
      <w:r>
        <w:separator/>
      </w:r>
    </w:p>
  </w:footnote>
  <w:footnote w:type="continuationSeparator" w:id="0">
    <w:p w:rsidR="006B11AE" w:rsidRDefault="006B11A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94136" w:rsidRDefault="00570D7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70D7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63134-5891-4B24-BA78-25C7A23A0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8</Pages>
  <Words>2495</Words>
  <Characters>19025</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93</cp:revision>
  <cp:lastPrinted>2023-04-22T09:07:00Z</cp:lastPrinted>
  <dcterms:created xsi:type="dcterms:W3CDTF">2023-03-16T10:07:00Z</dcterms:created>
  <dcterms:modified xsi:type="dcterms:W3CDTF">2023-04-22T09:07:00Z</dcterms:modified>
</cp:coreProperties>
</file>