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A43" w:rsidRPr="005879F7" w:rsidRDefault="00820A43" w:rsidP="00820A43">
      <w:pPr>
        <w:jc w:val="center"/>
        <w:rPr>
          <w:b/>
          <w:bCs/>
          <w:sz w:val="28"/>
          <w:szCs w:val="28"/>
        </w:rPr>
      </w:pPr>
      <w:r w:rsidRPr="005879F7">
        <w:rPr>
          <w:b/>
          <w:bCs/>
          <w:sz w:val="28"/>
          <w:szCs w:val="28"/>
        </w:rPr>
        <w:t xml:space="preserve">СОВЕТ ДЕПУТАТОВ  </w:t>
      </w:r>
      <w:r>
        <w:rPr>
          <w:b/>
          <w:bCs/>
          <w:sz w:val="28"/>
          <w:szCs w:val="28"/>
        </w:rPr>
        <w:t>АРДАТОВСКОГО</w:t>
      </w:r>
      <w:r w:rsidRPr="005879F7">
        <w:rPr>
          <w:b/>
          <w:bCs/>
          <w:sz w:val="28"/>
          <w:szCs w:val="28"/>
        </w:rPr>
        <w:t xml:space="preserve"> СЕЛЬСКОГО ПОСЕЛЕНИЯ                                                             ДУБЕНСКОГО МУНИЦИПАЛЬНОГО РАЙОНА</w:t>
      </w:r>
    </w:p>
    <w:p w:rsidR="00820A43" w:rsidRPr="005879F7" w:rsidRDefault="00820A43" w:rsidP="00820A4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 ВТОРОГО</w:t>
      </w:r>
      <w:r w:rsidRPr="005879F7">
        <w:rPr>
          <w:b/>
          <w:bCs/>
          <w:sz w:val="28"/>
          <w:szCs w:val="28"/>
        </w:rPr>
        <w:t xml:space="preserve"> СОЗЫВА</w:t>
      </w:r>
    </w:p>
    <w:p w:rsidR="00820A43" w:rsidRPr="003D6182" w:rsidRDefault="00820A43" w:rsidP="00820A43">
      <w:pPr>
        <w:ind w:firstLine="720"/>
        <w:jc w:val="center"/>
        <w:rPr>
          <w:b/>
          <w:sz w:val="22"/>
          <w:szCs w:val="22"/>
        </w:rPr>
      </w:pPr>
    </w:p>
    <w:p w:rsidR="00820A43" w:rsidRPr="005879F7" w:rsidRDefault="00820A43" w:rsidP="00820A43">
      <w:pPr>
        <w:jc w:val="center"/>
        <w:rPr>
          <w:b/>
          <w:sz w:val="28"/>
          <w:szCs w:val="28"/>
        </w:rPr>
      </w:pPr>
      <w:r w:rsidRPr="005879F7">
        <w:rPr>
          <w:b/>
          <w:sz w:val="28"/>
          <w:szCs w:val="28"/>
        </w:rPr>
        <w:t>РЕШЕНИЕ</w:t>
      </w:r>
    </w:p>
    <w:p w:rsidR="00820A43" w:rsidRDefault="00820A43" w:rsidP="00820A43">
      <w:pPr>
        <w:ind w:firstLine="720"/>
        <w:jc w:val="center"/>
        <w:rPr>
          <w:b/>
          <w:sz w:val="28"/>
          <w:szCs w:val="28"/>
        </w:rPr>
      </w:pPr>
    </w:p>
    <w:p w:rsidR="00820A43" w:rsidRPr="00F56351" w:rsidRDefault="00820A43" w:rsidP="00820A43">
      <w:pPr>
        <w:ind w:firstLine="720"/>
        <w:jc w:val="center"/>
      </w:pPr>
      <w:r w:rsidRPr="00F56351">
        <w:t xml:space="preserve">с. </w:t>
      </w:r>
      <w:proofErr w:type="spellStart"/>
      <w:r>
        <w:t>Ардатово</w:t>
      </w:r>
      <w:proofErr w:type="spellEnd"/>
    </w:p>
    <w:p w:rsidR="00820A43" w:rsidRPr="00F56351" w:rsidRDefault="00820A43" w:rsidP="00820A43">
      <w:pPr>
        <w:ind w:firstLine="720"/>
        <w:jc w:val="center"/>
        <w:rPr>
          <w:b/>
        </w:rPr>
      </w:pPr>
    </w:p>
    <w:p w:rsidR="00820A43" w:rsidRPr="00167540" w:rsidRDefault="00820A43" w:rsidP="00820A43">
      <w:pPr>
        <w:ind w:firstLine="720"/>
      </w:pPr>
      <w:r>
        <w:t xml:space="preserve"> </w:t>
      </w:r>
      <w:r w:rsidR="004534EA">
        <w:t>28</w:t>
      </w:r>
      <w:r>
        <w:t>.0</w:t>
      </w:r>
      <w:r w:rsidR="004534EA">
        <w:t>4</w:t>
      </w:r>
      <w:r>
        <w:t>.2023 г</w:t>
      </w:r>
      <w:r w:rsidRPr="00F56351">
        <w:tab/>
      </w:r>
      <w:r w:rsidRPr="00F56351">
        <w:tab/>
      </w:r>
      <w:r w:rsidRPr="00F56351">
        <w:tab/>
      </w:r>
      <w:r w:rsidRPr="00F56351">
        <w:tab/>
      </w:r>
      <w:r w:rsidR="004534EA">
        <w:t xml:space="preserve">                                                                </w:t>
      </w:r>
      <w:r w:rsidRPr="00F56351">
        <w:t xml:space="preserve">№ </w:t>
      </w:r>
      <w:r w:rsidR="004534EA">
        <w:t>63</w:t>
      </w:r>
    </w:p>
    <w:p w:rsidR="00820A43" w:rsidRDefault="00820A43" w:rsidP="00820A43">
      <w:pPr>
        <w:ind w:firstLine="720"/>
        <w:jc w:val="both"/>
        <w:rPr>
          <w:b/>
          <w:sz w:val="28"/>
          <w:szCs w:val="28"/>
        </w:rPr>
      </w:pPr>
    </w:p>
    <w:p w:rsidR="00820A43" w:rsidRPr="003F25B1" w:rsidRDefault="00820A43" w:rsidP="00820A43">
      <w:pPr>
        <w:ind w:firstLine="720"/>
        <w:jc w:val="center"/>
        <w:rPr>
          <w:b/>
        </w:rPr>
      </w:pPr>
      <w:r>
        <w:rPr>
          <w:b/>
        </w:rPr>
        <w:t>О</w:t>
      </w:r>
      <w:r w:rsidRPr="003F25B1">
        <w:rPr>
          <w:b/>
        </w:rPr>
        <w:t xml:space="preserve">б исполнении бюджета </w:t>
      </w:r>
      <w:proofErr w:type="spellStart"/>
      <w:r>
        <w:rPr>
          <w:b/>
        </w:rPr>
        <w:t>Ардатовского</w:t>
      </w:r>
      <w:proofErr w:type="spellEnd"/>
      <w:r w:rsidRPr="003F25B1">
        <w:rPr>
          <w:b/>
        </w:rPr>
        <w:t xml:space="preserve"> сельского поселения Дубенского муниципального рай</w:t>
      </w:r>
      <w:r>
        <w:rPr>
          <w:b/>
        </w:rPr>
        <w:t>она Республики Мордовия за 2022 год</w:t>
      </w:r>
    </w:p>
    <w:p w:rsidR="00820A43" w:rsidRPr="003F25B1" w:rsidRDefault="00820A43" w:rsidP="00820A43">
      <w:pPr>
        <w:ind w:firstLine="720"/>
        <w:jc w:val="both"/>
      </w:pPr>
    </w:p>
    <w:p w:rsidR="00820A43" w:rsidRDefault="00820A43" w:rsidP="00820A43">
      <w:pPr>
        <w:ind w:firstLine="720"/>
        <w:jc w:val="both"/>
      </w:pPr>
      <w:r w:rsidRPr="003F25B1">
        <w:t xml:space="preserve">На основании части 6 статьи 52 Федерального закона от 06.10.2003г.№ 131-ФЗ «Об общих принципах организации местного самоуправления в Российской Федерации» Совет депутатов </w:t>
      </w:r>
      <w:proofErr w:type="spellStart"/>
      <w:r>
        <w:t>Ардатовского</w:t>
      </w:r>
      <w:proofErr w:type="spellEnd"/>
      <w:r w:rsidRPr="003F25B1">
        <w:t xml:space="preserve"> сельского поселения решил:</w:t>
      </w:r>
    </w:p>
    <w:p w:rsidR="00820A43" w:rsidRPr="003F25B1" w:rsidRDefault="00820A43" w:rsidP="00820A43">
      <w:pPr>
        <w:ind w:firstLine="720"/>
        <w:jc w:val="both"/>
      </w:pPr>
    </w:p>
    <w:p w:rsidR="00820A43" w:rsidRPr="003F25B1" w:rsidRDefault="00820A43" w:rsidP="00820A43">
      <w:pPr>
        <w:pStyle w:val="a3"/>
        <w:numPr>
          <w:ilvl w:val="0"/>
          <w:numId w:val="2"/>
        </w:numPr>
        <w:jc w:val="both"/>
      </w:pPr>
      <w:r w:rsidRPr="003F25B1">
        <w:t xml:space="preserve">Утвердить отчет об исполнении бюджета </w:t>
      </w:r>
      <w:proofErr w:type="spellStart"/>
      <w:r>
        <w:t>Ардатовского</w:t>
      </w:r>
      <w:proofErr w:type="spellEnd"/>
      <w:r w:rsidRPr="003F25B1">
        <w:t xml:space="preserve"> сельского поселения Дубенско</w:t>
      </w:r>
      <w:r>
        <w:t>го муниципального района за 2022</w:t>
      </w:r>
      <w:r w:rsidRPr="003F25B1">
        <w:t xml:space="preserve"> год:</w:t>
      </w:r>
    </w:p>
    <w:p w:rsidR="00820A43" w:rsidRPr="003F25B1" w:rsidRDefault="00820A43" w:rsidP="00820A43">
      <w:pPr>
        <w:ind w:left="1080"/>
        <w:jc w:val="both"/>
      </w:pPr>
      <w:r>
        <w:t xml:space="preserve">по доходам в сумме </w:t>
      </w:r>
      <w:r w:rsidRPr="00437800">
        <w:t>4 763,3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820A43" w:rsidRPr="003F25B1" w:rsidRDefault="00820A43" w:rsidP="00820A43">
      <w:pPr>
        <w:ind w:left="1080"/>
        <w:jc w:val="both"/>
      </w:pPr>
      <w:r>
        <w:t>п</w:t>
      </w:r>
      <w:r w:rsidRPr="003F25B1">
        <w:t xml:space="preserve">о расходам в </w:t>
      </w:r>
      <w:r w:rsidRPr="00437800">
        <w:t>сумме 4 624,1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820A43" w:rsidRDefault="00820A43" w:rsidP="00820A43">
      <w:pPr>
        <w:ind w:left="1080"/>
        <w:jc w:val="both"/>
      </w:pPr>
      <w:r>
        <w:t xml:space="preserve">при </w:t>
      </w:r>
      <w:proofErr w:type="spellStart"/>
      <w:r>
        <w:t>профиците</w:t>
      </w:r>
      <w:proofErr w:type="spellEnd"/>
      <w:r w:rsidRPr="003F25B1">
        <w:t xml:space="preserve"> бюджета </w:t>
      </w:r>
      <w:proofErr w:type="spellStart"/>
      <w:r>
        <w:t>Ардатовского</w:t>
      </w:r>
      <w:proofErr w:type="spellEnd"/>
      <w:r w:rsidRPr="003F25B1">
        <w:t xml:space="preserve"> сельского поселения в сумме </w:t>
      </w:r>
      <w:r w:rsidRPr="00437800">
        <w:t>139,2</w:t>
      </w:r>
      <w:r>
        <w:rPr>
          <w:color w:val="FF0000"/>
        </w:rPr>
        <w:t xml:space="preserve"> </w:t>
      </w:r>
      <w:r w:rsidRPr="003F25B1">
        <w:t>тыс</w:t>
      </w:r>
      <w:proofErr w:type="gramStart"/>
      <w:r w:rsidRPr="003F25B1">
        <w:t>.р</w:t>
      </w:r>
      <w:proofErr w:type="gramEnd"/>
      <w:r w:rsidRPr="003F25B1">
        <w:t>уб.</w:t>
      </w:r>
    </w:p>
    <w:p w:rsidR="00820A43" w:rsidRPr="003F25B1" w:rsidRDefault="00820A43" w:rsidP="00820A43">
      <w:pPr>
        <w:ind w:left="1080"/>
        <w:jc w:val="both"/>
      </w:pPr>
    </w:p>
    <w:p w:rsidR="00820A43" w:rsidRPr="003F25B1" w:rsidRDefault="00820A43" w:rsidP="00820A43">
      <w:pPr>
        <w:ind w:left="1080"/>
        <w:jc w:val="both"/>
      </w:pPr>
      <w:r w:rsidRPr="003F25B1">
        <w:t>2</w:t>
      </w:r>
      <w:r>
        <w:t xml:space="preserve"> .     </w:t>
      </w:r>
      <w:r w:rsidRPr="003F25B1">
        <w:t>Утвердить:</w:t>
      </w:r>
    </w:p>
    <w:p w:rsidR="00820A43" w:rsidRDefault="00820A43" w:rsidP="00820A43">
      <w:pPr>
        <w:ind w:left="1080"/>
        <w:jc w:val="both"/>
      </w:pPr>
      <w:r>
        <w:t>ф</w:t>
      </w:r>
      <w:r w:rsidRPr="003F25B1">
        <w:t xml:space="preserve">актическое поступление доходов бюджета </w:t>
      </w:r>
      <w:proofErr w:type="spellStart"/>
      <w:r>
        <w:t>Ардатовского</w:t>
      </w:r>
      <w:proofErr w:type="spellEnd"/>
      <w:r>
        <w:t xml:space="preserve"> сельского поселения за 2022</w:t>
      </w:r>
      <w:r w:rsidRPr="003F25B1">
        <w:t xml:space="preserve"> год по кодам классификации доходов</w:t>
      </w:r>
      <w:r>
        <w:t xml:space="preserve"> бюджетов согласно приложению </w:t>
      </w:r>
      <w:r w:rsidR="004534EA">
        <w:t>1;</w:t>
      </w:r>
    </w:p>
    <w:p w:rsidR="00820A43" w:rsidRPr="003F25B1" w:rsidRDefault="00820A43" w:rsidP="00820A43">
      <w:pPr>
        <w:ind w:left="1080"/>
        <w:jc w:val="both"/>
      </w:pPr>
    </w:p>
    <w:p w:rsidR="00820A43" w:rsidRPr="003F25B1" w:rsidRDefault="00820A43" w:rsidP="00820A43">
      <w:pPr>
        <w:pStyle w:val="a3"/>
        <w:numPr>
          <w:ilvl w:val="0"/>
          <w:numId w:val="3"/>
        </w:numPr>
        <w:jc w:val="both"/>
      </w:pPr>
      <w:r w:rsidRPr="003F25B1">
        <w:t>Утвердить:</w:t>
      </w:r>
    </w:p>
    <w:p w:rsidR="00820A43" w:rsidRPr="003F25B1" w:rsidRDefault="00820A43" w:rsidP="00820A43">
      <w:pPr>
        <w:ind w:left="1080"/>
        <w:jc w:val="both"/>
      </w:pPr>
      <w:r w:rsidRPr="003F25B1">
        <w:t xml:space="preserve">распределение расходов бюджета </w:t>
      </w:r>
      <w:proofErr w:type="spellStart"/>
      <w:r>
        <w:t>Ардатовского</w:t>
      </w:r>
      <w:proofErr w:type="spellEnd"/>
      <w:r>
        <w:t xml:space="preserve"> сельского поселения за 2022</w:t>
      </w:r>
      <w:r w:rsidRPr="003F25B1">
        <w:t xml:space="preserve"> год по разделам, подразделам функциональной классификации расходов бюджетов РФ согласно приложению 2;</w:t>
      </w:r>
    </w:p>
    <w:p w:rsidR="00820A43" w:rsidRPr="003F25B1" w:rsidRDefault="00820A43" w:rsidP="00820A43">
      <w:pPr>
        <w:ind w:left="1080"/>
        <w:jc w:val="both"/>
      </w:pPr>
    </w:p>
    <w:p w:rsidR="00820A43" w:rsidRPr="003F25B1" w:rsidRDefault="00820A43" w:rsidP="00820A43">
      <w:pPr>
        <w:ind w:left="1080"/>
        <w:jc w:val="both"/>
      </w:pPr>
    </w:p>
    <w:p w:rsidR="00820A43" w:rsidRPr="003F25B1" w:rsidRDefault="00820A43" w:rsidP="00820A43">
      <w:pPr>
        <w:pStyle w:val="a3"/>
        <w:numPr>
          <w:ilvl w:val="0"/>
          <w:numId w:val="3"/>
        </w:numPr>
        <w:jc w:val="both"/>
      </w:pPr>
      <w:r w:rsidRPr="003F25B1">
        <w:t xml:space="preserve">Опубликовать настоящее Решение в Информационном бюллетене </w:t>
      </w:r>
      <w:proofErr w:type="spellStart"/>
      <w:r>
        <w:t>Ардатовского</w:t>
      </w:r>
      <w:r w:rsidRPr="003F25B1">
        <w:t>сельского</w:t>
      </w:r>
      <w:proofErr w:type="spellEnd"/>
      <w:r w:rsidRPr="003F25B1">
        <w:t xml:space="preserve"> поселения и разместить на официальном сайте органов местного самоуправления </w:t>
      </w:r>
      <w:proofErr w:type="spellStart"/>
      <w:r>
        <w:t>Ардатовского</w:t>
      </w:r>
      <w:proofErr w:type="spellEnd"/>
      <w:r w:rsidRPr="003F25B1">
        <w:t xml:space="preserve"> сельского поселения.</w:t>
      </w:r>
    </w:p>
    <w:p w:rsidR="00820A43" w:rsidRPr="003F25B1" w:rsidRDefault="00820A43" w:rsidP="00820A43">
      <w:pPr>
        <w:ind w:left="4536"/>
      </w:pPr>
    </w:p>
    <w:p w:rsidR="00820A43" w:rsidRPr="003F25B1" w:rsidRDefault="00820A43" w:rsidP="00820A43">
      <w:pPr>
        <w:ind w:left="4536"/>
        <w:jc w:val="both"/>
      </w:pPr>
    </w:p>
    <w:p w:rsidR="00820A43" w:rsidRPr="003F25B1" w:rsidRDefault="00820A43" w:rsidP="00820A43">
      <w:pPr>
        <w:ind w:left="4536"/>
        <w:jc w:val="center"/>
      </w:pPr>
    </w:p>
    <w:p w:rsidR="00820A43" w:rsidRPr="00667D3F" w:rsidRDefault="00820A43" w:rsidP="00820A43">
      <w:pPr>
        <w:jc w:val="both"/>
      </w:pPr>
      <w:r w:rsidRPr="008C2D92">
        <w:t>Глава</w:t>
      </w:r>
      <w:r>
        <w:t>сельского поселения                                                             Зинкина Л. Н.</w:t>
      </w:r>
    </w:p>
    <w:p w:rsidR="00820A43" w:rsidRPr="00667D3F" w:rsidRDefault="00820A43" w:rsidP="00820A43">
      <w:pPr>
        <w:jc w:val="both"/>
      </w:pPr>
    </w:p>
    <w:p w:rsidR="00EB5098" w:rsidRDefault="00EB5098"/>
    <w:p w:rsidR="00A74E57" w:rsidRDefault="00A74E57"/>
    <w:tbl>
      <w:tblPr>
        <w:tblpPr w:leftFromText="180" w:rightFromText="180" w:horzAnchor="margin" w:tblpXSpec="center" w:tblpY="-1140"/>
        <w:tblW w:w="11220" w:type="dxa"/>
        <w:tblLook w:val="04A0"/>
      </w:tblPr>
      <w:tblGrid>
        <w:gridCol w:w="3340"/>
        <w:gridCol w:w="2040"/>
        <w:gridCol w:w="1720"/>
        <w:gridCol w:w="1540"/>
        <w:gridCol w:w="2100"/>
        <w:gridCol w:w="480"/>
      </w:tblGrid>
      <w:tr w:rsidR="00A74E57" w:rsidRPr="00A74E57" w:rsidTr="00C9199E">
        <w:trPr>
          <w:trHeight w:val="555"/>
        </w:trPr>
        <w:tc>
          <w:tcPr>
            <w:tcW w:w="8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20A43" w:rsidRPr="004534EA" w:rsidRDefault="004534EA" w:rsidP="004534EA">
            <w:pPr>
              <w:jc w:val="right"/>
              <w:rPr>
                <w:b/>
                <w:bCs/>
                <w:color w:val="000000"/>
              </w:rPr>
            </w:pPr>
            <w:r w:rsidRPr="004534EA">
              <w:rPr>
                <w:b/>
                <w:bCs/>
                <w:color w:val="000000"/>
              </w:rPr>
              <w:t>Приложение 1</w:t>
            </w:r>
          </w:p>
          <w:p w:rsidR="00820A43" w:rsidRDefault="00820A43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A74E57" w:rsidRPr="00A74E57" w:rsidRDefault="00A74E57" w:rsidP="00A74E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74E57">
              <w:rPr>
                <w:b/>
                <w:bCs/>
                <w:color w:val="000000"/>
                <w:sz w:val="20"/>
                <w:szCs w:val="20"/>
              </w:rPr>
              <w:t>ОТЧЕТ  ОБ  ИСПОЛНЕНИИ БЮДЖЕТА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74E5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82"/>
        </w:trPr>
        <w:tc>
          <w:tcPr>
            <w:tcW w:w="1074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74E5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1. Доходы бюджета</w:t>
            </w:r>
            <w:r w:rsidR="00C9199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0325A5" w:rsidRPr="00A74E57" w:rsidTr="00C9199E">
        <w:trPr>
          <w:trHeight w:val="255"/>
        </w:trPr>
        <w:tc>
          <w:tcPr>
            <w:tcW w:w="33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0325A5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 xml:space="preserve"> Наименование показателя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0325A5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0325A5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0325A5" w:rsidRPr="00E16D0D" w:rsidRDefault="000325A5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 </w:t>
            </w: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E16D0D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E16D0D" w:rsidRDefault="00E16D0D" w:rsidP="00E16D0D">
            <w:pPr>
              <w:rPr>
                <w:color w:val="000000"/>
                <w:sz w:val="20"/>
                <w:szCs w:val="20"/>
              </w:rPr>
            </w:pPr>
          </w:p>
          <w:p w:rsidR="000325A5" w:rsidRPr="00E16D0D" w:rsidRDefault="00E16D0D" w:rsidP="00E16D0D">
            <w:pPr>
              <w:rPr>
                <w:color w:val="000000"/>
                <w:sz w:val="20"/>
                <w:szCs w:val="20"/>
              </w:rPr>
            </w:pPr>
            <w:r w:rsidRPr="00E16D0D">
              <w:rPr>
                <w:color w:val="000000"/>
                <w:sz w:val="20"/>
                <w:szCs w:val="20"/>
              </w:rPr>
              <w:t>Процент исполнения</w:t>
            </w:r>
            <w:proofErr w:type="gramStart"/>
            <w:r w:rsidRPr="00E16D0D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E16D0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0325A5" w:rsidRPr="00A74E57" w:rsidTr="00C9199E">
        <w:trPr>
          <w:trHeight w:val="199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25A5" w:rsidRPr="00A74E57" w:rsidRDefault="000325A5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:rsidR="000325A5" w:rsidRDefault="000325A5" w:rsidP="00A74E57">
            <w:pPr>
              <w:rPr>
                <w:rFonts w:ascii="Calibri" w:hAnsi="Calibri"/>
                <w:color w:val="000000"/>
              </w:rPr>
            </w:pPr>
          </w:p>
          <w:p w:rsidR="000325A5" w:rsidRDefault="000325A5" w:rsidP="00A74E57">
            <w:pPr>
              <w:rPr>
                <w:rFonts w:ascii="Calibri" w:hAnsi="Calibri"/>
                <w:color w:val="000000"/>
              </w:rPr>
            </w:pPr>
          </w:p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</w:p>
        </w:tc>
      </w:tr>
      <w:tr w:rsidR="000325A5" w:rsidRPr="00A74E57" w:rsidTr="00C9199E">
        <w:trPr>
          <w:trHeight w:val="199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0325A5" w:rsidRPr="00A74E57" w:rsidTr="00C9199E">
        <w:trPr>
          <w:trHeight w:val="199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0325A5" w:rsidRPr="00A74E57" w:rsidTr="00C9199E">
        <w:trPr>
          <w:trHeight w:val="120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5A5" w:rsidRPr="00A74E57" w:rsidRDefault="000325A5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5A5" w:rsidRPr="00A74E57" w:rsidRDefault="000325A5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59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4 831 230,71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4 763 251,41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597 600,00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558 916,18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35 800,00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40 291,74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35 800,00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40 291,74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35 800,00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37 111,87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4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35 800,00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36 746,34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0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172,72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7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192,81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3 179,87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3 178,72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1 542,47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1 542,47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1 542,47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1 522,97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18210503010012100110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19,50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560 000,00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517 081,97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102 507,05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102 507,05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101 737,91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769,14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466 000,00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414 574,92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166 257,07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166 257,07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165 129,24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E16D0D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18210606033102100110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1 127,83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248 317,85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248 317,85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245 348,75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D07EB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2 969,10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90910000000000000000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628 700,00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804 462,23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63 800,00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38 562,23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2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90911105000000000120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63 800,00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38 562,23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90911105020000000120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15 005,67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90911105025100000120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15 005,67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20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90911105030000000120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23 556,56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90911105035100000120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23 556,56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90911400000000000000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D07EB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90911406000000000430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90911406020000000430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D07EB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90911406025100000430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90911600000000000000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90911602000020000140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90911602020020000140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ПРОЧИЕ НЕНАЛОГОВЫЕ ДОХОДЫ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90911700000000000000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90911714000000000150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90911714030100000150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264 900,00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90920000000000000000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3 604 930,71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3 399 873,00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3 552 272,71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3 344 620,00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90920210000000000150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524 600,00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524 600,00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90920215001000000150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12 500,00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90920215001100000150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12 500,00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90920215002000000150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512 100,00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90920215002100000150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512 100,00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90920220000000000150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90920229999000000150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0D07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90920229999100000150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950 200,00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90920230000000000150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90920230024000000150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90920230024100000150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A74E57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90920235118000000150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90920235118100000150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90920240000000000150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1 981 872,71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1 774 520,00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90920240014000000150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890 402,71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0D07EB" w:rsidP="00E16D0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:rsidR="00C9199E" w:rsidRDefault="00C9199E" w:rsidP="00A74E57">
            <w:pPr>
              <w:rPr>
                <w:rFonts w:ascii="Calibri" w:hAnsi="Calibri"/>
                <w:color w:val="000000"/>
              </w:rPr>
            </w:pPr>
          </w:p>
          <w:p w:rsidR="00C9199E" w:rsidRDefault="00C9199E" w:rsidP="00A74E57">
            <w:pPr>
              <w:rPr>
                <w:rFonts w:ascii="Calibri" w:hAnsi="Calibri"/>
                <w:color w:val="000000"/>
              </w:rPr>
            </w:pPr>
          </w:p>
          <w:p w:rsidR="00C9199E" w:rsidRDefault="00C9199E" w:rsidP="00A74E57">
            <w:pPr>
              <w:rPr>
                <w:rFonts w:ascii="Calibri" w:hAnsi="Calibri"/>
                <w:color w:val="000000"/>
              </w:rPr>
            </w:pPr>
          </w:p>
          <w:p w:rsidR="00C9199E" w:rsidRPr="00A74E57" w:rsidRDefault="00C9199E" w:rsidP="00A74E57">
            <w:pPr>
              <w:rPr>
                <w:rFonts w:ascii="Calibri" w:hAnsi="Calibri"/>
                <w:color w:val="000000"/>
              </w:rPr>
            </w:pPr>
          </w:p>
        </w:tc>
      </w:tr>
      <w:tr w:rsidR="00A74E57" w:rsidRPr="00A74E57" w:rsidTr="00C9199E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90920240014100000150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890 402,71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C9199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90920249999000000150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1 091 470,00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1 091 470,00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90920249999100000150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1 091 470,00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1 091 470,00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C9199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90920700000000000000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52 658,00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55 253,00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90920705000100000150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52 658,00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55 253,00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74E57" w:rsidRPr="00A74E57" w:rsidTr="00C9199E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90920705030100000150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52 658,00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4E57">
              <w:rPr>
                <w:rFonts w:ascii="Arial" w:hAnsi="Arial" w:cs="Arial"/>
                <w:color w:val="000000"/>
                <w:sz w:val="16"/>
                <w:szCs w:val="16"/>
              </w:rPr>
              <w:t>55 253,00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A74E5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Calibri" w:hAnsi="Calibri"/>
                <w:color w:val="000000"/>
              </w:rPr>
            </w:pPr>
            <w:r w:rsidRPr="00A74E5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p w:rsidR="00A74E57" w:rsidRDefault="00A74E57" w:rsidP="00A74E57">
      <w:pPr>
        <w:ind w:left="-851"/>
      </w:pPr>
    </w:p>
    <w:tbl>
      <w:tblPr>
        <w:tblpPr w:leftFromText="180" w:rightFromText="180" w:horzAnchor="page" w:tblpX="818" w:tblpY="-1125"/>
        <w:tblW w:w="10165" w:type="dxa"/>
        <w:tblLook w:val="04A0"/>
      </w:tblPr>
      <w:tblGrid>
        <w:gridCol w:w="3507"/>
        <w:gridCol w:w="2142"/>
        <w:gridCol w:w="1638"/>
        <w:gridCol w:w="1610"/>
        <w:gridCol w:w="1438"/>
      </w:tblGrid>
      <w:tr w:rsidR="00A74E57" w:rsidRPr="00A74E57" w:rsidTr="000D07EB">
        <w:trPr>
          <w:trHeight w:val="134"/>
        </w:trPr>
        <w:tc>
          <w:tcPr>
            <w:tcW w:w="8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Default="00A74E57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A74E57" w:rsidRDefault="00A74E57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A74E57" w:rsidRDefault="00A74E57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Default="00820A43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</w:p>
          <w:p w:rsidR="00820A43" w:rsidRPr="004534EA" w:rsidRDefault="004534EA" w:rsidP="004534EA">
            <w:pPr>
              <w:jc w:val="right"/>
              <w:rPr>
                <w:b/>
                <w:bCs/>
                <w:color w:val="000000"/>
              </w:rPr>
            </w:pPr>
            <w:r w:rsidRPr="004534EA">
              <w:rPr>
                <w:b/>
                <w:bCs/>
                <w:color w:val="000000"/>
              </w:rPr>
              <w:t>Приложение 2</w:t>
            </w:r>
          </w:p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  <w:r w:rsidRPr="00A74E57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2. Расходы бюджета</w:t>
            </w:r>
            <w:r w:rsidR="00C9199E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A74E57" w:rsidRPr="00A74E57" w:rsidTr="000D07EB">
        <w:trPr>
          <w:trHeight w:val="12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ind w:left="284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C9199E" w:rsidRPr="00A74E57" w:rsidTr="00E00B76">
        <w:trPr>
          <w:trHeight w:val="1124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 xml:space="preserve"> Наименование показателя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C9199E">
            <w:pPr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 xml:space="preserve">           План</w:t>
            </w:r>
          </w:p>
        </w:tc>
        <w:tc>
          <w:tcPr>
            <w:tcW w:w="16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A74E57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> </w:t>
            </w:r>
          </w:p>
          <w:p w:rsidR="00C9199E" w:rsidRPr="00C9199E" w:rsidRDefault="00C9199E" w:rsidP="00F6573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F65732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1268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99E" w:rsidRPr="00C9199E" w:rsidRDefault="00C9199E" w:rsidP="00E00B7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E00B7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9199E" w:rsidRPr="00C9199E" w:rsidRDefault="00C9199E" w:rsidP="00E00B76">
            <w:pPr>
              <w:jc w:val="center"/>
              <w:rPr>
                <w:color w:val="000000"/>
                <w:sz w:val="20"/>
                <w:szCs w:val="20"/>
              </w:rPr>
            </w:pPr>
            <w:r w:rsidRPr="00C9199E">
              <w:rPr>
                <w:color w:val="000000"/>
                <w:sz w:val="20"/>
                <w:szCs w:val="20"/>
              </w:rPr>
              <w:t>Процент исполнения,%</w:t>
            </w:r>
          </w:p>
        </w:tc>
      </w:tr>
      <w:tr w:rsidR="00A74E57" w:rsidRPr="00A74E57" w:rsidTr="000D07EB">
        <w:trPr>
          <w:trHeight w:val="12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C9199E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C9199E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C9199E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C9199E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</w:t>
            </w:r>
          </w:p>
        </w:tc>
      </w:tr>
      <w:tr w:rsidR="00A74E57" w:rsidRPr="00A74E57" w:rsidTr="00C9199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4 832 383,16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4 624 056,76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C9199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95,6</w:t>
            </w:r>
          </w:p>
        </w:tc>
      </w:tr>
      <w:tr w:rsidR="00A74E57" w:rsidRPr="00A74E57" w:rsidTr="00C9199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A74E57" w:rsidRPr="00A74E57" w:rsidTr="00C9199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1 960 041,48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1 959 067,79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C9199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99,9</w:t>
            </w:r>
          </w:p>
        </w:tc>
      </w:tr>
      <w:tr w:rsidR="00A74E57" w:rsidRPr="00A74E57" w:rsidTr="00C9199E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9090102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364 376,47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364 376,47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C9199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C9199E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97 401,17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97 401,17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C9199E" w:rsidP="00C9199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97 401,17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5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по оплате труда высшего должностного лиц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а(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97 401,17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33 320,00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90901026510041150129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64 081,17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266 975,30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266 975,30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266 975,30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865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й(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266 975,30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240 550,10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90901028910044205129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26 425,20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9090104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1 592 491,32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1 592 191,32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C9199E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99,9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209 255,64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209 255,64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209 255,64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Расходы на выплаты по оплате труда работников местного самоуправления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209 255,64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82 848,00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90901046510041110129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126 407,64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726 710,98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726 710,98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613 613,83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613 613,83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464 221,91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90901046510041120247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149 391,92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113 097,15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Исполнение судебных актов)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90901046510041120830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28 574,75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90901046510041120831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28 574,75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Уплата налогов, сборов и иных платежей)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90901046510041120850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84 522,40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90901046510041120851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12 596,00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90901046510041120853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71 926,40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656 224,70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656 224,70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656 224,70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865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й(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656 224,70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602 216,17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90901048910044205129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54 008,53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18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90901048910077150000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9090107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Проведение выборов депутатов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90901078910041130000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90901078910041130800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Проведение выборов депутато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Специальные расходы)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90901078910041130880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73267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9090111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673,69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73267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Резервный фонд администрации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90901118910041180000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673,69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9090200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9090203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91 871,20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.(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90902038910051180120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91 871,20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70 561,60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90902038910051180129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21 309,60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3 428,80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.(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3 428,80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90902038910051180244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3 428,80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9090300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100,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9090310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90903108910080190000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90903108910080190200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Выполнение работ на гидротехнических сооружениях по пропуску весеннего паводк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а(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90903108910080190240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90903108910080190244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32 189,00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73267E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9090400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1 031 902,71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824 550,00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79,9</w:t>
            </w:r>
          </w:p>
        </w:tc>
      </w:tr>
      <w:tr w:rsidR="00A74E57" w:rsidRPr="00A74E57" w:rsidTr="0073267E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9090409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890 402,71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76,7</w:t>
            </w:r>
          </w:p>
        </w:tc>
      </w:tr>
      <w:tr w:rsidR="00A74E57" w:rsidRPr="00A74E57" w:rsidTr="000D07EB">
        <w:trPr>
          <w:trHeight w:val="258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</w:t>
            </w: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деятельности в соответствии с законодательством Российской Федерации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90904091300144102000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890 402,71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76,7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90904091300144102200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901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90904091300144102240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90904091300144102244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683 050,00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9090412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141 500,00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141 500,00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Мероприятия по разработке схем теплоснабжения муниципального образования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90904128910042140000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90904128910042140200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Мероприятия по разработке схем теплоснабжения муниципального образовани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90904128910042140240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90904128910042140244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90904128910042150000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90904128910042150200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Мероприятия в области строительства, архитектуры и градостроительств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а(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90904128910042150240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5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90904128910042150245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19 500,00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Прочие мероприятия в области национальной экономики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90904128910042210000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           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90904128910042210400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Прочие мероприятия в области национальной экономик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Бюджетные инвестиции)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90904128910042210410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90904128910042210414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9090500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1 577 877,82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1 577 877,82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9090502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909050212102S6140000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909050212102S6140200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650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Оформление прав собственности на бесхозяйные объекты инженерной инфраструктур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ы(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909050212102S6140240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909050212102S6140244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9090503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1 547 877,82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1 547 877,82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220 128,82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220 128,82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220 128,82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Уличное освещени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е(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220 128,82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61 372,78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90905032700043010247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158 756,04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Содержание кладбищ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90905032700043030000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90905032700043030200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Содержание кладби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щ(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90905032700043030240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90905032700043030244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3 249,00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граждан.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90905032700178090000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3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90905032700178090200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757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.(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90905032700178090240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90905032700178090244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9091000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14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9091001         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90910018910003010000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73267E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100</w:t>
            </w:r>
            <w:bookmarkStart w:id="0" w:name="_GoBack"/>
            <w:bookmarkEnd w:id="0"/>
          </w:p>
        </w:tc>
      </w:tr>
      <w:tr w:rsidR="00A74E57" w:rsidRPr="00A74E57" w:rsidTr="000D07EB">
        <w:trPr>
          <w:trHeight w:val="222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90910018910003010300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436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Доплаты к пенсиям муниципальных служащих Республики Мордови</w:t>
            </w:r>
            <w:proofErr w:type="gramStart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я(</w:t>
            </w:r>
            <w:proofErr w:type="gramEnd"/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Публичные нормативные социальные выплаты гражданам)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90910018910003010310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22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90910018910003010312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135 072,15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A74E57" w:rsidRPr="00A74E57" w:rsidTr="000D07EB">
        <w:trPr>
          <w:trHeight w:val="123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74E5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</w:tr>
      <w:tr w:rsidR="00A74E57" w:rsidRPr="00A74E57" w:rsidTr="000D07EB">
        <w:trPr>
          <w:trHeight w:val="199"/>
        </w:trPr>
        <w:tc>
          <w:tcPr>
            <w:tcW w:w="35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4E57" w:rsidRPr="00A74E57" w:rsidRDefault="00A74E57" w:rsidP="00A74E5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2142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A74E5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139 194,65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E57" w:rsidRPr="00A74E57" w:rsidRDefault="00A74E57" w:rsidP="0073267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74E5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A74E57" w:rsidRDefault="00A74E57" w:rsidP="00A74E57">
      <w:pPr>
        <w:ind w:left="-851"/>
      </w:pPr>
    </w:p>
    <w:sectPr w:rsidR="00A74E57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1B45"/>
    <w:multiLevelType w:val="hybridMultilevel"/>
    <w:tmpl w:val="EE3E71E8"/>
    <w:lvl w:ilvl="0" w:tplc="88EC6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692F06"/>
    <w:multiLevelType w:val="hybridMultilevel"/>
    <w:tmpl w:val="77823DCA"/>
    <w:lvl w:ilvl="0" w:tplc="22C2C9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88B3F7D"/>
    <w:multiLevelType w:val="hybridMultilevel"/>
    <w:tmpl w:val="C616EA9A"/>
    <w:lvl w:ilvl="0" w:tplc="507AF31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E57"/>
    <w:rsid w:val="000325A5"/>
    <w:rsid w:val="000D07EB"/>
    <w:rsid w:val="002E2005"/>
    <w:rsid w:val="002F11CA"/>
    <w:rsid w:val="00437800"/>
    <w:rsid w:val="004534EA"/>
    <w:rsid w:val="00646198"/>
    <w:rsid w:val="0073267E"/>
    <w:rsid w:val="00820A43"/>
    <w:rsid w:val="009217A0"/>
    <w:rsid w:val="00A74E57"/>
    <w:rsid w:val="00C9199E"/>
    <w:rsid w:val="00E16D0D"/>
    <w:rsid w:val="00EB5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E5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E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6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4205</Words>
  <Characters>23972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3</cp:revision>
  <dcterms:created xsi:type="dcterms:W3CDTF">2023-05-03T06:15:00Z</dcterms:created>
  <dcterms:modified xsi:type="dcterms:W3CDTF">2023-05-03T06:17:00Z</dcterms:modified>
</cp:coreProperties>
</file>