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F707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F7079">
        <w:rPr>
          <w:color w:val="000000" w:themeColor="text1"/>
          <w:sz w:val="28"/>
          <w:szCs w:val="28"/>
        </w:rPr>
        <w:t>07</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261596">
        <w:rPr>
          <w:color w:val="000000" w:themeColor="text1"/>
          <w:sz w:val="28"/>
          <w:szCs w:val="28"/>
        </w:rPr>
        <w:t xml:space="preserve"> </w:t>
      </w:r>
      <w:r>
        <w:rPr>
          <w:color w:val="000000" w:themeColor="text1"/>
          <w:sz w:val="28"/>
          <w:szCs w:val="28"/>
        </w:rPr>
        <w:t xml:space="preserve">           </w:t>
      </w:r>
      <w:r w:rsidR="00346404" w:rsidRPr="00346404">
        <w:rPr>
          <w:color w:val="000000" w:themeColor="text1"/>
          <w:sz w:val="28"/>
          <w:szCs w:val="28"/>
        </w:rPr>
        <w:t xml:space="preserve"> </w:t>
      </w:r>
      <w:r w:rsidR="005F7079">
        <w:rPr>
          <w:noProof/>
          <w:sz w:val="26"/>
          <w:szCs w:val="26"/>
        </w:rPr>
        <w:t>И</w:t>
      </w:r>
      <w:r w:rsidR="000706A6">
        <w:rPr>
          <w:noProof/>
          <w:sz w:val="26"/>
          <w:szCs w:val="26"/>
        </w:rPr>
        <w:t>.</w:t>
      </w:r>
      <w:r w:rsidR="005F7079">
        <w:rPr>
          <w:noProof/>
          <w:sz w:val="26"/>
          <w:szCs w:val="26"/>
        </w:rPr>
        <w:t>Ю</w:t>
      </w:r>
      <w:r w:rsidR="000706A6">
        <w:rPr>
          <w:noProof/>
          <w:sz w:val="26"/>
          <w:szCs w:val="26"/>
        </w:rPr>
        <w:t xml:space="preserve">. </w:t>
      </w:r>
      <w:r w:rsidR="005F7079">
        <w:rPr>
          <w:noProof/>
          <w:sz w:val="26"/>
          <w:szCs w:val="26"/>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5F7079"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5F7079" w:rsidRPr="00E22785" w:rsidRDefault="005F7079" w:rsidP="005F707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F7079" w:rsidRPr="00E22785" w:rsidRDefault="005F7079" w:rsidP="005F707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F7079" w:rsidRPr="00E22785" w:rsidRDefault="005F7079" w:rsidP="005F707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07 мая</w:t>
      </w:r>
      <w:r w:rsidRPr="00E22785">
        <w:rPr>
          <w:color w:val="000000" w:themeColor="text1"/>
          <w:sz w:val="28"/>
          <w:szCs w:val="28"/>
        </w:rPr>
        <w:t xml:space="preserve"> 2023 года</w:t>
      </w:r>
    </w:p>
    <w:p w:rsidR="005F7079" w:rsidRPr="00E22785" w:rsidRDefault="005F7079" w:rsidP="005F707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F7079" w:rsidRPr="00E22785" w:rsidRDefault="005F7079" w:rsidP="005F707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F7079" w:rsidRPr="00E22785" w:rsidRDefault="005F7079" w:rsidP="005F707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suppressAutoHyphens/>
        <w:ind w:right="-2"/>
        <w:jc w:val="center"/>
        <w:rPr>
          <w:color w:val="000000" w:themeColor="text1"/>
          <w:sz w:val="26"/>
          <w:szCs w:val="26"/>
        </w:rPr>
      </w:pPr>
    </w:p>
    <w:p w:rsidR="005F7079" w:rsidRPr="00E22785" w:rsidRDefault="005F7079" w:rsidP="005F7079">
      <w:pPr>
        <w:tabs>
          <w:tab w:val="left" w:pos="5610"/>
        </w:tabs>
        <w:suppressAutoHyphens/>
        <w:ind w:right="-2"/>
        <w:rPr>
          <w:color w:val="000000" w:themeColor="text1"/>
          <w:sz w:val="26"/>
          <w:szCs w:val="26"/>
        </w:rPr>
      </w:pPr>
      <w:r w:rsidRPr="00E22785">
        <w:rPr>
          <w:color w:val="000000" w:themeColor="text1"/>
          <w:sz w:val="26"/>
          <w:szCs w:val="26"/>
        </w:rPr>
        <w:tab/>
      </w:r>
    </w:p>
    <w:p w:rsidR="005F7079" w:rsidRPr="00E22785" w:rsidRDefault="005F7079" w:rsidP="005F7079">
      <w:pPr>
        <w:rPr>
          <w:b/>
          <w:color w:val="000000" w:themeColor="text1"/>
        </w:rPr>
        <w:sectPr w:rsidR="005F7079"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F7079" w:rsidRPr="00227D6E" w:rsidRDefault="005F7079" w:rsidP="005F7079">
      <w:pPr>
        <w:tabs>
          <w:tab w:val="left" w:pos="3420"/>
          <w:tab w:val="center" w:pos="5458"/>
        </w:tabs>
        <w:suppressAutoHyphens/>
        <w:ind w:right="-2" w:firstLine="709"/>
        <w:jc w:val="center"/>
        <w:rPr>
          <w:b/>
          <w:color w:val="000000" w:themeColor="text1"/>
        </w:rPr>
      </w:pPr>
      <w:r w:rsidRPr="00227D6E">
        <w:rPr>
          <w:b/>
          <w:color w:val="000000" w:themeColor="text1"/>
          <w:lang w:val="en-US"/>
        </w:rPr>
        <w:lastRenderedPageBreak/>
        <w:t>I</w:t>
      </w:r>
      <w:r w:rsidRPr="00227D6E">
        <w:rPr>
          <w:b/>
          <w:color w:val="000000" w:themeColor="text1"/>
        </w:rPr>
        <w:t>. Обстановка за прошедшие сутки.</w:t>
      </w:r>
    </w:p>
    <w:p w:rsidR="005F7079" w:rsidRPr="00227D6E" w:rsidRDefault="005F7079" w:rsidP="005F7079">
      <w:pPr>
        <w:suppressAutoHyphens/>
        <w:ind w:right="-2" w:firstLine="709"/>
        <w:rPr>
          <w:color w:val="000000" w:themeColor="text1"/>
        </w:rPr>
      </w:pPr>
      <w:r w:rsidRPr="00227D6E">
        <w:rPr>
          <w:b/>
          <w:i/>
          <w:color w:val="000000" w:themeColor="text1"/>
        </w:rPr>
        <w:t>1.1. Чрезвычайные ситуации и происшествия.</w:t>
      </w:r>
    </w:p>
    <w:p w:rsidR="005F7079" w:rsidRPr="00227D6E" w:rsidRDefault="005F7079" w:rsidP="005F7079">
      <w:pPr>
        <w:tabs>
          <w:tab w:val="num" w:pos="0"/>
          <w:tab w:val="left" w:pos="6521"/>
        </w:tabs>
        <w:suppressAutoHyphens/>
        <w:ind w:firstLine="709"/>
        <w:jc w:val="both"/>
        <w:rPr>
          <w:b/>
          <w:color w:val="000000" w:themeColor="text1"/>
        </w:rPr>
      </w:pPr>
      <w:r w:rsidRPr="00227D6E">
        <w:rPr>
          <w:color w:val="000000" w:themeColor="text1"/>
        </w:rPr>
        <w:t>На территории Республики Мордовия чрезвычайные ситуации не зарегистрированы.</w:t>
      </w:r>
    </w:p>
    <w:p w:rsidR="005F7079" w:rsidRPr="00227D6E" w:rsidRDefault="005F7079" w:rsidP="005F7079">
      <w:pPr>
        <w:tabs>
          <w:tab w:val="left" w:pos="9078"/>
        </w:tabs>
        <w:ind w:firstLine="709"/>
        <w:jc w:val="both"/>
        <w:rPr>
          <w:color w:val="000000" w:themeColor="text1"/>
        </w:rPr>
      </w:pPr>
      <w:r w:rsidRPr="00227D6E">
        <w:rPr>
          <w:b/>
          <w:i/>
          <w:color w:val="000000" w:themeColor="text1"/>
        </w:rPr>
        <w:t xml:space="preserve">1.2. </w:t>
      </w:r>
      <w:proofErr w:type="spellStart"/>
      <w:r w:rsidRPr="00227D6E">
        <w:rPr>
          <w:b/>
          <w:i/>
          <w:color w:val="000000" w:themeColor="text1"/>
        </w:rPr>
        <w:t>Метеообстановка</w:t>
      </w:r>
      <w:proofErr w:type="spellEnd"/>
      <w:r w:rsidRPr="00227D6E">
        <w:rPr>
          <w:b/>
          <w:i/>
          <w:color w:val="000000" w:themeColor="text1"/>
        </w:rPr>
        <w:t>.</w:t>
      </w:r>
    </w:p>
    <w:p w:rsidR="005F7079" w:rsidRPr="005E68F5" w:rsidRDefault="005F7079" w:rsidP="005F7079">
      <w:pPr>
        <w:tabs>
          <w:tab w:val="left" w:pos="3975"/>
          <w:tab w:val="left" w:pos="9377"/>
        </w:tabs>
        <w:ind w:firstLine="709"/>
        <w:jc w:val="both"/>
        <w:rPr>
          <w:color w:val="000000" w:themeColor="text1"/>
        </w:rPr>
      </w:pPr>
      <w:r w:rsidRPr="004A43DC">
        <w:t>За прошедшие сутки максимальная температура воздуха составляла 20-22°</w:t>
      </w:r>
      <w:r>
        <w:t>С</w:t>
      </w:r>
      <w:r w:rsidRPr="004A43DC">
        <w:t>, в западных районах республики 16-17°</w:t>
      </w:r>
      <w:r>
        <w:t>С</w:t>
      </w:r>
      <w:r w:rsidRPr="004A43DC">
        <w:t>. Минимальная температура воздуха находилась в пределах 4-6°</w:t>
      </w:r>
      <w:r>
        <w:t>С</w:t>
      </w:r>
      <w:r w:rsidRPr="004A43DC">
        <w:t>. Местами отмечался кратковременный дождь (0,3-12,0 мм).</w:t>
      </w:r>
    </w:p>
    <w:p w:rsidR="005F7079" w:rsidRPr="005E68F5" w:rsidRDefault="005F7079" w:rsidP="005F7079">
      <w:pPr>
        <w:tabs>
          <w:tab w:val="left" w:pos="3975"/>
          <w:tab w:val="left" w:pos="9377"/>
        </w:tabs>
        <w:ind w:firstLine="709"/>
        <w:jc w:val="both"/>
        <w:rPr>
          <w:color w:val="000000" w:themeColor="text1"/>
        </w:rPr>
      </w:pPr>
      <w:r w:rsidRPr="005E68F5">
        <w:rPr>
          <w:b/>
          <w:i/>
          <w:color w:val="000000" w:themeColor="text1"/>
        </w:rPr>
        <w:t>1.3. Космический мониторинг.</w:t>
      </w:r>
    </w:p>
    <w:p w:rsidR="005F7079" w:rsidRPr="00227D6E" w:rsidRDefault="005F7079" w:rsidP="005F7079">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sidRPr="00227D6E">
        <w:rPr>
          <w:color w:val="000000" w:themeColor="text1"/>
        </w:rPr>
        <w:t>термические точки</w:t>
      </w:r>
      <w:r>
        <w:rPr>
          <w:color w:val="000000" w:themeColor="text1"/>
        </w:rPr>
        <w:t xml:space="preserve"> не зарегистрирован</w:t>
      </w:r>
      <w:r w:rsidRPr="00227D6E">
        <w:rPr>
          <w:color w:val="000000" w:themeColor="text1"/>
        </w:rPr>
        <w:t>ы.</w:t>
      </w:r>
    </w:p>
    <w:p w:rsidR="005F7079" w:rsidRPr="00227D6E" w:rsidRDefault="005F7079" w:rsidP="005F7079">
      <w:pPr>
        <w:ind w:firstLine="709"/>
        <w:jc w:val="both"/>
        <w:rPr>
          <w:b/>
          <w:i/>
          <w:color w:val="000000" w:themeColor="text1"/>
        </w:rPr>
      </w:pPr>
      <w:r w:rsidRPr="00227D6E">
        <w:rPr>
          <w:b/>
          <w:i/>
          <w:color w:val="000000" w:themeColor="text1"/>
        </w:rPr>
        <w:t>1.4. Обстановка по техногенным пожарам.</w:t>
      </w:r>
    </w:p>
    <w:p w:rsidR="005F7079" w:rsidRPr="00227D6E" w:rsidRDefault="005F7079" w:rsidP="005F7079">
      <w:pPr>
        <w:tabs>
          <w:tab w:val="center" w:pos="4677"/>
          <w:tab w:val="left" w:pos="6675"/>
        </w:tabs>
        <w:ind w:right="-1" w:firstLine="709"/>
        <w:jc w:val="both"/>
        <w:outlineLvl w:val="0"/>
        <w:rPr>
          <w:color w:val="000000" w:themeColor="text1"/>
        </w:rPr>
      </w:pPr>
      <w:r w:rsidRPr="00227D6E">
        <w:rPr>
          <w:color w:val="000000" w:themeColor="text1"/>
        </w:rPr>
        <w:t xml:space="preserve">Зарегистрировано </w:t>
      </w:r>
      <w:r>
        <w:rPr>
          <w:color w:val="000000" w:themeColor="text1"/>
        </w:rPr>
        <w:t>5</w:t>
      </w:r>
      <w:r w:rsidRPr="00227D6E">
        <w:rPr>
          <w:color w:val="000000" w:themeColor="text1"/>
        </w:rPr>
        <w:t xml:space="preserve"> техногенных</w:t>
      </w:r>
      <w:r>
        <w:rPr>
          <w:color w:val="000000" w:themeColor="text1"/>
        </w:rPr>
        <w:t xml:space="preserve"> пожаров</w:t>
      </w:r>
      <w:r w:rsidRPr="00227D6E">
        <w:rPr>
          <w:color w:val="000000" w:themeColor="text1"/>
        </w:rPr>
        <w:t>. Пострадавших нет.</w:t>
      </w:r>
    </w:p>
    <w:p w:rsidR="005F7079" w:rsidRPr="00227D6E" w:rsidRDefault="005F7079" w:rsidP="005F7079">
      <w:pPr>
        <w:ind w:firstLine="709"/>
        <w:jc w:val="both"/>
        <w:rPr>
          <w:b/>
          <w:i/>
          <w:color w:val="000000" w:themeColor="text1"/>
        </w:rPr>
      </w:pPr>
      <w:r w:rsidRPr="00227D6E">
        <w:rPr>
          <w:b/>
          <w:i/>
          <w:color w:val="000000" w:themeColor="text1"/>
        </w:rPr>
        <w:t>1.5. Обстановка по дорожно-транспортным происшествиям.</w:t>
      </w:r>
    </w:p>
    <w:p w:rsidR="005F7079" w:rsidRPr="00227D6E" w:rsidRDefault="005F7079" w:rsidP="005F7079">
      <w:pPr>
        <w:tabs>
          <w:tab w:val="center" w:pos="4677"/>
          <w:tab w:val="left" w:pos="6675"/>
        </w:tabs>
        <w:ind w:right="-1" w:firstLine="709"/>
        <w:jc w:val="both"/>
        <w:outlineLvl w:val="0"/>
        <w:rPr>
          <w:color w:val="000000" w:themeColor="text1"/>
        </w:rPr>
      </w:pPr>
      <w:r w:rsidRPr="00227D6E">
        <w:rPr>
          <w:color w:val="000000" w:themeColor="text1"/>
        </w:rPr>
        <w:t xml:space="preserve">Зарегистрировано </w:t>
      </w:r>
      <w:r>
        <w:rPr>
          <w:color w:val="000000" w:themeColor="text1"/>
        </w:rPr>
        <w:t>3</w:t>
      </w:r>
      <w:r w:rsidRPr="00227D6E">
        <w:rPr>
          <w:color w:val="000000" w:themeColor="text1"/>
        </w:rPr>
        <w:t xml:space="preserve"> дорожно-транспортное происшествие. Пострадал</w:t>
      </w:r>
      <w:r>
        <w:rPr>
          <w:color w:val="000000" w:themeColor="text1"/>
        </w:rPr>
        <w:t>о 3</w:t>
      </w:r>
      <w:r w:rsidRPr="00227D6E">
        <w:rPr>
          <w:color w:val="000000" w:themeColor="text1"/>
        </w:rPr>
        <w:t xml:space="preserve"> человека.</w:t>
      </w:r>
    </w:p>
    <w:p w:rsidR="005F7079" w:rsidRPr="00227D6E" w:rsidRDefault="005F7079" w:rsidP="005F7079">
      <w:pPr>
        <w:tabs>
          <w:tab w:val="center" w:pos="4677"/>
          <w:tab w:val="left" w:pos="6675"/>
        </w:tabs>
        <w:ind w:right="-1" w:firstLine="709"/>
        <w:jc w:val="both"/>
        <w:outlineLvl w:val="0"/>
        <w:rPr>
          <w:b/>
          <w:i/>
          <w:color w:val="000000" w:themeColor="text1"/>
        </w:rPr>
      </w:pPr>
      <w:r w:rsidRPr="00227D6E">
        <w:rPr>
          <w:b/>
          <w:i/>
          <w:color w:val="000000" w:themeColor="text1"/>
        </w:rPr>
        <w:t>1.6. Обстановка на энергосистемах объектов ЖКХ.</w:t>
      </w:r>
    </w:p>
    <w:p w:rsidR="005F7079" w:rsidRPr="00227D6E" w:rsidRDefault="005F7079" w:rsidP="005F7079">
      <w:pPr>
        <w:ind w:firstLine="709"/>
        <w:jc w:val="both"/>
        <w:rPr>
          <w:color w:val="000000" w:themeColor="text1"/>
        </w:rPr>
      </w:pPr>
      <w:r w:rsidRPr="00227D6E">
        <w:rPr>
          <w:color w:val="000000" w:themeColor="text1"/>
        </w:rPr>
        <w:t>Технологических нарушений режимов работы объектов ЖКХ и энергетики не зарегистрировано.</w:t>
      </w:r>
    </w:p>
    <w:p w:rsidR="005F7079" w:rsidRPr="00227D6E" w:rsidRDefault="005F7079" w:rsidP="005F7079">
      <w:pPr>
        <w:suppressAutoHyphens/>
        <w:ind w:right="-2" w:firstLine="709"/>
        <w:jc w:val="both"/>
        <w:rPr>
          <w:color w:val="000000" w:themeColor="text1"/>
        </w:rPr>
      </w:pPr>
      <w:r w:rsidRPr="00227D6E">
        <w:rPr>
          <w:b/>
          <w:i/>
          <w:color w:val="000000" w:themeColor="text1"/>
        </w:rPr>
        <w:t>1.7. Гидрологическая обстановка.</w:t>
      </w:r>
    </w:p>
    <w:p w:rsidR="005F7079" w:rsidRPr="00227D6E" w:rsidRDefault="005F7079" w:rsidP="005F7079">
      <w:pPr>
        <w:ind w:right="-1" w:firstLine="709"/>
        <w:jc w:val="both"/>
        <w:rPr>
          <w:color w:val="000000" w:themeColor="text1"/>
        </w:rPr>
      </w:pPr>
      <w:r w:rsidRPr="00227D6E">
        <w:rPr>
          <w:color w:val="000000" w:themeColor="text1"/>
        </w:rPr>
        <w:t>Гидрологическая обстановка на реках Республики Мордовия в норме.</w:t>
      </w:r>
    </w:p>
    <w:p w:rsidR="005F7079" w:rsidRPr="00227D6E" w:rsidRDefault="005F7079" w:rsidP="005F7079">
      <w:pPr>
        <w:ind w:firstLine="709"/>
        <w:jc w:val="both"/>
        <w:rPr>
          <w:rFonts w:eastAsia="MS Mincho"/>
          <w:b/>
          <w:i/>
          <w:color w:val="000000" w:themeColor="text1"/>
        </w:rPr>
      </w:pPr>
      <w:r w:rsidRPr="00227D6E">
        <w:rPr>
          <w:rFonts w:eastAsia="MS Mincho"/>
          <w:b/>
          <w:i/>
          <w:color w:val="000000" w:themeColor="text1"/>
        </w:rPr>
        <w:t>1.8. Биолого-социальная обстановка.</w:t>
      </w:r>
    </w:p>
    <w:p w:rsidR="005F7079" w:rsidRPr="00227D6E" w:rsidRDefault="005F7079" w:rsidP="005F7079">
      <w:pPr>
        <w:ind w:firstLine="709"/>
        <w:jc w:val="both"/>
        <w:rPr>
          <w:color w:val="000000" w:themeColor="text1"/>
        </w:rPr>
      </w:pPr>
      <w:r w:rsidRPr="00227D6E">
        <w:rPr>
          <w:i/>
          <w:color w:val="000000" w:themeColor="text1"/>
          <w:u w:val="single"/>
        </w:rPr>
        <w:t>Эпидемии:</w:t>
      </w:r>
      <w:r w:rsidRPr="00227D6E">
        <w:rPr>
          <w:color w:val="000000" w:themeColor="text1"/>
        </w:rPr>
        <w:t xml:space="preserve"> Специалистами Управления </w:t>
      </w:r>
      <w:proofErr w:type="spellStart"/>
      <w:r w:rsidRPr="00227D6E">
        <w:rPr>
          <w:color w:val="000000" w:themeColor="text1"/>
        </w:rPr>
        <w:t>Роспотребнадзора</w:t>
      </w:r>
      <w:proofErr w:type="spellEnd"/>
      <w:r w:rsidRPr="00227D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27D6E">
        <w:rPr>
          <w:color w:val="000000" w:themeColor="text1"/>
          <w:lang w:val="en-US"/>
        </w:rPr>
        <w:t>COVID</w:t>
      </w:r>
      <w:r w:rsidRPr="00227D6E">
        <w:rPr>
          <w:color w:val="000000" w:themeColor="text1"/>
        </w:rPr>
        <w:t>-19, осуществляется контроль их выполнения.</w:t>
      </w:r>
    </w:p>
    <w:p w:rsidR="005F7079" w:rsidRPr="00227D6E" w:rsidRDefault="005F7079" w:rsidP="005F7079">
      <w:pPr>
        <w:ind w:firstLine="709"/>
        <w:jc w:val="both"/>
        <w:rPr>
          <w:color w:val="000000" w:themeColor="text1"/>
        </w:rPr>
      </w:pPr>
      <w:r w:rsidRPr="00227D6E">
        <w:rPr>
          <w:i/>
          <w:color w:val="000000" w:themeColor="text1"/>
          <w:u w:val="single"/>
        </w:rPr>
        <w:t>Эпизоотии:</w:t>
      </w:r>
      <w:r w:rsidRPr="00227D6E">
        <w:rPr>
          <w:color w:val="000000" w:themeColor="text1"/>
        </w:rPr>
        <w:t xml:space="preserve"> на территории г. Темников </w:t>
      </w:r>
      <w:proofErr w:type="spellStart"/>
      <w:r w:rsidRPr="00227D6E">
        <w:rPr>
          <w:color w:val="000000" w:themeColor="text1"/>
        </w:rPr>
        <w:t>Темниковского</w:t>
      </w:r>
      <w:proofErr w:type="spellEnd"/>
      <w:r w:rsidRPr="00227D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5F7079" w:rsidRPr="00227D6E" w:rsidRDefault="005F7079" w:rsidP="005F7079">
      <w:pPr>
        <w:ind w:firstLine="709"/>
        <w:jc w:val="both"/>
        <w:rPr>
          <w:color w:val="000000" w:themeColor="text1"/>
        </w:rPr>
      </w:pPr>
      <w:r w:rsidRPr="00227D6E">
        <w:rPr>
          <w:i/>
          <w:color w:val="000000" w:themeColor="text1"/>
          <w:u w:val="single"/>
        </w:rPr>
        <w:t>Эпифитотии:</w:t>
      </w:r>
      <w:r w:rsidRPr="00227D6E">
        <w:rPr>
          <w:color w:val="000000" w:themeColor="text1"/>
        </w:rPr>
        <w:t xml:space="preserve"> </w:t>
      </w:r>
      <w:proofErr w:type="spellStart"/>
      <w:r w:rsidRPr="00227D6E">
        <w:rPr>
          <w:color w:val="000000" w:themeColor="text1"/>
        </w:rPr>
        <w:t>эпифитотическая</w:t>
      </w:r>
      <w:proofErr w:type="spellEnd"/>
      <w:r w:rsidRPr="00227D6E">
        <w:rPr>
          <w:color w:val="000000" w:themeColor="text1"/>
        </w:rPr>
        <w:t xml:space="preserve"> обстановка в норме.</w:t>
      </w:r>
    </w:p>
    <w:p w:rsidR="005F7079" w:rsidRPr="00227D6E" w:rsidRDefault="005F7079" w:rsidP="005F7079">
      <w:pPr>
        <w:suppressAutoHyphens/>
        <w:ind w:right="-2" w:firstLine="709"/>
        <w:jc w:val="both"/>
        <w:rPr>
          <w:b/>
          <w:i/>
          <w:color w:val="000000" w:themeColor="text1"/>
        </w:rPr>
      </w:pPr>
      <w:r w:rsidRPr="00227D6E">
        <w:rPr>
          <w:b/>
          <w:i/>
          <w:color w:val="000000" w:themeColor="text1"/>
        </w:rPr>
        <w:t>1.9. Происшествия на водных объектах.</w:t>
      </w:r>
    </w:p>
    <w:p w:rsidR="005F7079" w:rsidRPr="00227D6E" w:rsidRDefault="005F7079" w:rsidP="005F7079">
      <w:pPr>
        <w:ind w:firstLine="709"/>
        <w:jc w:val="both"/>
        <w:rPr>
          <w:color w:val="000000" w:themeColor="text1"/>
        </w:rPr>
      </w:pPr>
      <w:r w:rsidRPr="00227D6E">
        <w:rPr>
          <w:color w:val="000000" w:themeColor="text1"/>
        </w:rPr>
        <w:t>Происшествия не зарегистрированы.</w:t>
      </w:r>
    </w:p>
    <w:p w:rsidR="005F7079" w:rsidRPr="00227D6E" w:rsidRDefault="005F7079" w:rsidP="005F7079">
      <w:pPr>
        <w:ind w:firstLine="709"/>
        <w:jc w:val="both"/>
        <w:rPr>
          <w:color w:val="000000" w:themeColor="text1"/>
        </w:rPr>
      </w:pPr>
      <w:r w:rsidRPr="00227D6E">
        <w:rPr>
          <w:b/>
          <w:i/>
          <w:color w:val="000000" w:themeColor="text1"/>
        </w:rPr>
        <w:t>1.10. РХБ обстановка.</w:t>
      </w:r>
    </w:p>
    <w:p w:rsidR="005F7079" w:rsidRPr="00227D6E" w:rsidRDefault="005F7079" w:rsidP="005F7079">
      <w:pPr>
        <w:widowControl w:val="0"/>
        <w:ind w:firstLine="709"/>
        <w:jc w:val="both"/>
        <w:rPr>
          <w:color w:val="000000" w:themeColor="text1"/>
        </w:rPr>
      </w:pPr>
      <w:r w:rsidRPr="00227D6E">
        <w:rPr>
          <w:color w:val="000000" w:themeColor="text1"/>
        </w:rPr>
        <w:t>РХБ и геомагнитная обстановки в норме. Превышения ПДК в воздухе не зарегистрировано.</w:t>
      </w:r>
    </w:p>
    <w:p w:rsidR="005F7079" w:rsidRPr="00227D6E" w:rsidRDefault="005F7079" w:rsidP="005F7079">
      <w:pPr>
        <w:suppressAutoHyphens/>
        <w:ind w:right="-2" w:firstLine="709"/>
        <w:jc w:val="both"/>
        <w:rPr>
          <w:b/>
          <w:i/>
          <w:color w:val="000000" w:themeColor="text1"/>
        </w:rPr>
      </w:pPr>
      <w:r w:rsidRPr="00227D6E">
        <w:rPr>
          <w:b/>
          <w:i/>
          <w:color w:val="000000" w:themeColor="text1"/>
        </w:rPr>
        <w:t xml:space="preserve">1.11.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5F7079" w:rsidRPr="00227D6E" w:rsidRDefault="005F7079" w:rsidP="005F7079">
      <w:pPr>
        <w:ind w:firstLine="709"/>
        <w:jc w:val="both"/>
        <w:rPr>
          <w:color w:val="000000" w:themeColor="text1"/>
        </w:rPr>
      </w:pPr>
      <w:r w:rsidRPr="00227D6E">
        <w:rPr>
          <w:color w:val="000000" w:themeColor="text1"/>
        </w:rPr>
        <w:t>На территории республики за прошедшие сутки природные пожары не зарегистрированы.</w:t>
      </w:r>
    </w:p>
    <w:p w:rsidR="005F7079" w:rsidRPr="00227D6E" w:rsidRDefault="005F7079" w:rsidP="005F7079">
      <w:pPr>
        <w:widowControl w:val="0"/>
        <w:ind w:firstLine="709"/>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наблюдается:</w:t>
      </w:r>
    </w:p>
    <w:p w:rsidR="005F7079" w:rsidRPr="00C57397" w:rsidRDefault="005F7079" w:rsidP="005F7079">
      <w:pPr>
        <w:spacing w:after="240"/>
        <w:ind w:right="-2" w:firstLine="709"/>
        <w:contextualSpacing/>
        <w:jc w:val="both"/>
        <w:rPr>
          <w:color w:val="000000" w:themeColor="text1"/>
        </w:rPr>
      </w:pPr>
      <w:r w:rsidRPr="00C57397">
        <w:rPr>
          <w:b/>
          <w:color w:val="000000" w:themeColor="text1"/>
          <w:u w:val="single"/>
        </w:rPr>
        <w:t>1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sidRPr="00C57397">
        <w:rPr>
          <w:b/>
          <w:color w:val="000000" w:themeColor="text1"/>
        </w:rPr>
        <w:t>5</w:t>
      </w:r>
      <w:r w:rsidRPr="00C57397">
        <w:rPr>
          <w:color w:val="000000" w:themeColor="text1"/>
        </w:rPr>
        <w:t xml:space="preserve"> муниципальных районах (</w:t>
      </w:r>
      <w:proofErr w:type="spellStart"/>
      <w:r w:rsidRPr="00C57397">
        <w:rPr>
          <w:color w:val="000000" w:themeColor="text1"/>
        </w:rPr>
        <w:t>Краснослободский</w:t>
      </w:r>
      <w:proofErr w:type="spellEnd"/>
      <w:r w:rsidRPr="00C57397">
        <w:rPr>
          <w:color w:val="000000" w:themeColor="text1"/>
        </w:rPr>
        <w:t xml:space="preserve">, </w:t>
      </w:r>
      <w:proofErr w:type="spellStart"/>
      <w:r w:rsidRPr="00C57397">
        <w:rPr>
          <w:color w:val="000000" w:themeColor="text1"/>
        </w:rPr>
        <w:t>Ельниковский</w:t>
      </w:r>
      <w:proofErr w:type="spellEnd"/>
      <w:r w:rsidRPr="00C57397">
        <w:rPr>
          <w:color w:val="000000" w:themeColor="text1"/>
        </w:rPr>
        <w:t xml:space="preserve">, </w:t>
      </w:r>
      <w:proofErr w:type="spellStart"/>
      <w:r w:rsidRPr="00C57397">
        <w:rPr>
          <w:color w:val="000000" w:themeColor="text1"/>
        </w:rPr>
        <w:t>Атюрьевский</w:t>
      </w:r>
      <w:proofErr w:type="spellEnd"/>
      <w:r w:rsidRPr="00C57397">
        <w:rPr>
          <w:color w:val="000000" w:themeColor="text1"/>
        </w:rPr>
        <w:t xml:space="preserve">, </w:t>
      </w:r>
      <w:proofErr w:type="spellStart"/>
      <w:r w:rsidRPr="00C57397">
        <w:rPr>
          <w:color w:val="000000" w:themeColor="text1"/>
        </w:rPr>
        <w:t>Темниковский</w:t>
      </w:r>
      <w:proofErr w:type="spellEnd"/>
      <w:r w:rsidRPr="00C57397">
        <w:rPr>
          <w:color w:val="000000" w:themeColor="text1"/>
        </w:rPr>
        <w:t xml:space="preserve">, </w:t>
      </w:r>
      <w:proofErr w:type="spellStart"/>
      <w:r w:rsidRPr="00C57397">
        <w:rPr>
          <w:color w:val="000000" w:themeColor="text1"/>
        </w:rPr>
        <w:t>Теньгушевский</w:t>
      </w:r>
      <w:proofErr w:type="spellEnd"/>
      <w:r w:rsidRPr="00C57397">
        <w:rPr>
          <w:color w:val="000000" w:themeColor="text1"/>
        </w:rPr>
        <w:t>);</w:t>
      </w:r>
    </w:p>
    <w:p w:rsidR="005F7079" w:rsidRPr="00C57397" w:rsidRDefault="005F7079" w:rsidP="005F7079">
      <w:pPr>
        <w:ind w:firstLine="709"/>
        <w:jc w:val="both"/>
        <w:rPr>
          <w:color w:val="000000" w:themeColor="text1"/>
        </w:rPr>
      </w:pPr>
      <w:r w:rsidRPr="00C57397">
        <w:rPr>
          <w:b/>
          <w:color w:val="000000" w:themeColor="text1"/>
          <w:u w:val="single"/>
        </w:rPr>
        <w:t>2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sidRPr="00C57397">
        <w:rPr>
          <w:b/>
          <w:color w:val="000000" w:themeColor="text1"/>
        </w:rPr>
        <w:t>17</w:t>
      </w:r>
      <w:r w:rsidRPr="00C57397">
        <w:rPr>
          <w:color w:val="000000" w:themeColor="text1"/>
        </w:rPr>
        <w:t xml:space="preserve"> муниципальных районах (</w:t>
      </w:r>
      <w:proofErr w:type="spellStart"/>
      <w:r w:rsidRPr="00C57397">
        <w:rPr>
          <w:color w:val="000000" w:themeColor="text1"/>
        </w:rPr>
        <w:t>Торбеевский</w:t>
      </w:r>
      <w:proofErr w:type="spellEnd"/>
      <w:r w:rsidRPr="00C57397">
        <w:rPr>
          <w:color w:val="000000" w:themeColor="text1"/>
        </w:rPr>
        <w:t xml:space="preserve">, </w:t>
      </w:r>
      <w:proofErr w:type="spellStart"/>
      <w:r w:rsidRPr="00C57397">
        <w:rPr>
          <w:color w:val="000000" w:themeColor="text1"/>
        </w:rPr>
        <w:t>Зубово</w:t>
      </w:r>
      <w:proofErr w:type="spellEnd"/>
      <w:r w:rsidRPr="00C57397">
        <w:rPr>
          <w:color w:val="000000" w:themeColor="text1"/>
        </w:rPr>
        <w:t xml:space="preserve">-Полянский, </w:t>
      </w:r>
      <w:proofErr w:type="spellStart"/>
      <w:r w:rsidRPr="00C57397">
        <w:rPr>
          <w:color w:val="000000" w:themeColor="text1"/>
        </w:rPr>
        <w:t>Инсарский</w:t>
      </w:r>
      <w:proofErr w:type="spellEnd"/>
      <w:r w:rsidRPr="00C57397">
        <w:rPr>
          <w:color w:val="000000" w:themeColor="text1"/>
        </w:rPr>
        <w:t xml:space="preserve">, </w:t>
      </w:r>
      <w:proofErr w:type="spellStart"/>
      <w:r w:rsidRPr="00C57397">
        <w:rPr>
          <w:color w:val="000000" w:themeColor="text1"/>
        </w:rPr>
        <w:t>Кадошкинский</w:t>
      </w:r>
      <w:proofErr w:type="spellEnd"/>
      <w:r w:rsidRPr="00C57397">
        <w:rPr>
          <w:color w:val="000000" w:themeColor="text1"/>
        </w:rPr>
        <w:t xml:space="preserve">, </w:t>
      </w:r>
      <w:proofErr w:type="spellStart"/>
      <w:r w:rsidRPr="00C57397">
        <w:rPr>
          <w:color w:val="000000" w:themeColor="text1"/>
        </w:rPr>
        <w:t>Ковылкинский</w:t>
      </w:r>
      <w:proofErr w:type="spellEnd"/>
      <w:r w:rsidRPr="00C57397">
        <w:rPr>
          <w:color w:val="000000" w:themeColor="text1"/>
        </w:rPr>
        <w:t xml:space="preserve">, </w:t>
      </w:r>
      <w:proofErr w:type="spellStart"/>
      <w:r w:rsidRPr="00C57397">
        <w:rPr>
          <w:color w:val="000000" w:themeColor="text1"/>
        </w:rPr>
        <w:t>Б.Березниковский</w:t>
      </w:r>
      <w:proofErr w:type="spellEnd"/>
      <w:r w:rsidRPr="00C57397">
        <w:rPr>
          <w:color w:val="000000" w:themeColor="text1"/>
        </w:rPr>
        <w:t xml:space="preserve">, </w:t>
      </w:r>
      <w:proofErr w:type="spellStart"/>
      <w:r w:rsidRPr="00C57397">
        <w:rPr>
          <w:color w:val="000000" w:themeColor="text1"/>
        </w:rPr>
        <w:t>Чамзинский</w:t>
      </w:r>
      <w:proofErr w:type="spellEnd"/>
      <w:r w:rsidRPr="00C57397">
        <w:rPr>
          <w:color w:val="000000" w:themeColor="text1"/>
        </w:rPr>
        <w:t xml:space="preserve">, </w:t>
      </w:r>
      <w:proofErr w:type="spellStart"/>
      <w:r w:rsidRPr="00C57397">
        <w:rPr>
          <w:color w:val="000000" w:themeColor="text1"/>
        </w:rPr>
        <w:t>Б.Игнатовский</w:t>
      </w:r>
      <w:proofErr w:type="spellEnd"/>
      <w:r w:rsidRPr="00C57397">
        <w:rPr>
          <w:color w:val="000000" w:themeColor="text1"/>
        </w:rPr>
        <w:t xml:space="preserve">, Дубенский, </w:t>
      </w:r>
      <w:proofErr w:type="spellStart"/>
      <w:r w:rsidRPr="00C57397">
        <w:rPr>
          <w:color w:val="000000" w:themeColor="text1"/>
        </w:rPr>
        <w:t>Ардатовский</w:t>
      </w:r>
      <w:proofErr w:type="spellEnd"/>
      <w:r w:rsidRPr="00C57397">
        <w:rPr>
          <w:color w:val="000000" w:themeColor="text1"/>
        </w:rPr>
        <w:t xml:space="preserve">, </w:t>
      </w:r>
      <w:proofErr w:type="spellStart"/>
      <w:r w:rsidRPr="00C57397">
        <w:rPr>
          <w:color w:val="000000" w:themeColor="text1"/>
        </w:rPr>
        <w:t>Атяшевский</w:t>
      </w:r>
      <w:proofErr w:type="spellEnd"/>
      <w:r w:rsidRPr="00C57397">
        <w:rPr>
          <w:color w:val="000000" w:themeColor="text1"/>
        </w:rPr>
        <w:t xml:space="preserve">, Рузаевский, </w:t>
      </w:r>
      <w:proofErr w:type="spellStart"/>
      <w:r w:rsidRPr="00C57397">
        <w:rPr>
          <w:color w:val="000000" w:themeColor="text1"/>
        </w:rPr>
        <w:t>Лямбирский</w:t>
      </w:r>
      <w:proofErr w:type="spellEnd"/>
      <w:r w:rsidRPr="00C57397">
        <w:rPr>
          <w:color w:val="000000" w:themeColor="text1"/>
        </w:rPr>
        <w:t xml:space="preserve">, </w:t>
      </w:r>
      <w:proofErr w:type="spellStart"/>
      <w:r w:rsidRPr="00C57397">
        <w:rPr>
          <w:color w:val="000000" w:themeColor="text1"/>
        </w:rPr>
        <w:t>Кочкуровский</w:t>
      </w:r>
      <w:proofErr w:type="spellEnd"/>
      <w:r w:rsidRPr="00C57397">
        <w:rPr>
          <w:color w:val="000000" w:themeColor="text1"/>
        </w:rPr>
        <w:t xml:space="preserve">, Ромодановский, </w:t>
      </w:r>
      <w:proofErr w:type="spellStart"/>
      <w:r w:rsidRPr="00C57397">
        <w:rPr>
          <w:color w:val="000000" w:themeColor="text1"/>
        </w:rPr>
        <w:t>Старошайговский</w:t>
      </w:r>
      <w:proofErr w:type="spellEnd"/>
      <w:r w:rsidRPr="00C57397">
        <w:rPr>
          <w:color w:val="000000" w:themeColor="text1"/>
        </w:rPr>
        <w:t xml:space="preserve">, </w:t>
      </w:r>
      <w:proofErr w:type="spellStart"/>
      <w:r w:rsidRPr="00C57397">
        <w:rPr>
          <w:color w:val="000000" w:themeColor="text1"/>
        </w:rPr>
        <w:t>Ичалковский</w:t>
      </w:r>
      <w:proofErr w:type="spellEnd"/>
      <w:r w:rsidRPr="00C57397">
        <w:rPr>
          <w:color w:val="000000" w:themeColor="text1"/>
        </w:rPr>
        <w:t xml:space="preserve">) и </w:t>
      </w:r>
      <w:proofErr w:type="spellStart"/>
      <w:r w:rsidRPr="00C57397">
        <w:rPr>
          <w:b/>
          <w:color w:val="000000" w:themeColor="text1"/>
        </w:rPr>
        <w:t>г.о</w:t>
      </w:r>
      <w:proofErr w:type="spellEnd"/>
      <w:r w:rsidRPr="00C57397">
        <w:rPr>
          <w:b/>
          <w:color w:val="000000" w:themeColor="text1"/>
        </w:rPr>
        <w:t>. Саранск</w:t>
      </w:r>
      <w:r w:rsidRPr="00C57397">
        <w:rPr>
          <w:color w:val="000000" w:themeColor="text1"/>
        </w:rPr>
        <w:t>.</w:t>
      </w:r>
    </w:p>
    <w:p w:rsidR="005F7079" w:rsidRPr="00227D6E" w:rsidRDefault="005F7079" w:rsidP="005F7079">
      <w:pPr>
        <w:tabs>
          <w:tab w:val="left" w:pos="2667"/>
          <w:tab w:val="left" w:pos="7905"/>
        </w:tabs>
        <w:suppressAutoHyphens/>
        <w:ind w:right="-2" w:firstLine="709"/>
        <w:rPr>
          <w:b/>
          <w:color w:val="000000" w:themeColor="text1"/>
        </w:rPr>
      </w:pPr>
      <w:r w:rsidRPr="00227D6E">
        <w:rPr>
          <w:b/>
          <w:i/>
          <w:color w:val="000000" w:themeColor="text1"/>
        </w:rPr>
        <w:t xml:space="preserve">1.12. </w:t>
      </w:r>
      <w:proofErr w:type="spellStart"/>
      <w:r w:rsidRPr="00227D6E">
        <w:rPr>
          <w:b/>
          <w:i/>
          <w:color w:val="000000" w:themeColor="text1"/>
        </w:rPr>
        <w:t>Оправдываемость</w:t>
      </w:r>
      <w:proofErr w:type="spellEnd"/>
      <w:r w:rsidRPr="00227D6E">
        <w:rPr>
          <w:b/>
          <w:i/>
          <w:color w:val="000000" w:themeColor="text1"/>
        </w:rPr>
        <w:t xml:space="preserve"> прогноза.</w:t>
      </w:r>
    </w:p>
    <w:p w:rsidR="005F7079" w:rsidRPr="00227D6E" w:rsidRDefault="005F7079" w:rsidP="005F7079">
      <w:pPr>
        <w:ind w:firstLine="709"/>
        <w:jc w:val="both"/>
        <w:rPr>
          <w:color w:val="000000" w:themeColor="text1"/>
        </w:rPr>
      </w:pPr>
      <w:r w:rsidRPr="00227D6E">
        <w:rPr>
          <w:color w:val="000000" w:themeColor="text1"/>
        </w:rPr>
        <w:t>Прогноз за прошедшие сутки оправдался на 87 %.</w:t>
      </w:r>
    </w:p>
    <w:p w:rsidR="005F7079" w:rsidRPr="00227D6E" w:rsidRDefault="005F7079" w:rsidP="005F7079">
      <w:pPr>
        <w:suppressAutoHyphens/>
        <w:ind w:right="-2"/>
        <w:jc w:val="center"/>
        <w:rPr>
          <w:b/>
          <w:color w:val="000000" w:themeColor="text1"/>
        </w:rPr>
      </w:pPr>
    </w:p>
    <w:p w:rsidR="005F7079" w:rsidRPr="00227D6E" w:rsidRDefault="005F7079" w:rsidP="005F7079">
      <w:pPr>
        <w:suppressAutoHyphens/>
        <w:ind w:right="-2" w:firstLine="709"/>
        <w:jc w:val="center"/>
        <w:rPr>
          <w:b/>
          <w:color w:val="000000" w:themeColor="text1"/>
        </w:rPr>
      </w:pPr>
      <w:r w:rsidRPr="00227D6E">
        <w:rPr>
          <w:b/>
          <w:color w:val="000000" w:themeColor="text1"/>
          <w:lang w:val="en-US"/>
        </w:rPr>
        <w:t>II</w:t>
      </w:r>
      <w:r w:rsidRPr="00227D6E">
        <w:rPr>
          <w:b/>
          <w:color w:val="000000" w:themeColor="text1"/>
        </w:rPr>
        <w:t>. Прогноз ЧС.</w:t>
      </w:r>
    </w:p>
    <w:p w:rsidR="005F7079" w:rsidRPr="00227D6E" w:rsidRDefault="005F7079" w:rsidP="005F7079">
      <w:pPr>
        <w:suppressAutoHyphens/>
        <w:ind w:right="-2" w:firstLine="709"/>
        <w:jc w:val="both"/>
        <w:rPr>
          <w:color w:val="000000" w:themeColor="text1"/>
        </w:rPr>
      </w:pPr>
      <w:r w:rsidRPr="00227D6E">
        <w:rPr>
          <w:b/>
          <w:bCs/>
          <w:color w:val="000000" w:themeColor="text1"/>
        </w:rPr>
        <w:t>2.1. Прогноз возникновения ЧС природного характера.</w:t>
      </w:r>
    </w:p>
    <w:p w:rsidR="005F7079" w:rsidRPr="00227D6E" w:rsidRDefault="005F7079" w:rsidP="005F7079">
      <w:pPr>
        <w:ind w:firstLine="709"/>
        <w:jc w:val="both"/>
        <w:rPr>
          <w:color w:val="000000" w:themeColor="text1"/>
        </w:rPr>
      </w:pPr>
      <w:r w:rsidRPr="00227D6E">
        <w:rPr>
          <w:color w:val="000000" w:themeColor="text1"/>
        </w:rPr>
        <w:t>Возникновение ЧС маловероятно.</w:t>
      </w:r>
    </w:p>
    <w:p w:rsidR="005F7079" w:rsidRPr="005E68F5" w:rsidRDefault="005F7079" w:rsidP="005F7079">
      <w:pPr>
        <w:suppressAutoHyphens/>
        <w:ind w:right="-2" w:firstLine="709"/>
        <w:jc w:val="both"/>
        <w:rPr>
          <w:b/>
          <w:i/>
          <w:color w:val="000000" w:themeColor="text1"/>
        </w:rPr>
      </w:pPr>
      <w:r w:rsidRPr="005E68F5">
        <w:rPr>
          <w:b/>
          <w:i/>
          <w:color w:val="000000" w:themeColor="text1"/>
        </w:rPr>
        <w:t>2.1.1. Опасные метеорологические явления.</w:t>
      </w:r>
    </w:p>
    <w:p w:rsidR="005F7079" w:rsidRPr="005E68F5" w:rsidRDefault="005F7079" w:rsidP="005F7079">
      <w:pPr>
        <w:suppressAutoHyphens/>
        <w:ind w:right="-2" w:firstLine="709"/>
        <w:jc w:val="both"/>
        <w:rPr>
          <w:color w:val="000000" w:themeColor="text1"/>
        </w:rPr>
      </w:pPr>
      <w:r>
        <w:rPr>
          <w:b/>
          <w:bCs/>
          <w:color w:val="000000" w:themeColor="text1"/>
        </w:rPr>
        <w:t>С 07 по 10 мая 2023 года</w:t>
      </w:r>
      <w:r w:rsidRPr="004A43DC">
        <w:rPr>
          <w:b/>
          <w:bCs/>
          <w:color w:val="000000" w:themeColor="text1"/>
        </w:rPr>
        <w:t xml:space="preserve"> прогнозируется </w:t>
      </w:r>
      <w:r>
        <w:rPr>
          <w:b/>
          <w:bCs/>
          <w:color w:val="000000" w:themeColor="text1"/>
        </w:rPr>
        <w:t>опасное явление, заморозки до -4</w:t>
      </w:r>
      <w:r w:rsidRPr="004A43DC">
        <w:rPr>
          <w:b/>
          <w:bCs/>
          <w:color w:val="000000" w:themeColor="text1"/>
        </w:rPr>
        <w:t>°С.</w:t>
      </w:r>
    </w:p>
    <w:p w:rsidR="005F7079" w:rsidRPr="005E68F5" w:rsidRDefault="005F7079" w:rsidP="005F7079">
      <w:pPr>
        <w:ind w:firstLine="709"/>
        <w:jc w:val="both"/>
        <w:rPr>
          <w:b/>
          <w:i/>
          <w:color w:val="000000" w:themeColor="text1"/>
        </w:rPr>
      </w:pPr>
      <w:r w:rsidRPr="005E68F5">
        <w:rPr>
          <w:b/>
          <w:i/>
          <w:color w:val="000000" w:themeColor="text1"/>
        </w:rPr>
        <w:t>2.1.2. Неблагоприятные метеорологические явления.</w:t>
      </w:r>
    </w:p>
    <w:p w:rsidR="005F7079" w:rsidRPr="005E68F5" w:rsidRDefault="005F7079" w:rsidP="005F7079">
      <w:pPr>
        <w:suppressAutoHyphens/>
        <w:ind w:right="-2" w:firstLine="709"/>
        <w:jc w:val="both"/>
        <w:rPr>
          <w:b/>
          <w:i/>
          <w:color w:val="000000" w:themeColor="text1"/>
        </w:rPr>
      </w:pPr>
      <w:r w:rsidRPr="005E68F5">
        <w:rPr>
          <w:color w:val="000000" w:themeColor="text1"/>
        </w:rPr>
        <w:t>Не прогнозируются</w:t>
      </w:r>
      <w:r w:rsidRPr="005E68F5">
        <w:rPr>
          <w:b/>
          <w:i/>
          <w:color w:val="000000" w:themeColor="text1"/>
        </w:rPr>
        <w:t>.</w:t>
      </w:r>
    </w:p>
    <w:p w:rsidR="005F7079" w:rsidRPr="005E68F5" w:rsidRDefault="005F7079" w:rsidP="005F7079">
      <w:pPr>
        <w:suppressAutoHyphens/>
        <w:ind w:right="-2" w:firstLine="709"/>
        <w:jc w:val="both"/>
        <w:rPr>
          <w:color w:val="000000" w:themeColor="text1"/>
        </w:rPr>
      </w:pPr>
      <w:r w:rsidRPr="005E68F5">
        <w:rPr>
          <w:b/>
          <w:i/>
          <w:color w:val="000000" w:themeColor="text1"/>
        </w:rPr>
        <w:t>2.1.3. Неблагоприятные и опасные природные агрометеорологические явления.</w:t>
      </w:r>
    </w:p>
    <w:p w:rsidR="005F7079" w:rsidRDefault="005F7079" w:rsidP="005F7079">
      <w:pPr>
        <w:suppressAutoHyphens/>
        <w:ind w:right="-2" w:firstLine="709"/>
        <w:jc w:val="both"/>
        <w:rPr>
          <w:color w:val="000000" w:themeColor="text1"/>
        </w:rPr>
      </w:pPr>
      <w:r w:rsidRPr="005E68F5">
        <w:rPr>
          <w:color w:val="000000" w:themeColor="text1"/>
        </w:rPr>
        <w:t>Не прогнозируются.</w:t>
      </w:r>
    </w:p>
    <w:p w:rsidR="005F7079" w:rsidRDefault="005F7079" w:rsidP="005F7079">
      <w:pPr>
        <w:suppressAutoHyphens/>
        <w:ind w:right="-2" w:firstLine="709"/>
        <w:jc w:val="both"/>
        <w:rPr>
          <w:color w:val="000000" w:themeColor="text1"/>
        </w:rPr>
      </w:pPr>
    </w:p>
    <w:p w:rsidR="005F7079" w:rsidRPr="005E68F5" w:rsidRDefault="005F7079" w:rsidP="005F7079">
      <w:pPr>
        <w:suppressAutoHyphens/>
        <w:ind w:right="-2" w:firstLine="709"/>
        <w:jc w:val="both"/>
        <w:rPr>
          <w:b/>
          <w:i/>
          <w:color w:val="000000" w:themeColor="text1"/>
        </w:rPr>
      </w:pPr>
    </w:p>
    <w:p w:rsidR="005F7079" w:rsidRPr="00227D6E" w:rsidRDefault="005F7079" w:rsidP="005F7079">
      <w:pPr>
        <w:suppressAutoHyphens/>
        <w:ind w:right="-2" w:firstLine="709"/>
        <w:jc w:val="both"/>
        <w:rPr>
          <w:b/>
          <w:i/>
          <w:color w:val="000000" w:themeColor="text1"/>
        </w:rPr>
      </w:pPr>
      <w:r w:rsidRPr="00227D6E">
        <w:rPr>
          <w:b/>
          <w:i/>
          <w:color w:val="000000" w:themeColor="text1"/>
        </w:rPr>
        <w:t xml:space="preserve">2.1.4. Метеорологическая </w:t>
      </w:r>
      <w:r w:rsidRPr="00227D6E">
        <w:rPr>
          <w:b/>
          <w:i/>
          <w:iCs/>
          <w:color w:val="000000" w:themeColor="text1"/>
        </w:rPr>
        <w:t>обстановка</w:t>
      </w:r>
      <w:r w:rsidRPr="00227D6E">
        <w:rPr>
          <w:b/>
          <w:i/>
          <w:color w:val="000000" w:themeColor="text1"/>
        </w:rPr>
        <w:t>.</w:t>
      </w:r>
    </w:p>
    <w:p w:rsidR="005F7079" w:rsidRPr="00227D6E" w:rsidRDefault="005F7079" w:rsidP="005F7079">
      <w:pPr>
        <w:shd w:val="clear" w:color="auto" w:fill="FFFFFF" w:themeFill="background1"/>
        <w:suppressAutoHyphens/>
        <w:spacing w:after="240"/>
        <w:ind w:right="-2" w:firstLine="709"/>
        <w:contextualSpacing/>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прогнозируется:</w:t>
      </w:r>
    </w:p>
    <w:p w:rsidR="005F7079" w:rsidRPr="005E68F5" w:rsidRDefault="005F7079" w:rsidP="005F7079">
      <w:pPr>
        <w:tabs>
          <w:tab w:val="left" w:pos="788"/>
          <w:tab w:val="center" w:pos="5457"/>
          <w:tab w:val="left" w:pos="7020"/>
        </w:tabs>
        <w:ind w:right="-1" w:firstLine="709"/>
        <w:jc w:val="both"/>
        <w:rPr>
          <w:color w:val="000000" w:themeColor="text1"/>
        </w:rPr>
      </w:pPr>
      <w:r>
        <w:rPr>
          <w:b/>
          <w:color w:val="000000" w:themeColor="text1"/>
        </w:rPr>
        <w:t>07</w:t>
      </w:r>
      <w:r w:rsidRPr="005E68F5">
        <w:rPr>
          <w:b/>
          <w:color w:val="000000" w:themeColor="text1"/>
        </w:rPr>
        <w:t xml:space="preserve"> мая </w:t>
      </w:r>
      <w:r w:rsidRPr="004A43DC">
        <w:t>переменная облачность, преимущественно без осад</w:t>
      </w:r>
      <w:r>
        <w:t xml:space="preserve">ков. Ветер северо-западный </w:t>
      </w:r>
      <w:r w:rsidRPr="004A43DC">
        <w:t>7-12 м/с. Температура воздуха ночью</w:t>
      </w:r>
      <w:r>
        <w:t xml:space="preserve"> 0…</w:t>
      </w:r>
      <w:r w:rsidRPr="004A43DC">
        <w:t>+5°</w:t>
      </w:r>
      <w:r>
        <w:t>С</w:t>
      </w:r>
      <w:r w:rsidRPr="004A43DC">
        <w:t>, местами ОЯ заморозки до -3°</w:t>
      </w:r>
      <w:r>
        <w:t>С, днем +6…</w:t>
      </w:r>
      <w:r w:rsidRPr="004A43DC">
        <w:t>+11°</w:t>
      </w:r>
      <w:r>
        <w:t>С</w:t>
      </w:r>
      <w:r w:rsidRPr="004A43DC">
        <w:t>.</w:t>
      </w:r>
      <w:r>
        <w:t xml:space="preserve"> </w:t>
      </w:r>
      <w:r>
        <w:rPr>
          <w:color w:val="000000" w:themeColor="text1"/>
        </w:rPr>
        <w:t>Давление 750</w:t>
      </w:r>
      <w:r w:rsidRPr="005E68F5">
        <w:rPr>
          <w:color w:val="000000" w:themeColor="text1"/>
        </w:rPr>
        <w:t xml:space="preserve"> </w:t>
      </w:r>
      <w:proofErr w:type="spellStart"/>
      <w:r w:rsidRPr="005E68F5">
        <w:rPr>
          <w:color w:val="000000" w:themeColor="text1"/>
        </w:rPr>
        <w:t>мм.рт.ст</w:t>
      </w:r>
      <w:proofErr w:type="spellEnd"/>
      <w:r w:rsidRPr="005E68F5">
        <w:rPr>
          <w:color w:val="000000" w:themeColor="text1"/>
        </w:rPr>
        <w:t>. Видимость хорошая.</w:t>
      </w:r>
    </w:p>
    <w:p w:rsidR="005F7079" w:rsidRPr="005E68F5" w:rsidRDefault="005F7079" w:rsidP="005F7079">
      <w:pPr>
        <w:tabs>
          <w:tab w:val="left" w:pos="788"/>
          <w:tab w:val="center" w:pos="5457"/>
          <w:tab w:val="left" w:pos="7020"/>
        </w:tabs>
        <w:ind w:right="-1" w:firstLine="709"/>
        <w:jc w:val="both"/>
        <w:rPr>
          <w:color w:val="000000" w:themeColor="text1"/>
        </w:rPr>
      </w:pPr>
      <w:r w:rsidRPr="005E68F5">
        <w:rPr>
          <w:b/>
          <w:color w:val="000000" w:themeColor="text1"/>
        </w:rPr>
        <w:t>0</w:t>
      </w:r>
      <w:r>
        <w:rPr>
          <w:b/>
          <w:color w:val="000000" w:themeColor="text1"/>
        </w:rPr>
        <w:t>8</w:t>
      </w:r>
      <w:r w:rsidRPr="005E68F5">
        <w:rPr>
          <w:b/>
          <w:color w:val="000000" w:themeColor="text1"/>
        </w:rPr>
        <w:t xml:space="preserve"> мая</w:t>
      </w:r>
      <w:r w:rsidRPr="005E68F5">
        <w:rPr>
          <w:color w:val="000000" w:themeColor="text1"/>
        </w:rPr>
        <w:t xml:space="preserve"> </w:t>
      </w:r>
      <w:r w:rsidRPr="004A43DC">
        <w:t>переменная облачность, преимущественно без осадков. Ветер северо-западный 5-10 м/с. Температура воздуха ночью</w:t>
      </w:r>
      <w:r>
        <w:t xml:space="preserve"> 0…</w:t>
      </w:r>
      <w:r w:rsidRPr="004A43DC">
        <w:t>+5°</w:t>
      </w:r>
      <w:r>
        <w:t>С</w:t>
      </w:r>
      <w:r w:rsidRPr="004A43DC">
        <w:t>, местами ОЯ заморозки до -4°</w:t>
      </w:r>
      <w:r>
        <w:t>С, днем +8…</w:t>
      </w:r>
      <w:r w:rsidRPr="004A43DC">
        <w:t>+13°</w:t>
      </w:r>
      <w:r>
        <w:t>С</w:t>
      </w:r>
      <w:r w:rsidRPr="004A43DC">
        <w:t>.</w:t>
      </w:r>
    </w:p>
    <w:p w:rsidR="005F7079" w:rsidRPr="005E68F5" w:rsidRDefault="005F7079" w:rsidP="005F7079">
      <w:pPr>
        <w:tabs>
          <w:tab w:val="left" w:pos="788"/>
          <w:tab w:val="center" w:pos="5457"/>
          <w:tab w:val="left" w:pos="7020"/>
        </w:tabs>
        <w:ind w:right="-1" w:firstLine="709"/>
        <w:jc w:val="both"/>
        <w:rPr>
          <w:color w:val="000000" w:themeColor="text1"/>
        </w:rPr>
      </w:pPr>
      <w:r w:rsidRPr="005E68F5">
        <w:rPr>
          <w:b/>
          <w:color w:val="000000" w:themeColor="text1"/>
        </w:rPr>
        <w:t>0</w:t>
      </w:r>
      <w:r>
        <w:rPr>
          <w:b/>
          <w:color w:val="000000" w:themeColor="text1"/>
        </w:rPr>
        <w:t>9</w:t>
      </w:r>
      <w:r w:rsidRPr="005E68F5">
        <w:rPr>
          <w:b/>
          <w:color w:val="000000" w:themeColor="text1"/>
        </w:rPr>
        <w:t xml:space="preserve"> мая</w:t>
      </w:r>
      <w:r w:rsidRPr="005E68F5">
        <w:rPr>
          <w:color w:val="000000" w:themeColor="text1"/>
        </w:rPr>
        <w:t xml:space="preserve"> </w:t>
      </w:r>
      <w:r w:rsidRPr="004A43DC">
        <w:t xml:space="preserve">переменная облачность, преимущественно без осадков. Ветер северо-западный, северный 5-10 м/с. Температура </w:t>
      </w:r>
      <w:r>
        <w:t>воздуха ночью 0…</w:t>
      </w:r>
      <w:r w:rsidRPr="004A43DC">
        <w:t>+5°</w:t>
      </w:r>
      <w:r>
        <w:t>С</w:t>
      </w:r>
      <w:r w:rsidRPr="004A43DC">
        <w:t>, местами ОЯ заморозки до -4°</w:t>
      </w:r>
      <w:r>
        <w:t>С</w:t>
      </w:r>
      <w:r w:rsidRPr="004A43DC">
        <w:t>, днем +10, +15°</w:t>
      </w:r>
      <w:r>
        <w:t>С</w:t>
      </w:r>
      <w:r w:rsidRPr="004A43DC">
        <w:t>.</w:t>
      </w:r>
      <w:r w:rsidRPr="005E68F5">
        <w:rPr>
          <w:color w:val="000000" w:themeColor="text1"/>
        </w:rPr>
        <w:t xml:space="preserve"> </w:t>
      </w:r>
    </w:p>
    <w:p w:rsidR="005F7079" w:rsidRPr="005E68F5" w:rsidRDefault="005F7079" w:rsidP="005F7079">
      <w:pPr>
        <w:tabs>
          <w:tab w:val="left" w:pos="788"/>
          <w:tab w:val="center" w:pos="5457"/>
          <w:tab w:val="left" w:pos="7020"/>
        </w:tabs>
        <w:ind w:right="-1" w:firstLine="709"/>
        <w:jc w:val="both"/>
        <w:rPr>
          <w:color w:val="000000" w:themeColor="text1"/>
        </w:rPr>
      </w:pPr>
      <w:r w:rsidRPr="005E68F5">
        <w:rPr>
          <w:b/>
          <w:i/>
          <w:color w:val="000000" w:themeColor="text1"/>
        </w:rPr>
        <w:t>2.1.5. Гидрологическая обстановка.</w:t>
      </w:r>
    </w:p>
    <w:p w:rsidR="005F7079" w:rsidRPr="00227D6E" w:rsidRDefault="005F7079" w:rsidP="005F7079">
      <w:pPr>
        <w:ind w:firstLine="709"/>
        <w:jc w:val="both"/>
        <w:rPr>
          <w:bCs/>
          <w:color w:val="000000" w:themeColor="text1"/>
        </w:rPr>
      </w:pPr>
      <w:r w:rsidRPr="005E68F5">
        <w:rPr>
          <w:bCs/>
          <w:color w:val="000000" w:themeColor="text1"/>
        </w:rPr>
        <w:t xml:space="preserve">Возникновение </w:t>
      </w:r>
      <w:r w:rsidRPr="00227D6E">
        <w:rPr>
          <w:bCs/>
          <w:color w:val="000000" w:themeColor="text1"/>
        </w:rPr>
        <w:t>опасных и неблагоприятных гидрологических явлений не прогнозируется.</w:t>
      </w:r>
    </w:p>
    <w:p w:rsidR="005F7079" w:rsidRPr="00227D6E" w:rsidRDefault="005F7079" w:rsidP="005F7079">
      <w:pPr>
        <w:ind w:firstLine="709"/>
        <w:jc w:val="both"/>
        <w:rPr>
          <w:b/>
          <w:i/>
          <w:color w:val="000000" w:themeColor="text1"/>
        </w:rPr>
      </w:pPr>
      <w:r w:rsidRPr="00227D6E">
        <w:rPr>
          <w:b/>
          <w:i/>
          <w:color w:val="000000" w:themeColor="text1"/>
        </w:rPr>
        <w:t xml:space="preserve">2.1.6.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5F7079" w:rsidRPr="00C57397" w:rsidRDefault="005F7079" w:rsidP="005F7079">
      <w:pPr>
        <w:spacing w:after="240"/>
        <w:ind w:right="-2" w:firstLine="709"/>
        <w:contextualSpacing/>
        <w:jc w:val="both"/>
        <w:rPr>
          <w:color w:val="000000" w:themeColor="text1"/>
        </w:rPr>
      </w:pPr>
      <w:r w:rsidRPr="00C57397">
        <w:rPr>
          <w:color w:val="000000" w:themeColor="text1"/>
        </w:rPr>
        <w:t>По данным Мордовского ЦГМС – филиала ФГБУ «</w:t>
      </w:r>
      <w:proofErr w:type="spellStart"/>
      <w:r w:rsidRPr="00C57397">
        <w:rPr>
          <w:color w:val="000000" w:themeColor="text1"/>
        </w:rPr>
        <w:t>Верхне</w:t>
      </w:r>
      <w:proofErr w:type="spellEnd"/>
      <w:r w:rsidRPr="00C57397">
        <w:rPr>
          <w:color w:val="000000" w:themeColor="text1"/>
        </w:rPr>
        <w:t xml:space="preserve"> - Волжское УГМС» на территории республики прогнозируется:</w:t>
      </w:r>
    </w:p>
    <w:p w:rsidR="005F7079" w:rsidRPr="00C57397" w:rsidRDefault="005F7079" w:rsidP="005F7079">
      <w:pPr>
        <w:spacing w:after="240"/>
        <w:ind w:right="-2" w:firstLine="709"/>
        <w:contextualSpacing/>
        <w:jc w:val="both"/>
        <w:rPr>
          <w:color w:val="000000" w:themeColor="text1"/>
        </w:rPr>
      </w:pPr>
      <w:r w:rsidRPr="00C57397">
        <w:rPr>
          <w:b/>
          <w:color w:val="000000" w:themeColor="text1"/>
          <w:u w:val="single"/>
        </w:rPr>
        <w:t>1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20</w:t>
      </w:r>
      <w:r w:rsidRPr="00C57397">
        <w:rPr>
          <w:color w:val="000000" w:themeColor="text1"/>
        </w:rPr>
        <w:t xml:space="preserve"> муниципальных районах (</w:t>
      </w:r>
      <w:proofErr w:type="spellStart"/>
      <w:r w:rsidRPr="00C57397">
        <w:rPr>
          <w:color w:val="000000" w:themeColor="text1"/>
        </w:rPr>
        <w:t>Краснослободский</w:t>
      </w:r>
      <w:proofErr w:type="spellEnd"/>
      <w:r w:rsidRPr="00C57397">
        <w:rPr>
          <w:color w:val="000000" w:themeColor="text1"/>
        </w:rPr>
        <w:t xml:space="preserve">, </w:t>
      </w:r>
      <w:proofErr w:type="spellStart"/>
      <w:r w:rsidRPr="00C57397">
        <w:rPr>
          <w:color w:val="000000" w:themeColor="text1"/>
        </w:rPr>
        <w:t>Ельниковский</w:t>
      </w:r>
      <w:proofErr w:type="spellEnd"/>
      <w:r w:rsidRPr="00C57397">
        <w:rPr>
          <w:color w:val="000000" w:themeColor="text1"/>
        </w:rPr>
        <w:t xml:space="preserve">, </w:t>
      </w:r>
      <w:proofErr w:type="spellStart"/>
      <w:r w:rsidRPr="00C57397">
        <w:rPr>
          <w:color w:val="000000" w:themeColor="text1"/>
        </w:rPr>
        <w:t>Атюрьевский</w:t>
      </w:r>
      <w:proofErr w:type="spellEnd"/>
      <w:r w:rsidRPr="00C57397">
        <w:rPr>
          <w:color w:val="000000" w:themeColor="text1"/>
        </w:rPr>
        <w:t xml:space="preserve">, </w:t>
      </w:r>
      <w:proofErr w:type="spellStart"/>
      <w:r w:rsidRPr="00C57397">
        <w:rPr>
          <w:color w:val="000000" w:themeColor="text1"/>
        </w:rPr>
        <w:t>Темниковский</w:t>
      </w:r>
      <w:proofErr w:type="spellEnd"/>
      <w:r w:rsidRPr="00C57397">
        <w:rPr>
          <w:color w:val="000000" w:themeColor="text1"/>
        </w:rPr>
        <w:t xml:space="preserve">, </w:t>
      </w:r>
      <w:proofErr w:type="spellStart"/>
      <w:r w:rsidRPr="00C57397">
        <w:rPr>
          <w:color w:val="000000" w:themeColor="text1"/>
        </w:rPr>
        <w:t>Теньгушевский</w:t>
      </w:r>
      <w:proofErr w:type="spellEnd"/>
      <w:r>
        <w:rPr>
          <w:color w:val="000000" w:themeColor="text1"/>
        </w:rPr>
        <w:t>,</w:t>
      </w:r>
      <w:r w:rsidRPr="001C5FB0">
        <w:rPr>
          <w:color w:val="000000" w:themeColor="text1"/>
        </w:rPr>
        <w:t xml:space="preserve"> </w:t>
      </w:r>
      <w:proofErr w:type="spellStart"/>
      <w:r w:rsidRPr="00C57397">
        <w:rPr>
          <w:color w:val="000000" w:themeColor="text1"/>
        </w:rPr>
        <w:t>Инсарский</w:t>
      </w:r>
      <w:proofErr w:type="spellEnd"/>
      <w:r w:rsidRPr="00C57397">
        <w:rPr>
          <w:color w:val="000000" w:themeColor="text1"/>
        </w:rPr>
        <w:t xml:space="preserve">, </w:t>
      </w:r>
      <w:proofErr w:type="spellStart"/>
      <w:r w:rsidRPr="00C57397">
        <w:rPr>
          <w:color w:val="000000" w:themeColor="text1"/>
        </w:rPr>
        <w:t>Кадошкинский</w:t>
      </w:r>
      <w:proofErr w:type="spellEnd"/>
      <w:r w:rsidRPr="00C57397">
        <w:rPr>
          <w:color w:val="000000" w:themeColor="text1"/>
        </w:rPr>
        <w:t xml:space="preserve">, </w:t>
      </w:r>
      <w:proofErr w:type="spellStart"/>
      <w:r w:rsidRPr="00C57397">
        <w:rPr>
          <w:color w:val="000000" w:themeColor="text1"/>
        </w:rPr>
        <w:t>Ковылкинский</w:t>
      </w:r>
      <w:proofErr w:type="spellEnd"/>
      <w:r w:rsidRPr="00C57397">
        <w:rPr>
          <w:color w:val="000000" w:themeColor="text1"/>
        </w:rPr>
        <w:t xml:space="preserve">, </w:t>
      </w:r>
      <w:proofErr w:type="spellStart"/>
      <w:r w:rsidRPr="00C57397">
        <w:rPr>
          <w:color w:val="000000" w:themeColor="text1"/>
        </w:rPr>
        <w:t>Б.Березниковский</w:t>
      </w:r>
      <w:proofErr w:type="spellEnd"/>
      <w:r w:rsidRPr="00C57397">
        <w:rPr>
          <w:color w:val="000000" w:themeColor="text1"/>
        </w:rPr>
        <w:t xml:space="preserve">, </w:t>
      </w:r>
      <w:proofErr w:type="spellStart"/>
      <w:r w:rsidRPr="00C57397">
        <w:rPr>
          <w:color w:val="000000" w:themeColor="text1"/>
        </w:rPr>
        <w:t>Чамзинский</w:t>
      </w:r>
      <w:proofErr w:type="spellEnd"/>
      <w:r w:rsidRPr="00C57397">
        <w:rPr>
          <w:color w:val="000000" w:themeColor="text1"/>
        </w:rPr>
        <w:t xml:space="preserve">, </w:t>
      </w:r>
      <w:proofErr w:type="spellStart"/>
      <w:r w:rsidRPr="00C57397">
        <w:rPr>
          <w:color w:val="000000" w:themeColor="text1"/>
        </w:rPr>
        <w:t>Б.Игнатовский</w:t>
      </w:r>
      <w:proofErr w:type="spellEnd"/>
      <w:r w:rsidRPr="00C57397">
        <w:rPr>
          <w:color w:val="000000" w:themeColor="text1"/>
        </w:rPr>
        <w:t xml:space="preserve">, Дубенский, </w:t>
      </w:r>
      <w:proofErr w:type="spellStart"/>
      <w:r w:rsidRPr="00C57397">
        <w:rPr>
          <w:color w:val="000000" w:themeColor="text1"/>
        </w:rPr>
        <w:t>Ардатовский</w:t>
      </w:r>
      <w:proofErr w:type="spellEnd"/>
      <w:r w:rsidRPr="00C57397">
        <w:rPr>
          <w:color w:val="000000" w:themeColor="text1"/>
        </w:rPr>
        <w:t xml:space="preserve">, </w:t>
      </w:r>
      <w:proofErr w:type="spellStart"/>
      <w:r w:rsidRPr="00C57397">
        <w:rPr>
          <w:color w:val="000000" w:themeColor="text1"/>
        </w:rPr>
        <w:t>Атяшевский</w:t>
      </w:r>
      <w:proofErr w:type="spellEnd"/>
      <w:r w:rsidRPr="00C57397">
        <w:rPr>
          <w:color w:val="000000" w:themeColor="text1"/>
        </w:rPr>
        <w:t xml:space="preserve">, Рузаевский, </w:t>
      </w:r>
      <w:proofErr w:type="spellStart"/>
      <w:r w:rsidRPr="00C57397">
        <w:rPr>
          <w:color w:val="000000" w:themeColor="text1"/>
        </w:rPr>
        <w:t>Лямбирский</w:t>
      </w:r>
      <w:proofErr w:type="spellEnd"/>
      <w:r w:rsidRPr="00C57397">
        <w:rPr>
          <w:color w:val="000000" w:themeColor="text1"/>
        </w:rPr>
        <w:t xml:space="preserve">, </w:t>
      </w:r>
      <w:proofErr w:type="spellStart"/>
      <w:r w:rsidRPr="00C57397">
        <w:rPr>
          <w:color w:val="000000" w:themeColor="text1"/>
        </w:rPr>
        <w:t>Кочкуровский</w:t>
      </w:r>
      <w:proofErr w:type="spellEnd"/>
      <w:r w:rsidRPr="00C57397">
        <w:rPr>
          <w:color w:val="000000" w:themeColor="text1"/>
        </w:rPr>
        <w:t xml:space="preserve">, Ромодановский, </w:t>
      </w:r>
      <w:proofErr w:type="spellStart"/>
      <w:r w:rsidRPr="00C57397">
        <w:rPr>
          <w:color w:val="000000" w:themeColor="text1"/>
        </w:rPr>
        <w:t>Старошайговский</w:t>
      </w:r>
      <w:proofErr w:type="spellEnd"/>
      <w:r w:rsidRPr="00C57397">
        <w:rPr>
          <w:color w:val="000000" w:themeColor="text1"/>
        </w:rPr>
        <w:t xml:space="preserve">, </w:t>
      </w:r>
      <w:proofErr w:type="spellStart"/>
      <w:r w:rsidRPr="00C57397">
        <w:rPr>
          <w:color w:val="000000" w:themeColor="text1"/>
        </w:rPr>
        <w:t>Ичалковский</w:t>
      </w:r>
      <w:proofErr w:type="spellEnd"/>
      <w:r w:rsidRPr="00C57397">
        <w:rPr>
          <w:color w:val="000000" w:themeColor="text1"/>
        </w:rPr>
        <w:t xml:space="preserve">) и </w:t>
      </w:r>
      <w:proofErr w:type="spellStart"/>
      <w:r w:rsidRPr="00C57397">
        <w:rPr>
          <w:b/>
          <w:color w:val="000000" w:themeColor="text1"/>
        </w:rPr>
        <w:t>г.о</w:t>
      </w:r>
      <w:proofErr w:type="spellEnd"/>
      <w:r w:rsidRPr="00C57397">
        <w:rPr>
          <w:b/>
          <w:color w:val="000000" w:themeColor="text1"/>
        </w:rPr>
        <w:t>. Саранск</w:t>
      </w:r>
      <w:r w:rsidRPr="00C57397">
        <w:rPr>
          <w:color w:val="000000" w:themeColor="text1"/>
        </w:rPr>
        <w:t>.</w:t>
      </w:r>
    </w:p>
    <w:p w:rsidR="005F7079" w:rsidRPr="00C57397" w:rsidRDefault="005F7079" w:rsidP="005F7079">
      <w:pPr>
        <w:ind w:firstLine="709"/>
        <w:jc w:val="both"/>
        <w:rPr>
          <w:color w:val="000000" w:themeColor="text1"/>
        </w:rPr>
      </w:pPr>
      <w:r w:rsidRPr="00C57397">
        <w:rPr>
          <w:b/>
          <w:color w:val="000000" w:themeColor="text1"/>
          <w:u w:val="single"/>
        </w:rPr>
        <w:t>2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w:t>
      </w:r>
      <w:r w:rsidRPr="00C57397">
        <w:rPr>
          <w:color w:val="000000" w:themeColor="text1"/>
        </w:rPr>
        <w:t xml:space="preserve"> муниципальных районах (</w:t>
      </w:r>
      <w:proofErr w:type="spellStart"/>
      <w:r w:rsidRPr="00C57397">
        <w:rPr>
          <w:color w:val="000000" w:themeColor="text1"/>
        </w:rPr>
        <w:t>Торбеевский</w:t>
      </w:r>
      <w:proofErr w:type="spellEnd"/>
      <w:r w:rsidRPr="00C57397">
        <w:rPr>
          <w:color w:val="000000" w:themeColor="text1"/>
        </w:rPr>
        <w:t xml:space="preserve">, </w:t>
      </w:r>
      <w:proofErr w:type="spellStart"/>
      <w:r w:rsidRPr="00C57397">
        <w:rPr>
          <w:color w:val="000000" w:themeColor="text1"/>
        </w:rPr>
        <w:t>Зубово</w:t>
      </w:r>
      <w:proofErr w:type="spellEnd"/>
      <w:r w:rsidRPr="00C57397">
        <w:rPr>
          <w:color w:val="000000" w:themeColor="text1"/>
        </w:rPr>
        <w:t>-Полянский</w:t>
      </w:r>
      <w:r>
        <w:rPr>
          <w:color w:val="000000" w:themeColor="text1"/>
        </w:rPr>
        <w:t>)</w:t>
      </w:r>
    </w:p>
    <w:p w:rsidR="005F7079" w:rsidRPr="00227D6E" w:rsidRDefault="005F7079" w:rsidP="005F7079">
      <w:pPr>
        <w:tabs>
          <w:tab w:val="left" w:pos="7605"/>
        </w:tabs>
        <w:suppressAutoHyphens/>
        <w:ind w:right="-2" w:firstLine="709"/>
        <w:jc w:val="both"/>
        <w:rPr>
          <w:b/>
          <w:bCs/>
          <w:color w:val="000000" w:themeColor="text1"/>
        </w:rPr>
      </w:pPr>
      <w:r w:rsidRPr="00C57397">
        <w:rPr>
          <w:b/>
          <w:bCs/>
          <w:color w:val="000000" w:themeColor="text1"/>
        </w:rPr>
        <w:t xml:space="preserve">2.2. Прогноз возникновения ЧС </w:t>
      </w:r>
      <w:r w:rsidRPr="00227D6E">
        <w:rPr>
          <w:b/>
          <w:bCs/>
          <w:color w:val="000000" w:themeColor="text1"/>
        </w:rPr>
        <w:t>техногенного характера.</w:t>
      </w:r>
    </w:p>
    <w:p w:rsidR="005F7079" w:rsidRPr="00227D6E" w:rsidRDefault="005F7079" w:rsidP="005F7079">
      <w:pPr>
        <w:ind w:firstLine="709"/>
        <w:jc w:val="both"/>
        <w:rPr>
          <w:color w:val="000000" w:themeColor="text1"/>
        </w:rPr>
      </w:pPr>
      <w:r w:rsidRPr="00227D6E">
        <w:rPr>
          <w:color w:val="000000" w:themeColor="text1"/>
        </w:rPr>
        <w:t>Возникновение ЧС маловероятно.</w:t>
      </w:r>
    </w:p>
    <w:p w:rsidR="005F7079" w:rsidRPr="005E68F5" w:rsidRDefault="005F7079" w:rsidP="005F7079">
      <w:pPr>
        <w:suppressAutoHyphens/>
        <w:ind w:right="-2" w:firstLine="709"/>
        <w:jc w:val="both"/>
        <w:rPr>
          <w:color w:val="000000" w:themeColor="text1"/>
        </w:rPr>
      </w:pPr>
      <w:r w:rsidRPr="005E68F5">
        <w:rPr>
          <w:b/>
          <w:i/>
          <w:color w:val="000000" w:themeColor="text1"/>
        </w:rPr>
        <w:t>2.2.1. Аварии на транспорте.</w:t>
      </w:r>
    </w:p>
    <w:p w:rsidR="005F7079" w:rsidRPr="005E68F5" w:rsidRDefault="005F7079" w:rsidP="005F7079">
      <w:pPr>
        <w:tabs>
          <w:tab w:val="left" w:pos="10206"/>
        </w:tabs>
        <w:ind w:firstLine="709"/>
        <w:jc w:val="both"/>
        <w:rPr>
          <w:color w:val="000000" w:themeColor="text1"/>
        </w:rPr>
      </w:pPr>
      <w:r w:rsidRPr="005E68F5">
        <w:rPr>
          <w:color w:val="000000" w:themeColor="text1"/>
        </w:rPr>
        <w:t>Сохраняется высокая вероятность</w:t>
      </w:r>
      <w:r w:rsidRPr="005E68F5">
        <w:rPr>
          <w:color w:val="000000" w:themeColor="text1"/>
          <w:lang w:val="ru-MD"/>
        </w:rPr>
        <w:t xml:space="preserve"> возникновения </w:t>
      </w:r>
      <w:r w:rsidRPr="005E68F5">
        <w:rPr>
          <w:color w:val="000000" w:themeColor="text1"/>
        </w:rPr>
        <w:t>дорожно-транспортных происшествий, п</w:t>
      </w:r>
      <w:r w:rsidRPr="005E68F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F7079" w:rsidRPr="005E68F5" w:rsidRDefault="005F7079" w:rsidP="005F7079">
      <w:pPr>
        <w:ind w:firstLine="709"/>
        <w:jc w:val="both"/>
        <w:rPr>
          <w:color w:val="000000" w:themeColor="text1"/>
        </w:rPr>
      </w:pPr>
      <w:r w:rsidRPr="005E68F5">
        <w:rPr>
          <w:color w:val="000000" w:themeColor="text1"/>
        </w:rPr>
        <w:t xml:space="preserve">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Рузаевском,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Краснослободском,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5F7079" w:rsidRPr="00227D6E" w:rsidRDefault="005F7079" w:rsidP="005F7079">
      <w:pPr>
        <w:ind w:firstLine="709"/>
        <w:jc w:val="both"/>
        <w:rPr>
          <w:color w:val="000000" w:themeColor="text1"/>
        </w:rPr>
      </w:pPr>
      <w:r w:rsidRPr="00227D6E">
        <w:rPr>
          <w:b/>
          <w:i/>
          <w:color w:val="000000" w:themeColor="text1"/>
        </w:rPr>
        <w:t>2.2.2 Техногенные пожары.</w:t>
      </w:r>
    </w:p>
    <w:p w:rsidR="005F7079" w:rsidRPr="00227D6E" w:rsidRDefault="005F7079" w:rsidP="005F7079">
      <w:pPr>
        <w:ind w:firstLine="709"/>
        <w:jc w:val="both"/>
        <w:rPr>
          <w:color w:val="000000" w:themeColor="text1"/>
        </w:rPr>
      </w:pPr>
      <w:r w:rsidRPr="00227D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27D6E">
        <w:rPr>
          <w:color w:val="000000" w:themeColor="text1"/>
        </w:rPr>
        <w:t>т.ч</w:t>
      </w:r>
      <w:proofErr w:type="spellEnd"/>
      <w:r w:rsidRPr="00227D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227D6E">
        <w:rPr>
          <w:color w:val="000000" w:themeColor="text1"/>
        </w:rPr>
        <w:t>т.ч</w:t>
      </w:r>
      <w:proofErr w:type="spellEnd"/>
      <w:r w:rsidRPr="00227D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27D6E">
        <w:rPr>
          <w:color w:val="000000" w:themeColor="text1"/>
        </w:rPr>
        <w:t>г.о</w:t>
      </w:r>
      <w:proofErr w:type="spellEnd"/>
      <w:r w:rsidRPr="00227D6E">
        <w:rPr>
          <w:color w:val="000000" w:themeColor="text1"/>
        </w:rPr>
        <w:t xml:space="preserve">. Саранск, </w:t>
      </w:r>
      <w:proofErr w:type="spellStart"/>
      <w:r w:rsidRPr="00227D6E">
        <w:rPr>
          <w:color w:val="000000" w:themeColor="text1"/>
        </w:rPr>
        <w:t>Ковылкинском</w:t>
      </w:r>
      <w:proofErr w:type="spellEnd"/>
      <w:r w:rsidRPr="00227D6E">
        <w:rPr>
          <w:color w:val="000000" w:themeColor="text1"/>
        </w:rPr>
        <w:t xml:space="preserve">, </w:t>
      </w:r>
      <w:proofErr w:type="spellStart"/>
      <w:r w:rsidRPr="00227D6E">
        <w:rPr>
          <w:color w:val="000000" w:themeColor="text1"/>
        </w:rPr>
        <w:t>Лямбирском</w:t>
      </w:r>
      <w:proofErr w:type="spellEnd"/>
      <w:r w:rsidRPr="00227D6E">
        <w:rPr>
          <w:color w:val="000000" w:themeColor="text1"/>
        </w:rPr>
        <w:t xml:space="preserve">, </w:t>
      </w:r>
      <w:proofErr w:type="spellStart"/>
      <w:r w:rsidRPr="00227D6E">
        <w:rPr>
          <w:color w:val="000000" w:themeColor="text1"/>
        </w:rPr>
        <w:t>Чамзинском</w:t>
      </w:r>
      <w:proofErr w:type="spellEnd"/>
      <w:r w:rsidRPr="00227D6E">
        <w:rPr>
          <w:color w:val="000000" w:themeColor="text1"/>
        </w:rPr>
        <w:t xml:space="preserve"> муниципальных районах.</w:t>
      </w:r>
    </w:p>
    <w:p w:rsidR="005F7079" w:rsidRPr="005E68F5" w:rsidRDefault="005F7079" w:rsidP="005F7079">
      <w:pPr>
        <w:ind w:firstLine="709"/>
        <w:jc w:val="both"/>
        <w:rPr>
          <w:color w:val="000000" w:themeColor="text1"/>
        </w:rPr>
      </w:pPr>
      <w:r w:rsidRPr="005E68F5">
        <w:rPr>
          <w:b/>
          <w:i/>
          <w:color w:val="000000" w:themeColor="text1"/>
        </w:rPr>
        <w:t>2.2.3. Аварии на объектах ЖКХ и коммунальной энергетики.</w:t>
      </w:r>
    </w:p>
    <w:p w:rsidR="005F7079" w:rsidRPr="005E68F5" w:rsidRDefault="005F7079" w:rsidP="005F7079">
      <w:pPr>
        <w:suppressAutoHyphens/>
        <w:ind w:right="-2" w:firstLine="709"/>
        <w:jc w:val="both"/>
        <w:rPr>
          <w:color w:val="000000" w:themeColor="text1"/>
        </w:rPr>
      </w:pPr>
      <w:r w:rsidRPr="005E68F5">
        <w:rPr>
          <w:color w:val="000000" w:themeColor="text1"/>
        </w:rPr>
        <w:t>На предстоящий период возможно возникновение аварий на всех системах ЖКХ и объектах коммунальной энергетики.</w:t>
      </w:r>
    </w:p>
    <w:p w:rsidR="005F7079" w:rsidRPr="005E68F5" w:rsidRDefault="005F7079" w:rsidP="005F7079">
      <w:pPr>
        <w:suppressAutoHyphens/>
        <w:ind w:right="-2" w:firstLine="709"/>
        <w:jc w:val="both"/>
        <w:rPr>
          <w:color w:val="000000" w:themeColor="text1"/>
        </w:rPr>
      </w:pPr>
      <w:r w:rsidRPr="005E68F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F7079" w:rsidRPr="005E68F5" w:rsidRDefault="005F7079" w:rsidP="005F7079">
      <w:pPr>
        <w:suppressAutoHyphens/>
        <w:ind w:right="-2" w:firstLine="709"/>
        <w:jc w:val="both"/>
        <w:rPr>
          <w:color w:val="000000" w:themeColor="text1"/>
        </w:rPr>
      </w:pPr>
      <w:r w:rsidRPr="005E68F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Рузаевском, </w:t>
      </w:r>
      <w:proofErr w:type="spellStart"/>
      <w:r w:rsidRPr="005E68F5">
        <w:rPr>
          <w:color w:val="000000" w:themeColor="text1"/>
        </w:rPr>
        <w:t>Ичалковском</w:t>
      </w:r>
      <w:proofErr w:type="spellEnd"/>
      <w:r w:rsidRPr="005E68F5">
        <w:rPr>
          <w:color w:val="000000" w:themeColor="text1"/>
        </w:rPr>
        <w:t xml:space="preserve">, Краснослободском, </w:t>
      </w:r>
      <w:proofErr w:type="spellStart"/>
      <w:r w:rsidRPr="005E68F5">
        <w:rPr>
          <w:color w:val="000000" w:themeColor="text1"/>
        </w:rPr>
        <w:t>Темниковском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и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5F7079" w:rsidRPr="005E68F5" w:rsidRDefault="005F7079" w:rsidP="005F7079">
      <w:pPr>
        <w:suppressAutoHyphens/>
        <w:ind w:right="-2" w:firstLine="709"/>
        <w:jc w:val="both"/>
        <w:rPr>
          <w:color w:val="000000" w:themeColor="text1"/>
        </w:rPr>
      </w:pPr>
      <w:r w:rsidRPr="005E68F5">
        <w:rPr>
          <w:b/>
          <w:i/>
          <w:color w:val="000000" w:themeColor="text1"/>
        </w:rPr>
        <w:t>2.2.4. Происшествия на водных объектах.</w:t>
      </w:r>
    </w:p>
    <w:p w:rsidR="005F7079" w:rsidRPr="00227D6E" w:rsidRDefault="005F7079" w:rsidP="005F7079">
      <w:pPr>
        <w:ind w:firstLine="709"/>
        <w:jc w:val="both"/>
        <w:rPr>
          <w:color w:val="000000" w:themeColor="text1"/>
        </w:rPr>
      </w:pPr>
      <w:r w:rsidRPr="005E68F5">
        <w:rPr>
          <w:color w:val="000000" w:themeColor="text1"/>
        </w:rPr>
        <w:t xml:space="preserve">Существует вероятность возникновения происшествий </w:t>
      </w:r>
      <w:r w:rsidRPr="00227D6E">
        <w:rPr>
          <w:color w:val="000000" w:themeColor="text1"/>
        </w:rPr>
        <w:t xml:space="preserve">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w:t>
      </w:r>
      <w:r w:rsidRPr="00227D6E">
        <w:rPr>
          <w:color w:val="000000" w:themeColor="text1"/>
        </w:rPr>
        <w:lastRenderedPageBreak/>
        <w:t xml:space="preserve">во всех районах республики. Наибольшая вероятность существует в </w:t>
      </w:r>
      <w:proofErr w:type="spellStart"/>
      <w:r w:rsidRPr="00227D6E">
        <w:rPr>
          <w:color w:val="000000" w:themeColor="text1"/>
        </w:rPr>
        <w:t>Теньгушевском</w:t>
      </w:r>
      <w:proofErr w:type="spellEnd"/>
      <w:r w:rsidRPr="00227D6E">
        <w:rPr>
          <w:color w:val="000000" w:themeColor="text1"/>
        </w:rPr>
        <w:t xml:space="preserve">, </w:t>
      </w:r>
      <w:proofErr w:type="spellStart"/>
      <w:r w:rsidRPr="00227D6E">
        <w:rPr>
          <w:color w:val="000000" w:themeColor="text1"/>
        </w:rPr>
        <w:t>Ковылкинском</w:t>
      </w:r>
      <w:proofErr w:type="spellEnd"/>
      <w:r w:rsidRPr="00227D6E">
        <w:rPr>
          <w:color w:val="000000" w:themeColor="text1"/>
        </w:rPr>
        <w:t xml:space="preserve">, Рузаевском, Краснослободском, </w:t>
      </w:r>
      <w:proofErr w:type="spellStart"/>
      <w:r w:rsidRPr="00227D6E">
        <w:rPr>
          <w:color w:val="000000" w:themeColor="text1"/>
        </w:rPr>
        <w:t>Лямбирском</w:t>
      </w:r>
      <w:proofErr w:type="spellEnd"/>
      <w:r w:rsidRPr="00227D6E">
        <w:rPr>
          <w:color w:val="000000" w:themeColor="text1"/>
        </w:rPr>
        <w:t xml:space="preserve"> муниципальных районах и </w:t>
      </w:r>
      <w:proofErr w:type="spellStart"/>
      <w:r w:rsidRPr="00227D6E">
        <w:rPr>
          <w:color w:val="000000" w:themeColor="text1"/>
        </w:rPr>
        <w:t>г.о</w:t>
      </w:r>
      <w:proofErr w:type="spellEnd"/>
      <w:r w:rsidRPr="00227D6E">
        <w:rPr>
          <w:color w:val="000000" w:themeColor="text1"/>
        </w:rPr>
        <w:t>. Саранск.</w:t>
      </w:r>
    </w:p>
    <w:p w:rsidR="005F7079" w:rsidRPr="00227D6E" w:rsidRDefault="005F7079" w:rsidP="005F7079">
      <w:pPr>
        <w:ind w:firstLine="709"/>
        <w:jc w:val="both"/>
        <w:rPr>
          <w:i/>
          <w:color w:val="000000" w:themeColor="text1"/>
        </w:rPr>
      </w:pPr>
      <w:r w:rsidRPr="00227D6E">
        <w:rPr>
          <w:b/>
          <w:i/>
          <w:color w:val="000000" w:themeColor="text1"/>
        </w:rPr>
        <w:t>2.3. Биолого-социальные ЧС.</w:t>
      </w:r>
    </w:p>
    <w:p w:rsidR="005F7079" w:rsidRPr="00227D6E" w:rsidRDefault="005F7079" w:rsidP="005F7079">
      <w:pPr>
        <w:suppressAutoHyphens/>
        <w:ind w:right="-2" w:firstLine="709"/>
        <w:jc w:val="both"/>
        <w:rPr>
          <w:color w:val="000000" w:themeColor="text1"/>
        </w:rPr>
      </w:pPr>
      <w:r w:rsidRPr="00227D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7079" w:rsidRPr="00227D6E" w:rsidRDefault="005F7079" w:rsidP="005F7079">
      <w:pPr>
        <w:suppressAutoHyphens/>
        <w:ind w:right="-2" w:firstLine="709"/>
        <w:jc w:val="both"/>
        <w:rPr>
          <w:bCs/>
          <w:color w:val="000000" w:themeColor="text1"/>
        </w:rPr>
      </w:pPr>
      <w:r w:rsidRPr="00227D6E">
        <w:rPr>
          <w:b/>
          <w:bCs/>
          <w:i/>
          <w:color w:val="000000" w:themeColor="text1"/>
        </w:rPr>
        <w:t xml:space="preserve">2.3.1. </w:t>
      </w:r>
      <w:r w:rsidRPr="00227D6E">
        <w:rPr>
          <w:b/>
          <w:i/>
          <w:color w:val="000000" w:themeColor="text1"/>
        </w:rPr>
        <w:t xml:space="preserve">Прогноз </w:t>
      </w:r>
      <w:proofErr w:type="spellStart"/>
      <w:r w:rsidRPr="00227D6E">
        <w:rPr>
          <w:b/>
          <w:i/>
          <w:color w:val="000000" w:themeColor="text1"/>
        </w:rPr>
        <w:t>санитарно</w:t>
      </w:r>
      <w:proofErr w:type="spellEnd"/>
      <w:r w:rsidRPr="00227D6E">
        <w:rPr>
          <w:b/>
          <w:i/>
          <w:color w:val="000000" w:themeColor="text1"/>
        </w:rPr>
        <w:t>–эпидемиологической обстановки</w:t>
      </w:r>
      <w:r w:rsidRPr="00227D6E">
        <w:rPr>
          <w:bCs/>
          <w:color w:val="000000" w:themeColor="text1"/>
        </w:rPr>
        <w:t>.</w:t>
      </w:r>
    </w:p>
    <w:p w:rsidR="005F7079" w:rsidRPr="00227D6E" w:rsidRDefault="005F7079" w:rsidP="005F7079">
      <w:pPr>
        <w:ind w:firstLine="709"/>
        <w:jc w:val="both"/>
        <w:rPr>
          <w:color w:val="000000" w:themeColor="text1"/>
        </w:rPr>
      </w:pPr>
      <w:r w:rsidRPr="00227D6E">
        <w:rPr>
          <w:color w:val="000000" w:themeColor="text1"/>
        </w:rPr>
        <w:t xml:space="preserve">Прогнозируется дальнейшее распространение гриппа, ОРВИ, </w:t>
      </w:r>
      <w:r w:rsidRPr="00227D6E">
        <w:rPr>
          <w:color w:val="000000" w:themeColor="text1"/>
          <w:lang w:val="en-US"/>
        </w:rPr>
        <w:t>COVID</w:t>
      </w:r>
      <w:r w:rsidRPr="00227D6E">
        <w:rPr>
          <w:color w:val="000000" w:themeColor="text1"/>
        </w:rPr>
        <w:t>-19, случаи заболевания будут регистрироваться повсеместно во всех районах республики.</w:t>
      </w:r>
    </w:p>
    <w:p w:rsidR="005F7079" w:rsidRPr="00227D6E" w:rsidRDefault="005F7079" w:rsidP="005F7079">
      <w:pPr>
        <w:suppressAutoHyphens/>
        <w:ind w:right="-2" w:firstLine="709"/>
        <w:jc w:val="both"/>
        <w:rPr>
          <w:b/>
          <w:i/>
          <w:color w:val="000000" w:themeColor="text1"/>
        </w:rPr>
      </w:pPr>
      <w:r w:rsidRPr="00227D6E">
        <w:rPr>
          <w:b/>
          <w:color w:val="000000" w:themeColor="text1"/>
        </w:rPr>
        <w:t xml:space="preserve">2.3.2. </w:t>
      </w:r>
      <w:r w:rsidRPr="00227D6E">
        <w:rPr>
          <w:b/>
          <w:i/>
          <w:color w:val="000000" w:themeColor="text1"/>
        </w:rPr>
        <w:t>Прогноз фитосанитарной обстановки.</w:t>
      </w:r>
    </w:p>
    <w:p w:rsidR="005F7079" w:rsidRPr="00227D6E" w:rsidRDefault="005F7079" w:rsidP="005F7079">
      <w:pPr>
        <w:widowControl w:val="0"/>
        <w:tabs>
          <w:tab w:val="left" w:pos="720"/>
          <w:tab w:val="left" w:pos="10206"/>
        </w:tabs>
        <w:ind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Рослесозащита</w:t>
      </w:r>
      <w:proofErr w:type="spellEnd"/>
      <w:r w:rsidRPr="00227D6E">
        <w:rPr>
          <w:color w:val="000000" w:themeColor="text1"/>
        </w:rPr>
        <w:t xml:space="preserve">» «ЦЗЛ Республики Мордовия» прогнозируется распространение болезни лесных насаждений: </w:t>
      </w:r>
      <w:r w:rsidRPr="00227D6E">
        <w:rPr>
          <w:b/>
          <w:i/>
          <w:color w:val="000000" w:themeColor="text1"/>
        </w:rPr>
        <w:t>губка корневая.</w:t>
      </w:r>
    </w:p>
    <w:p w:rsidR="005F7079" w:rsidRPr="00227D6E" w:rsidRDefault="005F7079" w:rsidP="005F7079">
      <w:pPr>
        <w:suppressAutoHyphens/>
        <w:ind w:right="-2"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Россельхозцентр</w:t>
      </w:r>
      <w:proofErr w:type="spellEnd"/>
      <w:r w:rsidRPr="00227D6E">
        <w:rPr>
          <w:color w:val="000000" w:themeColor="text1"/>
        </w:rPr>
        <w:t>» прогнозируется (при наличии достаточной кормовой базы и благоприятных погодных условиях)</w:t>
      </w:r>
      <w:r w:rsidRPr="00227D6E">
        <w:rPr>
          <w:b/>
          <w:color w:val="000000" w:themeColor="text1"/>
        </w:rPr>
        <w:t xml:space="preserve"> </w:t>
      </w:r>
      <w:r w:rsidRPr="00227D6E">
        <w:rPr>
          <w:color w:val="000000" w:themeColor="text1"/>
        </w:rPr>
        <w:t>дальнейшее распространение особо опасного вредителя сельскохозяйственных культур:</w:t>
      </w:r>
      <w:r w:rsidRPr="00227D6E">
        <w:rPr>
          <w:b/>
          <w:i/>
          <w:color w:val="000000" w:themeColor="text1"/>
        </w:rPr>
        <w:t xml:space="preserve"> хлебных клопов, мучнистая роса, бурая ржавчина, септориоз, лугового мотылька, колорадского жука.</w:t>
      </w:r>
    </w:p>
    <w:p w:rsidR="005F7079" w:rsidRPr="00227D6E" w:rsidRDefault="005F7079" w:rsidP="005F7079">
      <w:pPr>
        <w:suppressAutoHyphens/>
        <w:ind w:right="-2" w:firstLine="709"/>
        <w:jc w:val="both"/>
        <w:rPr>
          <w:b/>
          <w:bCs/>
          <w:i/>
          <w:color w:val="000000" w:themeColor="text1"/>
        </w:rPr>
      </w:pPr>
      <w:r w:rsidRPr="00227D6E">
        <w:rPr>
          <w:b/>
          <w:color w:val="000000" w:themeColor="text1"/>
        </w:rPr>
        <w:t xml:space="preserve">2.3.3. </w:t>
      </w:r>
      <w:r w:rsidRPr="00227D6E">
        <w:rPr>
          <w:b/>
          <w:bCs/>
          <w:i/>
          <w:color w:val="000000" w:themeColor="text1"/>
        </w:rPr>
        <w:t>Прогноз эпизоотической обстановки.</w:t>
      </w:r>
    </w:p>
    <w:p w:rsidR="005F7079" w:rsidRPr="00227D6E" w:rsidRDefault="005F7079" w:rsidP="005F7079">
      <w:pPr>
        <w:tabs>
          <w:tab w:val="left" w:pos="10065"/>
        </w:tabs>
        <w:ind w:firstLine="709"/>
        <w:jc w:val="both"/>
        <w:rPr>
          <w:color w:val="000000" w:themeColor="text1"/>
        </w:rPr>
      </w:pPr>
      <w:r w:rsidRPr="00227D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27D6E">
        <w:rPr>
          <w:color w:val="000000" w:themeColor="text1"/>
        </w:rPr>
        <w:t>Ельниковский</w:t>
      </w:r>
      <w:proofErr w:type="spellEnd"/>
      <w:r w:rsidRPr="00227D6E">
        <w:rPr>
          <w:color w:val="000000" w:themeColor="text1"/>
        </w:rPr>
        <w:t xml:space="preserve">, </w:t>
      </w:r>
      <w:proofErr w:type="spellStart"/>
      <w:r w:rsidRPr="00227D6E">
        <w:rPr>
          <w:color w:val="000000" w:themeColor="text1"/>
        </w:rPr>
        <w:t>Кочкуровский</w:t>
      </w:r>
      <w:proofErr w:type="spellEnd"/>
      <w:r w:rsidRPr="00227D6E">
        <w:rPr>
          <w:color w:val="000000" w:themeColor="text1"/>
        </w:rPr>
        <w:t xml:space="preserve"> и Рузаевский муниципальные районы.</w:t>
      </w:r>
    </w:p>
    <w:p w:rsidR="005F7079" w:rsidRPr="00227D6E" w:rsidRDefault="005F7079" w:rsidP="005F7079">
      <w:pPr>
        <w:tabs>
          <w:tab w:val="left" w:pos="10065"/>
        </w:tabs>
        <w:ind w:firstLine="709"/>
        <w:jc w:val="center"/>
        <w:rPr>
          <w:b/>
          <w:color w:val="000000" w:themeColor="text1"/>
        </w:rPr>
      </w:pPr>
    </w:p>
    <w:p w:rsidR="005F7079" w:rsidRPr="00227D6E" w:rsidRDefault="005F7079" w:rsidP="005F7079">
      <w:pPr>
        <w:suppressAutoHyphens/>
        <w:ind w:right="-2" w:firstLine="709"/>
        <w:jc w:val="center"/>
        <w:rPr>
          <w:b/>
          <w:color w:val="000000" w:themeColor="text1"/>
        </w:rPr>
      </w:pPr>
      <w:r w:rsidRPr="00227D6E">
        <w:rPr>
          <w:b/>
          <w:color w:val="000000" w:themeColor="text1"/>
          <w:lang w:val="en-US"/>
        </w:rPr>
        <w:t>III</w:t>
      </w:r>
      <w:r w:rsidRPr="00227D6E">
        <w:rPr>
          <w:b/>
          <w:color w:val="000000" w:themeColor="text1"/>
        </w:rPr>
        <w:t>. Рекомендуемые мероприятия по предупреждению, предотвращению, локализации ЧС и ликвидации ее последствий.</w:t>
      </w:r>
    </w:p>
    <w:p w:rsidR="005F7079" w:rsidRPr="00227D6E" w:rsidRDefault="005F7079" w:rsidP="005F7079">
      <w:pPr>
        <w:tabs>
          <w:tab w:val="num" w:pos="0"/>
        </w:tabs>
        <w:suppressAutoHyphens/>
        <w:ind w:firstLine="709"/>
        <w:jc w:val="both"/>
        <w:rPr>
          <w:b/>
          <w:color w:val="000000" w:themeColor="text1"/>
        </w:rPr>
      </w:pPr>
      <w:r w:rsidRPr="00227D6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7079" w:rsidRPr="00227D6E" w:rsidRDefault="005F7079" w:rsidP="005F7079">
      <w:pPr>
        <w:ind w:firstLine="709"/>
        <w:jc w:val="both"/>
        <w:rPr>
          <w:color w:val="000000" w:themeColor="text1"/>
        </w:rPr>
      </w:pPr>
      <w:r w:rsidRPr="00227D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7079" w:rsidRPr="00227D6E" w:rsidRDefault="005F7079" w:rsidP="005F7079">
      <w:pPr>
        <w:ind w:firstLine="709"/>
        <w:jc w:val="both"/>
        <w:rPr>
          <w:color w:val="000000" w:themeColor="text1"/>
        </w:rPr>
      </w:pPr>
      <w:r w:rsidRPr="00227D6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7079" w:rsidRPr="00227D6E" w:rsidRDefault="005F7079" w:rsidP="005F7079">
      <w:pPr>
        <w:ind w:firstLine="709"/>
        <w:jc w:val="both"/>
        <w:rPr>
          <w:color w:val="000000" w:themeColor="text1"/>
        </w:rPr>
      </w:pPr>
      <w:r w:rsidRPr="00227D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F7079" w:rsidRPr="00227D6E" w:rsidRDefault="005F7079" w:rsidP="005F7079">
      <w:pPr>
        <w:ind w:firstLine="709"/>
        <w:jc w:val="both"/>
        <w:rPr>
          <w:color w:val="000000" w:themeColor="text1"/>
        </w:rPr>
      </w:pPr>
      <w:r w:rsidRPr="00227D6E">
        <w:rPr>
          <w:color w:val="000000" w:themeColor="text1"/>
        </w:rPr>
        <w:t>восполнять при необходимости резервы материальных ресурсов, созданные для ликвидации ЧС;</w:t>
      </w:r>
    </w:p>
    <w:p w:rsidR="005F7079" w:rsidRPr="00227D6E" w:rsidRDefault="005F7079" w:rsidP="005F7079">
      <w:pPr>
        <w:ind w:firstLine="709"/>
        <w:jc w:val="both"/>
        <w:rPr>
          <w:color w:val="000000" w:themeColor="text1"/>
        </w:rPr>
      </w:pPr>
      <w:r w:rsidRPr="00227D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F7079" w:rsidRPr="00227D6E" w:rsidRDefault="005F7079" w:rsidP="005F7079">
      <w:pPr>
        <w:ind w:firstLine="709"/>
        <w:jc w:val="both"/>
        <w:rPr>
          <w:color w:val="000000" w:themeColor="text1"/>
        </w:rPr>
      </w:pPr>
      <w:r w:rsidRPr="00227D6E">
        <w:rPr>
          <w:color w:val="000000" w:themeColor="text1"/>
        </w:rPr>
        <w:t>проверить работоспособность систем оповещения и пожаротушения, средств связи с экстренными службами и т.д.;</w:t>
      </w:r>
    </w:p>
    <w:p w:rsidR="005F7079" w:rsidRPr="00227D6E" w:rsidRDefault="005F7079" w:rsidP="005F7079">
      <w:pPr>
        <w:ind w:firstLine="709"/>
        <w:jc w:val="both"/>
        <w:rPr>
          <w:color w:val="000000" w:themeColor="text1"/>
        </w:rPr>
      </w:pPr>
      <w:r w:rsidRPr="00227D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F7079" w:rsidRPr="00227D6E" w:rsidRDefault="005F7079" w:rsidP="005F7079">
      <w:pPr>
        <w:ind w:firstLine="709"/>
        <w:jc w:val="both"/>
        <w:rPr>
          <w:color w:val="000000" w:themeColor="text1"/>
        </w:rPr>
      </w:pPr>
      <w:r w:rsidRPr="00227D6E">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5F7079" w:rsidRPr="00227D6E" w:rsidRDefault="005F7079" w:rsidP="005F7079">
      <w:pPr>
        <w:tabs>
          <w:tab w:val="left" w:pos="-567"/>
        </w:tabs>
        <w:suppressAutoHyphens/>
        <w:ind w:firstLine="709"/>
        <w:jc w:val="both"/>
        <w:rPr>
          <w:color w:val="000000" w:themeColor="text1"/>
        </w:rPr>
      </w:pPr>
      <w:r w:rsidRPr="00227D6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F7079" w:rsidRPr="00227D6E" w:rsidRDefault="005F7079" w:rsidP="005F7079">
      <w:pPr>
        <w:ind w:firstLine="709"/>
        <w:jc w:val="both"/>
        <w:rPr>
          <w:color w:val="000000" w:themeColor="text1"/>
        </w:rPr>
      </w:pPr>
      <w:r w:rsidRPr="00227D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F7079" w:rsidRPr="00227D6E" w:rsidRDefault="005F7079" w:rsidP="005F7079">
      <w:pPr>
        <w:ind w:firstLine="709"/>
        <w:jc w:val="both"/>
        <w:rPr>
          <w:color w:val="000000" w:themeColor="text1"/>
        </w:rPr>
      </w:pPr>
      <w:r w:rsidRPr="00227D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7079" w:rsidRPr="00227D6E" w:rsidRDefault="005F7079" w:rsidP="005F7079">
      <w:pPr>
        <w:ind w:firstLine="709"/>
        <w:jc w:val="both"/>
        <w:rPr>
          <w:color w:val="000000" w:themeColor="text1"/>
        </w:rPr>
      </w:pPr>
      <w:r w:rsidRPr="00227D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F7079" w:rsidRPr="00227D6E" w:rsidRDefault="005F7079" w:rsidP="005F7079">
      <w:pPr>
        <w:ind w:firstLine="709"/>
        <w:jc w:val="both"/>
        <w:rPr>
          <w:i/>
          <w:color w:val="000000" w:themeColor="text1"/>
        </w:rPr>
      </w:pPr>
      <w:r w:rsidRPr="00227D6E">
        <w:rPr>
          <w:i/>
          <w:color w:val="000000" w:themeColor="text1"/>
        </w:rPr>
        <w:t>- не жгите мусор на своих садовых и дачных участках;</w:t>
      </w:r>
    </w:p>
    <w:p w:rsidR="005F7079" w:rsidRPr="00227D6E" w:rsidRDefault="005F7079" w:rsidP="005F7079">
      <w:pPr>
        <w:ind w:firstLine="709"/>
        <w:jc w:val="both"/>
        <w:rPr>
          <w:i/>
          <w:color w:val="000000" w:themeColor="text1"/>
        </w:rPr>
      </w:pPr>
      <w:r w:rsidRPr="00227D6E">
        <w:rPr>
          <w:i/>
          <w:color w:val="000000" w:themeColor="text1"/>
        </w:rPr>
        <w:t>- не сжигайте мусор вблизи леса и лесных насаждений;</w:t>
      </w:r>
    </w:p>
    <w:p w:rsidR="005F7079" w:rsidRPr="00227D6E" w:rsidRDefault="005F7079" w:rsidP="005F7079">
      <w:pPr>
        <w:ind w:firstLine="709"/>
        <w:jc w:val="both"/>
        <w:rPr>
          <w:i/>
          <w:color w:val="000000" w:themeColor="text1"/>
        </w:rPr>
      </w:pPr>
      <w:r w:rsidRPr="00227D6E">
        <w:rPr>
          <w:i/>
          <w:color w:val="000000" w:themeColor="text1"/>
        </w:rPr>
        <w:t xml:space="preserve"> - не разводите костры в лесах;</w:t>
      </w:r>
    </w:p>
    <w:p w:rsidR="005F7079" w:rsidRPr="00227D6E" w:rsidRDefault="005F7079" w:rsidP="005F7079">
      <w:pPr>
        <w:ind w:firstLine="709"/>
        <w:jc w:val="both"/>
        <w:rPr>
          <w:i/>
          <w:color w:val="000000" w:themeColor="text1"/>
        </w:rPr>
      </w:pPr>
      <w:r w:rsidRPr="00227D6E">
        <w:rPr>
          <w:i/>
          <w:color w:val="000000" w:themeColor="text1"/>
        </w:rPr>
        <w:t>- не курите, не бросайте горящие спички, окурки, не вытряхивайте из курительных трубок горячую золу;</w:t>
      </w:r>
    </w:p>
    <w:p w:rsidR="005F7079" w:rsidRPr="00227D6E" w:rsidRDefault="005F7079" w:rsidP="005F7079">
      <w:pPr>
        <w:ind w:firstLine="709"/>
        <w:jc w:val="both"/>
        <w:rPr>
          <w:i/>
          <w:color w:val="000000" w:themeColor="text1"/>
        </w:rPr>
      </w:pPr>
      <w:r w:rsidRPr="00227D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F7079" w:rsidRPr="00227D6E" w:rsidRDefault="005F7079" w:rsidP="005F7079">
      <w:pPr>
        <w:ind w:firstLine="709"/>
        <w:jc w:val="both"/>
        <w:rPr>
          <w:i/>
          <w:color w:val="000000" w:themeColor="text1"/>
        </w:rPr>
      </w:pPr>
      <w:r w:rsidRPr="00227D6E">
        <w:rPr>
          <w:i/>
          <w:color w:val="000000" w:themeColor="text1"/>
        </w:rPr>
        <w:t>- не оставляйте на освещенной солнцем лесной поляне бутылки, осколки стекла, другой мусор;</w:t>
      </w:r>
    </w:p>
    <w:p w:rsidR="005F7079" w:rsidRPr="00227D6E" w:rsidRDefault="005F7079" w:rsidP="005F7079">
      <w:pPr>
        <w:ind w:firstLine="709"/>
        <w:jc w:val="both"/>
        <w:rPr>
          <w:color w:val="000000" w:themeColor="text1"/>
        </w:rPr>
      </w:pPr>
      <w:r w:rsidRPr="00227D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F7079" w:rsidRPr="00227D6E" w:rsidRDefault="005F7079" w:rsidP="005F7079">
      <w:pPr>
        <w:ind w:firstLine="709"/>
        <w:jc w:val="both"/>
        <w:rPr>
          <w:color w:val="000000" w:themeColor="text1"/>
        </w:rPr>
      </w:pPr>
      <w:r w:rsidRPr="00227D6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F7079" w:rsidRPr="00227D6E" w:rsidRDefault="005F7079" w:rsidP="005F7079">
      <w:pPr>
        <w:ind w:firstLine="709"/>
        <w:jc w:val="both"/>
        <w:rPr>
          <w:color w:val="000000" w:themeColor="text1"/>
        </w:rPr>
      </w:pPr>
      <w:r w:rsidRPr="00227D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F7079" w:rsidRPr="00227D6E" w:rsidRDefault="005F7079" w:rsidP="005F7079">
      <w:pPr>
        <w:ind w:firstLine="709"/>
        <w:jc w:val="both"/>
        <w:rPr>
          <w:color w:val="000000" w:themeColor="text1"/>
        </w:rPr>
      </w:pPr>
      <w:r w:rsidRPr="00227D6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F7079" w:rsidRPr="00227D6E" w:rsidRDefault="005F7079" w:rsidP="005F7079">
      <w:pPr>
        <w:ind w:firstLine="709"/>
        <w:jc w:val="both"/>
        <w:rPr>
          <w:color w:val="000000" w:themeColor="text1"/>
        </w:rPr>
      </w:pPr>
      <w:r w:rsidRPr="00227D6E">
        <w:rPr>
          <w:color w:val="000000" w:themeColor="text1"/>
        </w:rPr>
        <w:t>продолжить проведение комплекса мероприятий по эпизоотическому, санитарно-эпидемиологическому благополучию;</w:t>
      </w:r>
    </w:p>
    <w:p w:rsidR="005F7079" w:rsidRPr="00227D6E" w:rsidRDefault="005F7079" w:rsidP="005F7079">
      <w:pPr>
        <w:ind w:firstLine="709"/>
        <w:jc w:val="both"/>
        <w:rPr>
          <w:color w:val="000000" w:themeColor="text1"/>
        </w:rPr>
      </w:pPr>
      <w:r w:rsidRPr="00227D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227D6E">
        <w:rPr>
          <w:color w:val="000000" w:themeColor="text1"/>
        </w:rPr>
        <w:t>коронавирусной</w:t>
      </w:r>
      <w:proofErr w:type="spellEnd"/>
      <w:r w:rsidRPr="00227D6E">
        <w:rPr>
          <w:color w:val="000000" w:themeColor="text1"/>
        </w:rPr>
        <w:t xml:space="preserve"> инфекции </w:t>
      </w:r>
      <w:r w:rsidRPr="00227D6E">
        <w:rPr>
          <w:color w:val="000000" w:themeColor="text1"/>
          <w:lang w:val="en-US"/>
        </w:rPr>
        <w:t>COVID</w:t>
      </w:r>
      <w:r w:rsidRPr="00227D6E">
        <w:rPr>
          <w:color w:val="000000" w:themeColor="text1"/>
        </w:rPr>
        <w:t>-2019;</w:t>
      </w:r>
    </w:p>
    <w:p w:rsidR="005F7079" w:rsidRPr="00227D6E" w:rsidRDefault="005F7079" w:rsidP="005F7079">
      <w:pPr>
        <w:ind w:firstLine="709"/>
        <w:jc w:val="both"/>
        <w:rPr>
          <w:color w:val="000000" w:themeColor="text1"/>
        </w:rPr>
      </w:pPr>
      <w:r w:rsidRPr="00227D6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27D6E">
        <w:rPr>
          <w:color w:val="000000" w:themeColor="text1"/>
        </w:rPr>
        <w:t>коронавирусной</w:t>
      </w:r>
      <w:proofErr w:type="spellEnd"/>
      <w:r w:rsidRPr="00227D6E">
        <w:rPr>
          <w:color w:val="000000" w:themeColor="text1"/>
        </w:rPr>
        <w:t xml:space="preserve"> инфекции. </w:t>
      </w:r>
    </w:p>
    <w:p w:rsidR="005F7079" w:rsidRPr="00227D6E" w:rsidRDefault="005F7079" w:rsidP="005F7079">
      <w:pPr>
        <w:suppressAutoHyphens/>
        <w:ind w:firstLine="709"/>
        <w:contextualSpacing/>
        <w:jc w:val="both"/>
        <w:rPr>
          <w:color w:val="000000" w:themeColor="text1"/>
        </w:rPr>
      </w:pPr>
      <w:r w:rsidRPr="00227D6E">
        <w:rPr>
          <w:color w:val="000000" w:themeColor="text1"/>
        </w:rPr>
        <w:t>При реагировании на чрезвычайные ситуации уделять внимание организации межведомственного взаимодействия.</w:t>
      </w:r>
    </w:p>
    <w:p w:rsidR="005F7079" w:rsidRPr="00227D6E" w:rsidRDefault="005F7079" w:rsidP="005F7079">
      <w:pPr>
        <w:tabs>
          <w:tab w:val="left" w:pos="426"/>
        </w:tabs>
        <w:spacing w:line="259" w:lineRule="auto"/>
        <w:ind w:firstLine="720"/>
        <w:jc w:val="both"/>
        <w:rPr>
          <w:color w:val="000000" w:themeColor="text1"/>
        </w:rPr>
      </w:pPr>
      <w:r w:rsidRPr="00227D6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227D6E">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7079" w:rsidRPr="00227D6E" w:rsidRDefault="005F7079" w:rsidP="005F7079">
      <w:pPr>
        <w:tabs>
          <w:tab w:val="left" w:pos="0"/>
        </w:tabs>
        <w:ind w:firstLine="709"/>
        <w:jc w:val="both"/>
        <w:rPr>
          <w:b/>
          <w:color w:val="000000" w:themeColor="text1"/>
        </w:rPr>
      </w:pPr>
      <w:r w:rsidRPr="00227D6E">
        <w:rPr>
          <w:b/>
          <w:color w:val="000000" w:themeColor="text1"/>
        </w:rPr>
        <w:t>В целях предотвращения гибели людей на водных объектах:</w:t>
      </w:r>
    </w:p>
    <w:p w:rsidR="005F7079" w:rsidRPr="00227D6E" w:rsidRDefault="005F7079" w:rsidP="005F7079">
      <w:pPr>
        <w:tabs>
          <w:tab w:val="left" w:pos="-567"/>
        </w:tabs>
        <w:ind w:firstLine="709"/>
        <w:jc w:val="both"/>
        <w:rPr>
          <w:color w:val="000000" w:themeColor="text1"/>
        </w:rPr>
      </w:pPr>
      <w:r w:rsidRPr="00227D6E">
        <w:rPr>
          <w:color w:val="000000" w:themeColor="text1"/>
        </w:rPr>
        <w:t>- вести разъяснительную работу с населением о правилах поведения на воде.</w:t>
      </w:r>
    </w:p>
    <w:p w:rsidR="005F7079" w:rsidRPr="00227D6E" w:rsidRDefault="005F7079" w:rsidP="005F7079">
      <w:pPr>
        <w:ind w:firstLine="709"/>
        <w:jc w:val="both"/>
        <w:rPr>
          <w:b/>
          <w:color w:val="000000" w:themeColor="text1"/>
        </w:rPr>
      </w:pPr>
      <w:r w:rsidRPr="00227D6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F7079" w:rsidRPr="00227D6E" w:rsidRDefault="005F7079" w:rsidP="005F7079">
      <w:pPr>
        <w:ind w:firstLine="709"/>
        <w:jc w:val="both"/>
        <w:rPr>
          <w:color w:val="000000" w:themeColor="text1"/>
        </w:rPr>
      </w:pPr>
      <w:r w:rsidRPr="00227D6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F7079" w:rsidRPr="00227D6E" w:rsidRDefault="005F7079" w:rsidP="005F7079">
      <w:pPr>
        <w:ind w:firstLine="709"/>
        <w:jc w:val="both"/>
        <w:rPr>
          <w:color w:val="000000" w:themeColor="text1"/>
        </w:rPr>
      </w:pPr>
      <w:r w:rsidRPr="00227D6E">
        <w:rPr>
          <w:color w:val="000000" w:themeColor="text1"/>
        </w:rPr>
        <w:t>- обеспечение надежного, бесперебойного и безопасного функционирования систем</w:t>
      </w:r>
      <w:r w:rsidRPr="00227D6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7079" w:rsidRPr="00227D6E" w:rsidRDefault="005F7079" w:rsidP="005F7079">
      <w:pPr>
        <w:ind w:firstLine="709"/>
        <w:jc w:val="both"/>
        <w:rPr>
          <w:color w:val="000000" w:themeColor="text1"/>
        </w:rPr>
      </w:pPr>
      <w:r w:rsidRPr="00227D6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F7079" w:rsidRPr="00227D6E" w:rsidRDefault="005F7079" w:rsidP="005F7079">
      <w:pPr>
        <w:suppressAutoHyphens/>
        <w:ind w:firstLine="709"/>
        <w:jc w:val="both"/>
        <w:rPr>
          <w:b/>
          <w:color w:val="000000" w:themeColor="text1"/>
        </w:rPr>
      </w:pPr>
      <w:r w:rsidRPr="00227D6E">
        <w:rPr>
          <w:b/>
          <w:color w:val="000000" w:themeColor="text1"/>
        </w:rPr>
        <w:t>Рекомендации по безопасному использованию газа при удовлетворении коммунально-бытовых нужд.</w:t>
      </w:r>
    </w:p>
    <w:p w:rsidR="005F7079" w:rsidRPr="00227D6E" w:rsidRDefault="005F7079" w:rsidP="005F7079">
      <w:pPr>
        <w:ind w:firstLine="709"/>
        <w:jc w:val="both"/>
        <w:rPr>
          <w:color w:val="000000" w:themeColor="text1"/>
        </w:rPr>
      </w:pPr>
      <w:r w:rsidRPr="00227D6E">
        <w:rPr>
          <w:color w:val="000000" w:themeColor="text1"/>
        </w:rPr>
        <w:t>Собственникам (пользователям) домовладений и помещений в многоквартирных домах необходимо:</w:t>
      </w:r>
    </w:p>
    <w:p w:rsidR="005F7079" w:rsidRPr="00227D6E" w:rsidRDefault="005F7079" w:rsidP="005F7079">
      <w:pPr>
        <w:ind w:firstLine="709"/>
        <w:jc w:val="both"/>
        <w:rPr>
          <w:color w:val="000000" w:themeColor="text1"/>
        </w:rPr>
      </w:pPr>
      <w:r w:rsidRPr="00227D6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7079" w:rsidRPr="00227D6E" w:rsidRDefault="005F7079" w:rsidP="005F7079">
      <w:pPr>
        <w:ind w:firstLine="709"/>
        <w:jc w:val="both"/>
        <w:rPr>
          <w:color w:val="000000" w:themeColor="text1"/>
        </w:rPr>
      </w:pPr>
      <w:bookmarkStart w:id="1" w:name="sub_1044"/>
      <w:r w:rsidRPr="00227D6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F7079" w:rsidRPr="00227D6E" w:rsidRDefault="005F7079" w:rsidP="005F7079">
      <w:pPr>
        <w:ind w:firstLine="709"/>
        <w:jc w:val="both"/>
        <w:rPr>
          <w:color w:val="000000" w:themeColor="text1"/>
        </w:rPr>
      </w:pPr>
      <w:bookmarkStart w:id="2" w:name="sub_1045"/>
      <w:bookmarkEnd w:id="1"/>
      <w:r w:rsidRPr="00227D6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F7079" w:rsidRPr="00227D6E" w:rsidRDefault="005F7079" w:rsidP="005F7079">
      <w:pPr>
        <w:ind w:firstLine="709"/>
        <w:jc w:val="both"/>
        <w:rPr>
          <w:color w:val="000000" w:themeColor="text1"/>
        </w:rPr>
      </w:pPr>
      <w:bookmarkStart w:id="3" w:name="sub_1046"/>
      <w:bookmarkEnd w:id="2"/>
      <w:r w:rsidRPr="00227D6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27D6E">
        <w:rPr>
          <w:color w:val="000000" w:themeColor="text1"/>
        </w:rPr>
        <w:t>.</w:t>
      </w:r>
    </w:p>
    <w:p w:rsidR="005F7079" w:rsidRPr="00227D6E" w:rsidRDefault="005F7079" w:rsidP="005F7079">
      <w:pPr>
        <w:ind w:firstLine="709"/>
        <w:jc w:val="both"/>
        <w:rPr>
          <w:color w:val="000000" w:themeColor="text1"/>
        </w:rPr>
      </w:pPr>
      <w:r w:rsidRPr="00227D6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F7079" w:rsidRPr="00227D6E" w:rsidRDefault="005F7079" w:rsidP="005F7079">
      <w:pPr>
        <w:ind w:firstLine="709"/>
        <w:jc w:val="both"/>
        <w:rPr>
          <w:color w:val="000000" w:themeColor="text1"/>
        </w:rPr>
      </w:pPr>
      <w:r w:rsidRPr="00227D6E">
        <w:rPr>
          <w:color w:val="000000" w:themeColor="text1"/>
        </w:rPr>
        <w:t>- наличие утечки газа и (или) срабатывания сигнализаторов или систем контроля загазованности помещений;</w:t>
      </w:r>
    </w:p>
    <w:p w:rsidR="005F7079" w:rsidRPr="00227D6E" w:rsidRDefault="005F7079" w:rsidP="005F7079">
      <w:pPr>
        <w:ind w:firstLine="709"/>
        <w:jc w:val="both"/>
        <w:rPr>
          <w:color w:val="000000" w:themeColor="text1"/>
        </w:rPr>
      </w:pPr>
      <w:r w:rsidRPr="00227D6E">
        <w:rPr>
          <w:color w:val="000000" w:themeColor="text1"/>
        </w:rPr>
        <w:t>- отсутствие или нарушение тяги в дымовых и вентиляционных каналах;</w:t>
      </w:r>
    </w:p>
    <w:p w:rsidR="005F7079" w:rsidRPr="00227D6E" w:rsidRDefault="005F7079" w:rsidP="005F7079">
      <w:pPr>
        <w:ind w:firstLine="709"/>
        <w:jc w:val="both"/>
        <w:rPr>
          <w:color w:val="000000" w:themeColor="text1"/>
        </w:rPr>
      </w:pPr>
      <w:r w:rsidRPr="00227D6E">
        <w:rPr>
          <w:color w:val="000000" w:themeColor="text1"/>
        </w:rPr>
        <w:t xml:space="preserve">- отклонение величины давления газа от значений, предусмотренных </w:t>
      </w:r>
      <w:hyperlink r:id="rId10" w:history="1">
        <w:r w:rsidRPr="00227D6E">
          <w:rPr>
            <w:rStyle w:val="aff3"/>
            <w:color w:val="000000" w:themeColor="text1"/>
          </w:rPr>
          <w:t>правилами</w:t>
        </w:r>
      </w:hyperlink>
      <w:r w:rsidRPr="00227D6E">
        <w:rPr>
          <w:color w:val="000000" w:themeColor="text1"/>
        </w:rPr>
        <w:t xml:space="preserve"> предоставления коммунальных услуг;</w:t>
      </w:r>
    </w:p>
    <w:p w:rsidR="005F7079" w:rsidRPr="00227D6E" w:rsidRDefault="005F7079" w:rsidP="005F7079">
      <w:pPr>
        <w:ind w:firstLine="709"/>
        <w:jc w:val="both"/>
        <w:rPr>
          <w:color w:val="000000" w:themeColor="text1"/>
        </w:rPr>
      </w:pPr>
      <w:r w:rsidRPr="00227D6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7079" w:rsidRPr="00227D6E" w:rsidRDefault="005F7079" w:rsidP="005F7079">
      <w:pPr>
        <w:suppressAutoHyphens/>
        <w:ind w:firstLine="709"/>
        <w:jc w:val="both"/>
        <w:rPr>
          <w:color w:val="000000" w:themeColor="text1"/>
        </w:rPr>
      </w:pPr>
      <w:r w:rsidRPr="00227D6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F7079" w:rsidRPr="00227D6E" w:rsidRDefault="005F7079" w:rsidP="005F7079">
      <w:pPr>
        <w:widowControl w:val="0"/>
        <w:tabs>
          <w:tab w:val="left" w:pos="0"/>
          <w:tab w:val="left" w:pos="284"/>
          <w:tab w:val="left" w:pos="10348"/>
        </w:tabs>
        <w:spacing w:beforeLines="120" w:before="288"/>
        <w:ind w:firstLine="709"/>
        <w:contextualSpacing/>
        <w:jc w:val="both"/>
        <w:rPr>
          <w:b/>
          <w:bCs/>
          <w:color w:val="000000" w:themeColor="text1"/>
        </w:rPr>
      </w:pPr>
      <w:r w:rsidRPr="00227D6E">
        <w:rPr>
          <w:b/>
          <w:bCs/>
          <w:color w:val="000000" w:themeColor="text1"/>
        </w:rPr>
        <w:t>Рекомендации населению в целях предупреждения природных и техногенных пожаров:</w:t>
      </w:r>
    </w:p>
    <w:p w:rsidR="005F7079" w:rsidRPr="00227D6E" w:rsidRDefault="005F7079" w:rsidP="005F7079">
      <w:pPr>
        <w:spacing w:beforeLines="120" w:before="288"/>
        <w:ind w:firstLine="709"/>
        <w:contextualSpacing/>
        <w:jc w:val="both"/>
        <w:rPr>
          <w:color w:val="000000" w:themeColor="text1"/>
        </w:rPr>
      </w:pPr>
      <w:r w:rsidRPr="00227D6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F7079" w:rsidRPr="00227D6E" w:rsidRDefault="005F7079" w:rsidP="005F7079">
      <w:pPr>
        <w:spacing w:beforeLines="120" w:before="288"/>
        <w:ind w:firstLine="709"/>
        <w:contextualSpacing/>
        <w:jc w:val="both"/>
        <w:rPr>
          <w:color w:val="000000" w:themeColor="text1"/>
        </w:rPr>
      </w:pPr>
      <w:r w:rsidRPr="00227D6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F7079" w:rsidRPr="00227D6E" w:rsidRDefault="005F7079" w:rsidP="005F7079">
      <w:pPr>
        <w:spacing w:beforeLines="120" w:before="288"/>
        <w:ind w:firstLine="709"/>
        <w:contextualSpacing/>
        <w:jc w:val="both"/>
        <w:rPr>
          <w:color w:val="000000" w:themeColor="text1"/>
        </w:rPr>
      </w:pPr>
      <w:r w:rsidRPr="00227D6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F7079" w:rsidRPr="00227D6E" w:rsidRDefault="005F7079" w:rsidP="005F7079">
      <w:pPr>
        <w:suppressAutoHyphens/>
        <w:ind w:firstLine="709"/>
        <w:jc w:val="both"/>
        <w:rPr>
          <w:color w:val="000000" w:themeColor="text1"/>
        </w:rPr>
      </w:pPr>
      <w:r w:rsidRPr="00227D6E">
        <w:rPr>
          <w:color w:val="000000" w:themeColor="text1"/>
        </w:rPr>
        <w:t>Не бросайте непотушенные сигареты на землю: сухая прошлогодняя трава и скопившейся за зиму мусор легко загораются.</w:t>
      </w:r>
    </w:p>
    <w:p w:rsidR="005F7079" w:rsidRPr="00227D6E" w:rsidRDefault="005F7079" w:rsidP="005F7079">
      <w:pPr>
        <w:suppressAutoHyphens/>
        <w:ind w:left="284" w:firstLine="425"/>
        <w:contextualSpacing/>
        <w:jc w:val="both"/>
        <w:rPr>
          <w:b/>
          <w:color w:val="000000" w:themeColor="text1"/>
        </w:rPr>
      </w:pPr>
      <w:r w:rsidRPr="00227D6E">
        <w:rPr>
          <w:b/>
          <w:color w:val="000000" w:themeColor="text1"/>
        </w:rPr>
        <w:lastRenderedPageBreak/>
        <w:t>Правила безопасности на воде для населения:</w:t>
      </w:r>
    </w:p>
    <w:p w:rsidR="005F7079" w:rsidRPr="00227D6E" w:rsidRDefault="005F7079" w:rsidP="005F7079">
      <w:pPr>
        <w:suppressAutoHyphens/>
        <w:ind w:firstLine="709"/>
        <w:contextualSpacing/>
        <w:jc w:val="both"/>
        <w:rPr>
          <w:color w:val="000000" w:themeColor="text1"/>
        </w:rPr>
      </w:pPr>
      <w:r w:rsidRPr="00227D6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7079" w:rsidRPr="00227D6E" w:rsidRDefault="005F7079" w:rsidP="005F7079">
      <w:pPr>
        <w:suppressAutoHyphens/>
        <w:ind w:firstLine="709"/>
        <w:contextualSpacing/>
        <w:jc w:val="both"/>
        <w:rPr>
          <w:color w:val="000000" w:themeColor="text1"/>
        </w:rPr>
      </w:pPr>
      <w:r w:rsidRPr="00227D6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7079" w:rsidRPr="00227D6E" w:rsidRDefault="005F7079" w:rsidP="005F7079">
      <w:pPr>
        <w:suppressAutoHyphens/>
        <w:ind w:firstLine="709"/>
        <w:contextualSpacing/>
        <w:jc w:val="both"/>
        <w:rPr>
          <w:color w:val="000000" w:themeColor="text1"/>
        </w:rPr>
      </w:pPr>
      <w:r w:rsidRPr="00227D6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F7079" w:rsidRDefault="005F7079" w:rsidP="005F7079">
      <w:pPr>
        <w:suppressAutoHyphens/>
        <w:ind w:firstLine="709"/>
        <w:jc w:val="both"/>
        <w:rPr>
          <w:color w:val="000000" w:themeColor="text1"/>
        </w:rPr>
      </w:pPr>
      <w:r w:rsidRPr="00227D6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F7079" w:rsidRPr="000A6D03" w:rsidRDefault="005F7079" w:rsidP="005F7079">
      <w:pPr>
        <w:spacing w:beforeLines="120" w:before="288"/>
        <w:ind w:left="-284" w:right="-2" w:firstLine="709"/>
        <w:contextualSpacing/>
        <w:rPr>
          <w:color w:val="000000"/>
          <w:sz w:val="26"/>
          <w:szCs w:val="26"/>
        </w:rPr>
      </w:pPr>
      <w:r w:rsidRPr="004F263B">
        <w:rPr>
          <w:b/>
          <w:color w:val="000000"/>
          <w:sz w:val="26"/>
          <w:szCs w:val="26"/>
        </w:rPr>
        <w:t xml:space="preserve">       </w:t>
      </w:r>
      <w:r w:rsidRPr="000A6D03">
        <w:rPr>
          <w:b/>
          <w:color w:val="000000"/>
          <w:sz w:val="26"/>
          <w:szCs w:val="26"/>
        </w:rPr>
        <w:t>Рекомендации населению при заморозках:</w:t>
      </w:r>
    </w:p>
    <w:p w:rsidR="005F7079" w:rsidRPr="004F263B" w:rsidRDefault="005F7079" w:rsidP="005F7079">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w:t>
      </w:r>
      <w:proofErr w:type="spellStart"/>
      <w:r w:rsidRPr="004F263B">
        <w:rPr>
          <w:color w:val="000000"/>
          <w:sz w:val="26"/>
          <w:szCs w:val="26"/>
        </w:rPr>
        <w:t>спанбондом</w:t>
      </w:r>
      <w:proofErr w:type="spellEnd"/>
      <w:r w:rsidRPr="004F263B">
        <w:rPr>
          <w:color w:val="000000"/>
          <w:sz w:val="26"/>
          <w:szCs w:val="26"/>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E03FC" w:rsidRDefault="005F7079" w:rsidP="005F7079">
      <w:pPr>
        <w:tabs>
          <w:tab w:val="left" w:pos="3420"/>
          <w:tab w:val="center" w:pos="5458"/>
        </w:tabs>
        <w:suppressAutoHyphens/>
        <w:ind w:right="-2" w:firstLine="709"/>
        <w:jc w:val="both"/>
        <w:rPr>
          <w:color w:val="000000" w:themeColor="text1"/>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839" w:rsidRDefault="000F5839" w:rsidP="009673FC">
      <w:r>
        <w:separator/>
      </w:r>
    </w:p>
  </w:endnote>
  <w:endnote w:type="continuationSeparator" w:id="0">
    <w:p w:rsidR="000F5839" w:rsidRDefault="000F583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839" w:rsidRDefault="000F5839" w:rsidP="009673FC">
      <w:r>
        <w:separator/>
      </w:r>
    </w:p>
  </w:footnote>
  <w:footnote w:type="continuationSeparator" w:id="0">
    <w:p w:rsidR="000F5839" w:rsidRDefault="000F583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F7079" w:rsidRDefault="005F707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F583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54FB-B3B9-4CFF-80F2-775BDD03F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8</Pages>
  <Words>3119</Words>
  <Characters>17780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121</cp:revision>
  <cp:lastPrinted>2023-05-06T08:46:00Z</cp:lastPrinted>
  <dcterms:created xsi:type="dcterms:W3CDTF">2023-03-16T10:07:00Z</dcterms:created>
  <dcterms:modified xsi:type="dcterms:W3CDTF">2023-05-06T08:46:00Z</dcterms:modified>
</cp:coreProperties>
</file>