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E5C" w:rsidRPr="00E157BF" w:rsidRDefault="00D42E5C" w:rsidP="00D42E5C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Информационный бюллетень</w:t>
      </w:r>
    </w:p>
    <w:p w:rsidR="00D42E5C" w:rsidRPr="00E157BF" w:rsidRDefault="00D42E5C" w:rsidP="00D42E5C">
      <w:pPr>
        <w:jc w:val="center"/>
        <w:rPr>
          <w:sz w:val="18"/>
          <w:szCs w:val="18"/>
        </w:rPr>
      </w:pP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D42E5C" w:rsidRPr="00E157BF" w:rsidRDefault="00D42E5C" w:rsidP="00D42E5C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D42E5C" w:rsidRPr="00E157BF" w:rsidRDefault="00D42E5C" w:rsidP="00D42E5C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Республики Мордовия</w:t>
      </w:r>
    </w:p>
    <w:p w:rsidR="00D42E5C" w:rsidRPr="00E157BF" w:rsidRDefault="00D42E5C" w:rsidP="00D42E5C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Является официальным печатным</w:t>
      </w:r>
    </w:p>
    <w:p w:rsidR="00D42E5C" w:rsidRPr="00E157BF" w:rsidRDefault="00D42E5C" w:rsidP="00D42E5C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 xml:space="preserve">изданием </w:t>
      </w: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D42E5C" w:rsidRPr="00E157BF" w:rsidRDefault="00D42E5C" w:rsidP="00D42E5C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D42E5C" w:rsidRPr="00E157BF" w:rsidRDefault="00D42E5C" w:rsidP="00D42E5C">
      <w:pPr>
        <w:rPr>
          <w:sz w:val="18"/>
          <w:szCs w:val="18"/>
        </w:rPr>
      </w:pPr>
      <w:r>
        <w:rPr>
          <w:b/>
          <w:bCs/>
          <w:sz w:val="18"/>
          <w:szCs w:val="18"/>
        </w:rPr>
        <w:t>13</w:t>
      </w:r>
      <w:r w:rsidRPr="00E157BF">
        <w:rPr>
          <w:b/>
          <w:bCs/>
          <w:sz w:val="18"/>
          <w:szCs w:val="18"/>
        </w:rPr>
        <w:t xml:space="preserve">  </w:t>
      </w:r>
      <w:r>
        <w:rPr>
          <w:b/>
          <w:bCs/>
          <w:sz w:val="18"/>
          <w:szCs w:val="18"/>
        </w:rPr>
        <w:t>июня</w:t>
      </w:r>
      <w:r w:rsidRPr="00E157BF">
        <w:rPr>
          <w:b/>
          <w:bCs/>
          <w:sz w:val="18"/>
          <w:szCs w:val="18"/>
        </w:rPr>
        <w:t xml:space="preserve">  2023 года</w:t>
      </w:r>
    </w:p>
    <w:p w:rsidR="00D42E5C" w:rsidRPr="000869D0" w:rsidRDefault="00D42E5C" w:rsidP="00D42E5C">
      <w:pPr>
        <w:rPr>
          <w:b/>
          <w:sz w:val="18"/>
          <w:szCs w:val="18"/>
        </w:rPr>
      </w:pPr>
      <w:r w:rsidRPr="000869D0">
        <w:rPr>
          <w:b/>
          <w:sz w:val="18"/>
          <w:szCs w:val="18"/>
        </w:rPr>
        <w:t xml:space="preserve">№ </w:t>
      </w:r>
      <w:r>
        <w:rPr>
          <w:b/>
          <w:sz w:val="18"/>
          <w:szCs w:val="18"/>
        </w:rPr>
        <w:t>30</w:t>
      </w:r>
      <w:r w:rsidRPr="000869D0">
        <w:rPr>
          <w:b/>
          <w:sz w:val="18"/>
          <w:szCs w:val="18"/>
        </w:rPr>
        <w:t xml:space="preserve"> (43</w:t>
      </w:r>
      <w:r>
        <w:rPr>
          <w:b/>
          <w:sz w:val="18"/>
          <w:szCs w:val="18"/>
        </w:rPr>
        <w:t>5</w:t>
      </w:r>
      <w:r w:rsidRPr="000869D0">
        <w:rPr>
          <w:b/>
          <w:sz w:val="18"/>
          <w:szCs w:val="18"/>
        </w:rPr>
        <w:t>)</w:t>
      </w:r>
    </w:p>
    <w:p w:rsidR="00D42E5C" w:rsidRDefault="00D42E5C" w:rsidP="00844A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42E5C" w:rsidRDefault="00D42E5C" w:rsidP="00844A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42E5C" w:rsidRDefault="00D42E5C" w:rsidP="00844A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5098" w:rsidRDefault="00844A79" w:rsidP="00844A79">
      <w:pPr>
        <w:jc w:val="center"/>
        <w:rPr>
          <w:rFonts w:ascii="Times New Roman" w:hAnsi="Times New Roman" w:cs="Times New Roman"/>
          <w:sz w:val="28"/>
          <w:szCs w:val="28"/>
        </w:rPr>
      </w:pPr>
      <w:r w:rsidRPr="00844A79">
        <w:rPr>
          <w:rFonts w:ascii="Times New Roman" w:hAnsi="Times New Roman" w:cs="Times New Roman"/>
          <w:sz w:val="28"/>
          <w:szCs w:val="28"/>
        </w:rPr>
        <w:t>Средства технической реабилитации, положенные инвалидам.</w:t>
      </w:r>
    </w:p>
    <w:p w:rsidR="00844A79" w:rsidRDefault="00844A79" w:rsidP="00844A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4A79" w:rsidRDefault="00844A79" w:rsidP="00844A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Вопросы социальной защиты инвалидов в Российской Федерации регламентированы Федеральным законом от 24.11.1995 №181-ФЗ.</w:t>
      </w:r>
    </w:p>
    <w:p w:rsidR="00844A79" w:rsidRDefault="00844A79" w:rsidP="00844A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 техническим средствам реабилитации инвалидов относятся устройства, содержащие технические решения, в том числе специальные, используемые для компенсации или устранения стойких ограничений жизнедеятельности инвалида (ст. 11.1 данного закона).</w:t>
      </w:r>
    </w:p>
    <w:p w:rsidR="00844A79" w:rsidRDefault="00844A79" w:rsidP="00844A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 их числу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отнесены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844A79" w:rsidRDefault="00844A79" w:rsidP="00844A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специальные средства для самообслуживания;</w:t>
      </w:r>
    </w:p>
    <w:p w:rsidR="00844A79" w:rsidRDefault="00844A79" w:rsidP="00844A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специальные средства для ухода;</w:t>
      </w:r>
    </w:p>
    <w:p w:rsidR="00844A79" w:rsidRDefault="00844A79" w:rsidP="00844A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специальные средства для ориентирования, общения и обмена информацией;</w:t>
      </w:r>
    </w:p>
    <w:p w:rsidR="00844A79" w:rsidRDefault="00844A79" w:rsidP="00844A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специальные средства для обучения, образования и занятия трудовой деятельностью;</w:t>
      </w:r>
    </w:p>
    <w:p w:rsidR="00844A79" w:rsidRDefault="00844A79" w:rsidP="00844A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протезные изделия;</w:t>
      </w:r>
    </w:p>
    <w:p w:rsidR="00844A79" w:rsidRDefault="00844A79" w:rsidP="00844A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специальное тренажерное и спортивное оборудование, спортивный инвентарь;</w:t>
      </w:r>
    </w:p>
    <w:p w:rsidR="00844A79" w:rsidRDefault="00844A79" w:rsidP="00844A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специальные средства для передвижения (кресла – коляски).</w:t>
      </w:r>
    </w:p>
    <w:p w:rsidR="00844A79" w:rsidRDefault="00844A79" w:rsidP="00844A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Исчерпывающий перечень технических средств реабилитации содержится в распоряжении Правительства Рос</w:t>
      </w:r>
      <w:r w:rsidR="00A61DC8">
        <w:rPr>
          <w:rFonts w:ascii="Times New Roman" w:hAnsi="Times New Roman" w:cs="Times New Roman"/>
          <w:sz w:val="28"/>
          <w:szCs w:val="28"/>
        </w:rPr>
        <w:t xml:space="preserve">сийской Федерации от 30.12.2005 </w:t>
      </w:r>
      <w:r>
        <w:rPr>
          <w:rFonts w:ascii="Times New Roman" w:hAnsi="Times New Roman" w:cs="Times New Roman"/>
          <w:sz w:val="28"/>
          <w:szCs w:val="28"/>
        </w:rPr>
        <w:t>№2347-р.</w:t>
      </w:r>
    </w:p>
    <w:p w:rsidR="00844A79" w:rsidRDefault="00A61DC8" w:rsidP="00844A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44A79">
        <w:rPr>
          <w:rFonts w:ascii="Times New Roman" w:hAnsi="Times New Roman" w:cs="Times New Roman"/>
          <w:sz w:val="28"/>
          <w:szCs w:val="28"/>
        </w:rPr>
        <w:t xml:space="preserve">С 16.01.2023 в указанный перечень включены вспомогательные электронные средства ориентации с функциями определения расстояния до </w:t>
      </w:r>
      <w:r w:rsidR="00844A79">
        <w:rPr>
          <w:rFonts w:ascii="Times New Roman" w:hAnsi="Times New Roman" w:cs="Times New Roman"/>
          <w:sz w:val="28"/>
          <w:szCs w:val="28"/>
        </w:rPr>
        <w:lastRenderedPageBreak/>
        <w:t>объектов, определения категории объектов, лиц людей, с вибрационной индикацией и речевым выходом.</w:t>
      </w:r>
    </w:p>
    <w:p w:rsidR="00A61DC8" w:rsidRDefault="00A61DC8" w:rsidP="00844A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Для бесплатного обеспечения техническими средствами реабилитации на основании индивидуальных программ реабилитации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необходимо обратится с заявлением в Фонд пенсионного и социального страхования Российской Федерации.</w:t>
      </w:r>
    </w:p>
    <w:p w:rsidR="00A61DC8" w:rsidRDefault="00A61DC8" w:rsidP="00844A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Решение об обеспечении инвалидов техническими средствами реабилитации принимается при установлении медицинских показаний и противопоказаний.</w:t>
      </w:r>
    </w:p>
    <w:p w:rsidR="00A61DC8" w:rsidRDefault="00A61DC8" w:rsidP="00844A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случае отказа в предоставлении технических средств реабилитации заинтересованное лицо вправе обратиться в органы прокуратуры для восстановления нарушенных прав.</w:t>
      </w:r>
    </w:p>
    <w:p w:rsidR="00D42E5C" w:rsidRDefault="00D42E5C" w:rsidP="00844A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2E5C" w:rsidRPr="0007478E" w:rsidRDefault="00D42E5C" w:rsidP="00D42E5C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13 июня   2023 года №_30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___435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D42E5C" w:rsidRDefault="00D42E5C" w:rsidP="00D42E5C">
      <w:r w:rsidRPr="0007478E">
        <w:rPr>
          <w:b/>
          <w:bCs/>
          <w:sz w:val="18"/>
          <w:szCs w:val="18"/>
        </w:rPr>
        <w:t>Тираж 5 экземпляров</w:t>
      </w:r>
    </w:p>
    <w:p w:rsidR="00D42E5C" w:rsidRPr="00844A79" w:rsidRDefault="00D42E5C" w:rsidP="00844A7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42E5C" w:rsidRPr="00844A79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3E5A16"/>
    <w:multiLevelType w:val="hybridMultilevel"/>
    <w:tmpl w:val="168431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44A79"/>
    <w:rsid w:val="00844A79"/>
    <w:rsid w:val="00A61DC8"/>
    <w:rsid w:val="00D42E5C"/>
    <w:rsid w:val="00EB5098"/>
    <w:rsid w:val="00FE6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A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2023-06-13T06:10:00Z</dcterms:created>
  <dcterms:modified xsi:type="dcterms:W3CDTF">2023-06-13T06:36:00Z</dcterms:modified>
</cp:coreProperties>
</file>