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CE2ED2">
        <w:rPr>
          <w:rFonts w:ascii="Times New Roman" w:hAnsi="Times New Roman" w:cs="Times New Roman"/>
          <w:b/>
          <w:sz w:val="24"/>
          <w:szCs w:val="24"/>
        </w:rPr>
        <w:t>2</w:t>
      </w:r>
      <w:r w:rsidR="007B6B4F">
        <w:rPr>
          <w:rFonts w:ascii="Times New Roman" w:hAnsi="Times New Roman" w:cs="Times New Roman"/>
          <w:b/>
          <w:sz w:val="24"/>
          <w:szCs w:val="24"/>
        </w:rPr>
        <w:t>3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 w:rsidR="00203C35">
        <w:rPr>
          <w:rFonts w:ascii="Times New Roman" w:hAnsi="Times New Roman" w:cs="Times New Roman"/>
          <w:b/>
          <w:sz w:val="24"/>
          <w:szCs w:val="24"/>
        </w:rPr>
        <w:t xml:space="preserve"> по Дубенскому сельскому поселению </w:t>
      </w:r>
    </w:p>
    <w:tbl>
      <w:tblPr>
        <w:tblW w:w="9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40"/>
        <w:gridCol w:w="1305"/>
        <w:gridCol w:w="2976"/>
        <w:gridCol w:w="3237"/>
      </w:tblGrid>
      <w:tr w:rsidR="00A17E46" w:rsidRPr="00525D7B" w:rsidTr="00525D7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2ED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75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203C35">
            <w:pPr>
              <w:spacing w:after="0" w:line="240" w:lineRule="auto"/>
              <w:ind w:right="-24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62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 них: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юридичес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кие лица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индивидуальные предпри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ниматели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53287" w:rsidP="00006F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11</w:t>
            </w:r>
            <w:r w:rsidR="00006FD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E132B5" w:rsidP="00A532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</w:t>
            </w:r>
            <w:r w:rsidR="00A53287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53287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88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том числе: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Сельское хозяйство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Производство и распределение электроэнергии газа и воды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Строительство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006FD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75D4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  <w:r w:rsidR="00006FD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Гостиницы и рестораны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Транспорт и связь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Образование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7B6B4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7B6B4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5E551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CE2ED2" w:rsidTr="00CC2A7E">
        <w:trPr>
          <w:trHeight w:val="158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53287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CE2ED2" w:rsidRDefault="00475D48" w:rsidP="00A532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:rsidR="00CC2A7E" w:rsidRPr="00CE2ED2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C2A7E" w:rsidRPr="00CE2ED2" w:rsidTr="00CC2A7E">
        <w:trPr>
          <w:trHeight w:val="5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Прочие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A53287" w:rsidP="00475D4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475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475D4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A53287" w:rsidP="00475D4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475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17E46"/>
    <w:rsid w:val="00006FD7"/>
    <w:rsid w:val="000148D2"/>
    <w:rsid w:val="000C02A1"/>
    <w:rsid w:val="0019779F"/>
    <w:rsid w:val="001D50CF"/>
    <w:rsid w:val="001F3696"/>
    <w:rsid w:val="00203C35"/>
    <w:rsid w:val="00237D88"/>
    <w:rsid w:val="002938EF"/>
    <w:rsid w:val="002F0E13"/>
    <w:rsid w:val="0031553A"/>
    <w:rsid w:val="003166F3"/>
    <w:rsid w:val="00395A77"/>
    <w:rsid w:val="003A1A60"/>
    <w:rsid w:val="003B417C"/>
    <w:rsid w:val="003C7E7B"/>
    <w:rsid w:val="003E702D"/>
    <w:rsid w:val="00457B5A"/>
    <w:rsid w:val="00475D48"/>
    <w:rsid w:val="00476182"/>
    <w:rsid w:val="004A2696"/>
    <w:rsid w:val="00525D7B"/>
    <w:rsid w:val="005E551E"/>
    <w:rsid w:val="005F1B24"/>
    <w:rsid w:val="00623CE6"/>
    <w:rsid w:val="00633CD7"/>
    <w:rsid w:val="006E0AF7"/>
    <w:rsid w:val="00735675"/>
    <w:rsid w:val="00753C9A"/>
    <w:rsid w:val="00792CE5"/>
    <w:rsid w:val="007B6B4F"/>
    <w:rsid w:val="007F418B"/>
    <w:rsid w:val="007F7D0B"/>
    <w:rsid w:val="00801C60"/>
    <w:rsid w:val="00874D39"/>
    <w:rsid w:val="00884592"/>
    <w:rsid w:val="008F36DD"/>
    <w:rsid w:val="00917F45"/>
    <w:rsid w:val="00946ACB"/>
    <w:rsid w:val="009E6740"/>
    <w:rsid w:val="00A17E46"/>
    <w:rsid w:val="00A37265"/>
    <w:rsid w:val="00A53287"/>
    <w:rsid w:val="00B575B2"/>
    <w:rsid w:val="00B731BA"/>
    <w:rsid w:val="00BA3228"/>
    <w:rsid w:val="00BC0EE1"/>
    <w:rsid w:val="00C40F9A"/>
    <w:rsid w:val="00C74145"/>
    <w:rsid w:val="00CA645C"/>
    <w:rsid w:val="00CC2A7E"/>
    <w:rsid w:val="00CD57AC"/>
    <w:rsid w:val="00CE2ED2"/>
    <w:rsid w:val="00D51ED5"/>
    <w:rsid w:val="00D72C27"/>
    <w:rsid w:val="00DB1CE6"/>
    <w:rsid w:val="00E132B5"/>
    <w:rsid w:val="00E9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29</cp:revision>
  <dcterms:created xsi:type="dcterms:W3CDTF">2017-04-11T09:13:00Z</dcterms:created>
  <dcterms:modified xsi:type="dcterms:W3CDTF">2023-07-28T13:45:00Z</dcterms:modified>
</cp:coreProperties>
</file>