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CDA" w:rsidRDefault="00213D57" w:rsidP="00213D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213D57" w:rsidRDefault="00213D57" w:rsidP="00213D57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213D57" w:rsidRDefault="00213D57" w:rsidP="00213D57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Дубенского муниципального района</w:t>
      </w:r>
    </w:p>
    <w:p w:rsidR="00213D57" w:rsidRDefault="00213D57" w:rsidP="00213D57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Республики Мордовия</w:t>
      </w:r>
    </w:p>
    <w:p w:rsidR="00213D57" w:rsidRDefault="00213D57" w:rsidP="00213D57">
      <w:pPr>
        <w:pStyle w:val="a4"/>
        <w:rPr>
          <w:b/>
          <w:sz w:val="28"/>
          <w:szCs w:val="28"/>
        </w:rPr>
      </w:pPr>
    </w:p>
    <w:p w:rsidR="00213D57" w:rsidRDefault="00213D57" w:rsidP="00213D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13D57" w:rsidRDefault="00213D57" w:rsidP="00213D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213D57" w:rsidRDefault="00213D57" w:rsidP="00213D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213D57" w:rsidRDefault="00213D57" w:rsidP="00213D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213D57" w:rsidRDefault="00393C09" w:rsidP="00213D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</w:t>
      </w:r>
      <w:r w:rsidR="00A0584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июня  2024 года  №12 (502</w:t>
      </w:r>
      <w:r w:rsidR="00213D57">
        <w:rPr>
          <w:rFonts w:ascii="Times New Roman" w:hAnsi="Times New Roman" w:cs="Times New Roman"/>
          <w:sz w:val="24"/>
          <w:szCs w:val="24"/>
        </w:rPr>
        <w:t>)</w:t>
      </w:r>
    </w:p>
    <w:p w:rsidR="00213D57" w:rsidRDefault="00213D57" w:rsidP="00213D57">
      <w:pPr>
        <w:rPr>
          <w:rFonts w:ascii="Times New Roman" w:hAnsi="Times New Roman" w:cs="Times New Roman"/>
          <w:b/>
          <w:sz w:val="28"/>
          <w:szCs w:val="28"/>
        </w:rPr>
      </w:pPr>
      <w:r w:rsidRPr="00E848DB">
        <w:rPr>
          <w:rFonts w:ascii="Times New Roman" w:hAnsi="Times New Roman" w:cs="Times New Roman"/>
          <w:b/>
          <w:sz w:val="28"/>
          <w:szCs w:val="28"/>
        </w:rPr>
        <w:t>В номере</w:t>
      </w:r>
    </w:p>
    <w:p w:rsidR="00213D57" w:rsidRPr="009247DF" w:rsidRDefault="00416FD6" w:rsidP="00213D57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7DF">
        <w:rPr>
          <w:rFonts w:ascii="Times New Roman" w:hAnsi="Times New Roman"/>
          <w:sz w:val="28"/>
          <w:szCs w:val="28"/>
        </w:rPr>
        <w:t xml:space="preserve">Проект </w:t>
      </w:r>
      <w:r w:rsidR="009247DF" w:rsidRPr="009247DF">
        <w:rPr>
          <w:rFonts w:ascii="Times New Roman" w:hAnsi="Times New Roman"/>
          <w:sz w:val="28"/>
          <w:szCs w:val="28"/>
        </w:rPr>
        <w:t xml:space="preserve">решения </w:t>
      </w:r>
      <w:r w:rsidR="009247DF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9247DF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="009247DF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седьмого созыва «О внесении изменений в Устав</w:t>
      </w:r>
      <w:r w:rsidR="009247DF" w:rsidRPr="0092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7DF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="009247DF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Мордовия». </w:t>
      </w:r>
    </w:p>
    <w:p w:rsidR="0042141F" w:rsidRPr="00AA654C" w:rsidRDefault="0042141F" w:rsidP="0042141F">
      <w:pPr>
        <w:rPr>
          <w:rFonts w:ascii="PT Astra Serif" w:hAnsi="PT Astra Serif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42141F">
        <w:rPr>
          <w:rFonts w:ascii="PT Astra Serif" w:hAnsi="PT Astra Serif"/>
          <w:b/>
          <w:sz w:val="28"/>
          <w:szCs w:val="28"/>
        </w:rPr>
        <w:t xml:space="preserve"> </w:t>
      </w:r>
    </w:p>
    <w:p w:rsidR="0042141F" w:rsidRPr="00AA654C" w:rsidRDefault="0042141F" w:rsidP="0042141F">
      <w:pPr>
        <w:ind w:firstLine="540"/>
        <w:jc w:val="right"/>
        <w:rPr>
          <w:rFonts w:ascii="PT Astra Serif" w:hAnsi="PT Astra Serif"/>
          <w:b/>
          <w:sz w:val="28"/>
          <w:szCs w:val="28"/>
        </w:rPr>
      </w:pPr>
      <w:r w:rsidRPr="00AA654C">
        <w:rPr>
          <w:rFonts w:ascii="PT Astra Serif" w:hAnsi="PT Astra Serif"/>
          <w:b/>
          <w:sz w:val="28"/>
          <w:szCs w:val="28"/>
        </w:rPr>
        <w:t>Проект</w:t>
      </w:r>
    </w:p>
    <w:p w:rsidR="0042141F" w:rsidRPr="00AA654C" w:rsidRDefault="0042141F" w:rsidP="0042141F">
      <w:pPr>
        <w:ind w:firstLine="540"/>
        <w:jc w:val="center"/>
        <w:rPr>
          <w:rFonts w:ascii="PT Astra Serif" w:hAnsi="PT Astra Serif"/>
          <w:sz w:val="28"/>
          <w:szCs w:val="28"/>
        </w:rPr>
      </w:pPr>
    </w:p>
    <w:p w:rsidR="0042141F" w:rsidRDefault="0042141F" w:rsidP="0042141F">
      <w:pPr>
        <w:ind w:firstLine="540"/>
        <w:jc w:val="center"/>
        <w:rPr>
          <w:rFonts w:ascii="PT Astra Serif" w:hAnsi="PT Astra Serif"/>
          <w:sz w:val="28"/>
          <w:szCs w:val="28"/>
        </w:rPr>
      </w:pPr>
    </w:p>
    <w:p w:rsidR="0042141F" w:rsidRDefault="0042141F" w:rsidP="0042141F">
      <w:pPr>
        <w:ind w:firstLine="540"/>
        <w:jc w:val="center"/>
        <w:rPr>
          <w:rFonts w:ascii="PT Astra Serif" w:hAnsi="PT Astra Serif"/>
          <w:sz w:val="28"/>
          <w:szCs w:val="28"/>
        </w:rPr>
      </w:pPr>
    </w:p>
    <w:p w:rsidR="0042141F" w:rsidRDefault="0042141F" w:rsidP="0042141F">
      <w:pPr>
        <w:ind w:firstLine="540"/>
        <w:jc w:val="center"/>
        <w:rPr>
          <w:rFonts w:ascii="PT Astra Serif" w:hAnsi="PT Astra Serif"/>
          <w:sz w:val="28"/>
          <w:szCs w:val="28"/>
        </w:rPr>
      </w:pPr>
    </w:p>
    <w:p w:rsidR="0042141F" w:rsidRPr="00AA654C" w:rsidRDefault="0042141F" w:rsidP="0042141F">
      <w:pPr>
        <w:ind w:firstLine="540"/>
        <w:jc w:val="center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 xml:space="preserve">СОВЕТ ДЕПУТАТОВ </w:t>
      </w:r>
      <w:r>
        <w:rPr>
          <w:rFonts w:ascii="PT Astra Serif" w:hAnsi="PT Astra Serif"/>
          <w:sz w:val="28"/>
          <w:szCs w:val="28"/>
        </w:rPr>
        <w:t>ПУРКАЕВ</w:t>
      </w:r>
      <w:r w:rsidRPr="00AA654C">
        <w:rPr>
          <w:rFonts w:ascii="PT Astra Serif" w:hAnsi="PT Astra Serif"/>
          <w:sz w:val="28"/>
          <w:szCs w:val="28"/>
        </w:rPr>
        <w:t xml:space="preserve">СКОГО СЕЛЬСКОГО ПОСЕЛЕНИЯ </w:t>
      </w:r>
      <w:r>
        <w:rPr>
          <w:rFonts w:ascii="PT Astra Serif" w:hAnsi="PT Astra Serif"/>
          <w:sz w:val="28"/>
          <w:szCs w:val="28"/>
        </w:rPr>
        <w:t>ДУБЕН</w:t>
      </w:r>
      <w:r w:rsidRPr="00AA654C">
        <w:rPr>
          <w:rFonts w:ascii="PT Astra Serif" w:hAnsi="PT Astra Serif"/>
          <w:sz w:val="28"/>
          <w:szCs w:val="28"/>
        </w:rPr>
        <w:t>СКОГО МУНИЦИПАЛЬНОГО РАЙОНА РЕСПУБЛИКИ МОРДОВИЯ</w:t>
      </w:r>
      <w:r>
        <w:rPr>
          <w:rFonts w:ascii="PT Astra Serif" w:hAnsi="PT Astra Serif"/>
          <w:sz w:val="28"/>
          <w:szCs w:val="28"/>
        </w:rPr>
        <w:t xml:space="preserve"> СЕДЬМОГО СОЗЫВА</w:t>
      </w:r>
    </w:p>
    <w:p w:rsidR="0042141F" w:rsidRPr="00AA654C" w:rsidRDefault="0042141F" w:rsidP="0042141F">
      <w:pPr>
        <w:ind w:firstLine="540"/>
        <w:jc w:val="center"/>
        <w:rPr>
          <w:rFonts w:ascii="PT Astra Serif" w:hAnsi="PT Astra Serif"/>
          <w:sz w:val="28"/>
          <w:szCs w:val="28"/>
        </w:rPr>
      </w:pPr>
    </w:p>
    <w:p w:rsidR="0042141F" w:rsidRPr="00AA654C" w:rsidRDefault="0042141F" w:rsidP="0042141F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AA654C">
        <w:rPr>
          <w:rFonts w:ascii="PT Astra Serif" w:hAnsi="PT Astra Serif"/>
          <w:b/>
          <w:sz w:val="28"/>
          <w:szCs w:val="28"/>
        </w:rPr>
        <w:t>РЕШЕНИЕ</w:t>
      </w:r>
    </w:p>
    <w:p w:rsidR="0042141F" w:rsidRPr="00AA654C" w:rsidRDefault="0042141F" w:rsidP="0042141F">
      <w:pPr>
        <w:ind w:firstLine="540"/>
        <w:rPr>
          <w:rFonts w:ascii="PT Astra Serif" w:hAnsi="PT Astra Serif"/>
          <w:b/>
          <w:sz w:val="28"/>
          <w:szCs w:val="28"/>
        </w:rPr>
      </w:pPr>
    </w:p>
    <w:p w:rsidR="0042141F" w:rsidRPr="00AA654C" w:rsidRDefault="0042141F" w:rsidP="0042141F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 xml:space="preserve">         «__» ________202</w:t>
      </w:r>
      <w:r>
        <w:rPr>
          <w:rFonts w:ascii="PT Astra Serif" w:hAnsi="PT Astra Serif"/>
          <w:sz w:val="28"/>
          <w:szCs w:val="28"/>
        </w:rPr>
        <w:t>4</w:t>
      </w:r>
      <w:r w:rsidRPr="00AA654C">
        <w:rPr>
          <w:rFonts w:ascii="PT Astra Serif" w:hAnsi="PT Astra Serif"/>
          <w:sz w:val="28"/>
          <w:szCs w:val="28"/>
        </w:rPr>
        <w:t xml:space="preserve"> г.                                                                        № ____</w:t>
      </w:r>
    </w:p>
    <w:p w:rsidR="0042141F" w:rsidRDefault="0042141F" w:rsidP="0042141F">
      <w:pPr>
        <w:ind w:firstLine="540"/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</w:p>
    <w:p w:rsidR="0042141F" w:rsidRDefault="0042141F" w:rsidP="0042141F">
      <w:pPr>
        <w:ind w:firstLine="540"/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</w:p>
    <w:p w:rsidR="0042141F" w:rsidRPr="00AA654C" w:rsidRDefault="0042141F" w:rsidP="0042141F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AA654C">
        <w:rPr>
          <w:rFonts w:ascii="PT Astra Serif" w:hAnsi="PT Astra Serif"/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rFonts w:ascii="PT Astra Serif" w:hAnsi="PT Astra Serif"/>
          <w:b/>
          <w:bCs/>
          <w:kern w:val="28"/>
          <w:sz w:val="28"/>
          <w:szCs w:val="28"/>
        </w:rPr>
        <w:t>ПУРКАЕВ</w:t>
      </w:r>
      <w:r w:rsidRPr="00AA654C">
        <w:rPr>
          <w:rFonts w:ascii="PT Astra Serif" w:hAnsi="PT Astra Serif"/>
          <w:b/>
          <w:bCs/>
          <w:kern w:val="28"/>
          <w:sz w:val="28"/>
          <w:szCs w:val="28"/>
        </w:rPr>
        <w:t xml:space="preserve">СКОГО СЕЛЬСКОГО ПОСЕЛЕНИЯ </w:t>
      </w:r>
      <w:r>
        <w:rPr>
          <w:rFonts w:ascii="PT Astra Serif" w:hAnsi="PT Astra Serif"/>
          <w:b/>
          <w:bCs/>
          <w:kern w:val="28"/>
          <w:sz w:val="28"/>
          <w:szCs w:val="28"/>
        </w:rPr>
        <w:t>ДУБЕН</w:t>
      </w:r>
      <w:r w:rsidRPr="00AA654C">
        <w:rPr>
          <w:rFonts w:ascii="PT Astra Serif" w:hAnsi="PT Astra Serif"/>
          <w:b/>
          <w:bCs/>
          <w:kern w:val="28"/>
          <w:sz w:val="28"/>
          <w:szCs w:val="28"/>
        </w:rPr>
        <w:t>СКОГО МУНИЦИПАЛЬНОГО РАЙОНА РЕСПУБЛИКИ МОРДОВИЯ</w:t>
      </w:r>
    </w:p>
    <w:p w:rsidR="0042141F" w:rsidRPr="00AA654C" w:rsidRDefault="0042141F" w:rsidP="0042141F">
      <w:pPr>
        <w:ind w:firstLine="540"/>
        <w:rPr>
          <w:rFonts w:ascii="PT Astra Serif" w:hAnsi="PT Astra Serif"/>
          <w:b/>
          <w:sz w:val="28"/>
          <w:szCs w:val="28"/>
        </w:rPr>
      </w:pPr>
    </w:p>
    <w:p w:rsidR="0042141F" w:rsidRPr="00AA654C" w:rsidRDefault="0042141F" w:rsidP="0042141F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PT Astra Serif" w:hAnsi="PT Astra Serif"/>
          <w:sz w:val="28"/>
          <w:szCs w:val="28"/>
        </w:rPr>
        <w:t>Пуркаев</w:t>
      </w:r>
      <w:r w:rsidRPr="00AA654C">
        <w:rPr>
          <w:rFonts w:ascii="PT Astra Serif" w:hAnsi="PT Astra Serif"/>
          <w:sz w:val="28"/>
          <w:szCs w:val="28"/>
        </w:rPr>
        <w:t>ского</w:t>
      </w:r>
      <w:proofErr w:type="spellEnd"/>
      <w:r w:rsidRPr="00AA654C">
        <w:rPr>
          <w:rFonts w:ascii="PT Astra Serif" w:hAnsi="PT Astra Serif"/>
          <w:sz w:val="28"/>
          <w:szCs w:val="28"/>
        </w:rPr>
        <w:t xml:space="preserve"> сельского поселения </w:t>
      </w:r>
      <w:r>
        <w:rPr>
          <w:rFonts w:ascii="PT Astra Serif" w:hAnsi="PT Astra Serif"/>
          <w:sz w:val="28"/>
          <w:szCs w:val="28"/>
        </w:rPr>
        <w:t>Дубен</w:t>
      </w:r>
      <w:r w:rsidRPr="00AA654C">
        <w:rPr>
          <w:rFonts w:ascii="PT Astra Serif" w:hAnsi="PT Astra Serif"/>
          <w:sz w:val="28"/>
          <w:szCs w:val="28"/>
        </w:rPr>
        <w:t xml:space="preserve">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PT Astra Serif" w:hAnsi="PT Astra Serif"/>
          <w:sz w:val="28"/>
          <w:szCs w:val="28"/>
        </w:rPr>
        <w:t>Пуркаев</w:t>
      </w:r>
      <w:r w:rsidRPr="00AA654C">
        <w:rPr>
          <w:rFonts w:ascii="PT Astra Serif" w:hAnsi="PT Astra Serif"/>
          <w:sz w:val="28"/>
          <w:szCs w:val="28"/>
        </w:rPr>
        <w:t>ского</w:t>
      </w:r>
      <w:proofErr w:type="spellEnd"/>
      <w:r w:rsidRPr="00AA654C">
        <w:rPr>
          <w:rFonts w:ascii="PT Astra Serif" w:hAnsi="PT Astra Serif"/>
          <w:sz w:val="28"/>
          <w:szCs w:val="28"/>
        </w:rPr>
        <w:t xml:space="preserve"> сельского поселения </w:t>
      </w:r>
      <w:r>
        <w:rPr>
          <w:rFonts w:ascii="PT Astra Serif" w:hAnsi="PT Astra Serif"/>
          <w:sz w:val="28"/>
          <w:szCs w:val="28"/>
        </w:rPr>
        <w:t>Дубен</w:t>
      </w:r>
      <w:r w:rsidRPr="00AA654C">
        <w:rPr>
          <w:rFonts w:ascii="PT Astra Serif" w:hAnsi="PT Astra Serif"/>
          <w:sz w:val="28"/>
          <w:szCs w:val="28"/>
        </w:rPr>
        <w:t>ского муниципального района</w:t>
      </w:r>
      <w:r w:rsidRPr="00AA654C">
        <w:rPr>
          <w:rFonts w:ascii="PT Astra Serif" w:hAnsi="PT Astra Serif"/>
          <w:bCs/>
          <w:sz w:val="28"/>
          <w:szCs w:val="28"/>
        </w:rPr>
        <w:t xml:space="preserve"> решил</w:t>
      </w:r>
      <w:r w:rsidRPr="00AA654C">
        <w:rPr>
          <w:rFonts w:ascii="PT Astra Serif" w:hAnsi="PT Astra Serif"/>
          <w:sz w:val="28"/>
          <w:szCs w:val="28"/>
        </w:rPr>
        <w:t>:</w:t>
      </w:r>
    </w:p>
    <w:p w:rsidR="0042141F" w:rsidRPr="001D150A" w:rsidRDefault="0042141F" w:rsidP="0042141F">
      <w:pPr>
        <w:pStyle w:val="text"/>
        <w:rPr>
          <w:rFonts w:ascii="PT Astra Serif" w:hAnsi="PT Astra Serif"/>
          <w:sz w:val="28"/>
          <w:szCs w:val="28"/>
        </w:rPr>
      </w:pPr>
      <w:r w:rsidRPr="008F5643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8F5643">
        <w:rPr>
          <w:rFonts w:ascii="PT Astra Serif" w:hAnsi="PT Astra Serif"/>
          <w:sz w:val="28"/>
          <w:szCs w:val="28"/>
        </w:rPr>
        <w:t xml:space="preserve">Внести в Устав </w:t>
      </w:r>
      <w:proofErr w:type="spellStart"/>
      <w:r>
        <w:rPr>
          <w:rFonts w:ascii="PT Astra Serif" w:hAnsi="PT Astra Serif"/>
          <w:sz w:val="28"/>
          <w:szCs w:val="28"/>
        </w:rPr>
        <w:t>Пуркаев</w:t>
      </w:r>
      <w:r w:rsidRPr="008F5643">
        <w:rPr>
          <w:rFonts w:ascii="PT Astra Serif" w:hAnsi="PT Astra Serif"/>
          <w:sz w:val="28"/>
          <w:szCs w:val="28"/>
        </w:rPr>
        <w:t>ского</w:t>
      </w:r>
      <w:proofErr w:type="spellEnd"/>
      <w:r w:rsidRPr="008F5643">
        <w:rPr>
          <w:rFonts w:ascii="PT Astra Serif" w:hAnsi="PT Astra Serif"/>
          <w:sz w:val="28"/>
          <w:szCs w:val="28"/>
        </w:rPr>
        <w:t xml:space="preserve"> сельского поселения </w:t>
      </w:r>
      <w:r>
        <w:rPr>
          <w:rFonts w:ascii="PT Astra Serif" w:hAnsi="PT Astra Serif"/>
          <w:sz w:val="28"/>
          <w:szCs w:val="28"/>
        </w:rPr>
        <w:t>Дубен</w:t>
      </w:r>
      <w:r w:rsidRPr="008F5643">
        <w:rPr>
          <w:rFonts w:ascii="PT Astra Serif" w:hAnsi="PT Astra Serif"/>
          <w:sz w:val="28"/>
          <w:szCs w:val="28"/>
        </w:rPr>
        <w:t xml:space="preserve">ского муниципального района Республики Мордовия, принятый решением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Пуркаев</w:t>
      </w:r>
      <w:r w:rsidRPr="008F5643">
        <w:rPr>
          <w:rFonts w:ascii="PT Astra Serif" w:hAnsi="PT Astra Serif"/>
          <w:sz w:val="28"/>
          <w:szCs w:val="28"/>
        </w:rPr>
        <w:t>ского</w:t>
      </w:r>
      <w:proofErr w:type="spellEnd"/>
      <w:r w:rsidRPr="008F5643">
        <w:rPr>
          <w:rFonts w:ascii="PT Astra Serif" w:hAnsi="PT Astra Serif"/>
          <w:sz w:val="28"/>
          <w:szCs w:val="28"/>
        </w:rPr>
        <w:t xml:space="preserve"> сельского поселения </w:t>
      </w:r>
      <w:r>
        <w:rPr>
          <w:rFonts w:ascii="PT Astra Serif" w:hAnsi="PT Astra Serif"/>
          <w:sz w:val="28"/>
          <w:szCs w:val="28"/>
        </w:rPr>
        <w:t>Дубен</w:t>
      </w:r>
      <w:r w:rsidRPr="008F5643">
        <w:rPr>
          <w:rFonts w:ascii="PT Astra Serif" w:hAnsi="PT Astra Serif"/>
          <w:sz w:val="28"/>
          <w:szCs w:val="28"/>
        </w:rPr>
        <w:t xml:space="preserve">ского муниципального района Республики Мордовия от </w:t>
      </w:r>
      <w:r>
        <w:rPr>
          <w:rFonts w:ascii="PT Astra Serif" w:hAnsi="PT Astra Serif"/>
          <w:sz w:val="28"/>
          <w:szCs w:val="28"/>
        </w:rPr>
        <w:t>18</w:t>
      </w:r>
      <w:r w:rsidRPr="008F5643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05</w:t>
      </w:r>
      <w:r w:rsidRPr="008F5643"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21</w:t>
      </w:r>
      <w:r w:rsidRPr="008F5643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 xml:space="preserve">96 </w:t>
      </w:r>
      <w:r w:rsidRPr="008F5643">
        <w:rPr>
          <w:rFonts w:ascii="PT Astra Serif" w:hAnsi="PT Astra Serif"/>
          <w:sz w:val="28"/>
          <w:szCs w:val="28"/>
        </w:rPr>
        <w:t xml:space="preserve">(с изменениями, внесёнными решениями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Пуркаев</w:t>
      </w:r>
      <w:r w:rsidRPr="008F5643">
        <w:rPr>
          <w:rFonts w:ascii="PT Astra Serif" w:hAnsi="PT Astra Serif"/>
          <w:sz w:val="28"/>
          <w:szCs w:val="28"/>
        </w:rPr>
        <w:t>ского</w:t>
      </w:r>
      <w:proofErr w:type="spellEnd"/>
      <w:r w:rsidRPr="008F5643">
        <w:rPr>
          <w:rFonts w:ascii="PT Astra Serif" w:hAnsi="PT Astra Serif"/>
          <w:sz w:val="28"/>
          <w:szCs w:val="28"/>
        </w:rPr>
        <w:t xml:space="preserve"> сельского поселения </w:t>
      </w:r>
      <w:r>
        <w:rPr>
          <w:rFonts w:ascii="PT Astra Serif" w:hAnsi="PT Astra Serif"/>
          <w:sz w:val="28"/>
          <w:szCs w:val="28"/>
        </w:rPr>
        <w:t>Дубен</w:t>
      </w:r>
      <w:r w:rsidRPr="008F5643">
        <w:rPr>
          <w:rFonts w:ascii="PT Astra Serif" w:hAnsi="PT Astra Serif"/>
          <w:sz w:val="28"/>
          <w:szCs w:val="28"/>
        </w:rPr>
        <w:t>ского муниципального района Республики Мордовия от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cs="Arial"/>
        </w:rPr>
        <w:t>13.04.</w:t>
      </w:r>
      <w:r w:rsidRPr="001C4E83">
        <w:rPr>
          <w:rFonts w:cs="Arial"/>
        </w:rPr>
        <w:t>2022 </w:t>
      </w:r>
      <w:hyperlink r:id="rId5" w:tgtFrame="_blank" w:history="1">
        <w:r w:rsidRPr="001C4E83">
          <w:rPr>
            <w:rStyle w:val="hyperlink"/>
            <w:rFonts w:cs="Arial"/>
          </w:rPr>
          <w:t xml:space="preserve">№ </w:t>
        </w:r>
        <w:r>
          <w:rPr>
            <w:rStyle w:val="hyperlink"/>
            <w:rFonts w:cs="Arial"/>
          </w:rPr>
          <w:t>37</w:t>
        </w:r>
      </w:hyperlink>
      <w:r w:rsidRPr="001C4E83">
        <w:rPr>
          <w:rFonts w:cs="Arial"/>
        </w:rPr>
        <w:t xml:space="preserve">, от </w:t>
      </w:r>
      <w:r>
        <w:rPr>
          <w:rFonts w:cs="Arial"/>
        </w:rPr>
        <w:t>09.01.2</w:t>
      </w:r>
      <w:r w:rsidRPr="001C4E83">
        <w:rPr>
          <w:rFonts w:cs="Arial"/>
        </w:rPr>
        <w:t>02</w:t>
      </w:r>
      <w:r>
        <w:rPr>
          <w:rFonts w:cs="Arial"/>
        </w:rPr>
        <w:t>3</w:t>
      </w:r>
      <w:r w:rsidRPr="001C4E83">
        <w:rPr>
          <w:rFonts w:cs="Arial"/>
        </w:rPr>
        <w:t> </w:t>
      </w:r>
      <w:hyperlink r:id="rId6" w:tgtFrame="_blank" w:history="1">
        <w:r w:rsidRPr="001C4E83">
          <w:rPr>
            <w:rStyle w:val="hyperlink"/>
            <w:rFonts w:cs="Arial"/>
          </w:rPr>
          <w:t xml:space="preserve">№ </w:t>
        </w:r>
        <w:r>
          <w:rPr>
            <w:rStyle w:val="hyperlink"/>
            <w:rFonts w:cs="Arial"/>
          </w:rPr>
          <w:t>1</w:t>
        </w:r>
      </w:hyperlink>
      <w:r w:rsidRPr="001C4E83">
        <w:rPr>
          <w:rFonts w:cs="Arial"/>
        </w:rPr>
        <w:t xml:space="preserve">, от </w:t>
      </w:r>
      <w:r>
        <w:rPr>
          <w:rFonts w:cs="Arial"/>
        </w:rPr>
        <w:t>29.08.</w:t>
      </w:r>
      <w:r w:rsidRPr="001C4E83">
        <w:rPr>
          <w:rFonts w:cs="Arial"/>
        </w:rPr>
        <w:t>2023 </w:t>
      </w:r>
      <w:hyperlink r:id="rId7" w:tgtFrame="_blank" w:history="1">
        <w:r w:rsidRPr="001C4E83">
          <w:rPr>
            <w:rStyle w:val="hyperlink"/>
            <w:rFonts w:cs="Arial"/>
          </w:rPr>
          <w:t xml:space="preserve">№ </w:t>
        </w:r>
        <w:r>
          <w:rPr>
            <w:rStyle w:val="hyperlink"/>
            <w:rFonts w:cs="Arial"/>
          </w:rPr>
          <w:t>64</w:t>
        </w:r>
      </w:hyperlink>
      <w:r w:rsidRPr="001C4E83">
        <w:rPr>
          <w:rFonts w:ascii="PT Astra Serif" w:hAnsi="PT Astra Serif" w:cs="Arial"/>
          <w:sz w:val="28"/>
          <w:szCs w:val="28"/>
        </w:rPr>
        <w:t>)</w:t>
      </w:r>
      <w:r w:rsidRPr="001C4E83">
        <w:rPr>
          <w:rFonts w:ascii="PT Astra Serif" w:hAnsi="PT Astra Serif"/>
          <w:sz w:val="28"/>
          <w:szCs w:val="28"/>
        </w:rPr>
        <w:t>, сле</w:t>
      </w:r>
      <w:r w:rsidRPr="001D150A">
        <w:rPr>
          <w:rFonts w:ascii="PT Astra Serif" w:hAnsi="PT Astra Serif"/>
          <w:sz w:val="28"/>
          <w:szCs w:val="28"/>
        </w:rPr>
        <w:t xml:space="preserve">дующие изменения: </w:t>
      </w:r>
      <w:proofErr w:type="gramEnd"/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>1)</w:t>
      </w:r>
      <w:r>
        <w:rPr>
          <w:rFonts w:ascii="PT Astra Serif" w:hAnsi="PT Astra Serif"/>
          <w:sz w:val="28"/>
          <w:szCs w:val="28"/>
        </w:rPr>
        <w:t xml:space="preserve"> пункт 18 части 1 статьи 6 изложить в следующей редакции:</w:t>
      </w:r>
    </w:p>
    <w:p w:rsidR="0042141F" w:rsidRPr="005824BE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«18) </w:t>
      </w:r>
      <w:r w:rsidRPr="005824BE">
        <w:rPr>
          <w:rFonts w:ascii="PT Astra Serif" w:hAnsi="PT Astra Serif" w:cs="PT Astra Serif"/>
          <w:sz w:val="28"/>
          <w:szCs w:val="28"/>
        </w:rPr>
        <w:t xml:space="preserve"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>
        <w:rPr>
          <w:rFonts w:ascii="PT Astra Serif" w:hAnsi="PT Astra Serif" w:cs="PT Astra Serif"/>
          <w:sz w:val="28"/>
          <w:szCs w:val="28"/>
        </w:rPr>
        <w:t>Пуркаевском</w:t>
      </w:r>
      <w:proofErr w:type="spellEnd"/>
      <w:r w:rsidRPr="005824BE">
        <w:rPr>
          <w:rFonts w:ascii="PT Astra Serif" w:hAnsi="PT Astra Serif" w:cs="PT Astra Serif"/>
          <w:sz w:val="28"/>
          <w:szCs w:val="28"/>
        </w:rPr>
        <w:t xml:space="preserve"> сельском поселении;»;</w:t>
      </w:r>
      <w:proofErr w:type="gramEnd"/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в статье 9: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части 8 слова «в муниципальную комиссию» заменить словами «в территориальную комиссию»;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части 9 слова «Муниципальная комиссия» заменить словами «Территориальная комиссия»;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части 13 слова «муниципальная комиссия» в соответствующем падеже заменить словами «территориальная комиссия» в соответствующем падеже;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в статье 17:</w:t>
      </w:r>
    </w:p>
    <w:p w:rsidR="0042141F" w:rsidRPr="00AA654C" w:rsidRDefault="0042141F" w:rsidP="0042141F">
      <w:pPr>
        <w:ind w:firstLine="709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>часть 2 изложить в следующей редакции:</w:t>
      </w:r>
    </w:p>
    <w:p w:rsidR="0042141F" w:rsidRPr="00AA654C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 xml:space="preserve">«2. Староста сельского населенного пункта назначается Советом депутатов </w:t>
      </w:r>
      <w:proofErr w:type="spellStart"/>
      <w:r>
        <w:rPr>
          <w:rFonts w:ascii="PT Astra Serif" w:hAnsi="PT Astra Serif"/>
          <w:sz w:val="28"/>
          <w:szCs w:val="28"/>
        </w:rPr>
        <w:t>Пуркаев</w:t>
      </w:r>
      <w:r w:rsidRPr="00AA654C">
        <w:rPr>
          <w:rFonts w:ascii="PT Astra Serif" w:hAnsi="PT Astra Serif"/>
          <w:sz w:val="28"/>
          <w:szCs w:val="28"/>
        </w:rPr>
        <w:t>ского</w:t>
      </w:r>
      <w:proofErr w:type="spellEnd"/>
      <w:r w:rsidRPr="00AA654C">
        <w:rPr>
          <w:rFonts w:ascii="PT Astra Serif" w:hAnsi="PT Astra Serif"/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проживающих на </w:t>
      </w:r>
      <w:r w:rsidRPr="00AA654C">
        <w:rPr>
          <w:rFonts w:ascii="PT Astra Serif" w:hAnsi="PT Astra Serif"/>
          <w:sz w:val="28"/>
          <w:szCs w:val="28"/>
        </w:rPr>
        <w:lastRenderedPageBreak/>
        <w:t>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в собственности жилое помещение, расположенное на территории данного сельского населенного пункта</w:t>
      </w:r>
      <w:proofErr w:type="gramStart"/>
      <w:r w:rsidRPr="00AA654C">
        <w:rPr>
          <w:rFonts w:ascii="PT Astra Serif" w:hAnsi="PT Astra Serif"/>
          <w:sz w:val="28"/>
          <w:szCs w:val="28"/>
        </w:rPr>
        <w:t>.»;</w:t>
      </w:r>
      <w:proofErr w:type="gramEnd"/>
    </w:p>
    <w:p w:rsidR="0042141F" w:rsidRPr="00AA654C" w:rsidRDefault="0042141F" w:rsidP="0042141F">
      <w:pPr>
        <w:ind w:firstLine="709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>часть 3 изложить в следующей редакции:</w:t>
      </w:r>
    </w:p>
    <w:p w:rsidR="0042141F" w:rsidRPr="00AA654C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 xml:space="preserve">«3. </w:t>
      </w:r>
      <w:proofErr w:type="gramStart"/>
      <w:r w:rsidRPr="00AA654C">
        <w:rPr>
          <w:rFonts w:ascii="PT Astra Serif" w:hAnsi="PT Astra Serif"/>
          <w:sz w:val="28"/>
          <w:szCs w:val="28"/>
        </w:rPr>
        <w:t xml:space="preserve">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должность, за исключением муниципальной должности депутата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Пуркаев</w:t>
      </w:r>
      <w:r w:rsidRPr="00AA654C">
        <w:rPr>
          <w:rFonts w:ascii="PT Astra Serif" w:hAnsi="PT Astra Serif"/>
          <w:sz w:val="28"/>
          <w:szCs w:val="28"/>
        </w:rPr>
        <w:t>ского</w:t>
      </w:r>
      <w:proofErr w:type="spellEnd"/>
      <w:r w:rsidRPr="00AA654C">
        <w:rPr>
          <w:rFonts w:ascii="PT Astra Serif" w:hAnsi="PT Astra Serif"/>
          <w:sz w:val="28"/>
          <w:szCs w:val="28"/>
        </w:rPr>
        <w:t xml:space="preserve"> сельского поселения, осуществляющего свои полномочия на непостоянной основе,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самоуправления.»;</w:t>
      </w:r>
      <w:proofErr w:type="gramEnd"/>
    </w:p>
    <w:p w:rsidR="0042141F" w:rsidRPr="00AA654C" w:rsidRDefault="0042141F" w:rsidP="0042141F">
      <w:pPr>
        <w:ind w:firstLine="709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>пункт 1 части 4 изложить в следующей редакции:</w:t>
      </w:r>
    </w:p>
    <w:p w:rsidR="0042141F" w:rsidRPr="00AA654C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 xml:space="preserve">«1) </w:t>
      </w:r>
      <w:proofErr w:type="gramStart"/>
      <w:r w:rsidRPr="00AA654C">
        <w:rPr>
          <w:rFonts w:ascii="PT Astra Serif" w:hAnsi="PT Astra Serif"/>
          <w:sz w:val="28"/>
          <w:szCs w:val="28"/>
        </w:rPr>
        <w:t>замещающее</w:t>
      </w:r>
      <w:proofErr w:type="gramEnd"/>
      <w:r w:rsidRPr="00AA654C">
        <w:rPr>
          <w:rFonts w:ascii="PT Astra Serif" w:hAnsi="PT Astra Serif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должность, за исключением муниципальной должности депутата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Пуркаев</w:t>
      </w:r>
      <w:r w:rsidRPr="00AA654C">
        <w:rPr>
          <w:rFonts w:ascii="PT Astra Serif" w:hAnsi="PT Astra Serif"/>
          <w:sz w:val="28"/>
          <w:szCs w:val="28"/>
        </w:rPr>
        <w:t>ского</w:t>
      </w:r>
      <w:proofErr w:type="spellEnd"/>
      <w:r w:rsidRPr="00AA654C">
        <w:rPr>
          <w:rFonts w:ascii="PT Astra Serif" w:hAnsi="PT Astra Serif"/>
          <w:sz w:val="28"/>
          <w:szCs w:val="28"/>
        </w:rPr>
        <w:t xml:space="preserve"> сельского поселения, осуществляющего свои полномочия на непостоянной основе, или должность муниципальной службы;»; </w:t>
      </w:r>
    </w:p>
    <w:p w:rsidR="0042141F" w:rsidRPr="00E6233B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 w:cs="PT Astra Serif"/>
          <w:sz w:val="28"/>
          <w:szCs w:val="28"/>
        </w:rPr>
      </w:pPr>
      <w:r w:rsidRPr="00E6233B">
        <w:rPr>
          <w:rFonts w:ascii="PT Astra Serif" w:hAnsi="PT Astra Serif" w:cs="PT Astra Serif"/>
          <w:sz w:val="28"/>
          <w:szCs w:val="28"/>
        </w:rPr>
        <w:t xml:space="preserve">в </w:t>
      </w:r>
      <w:hyperlink r:id="rId8" w:history="1">
        <w:r w:rsidRPr="00E6233B">
          <w:rPr>
            <w:rFonts w:ascii="PT Astra Serif" w:hAnsi="PT Astra Serif" w:cs="PT Astra Serif"/>
            <w:sz w:val="28"/>
            <w:szCs w:val="28"/>
          </w:rPr>
          <w:t xml:space="preserve">абзаце втором части 5 </w:t>
        </w:r>
      </w:hyperlink>
      <w:r w:rsidRPr="00E6233B">
        <w:rPr>
          <w:rFonts w:ascii="PT Astra Serif" w:hAnsi="PT Astra Serif" w:cs="PT Astra Serif"/>
          <w:sz w:val="28"/>
          <w:szCs w:val="28"/>
        </w:rPr>
        <w:t xml:space="preserve"> слова </w:t>
      </w:r>
      <w:r>
        <w:rPr>
          <w:rFonts w:ascii="PT Astra Serif" w:hAnsi="PT Astra Serif" w:cs="PT Astra Serif"/>
          <w:sz w:val="28"/>
          <w:szCs w:val="28"/>
        </w:rPr>
        <w:t>«</w:t>
      </w:r>
      <w:r w:rsidRPr="00E6233B">
        <w:rPr>
          <w:rFonts w:ascii="PT Astra Serif" w:hAnsi="PT Astra Serif" w:cs="PT Astra Serif"/>
          <w:sz w:val="28"/>
          <w:szCs w:val="28"/>
        </w:rPr>
        <w:t xml:space="preserve">пунктами 1 </w:t>
      </w:r>
      <w:r>
        <w:rPr>
          <w:rFonts w:ascii="PT Astra Serif" w:hAnsi="PT Astra Serif" w:cs="PT Astra Serif"/>
          <w:sz w:val="28"/>
          <w:szCs w:val="28"/>
        </w:rPr>
        <w:t>–</w:t>
      </w:r>
      <w:r w:rsidRPr="00E6233B">
        <w:rPr>
          <w:rFonts w:ascii="PT Astra Serif" w:hAnsi="PT Astra Serif" w:cs="PT Astra Serif"/>
          <w:sz w:val="28"/>
          <w:szCs w:val="28"/>
        </w:rPr>
        <w:t xml:space="preserve"> 7</w:t>
      </w:r>
      <w:r>
        <w:rPr>
          <w:rFonts w:ascii="PT Astra Serif" w:hAnsi="PT Astra Serif" w:cs="PT Astra Serif"/>
          <w:sz w:val="28"/>
          <w:szCs w:val="28"/>
        </w:rPr>
        <w:t>»</w:t>
      </w:r>
      <w:r w:rsidRPr="00E6233B">
        <w:rPr>
          <w:rFonts w:ascii="PT Astra Serif" w:hAnsi="PT Astra Serif" w:cs="PT Astra Serif"/>
          <w:sz w:val="28"/>
          <w:szCs w:val="28"/>
        </w:rPr>
        <w:t xml:space="preserve"> заменить словами </w:t>
      </w:r>
      <w:r>
        <w:rPr>
          <w:rFonts w:ascii="PT Astra Serif" w:hAnsi="PT Astra Serif" w:cs="PT Astra Serif"/>
          <w:sz w:val="28"/>
          <w:szCs w:val="28"/>
        </w:rPr>
        <w:t>«</w:t>
      </w:r>
      <w:r w:rsidRPr="00E6233B">
        <w:rPr>
          <w:rFonts w:ascii="PT Astra Serif" w:hAnsi="PT Astra Serif" w:cs="PT Astra Serif"/>
          <w:sz w:val="28"/>
          <w:szCs w:val="28"/>
        </w:rPr>
        <w:t>пунктами 1 - 7 и 9.2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 пункт 2 части 2 статьи 27 изложить в следующей редакции: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rFonts w:ascii="PT Astra Serif" w:hAnsi="PT Astra Serif" w:cs="PT Astra Serif"/>
          <w:sz w:val="28"/>
          <w:szCs w:val="28"/>
        </w:rPr>
        <w:t>Пуркаевского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сельского поселения официальной информации</w:t>
      </w:r>
      <w:proofErr w:type="gramStart"/>
      <w:r>
        <w:rPr>
          <w:rFonts w:ascii="PT Astra Serif" w:hAnsi="PT Astra Serif" w:cs="PT Astra Serif"/>
          <w:sz w:val="28"/>
          <w:szCs w:val="28"/>
        </w:rPr>
        <w:t>;»</w:t>
      </w:r>
      <w:proofErr w:type="gramEnd"/>
      <w:r>
        <w:rPr>
          <w:rFonts w:ascii="PT Astra Serif" w:hAnsi="PT Astra Serif" w:cs="PT Astra Serif"/>
          <w:sz w:val="28"/>
          <w:szCs w:val="28"/>
        </w:rPr>
        <w:t>;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5) в абзаце третьем части 1 статьи 28 слова «избирательная комиссия </w:t>
      </w:r>
      <w:proofErr w:type="spellStart"/>
      <w:r>
        <w:rPr>
          <w:rFonts w:ascii="PT Astra Serif" w:hAnsi="PT Astra Serif" w:cs="PT Astra Serif"/>
          <w:sz w:val="28"/>
          <w:szCs w:val="28"/>
        </w:rPr>
        <w:t>Пуркаевского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сельского поселения» заменить словами «территориальная избирательная комиссия»;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 в статье 29:</w:t>
      </w:r>
    </w:p>
    <w:p w:rsidR="0042141F" w:rsidRDefault="0042141F" w:rsidP="0042141F">
      <w:pPr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дополнить частью 13.1 следующего содержания:</w:t>
      </w:r>
    </w:p>
    <w:p w:rsidR="0042141F" w:rsidRDefault="0042141F" w:rsidP="0042141F">
      <w:pPr>
        <w:tabs>
          <w:tab w:val="left" w:pos="1134"/>
        </w:tabs>
        <w:ind w:firstLine="709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«13.1. </w:t>
      </w:r>
      <w:proofErr w:type="gramStart"/>
      <w:r w:rsidRPr="005824BE">
        <w:rPr>
          <w:rFonts w:ascii="PT Astra Serif" w:hAnsi="PT Astra Serif"/>
          <w:sz w:val="28"/>
          <w:szCs w:val="28"/>
        </w:rPr>
        <w:t xml:space="preserve">Депутат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Пуркаевского</w:t>
      </w:r>
      <w:proofErr w:type="spellEnd"/>
      <w:r w:rsidRPr="005824BE">
        <w:rPr>
          <w:rFonts w:ascii="PT Astra Serif" w:hAnsi="PT Astra Serif"/>
          <w:sz w:val="28"/>
          <w:szCs w:val="28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</w:t>
      </w:r>
      <w:r w:rsidRPr="005824BE">
        <w:rPr>
          <w:rFonts w:ascii="PT Astra Serif" w:hAnsi="PT Astra Serif"/>
          <w:sz w:val="28"/>
          <w:szCs w:val="28"/>
        </w:rPr>
        <w:lastRenderedPageBreak/>
        <w:t>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5824BE">
        <w:rPr>
          <w:rFonts w:ascii="PT Astra Serif" w:hAnsi="PT Astra Serif"/>
          <w:sz w:val="28"/>
          <w:szCs w:val="28"/>
        </w:rPr>
        <w:t xml:space="preserve">, а также неисполнение таких обязанностей признается следствием не зависящих от него обстоятельств в порядке, предусмотренном </w:t>
      </w:r>
      <w:hyperlink r:id="rId9" w:history="1">
        <w:r w:rsidRPr="005824BE">
          <w:rPr>
            <w:rFonts w:ascii="PT Astra Serif" w:hAnsi="PT Astra Serif"/>
            <w:sz w:val="28"/>
            <w:szCs w:val="28"/>
          </w:rPr>
          <w:t>частями 3</w:t>
        </w:r>
      </w:hyperlink>
      <w:r w:rsidRPr="005824BE">
        <w:rPr>
          <w:rFonts w:ascii="PT Astra Serif" w:hAnsi="PT Astra Serif"/>
          <w:sz w:val="28"/>
          <w:szCs w:val="28"/>
        </w:rPr>
        <w:t xml:space="preserve"> - </w:t>
      </w:r>
      <w:hyperlink r:id="rId10" w:history="1">
        <w:r w:rsidRPr="005824BE">
          <w:rPr>
            <w:rFonts w:ascii="PT Astra Serif" w:hAnsi="PT Astra Serif"/>
            <w:sz w:val="28"/>
            <w:szCs w:val="28"/>
          </w:rPr>
          <w:t>6 статьи 13</w:t>
        </w:r>
      </w:hyperlink>
      <w:r w:rsidRPr="005824BE">
        <w:rPr>
          <w:rFonts w:ascii="PT Astra Serif" w:hAnsi="PT Astra Serif"/>
          <w:sz w:val="28"/>
          <w:szCs w:val="28"/>
        </w:rPr>
        <w:t xml:space="preserve"> Федерального закона от 25 декабря 2008 года № 273-ФЗ «О противодействии коррупции»</w:t>
      </w:r>
      <w:proofErr w:type="gramStart"/>
      <w:r w:rsidRPr="005824BE">
        <w:rPr>
          <w:rFonts w:ascii="PT Astra Serif" w:hAnsi="PT Astra Serif"/>
          <w:sz w:val="28"/>
          <w:szCs w:val="28"/>
        </w:rPr>
        <w:t>.»</w:t>
      </w:r>
      <w:proofErr w:type="gramEnd"/>
      <w:r w:rsidRPr="005824BE">
        <w:rPr>
          <w:rFonts w:ascii="PT Astra Serif" w:hAnsi="PT Astra Serif"/>
          <w:sz w:val="28"/>
          <w:szCs w:val="28"/>
        </w:rPr>
        <w:t>;</w:t>
      </w:r>
    </w:p>
    <w:p w:rsidR="0042141F" w:rsidRPr="00510B61" w:rsidRDefault="0042141F" w:rsidP="0042141F">
      <w:pPr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 14 признать утратившей силу;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7) в статье 31: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часть 1 дополнить пунктом 10.1 следующего содержания:</w:t>
      </w:r>
    </w:p>
    <w:p w:rsidR="0042141F" w:rsidRPr="00BA18D4" w:rsidRDefault="0042141F" w:rsidP="0042141F">
      <w:pPr>
        <w:pStyle w:val="aa"/>
        <w:ind w:firstLine="709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«10.1)</w:t>
      </w:r>
      <w:r w:rsidRPr="00BA18D4">
        <w:rPr>
          <w:rFonts w:ascii="PT Astra Serif" w:hAnsi="PT Astra Serif"/>
          <w:sz w:val="28"/>
          <w:szCs w:val="28"/>
        </w:rPr>
        <w:t xml:space="preserve"> приобретения им статуса иностранного агента</w:t>
      </w:r>
      <w:proofErr w:type="gramStart"/>
      <w:r>
        <w:rPr>
          <w:rFonts w:ascii="PT Astra Serif" w:hAnsi="PT Astra Serif"/>
          <w:sz w:val="28"/>
          <w:szCs w:val="28"/>
        </w:rPr>
        <w:t>;</w:t>
      </w:r>
      <w:r w:rsidRPr="00BA18D4">
        <w:rPr>
          <w:rFonts w:ascii="PT Astra Serif" w:hAnsi="PT Astra Serif"/>
          <w:sz w:val="28"/>
          <w:szCs w:val="28"/>
        </w:rPr>
        <w:t>»</w:t>
      </w:r>
      <w:proofErr w:type="gramEnd"/>
      <w:r w:rsidRPr="00BA18D4">
        <w:rPr>
          <w:rFonts w:ascii="PT Astra Serif" w:hAnsi="PT Astra Serif"/>
          <w:sz w:val="28"/>
          <w:szCs w:val="28"/>
        </w:rPr>
        <w:t>;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дополнить частью 1.1. следующего содержания: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«1.1.  </w:t>
      </w:r>
      <w:r>
        <w:rPr>
          <w:rFonts w:ascii="Times New Roman CYR" w:hAnsi="Times New Roman CYR" w:cs="Times New Roman CYR"/>
          <w:sz w:val="28"/>
          <w:szCs w:val="28"/>
        </w:rPr>
        <w:t>Полномочия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депутата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pacing w:val="1"/>
          <w:sz w:val="28"/>
          <w:szCs w:val="28"/>
        </w:rPr>
        <w:t>Пуркаевского</w:t>
      </w:r>
      <w:proofErr w:type="spellEnd"/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поселения Дубенского муниципального района прекращаются досрочно решением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Пуркаевского</w:t>
      </w:r>
      <w:proofErr w:type="spellEnd"/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района в случае отсутствия депутата без уважительных причин на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всех</w:t>
      </w:r>
      <w:r>
        <w:rPr>
          <w:rFonts w:ascii="Times New Roman CYR" w:hAnsi="Times New Roman CYR" w:cs="Times New Roman CYR"/>
          <w:spacing w:val="1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заседаниях</w:t>
      </w:r>
      <w:r>
        <w:rPr>
          <w:rFonts w:ascii="Times New Roman CYR" w:hAnsi="Times New Roman CYR" w:cs="Times New Roman CYR"/>
          <w:spacing w:val="1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pacing w:val="1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pacing w:val="15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Пуркаевского</w:t>
      </w:r>
      <w:proofErr w:type="spellEnd"/>
      <w:r>
        <w:rPr>
          <w:rFonts w:ascii="Times New Roman CYR" w:hAnsi="Times New Roman CYR" w:cs="Times New Roman CYR"/>
          <w:spacing w:val="1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pacing w:val="1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поселения Дубенского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</w:t>
      </w:r>
      <w:r>
        <w:rPr>
          <w:rFonts w:ascii="Times New Roman CYR" w:hAnsi="Times New Roman CYR" w:cs="Times New Roman CYR"/>
          <w:spacing w:val="-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района</w:t>
      </w:r>
      <w:r>
        <w:rPr>
          <w:rFonts w:ascii="Times New Roman CYR" w:hAnsi="Times New Roman CYR" w:cs="Times New Roman CYR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течение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шести</w:t>
      </w:r>
      <w:r>
        <w:rPr>
          <w:rFonts w:ascii="Times New Roman CYR" w:hAnsi="Times New Roman CYR" w:cs="Times New Roman CYR"/>
          <w:spacing w:val="-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месяцев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подряд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r w:rsidRPr="00843ADF">
        <w:rPr>
          <w:sz w:val="28"/>
          <w:szCs w:val="28"/>
        </w:rPr>
        <w:t>»;</w:t>
      </w:r>
    </w:p>
    <w:p w:rsidR="0042141F" w:rsidRDefault="0042141F" w:rsidP="0042141F">
      <w:pPr>
        <w:pStyle w:val="aa"/>
        <w:ind w:firstLine="709"/>
        <w:outlineLvl w:val="1"/>
        <w:rPr>
          <w:rFonts w:ascii="PT Astra Serif" w:hAnsi="PT Astra Serif" w:cs="PT Astra Serif"/>
          <w:sz w:val="28"/>
          <w:szCs w:val="28"/>
        </w:rPr>
      </w:pPr>
      <w:proofErr w:type="gramEnd"/>
      <w:r>
        <w:rPr>
          <w:rFonts w:ascii="PT Astra Serif" w:hAnsi="PT Astra Serif" w:cs="PT Astra Serif"/>
          <w:sz w:val="28"/>
          <w:szCs w:val="28"/>
        </w:rPr>
        <w:t>8) в статье 33:</w:t>
      </w:r>
    </w:p>
    <w:p w:rsidR="0042141F" w:rsidRPr="002A28BA" w:rsidRDefault="0042141F" w:rsidP="0042141F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2A28BA">
        <w:rPr>
          <w:rFonts w:ascii="Times New Roman" w:hAnsi="Times New Roman"/>
          <w:sz w:val="28"/>
          <w:szCs w:val="28"/>
        </w:rPr>
        <w:t>в части 1:</w:t>
      </w:r>
    </w:p>
    <w:p w:rsidR="0042141F" w:rsidRPr="002A28BA" w:rsidRDefault="0042141F" w:rsidP="0042141F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2A28BA">
        <w:rPr>
          <w:rFonts w:ascii="Times New Roman" w:hAnsi="Times New Roman"/>
          <w:sz w:val="28"/>
          <w:szCs w:val="28"/>
        </w:rPr>
        <w:t xml:space="preserve">   </w:t>
      </w:r>
      <w:hyperlink r:id="rId11" w:history="1">
        <w:r w:rsidRPr="002A28BA">
          <w:rPr>
            <w:rStyle w:val="a9"/>
            <w:rFonts w:ascii="Times New Roman" w:hAnsi="Times New Roman"/>
            <w:sz w:val="28"/>
            <w:szCs w:val="28"/>
          </w:rPr>
          <w:t>пункт 1</w:t>
        </w:r>
      </w:hyperlink>
      <w:r w:rsidRPr="002A28BA">
        <w:rPr>
          <w:rFonts w:ascii="Times New Roman" w:hAnsi="Times New Roman"/>
          <w:sz w:val="28"/>
          <w:szCs w:val="28"/>
        </w:rPr>
        <w:t xml:space="preserve"> дополнить словами «, за исключением случаев, установленных федеральными законами»;</w:t>
      </w:r>
    </w:p>
    <w:p w:rsidR="0042141F" w:rsidRPr="002A28BA" w:rsidRDefault="0042141F" w:rsidP="0042141F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A28BA">
        <w:rPr>
          <w:rFonts w:ascii="Times New Roman" w:hAnsi="Times New Roman"/>
          <w:sz w:val="28"/>
          <w:szCs w:val="28"/>
        </w:rPr>
        <w:t xml:space="preserve">пункт 2 изложить в следующей редакции: </w:t>
      </w:r>
    </w:p>
    <w:p w:rsidR="0042141F" w:rsidRPr="002A28BA" w:rsidRDefault="0042141F" w:rsidP="0042141F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A28BA">
        <w:rPr>
          <w:rFonts w:ascii="Times New Roman" w:hAnsi="Times New Roman"/>
          <w:sz w:val="28"/>
          <w:szCs w:val="28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2A28BA">
        <w:rPr>
          <w:rFonts w:ascii="Times New Roman" w:hAnsi="Times New Roman"/>
          <w:sz w:val="28"/>
          <w:szCs w:val="28"/>
        </w:rPr>
        <w:t>;»</w:t>
      </w:r>
      <w:proofErr w:type="gramEnd"/>
      <w:r w:rsidRPr="002A28BA">
        <w:rPr>
          <w:rFonts w:ascii="Times New Roman" w:hAnsi="Times New Roman"/>
          <w:sz w:val="28"/>
          <w:szCs w:val="28"/>
        </w:rPr>
        <w:t xml:space="preserve">; </w:t>
      </w:r>
    </w:p>
    <w:p w:rsidR="0042141F" w:rsidRPr="002A28BA" w:rsidRDefault="0042141F" w:rsidP="0042141F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hyperlink r:id="rId12" w:history="1">
        <w:r w:rsidRPr="002A28BA">
          <w:rPr>
            <w:rStyle w:val="a9"/>
            <w:rFonts w:ascii="Times New Roman" w:hAnsi="Times New Roman"/>
            <w:sz w:val="28"/>
            <w:szCs w:val="28"/>
          </w:rPr>
          <w:t>часть 2</w:t>
        </w:r>
      </w:hyperlink>
      <w:r w:rsidRPr="002A28BA">
        <w:rPr>
          <w:rFonts w:ascii="Times New Roman" w:hAnsi="Times New Roman"/>
          <w:sz w:val="28"/>
          <w:szCs w:val="28"/>
        </w:rPr>
        <w:t xml:space="preserve"> дополнить словами «, за исключением случаев, установленных федеральными законами»</w:t>
      </w:r>
      <w:proofErr w:type="gramStart"/>
      <w:r w:rsidRPr="002A28BA">
        <w:rPr>
          <w:rFonts w:ascii="Times New Roman" w:hAnsi="Times New Roman"/>
          <w:sz w:val="28"/>
          <w:szCs w:val="28"/>
        </w:rPr>
        <w:t>.»</w:t>
      </w:r>
      <w:proofErr w:type="gramEnd"/>
      <w:r w:rsidRPr="002A28BA">
        <w:rPr>
          <w:rFonts w:ascii="Times New Roman" w:hAnsi="Times New Roman"/>
          <w:sz w:val="28"/>
          <w:szCs w:val="28"/>
        </w:rPr>
        <w:t>;</w:t>
      </w:r>
    </w:p>
    <w:p w:rsidR="0042141F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Pr="00AA654C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 xml:space="preserve"> в статье 34:</w:t>
      </w:r>
    </w:p>
    <w:p w:rsidR="0042141F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часть 4 дополнить пунктами 11.1 и 11.2 следующего содержания:</w:t>
      </w:r>
    </w:p>
    <w:p w:rsidR="0042141F" w:rsidRDefault="0042141F" w:rsidP="0042141F">
      <w:pPr>
        <w:ind w:firstLine="709"/>
        <w:rPr>
          <w:rFonts w:ascii="PT Astra Serif" w:eastAsia="Calibri" w:hAnsi="PT Astra Serif"/>
          <w:bCs/>
          <w:sz w:val="28"/>
          <w:szCs w:val="28"/>
        </w:rPr>
      </w:pPr>
      <w:r>
        <w:rPr>
          <w:rFonts w:ascii="PT Astra Serif" w:eastAsia="Calibri" w:hAnsi="PT Astra Serif"/>
          <w:bCs/>
          <w:sz w:val="28"/>
          <w:szCs w:val="28"/>
        </w:rPr>
        <w:lastRenderedPageBreak/>
        <w:t xml:space="preserve">«11.1) </w:t>
      </w:r>
      <w:r w:rsidRPr="005824BE">
        <w:rPr>
          <w:rFonts w:ascii="PT Astra Serif" w:eastAsia="Calibri" w:hAnsi="PT Astra Serif"/>
          <w:bCs/>
          <w:sz w:val="28"/>
          <w:szCs w:val="28"/>
        </w:rPr>
        <w:t xml:space="preserve">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eastAsia="Calibri" w:hAnsi="PT Astra Serif"/>
          <w:bCs/>
          <w:sz w:val="28"/>
          <w:szCs w:val="28"/>
        </w:rPr>
        <w:t>Пуркаев</w:t>
      </w:r>
      <w:r w:rsidRPr="005824BE">
        <w:rPr>
          <w:rFonts w:ascii="PT Astra Serif" w:eastAsia="Calibri" w:hAnsi="PT Astra Serif"/>
          <w:bCs/>
          <w:sz w:val="28"/>
          <w:szCs w:val="28"/>
        </w:rPr>
        <w:t>ского</w:t>
      </w:r>
      <w:proofErr w:type="spellEnd"/>
      <w:r w:rsidRPr="005824BE">
        <w:rPr>
          <w:rFonts w:ascii="PT Astra Serif" w:eastAsia="Calibri" w:hAnsi="PT Astra Serif"/>
          <w:bCs/>
          <w:sz w:val="28"/>
          <w:szCs w:val="28"/>
        </w:rPr>
        <w:t xml:space="preserve"> сельского поселения и о результатах осуществления таких связей в предыдущем году</w:t>
      </w:r>
      <w:r>
        <w:rPr>
          <w:rFonts w:ascii="PT Astra Serif" w:eastAsia="Calibri" w:hAnsi="PT Astra Serif"/>
          <w:bCs/>
          <w:sz w:val="28"/>
          <w:szCs w:val="28"/>
        </w:rPr>
        <w:t>;</w:t>
      </w:r>
    </w:p>
    <w:p w:rsidR="0042141F" w:rsidRPr="005824BE" w:rsidRDefault="0042141F" w:rsidP="0042141F">
      <w:pPr>
        <w:ind w:firstLine="709"/>
        <w:rPr>
          <w:rFonts w:ascii="PT Astra Serif" w:eastAsia="Calibri" w:hAnsi="PT Astra Serif"/>
          <w:bCs/>
          <w:sz w:val="28"/>
          <w:szCs w:val="28"/>
        </w:rPr>
      </w:pPr>
      <w:r>
        <w:rPr>
          <w:rFonts w:ascii="PT Astra Serif" w:eastAsia="Calibri" w:hAnsi="PT Astra Serif"/>
          <w:bCs/>
          <w:sz w:val="28"/>
          <w:szCs w:val="28"/>
        </w:rPr>
        <w:t xml:space="preserve">11.2) </w:t>
      </w:r>
      <w:r w:rsidRPr="005824BE">
        <w:rPr>
          <w:rFonts w:ascii="PT Astra Serif" w:eastAsia="Calibri" w:hAnsi="PT Astra Serif"/>
          <w:bCs/>
          <w:sz w:val="28"/>
          <w:szCs w:val="28"/>
        </w:rPr>
        <w:t xml:space="preserve">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PT Astra Serif" w:eastAsia="Calibri" w:hAnsi="PT Astra Serif"/>
          <w:bCs/>
          <w:sz w:val="28"/>
          <w:szCs w:val="28"/>
        </w:rPr>
        <w:t>Пуркаев</w:t>
      </w:r>
      <w:r w:rsidRPr="005824BE">
        <w:rPr>
          <w:rFonts w:ascii="PT Astra Serif" w:eastAsia="Calibri" w:hAnsi="PT Astra Serif"/>
          <w:bCs/>
          <w:sz w:val="28"/>
          <w:szCs w:val="28"/>
        </w:rPr>
        <w:t>ского</w:t>
      </w:r>
      <w:proofErr w:type="spellEnd"/>
      <w:r w:rsidRPr="005824BE">
        <w:rPr>
          <w:rFonts w:ascii="PT Astra Serif" w:eastAsia="Calibri" w:hAnsi="PT Astra Serif"/>
          <w:bCs/>
          <w:sz w:val="28"/>
          <w:szCs w:val="28"/>
        </w:rPr>
        <w:t xml:space="preserve"> сельского поселения, включая в него соглашения, заключенные и утратившие силу в предыдущем году</w:t>
      </w:r>
      <w:proofErr w:type="gramStart"/>
      <w:r>
        <w:rPr>
          <w:rFonts w:ascii="PT Astra Serif" w:eastAsia="Calibri" w:hAnsi="PT Astra Serif"/>
          <w:bCs/>
          <w:sz w:val="28"/>
          <w:szCs w:val="28"/>
        </w:rPr>
        <w:t>;»</w:t>
      </w:r>
      <w:proofErr w:type="gramEnd"/>
      <w:r>
        <w:rPr>
          <w:rFonts w:ascii="PT Astra Serif" w:eastAsia="Calibri" w:hAnsi="PT Astra Serif"/>
          <w:bCs/>
          <w:sz w:val="28"/>
          <w:szCs w:val="28"/>
        </w:rPr>
        <w:t>;</w:t>
      </w:r>
    </w:p>
    <w:p w:rsidR="0042141F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части 8 изложить в следующей редакции:</w:t>
      </w:r>
    </w:p>
    <w:p w:rsidR="0042141F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 w:cs="PT Astra Serif"/>
          <w:sz w:val="28"/>
          <w:szCs w:val="28"/>
        </w:rPr>
        <w:t xml:space="preserve">Глава </w:t>
      </w:r>
      <w:proofErr w:type="spellStart"/>
      <w:r>
        <w:rPr>
          <w:rFonts w:ascii="PT Astra Serif" w:hAnsi="PT Astra Serif" w:cs="PT Astra Serif"/>
          <w:sz w:val="28"/>
          <w:szCs w:val="28"/>
        </w:rPr>
        <w:t>Пуркаевского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сельского поселения не может одновременно исполнять полномочия депутата представительного органа муниципального образования, за 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Федерации», иными федеральными законами</w:t>
      </w:r>
      <w:proofErr w:type="gramStart"/>
      <w:r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42141F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дополнить частью 16.1. следующего содержания:</w:t>
      </w:r>
    </w:p>
    <w:p w:rsidR="0042141F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«16.1. </w:t>
      </w:r>
      <w:proofErr w:type="gramStart"/>
      <w:r w:rsidRPr="005824BE">
        <w:rPr>
          <w:rFonts w:ascii="PT Astra Serif" w:hAnsi="PT Astra Serif"/>
          <w:sz w:val="28"/>
          <w:szCs w:val="28"/>
        </w:rPr>
        <w:t xml:space="preserve">Глава </w:t>
      </w:r>
      <w:proofErr w:type="spellStart"/>
      <w:r>
        <w:rPr>
          <w:rFonts w:ascii="PT Astra Serif" w:hAnsi="PT Astra Serif"/>
          <w:sz w:val="28"/>
          <w:szCs w:val="28"/>
        </w:rPr>
        <w:t>Пуркаевского</w:t>
      </w:r>
      <w:proofErr w:type="spellEnd"/>
      <w:r w:rsidRPr="005824BE">
        <w:rPr>
          <w:rFonts w:ascii="PT Astra Serif" w:hAnsi="PT Astra Serif"/>
          <w:sz w:val="28"/>
          <w:szCs w:val="28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5824BE">
        <w:rPr>
          <w:rFonts w:ascii="PT Astra Serif" w:hAnsi="PT Astra Serif"/>
          <w:sz w:val="28"/>
          <w:szCs w:val="28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 </w:t>
      </w:r>
      <w:hyperlink r:id="rId13" w:history="1">
        <w:r w:rsidRPr="005824BE">
          <w:rPr>
            <w:rFonts w:ascii="PT Astra Serif" w:hAnsi="PT Astra Serif"/>
            <w:sz w:val="28"/>
            <w:szCs w:val="28"/>
          </w:rPr>
          <w:t>статьи 13</w:t>
        </w:r>
      </w:hyperlink>
      <w:r w:rsidRPr="005824BE">
        <w:rPr>
          <w:rFonts w:ascii="PT Astra Serif" w:hAnsi="PT Astra Serif"/>
          <w:sz w:val="28"/>
          <w:szCs w:val="28"/>
        </w:rPr>
        <w:t xml:space="preserve"> Федерального закона от 25 декабря 2008 года № 273-ФЗ «О противодействии коррупции»</w:t>
      </w:r>
      <w:proofErr w:type="gramStart"/>
      <w:r w:rsidRPr="005824BE">
        <w:rPr>
          <w:rFonts w:ascii="PT Astra Serif" w:hAnsi="PT Astra Serif"/>
          <w:sz w:val="28"/>
          <w:szCs w:val="28"/>
        </w:rPr>
        <w:t>.»</w:t>
      </w:r>
      <w:proofErr w:type="gramEnd"/>
      <w:r w:rsidRPr="005824BE">
        <w:rPr>
          <w:rFonts w:ascii="PT Astra Serif" w:hAnsi="PT Astra Serif"/>
          <w:sz w:val="28"/>
          <w:szCs w:val="28"/>
        </w:rPr>
        <w:t>;</w:t>
      </w:r>
    </w:p>
    <w:p w:rsidR="0042141F" w:rsidRDefault="0042141F" w:rsidP="0042141F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часть 17 признать утратившей силу; </w:t>
      </w:r>
    </w:p>
    <w:p w:rsidR="0042141F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Pr="00AA654C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>часть 2 статьи 36 дополнить пунктом 4.1 следующего содержания:</w:t>
      </w:r>
    </w:p>
    <w:p w:rsidR="0042141F" w:rsidRPr="00BA18D4" w:rsidRDefault="0042141F" w:rsidP="0042141F">
      <w:pPr>
        <w:pStyle w:val="aa"/>
        <w:ind w:firstLine="709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«4.1)</w:t>
      </w:r>
      <w:r w:rsidRPr="00BA18D4">
        <w:rPr>
          <w:rFonts w:ascii="PT Astra Serif" w:hAnsi="PT Astra Serif"/>
          <w:sz w:val="28"/>
          <w:szCs w:val="28"/>
        </w:rPr>
        <w:t xml:space="preserve"> приобретения им статуса иностранного агента</w:t>
      </w:r>
      <w:proofErr w:type="gramStart"/>
      <w:r>
        <w:rPr>
          <w:rFonts w:ascii="PT Astra Serif" w:hAnsi="PT Astra Serif"/>
          <w:sz w:val="28"/>
          <w:szCs w:val="28"/>
        </w:rPr>
        <w:t>;</w:t>
      </w:r>
      <w:r w:rsidRPr="00BA18D4">
        <w:rPr>
          <w:rFonts w:ascii="PT Astra Serif" w:hAnsi="PT Astra Serif"/>
          <w:sz w:val="28"/>
          <w:szCs w:val="28"/>
        </w:rPr>
        <w:t>»</w:t>
      </w:r>
      <w:proofErr w:type="gramEnd"/>
      <w:r w:rsidRPr="00BA18D4">
        <w:rPr>
          <w:rFonts w:ascii="PT Astra Serif" w:hAnsi="PT Astra Serif"/>
          <w:sz w:val="28"/>
          <w:szCs w:val="28"/>
        </w:rPr>
        <w:t>;</w:t>
      </w:r>
    </w:p>
    <w:p w:rsidR="0042141F" w:rsidRDefault="0042141F" w:rsidP="0042141F">
      <w:pPr>
        <w:autoSpaceDE w:val="0"/>
        <w:autoSpaceDN w:val="0"/>
        <w:adjustRightInd w:val="0"/>
        <w:ind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11) часть 3 статьи 47 дополнить пунктом 12 следующего содержания:</w:t>
      </w:r>
    </w:p>
    <w:p w:rsidR="0042141F" w:rsidRPr="005824BE" w:rsidRDefault="0042141F" w:rsidP="0042141F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lastRenderedPageBreak/>
        <w:t xml:space="preserve">«12) </w:t>
      </w:r>
      <w:r w:rsidRPr="005824BE">
        <w:rPr>
          <w:rFonts w:ascii="PT Astra Serif" w:hAnsi="PT Astra Serif" w:cs="PT Astra Serif"/>
          <w:sz w:val="28"/>
          <w:szCs w:val="28"/>
        </w:rPr>
        <w:t>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 25-ФЗ 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5824BE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5824BE">
        <w:rPr>
          <w:rFonts w:ascii="PT Astra Serif" w:hAnsi="PT Astra Serif" w:cs="PT Astra Serif"/>
          <w:sz w:val="28"/>
          <w:szCs w:val="28"/>
        </w:rPr>
        <w:t xml:space="preserve">; </w:t>
      </w:r>
    </w:p>
    <w:p w:rsidR="0042141F" w:rsidRPr="005824BE" w:rsidRDefault="0042141F" w:rsidP="0042141F">
      <w:pPr>
        <w:pStyle w:val="af1"/>
        <w:spacing w:after="0"/>
        <w:ind w:firstLine="54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12) </w:t>
      </w:r>
      <w:hyperlink r:id="rId14" w:history="1">
        <w:r w:rsidRPr="005824BE">
          <w:rPr>
            <w:rFonts w:ascii="PT Astra Serif" w:hAnsi="PT Astra Serif" w:cs="PT Astra Serif"/>
            <w:sz w:val="28"/>
            <w:szCs w:val="28"/>
          </w:rPr>
          <w:t>пункт 8 части 1</w:t>
        </w:r>
        <w:r>
          <w:rPr>
            <w:rFonts w:ascii="PT Astra Serif" w:hAnsi="PT Astra Serif" w:cs="PT Astra Serif"/>
            <w:sz w:val="28"/>
            <w:szCs w:val="28"/>
          </w:rPr>
          <w:t xml:space="preserve"> статьи 48</w:t>
        </w:r>
        <w:r w:rsidRPr="005824BE">
          <w:rPr>
            <w:rFonts w:ascii="PT Astra Serif" w:hAnsi="PT Astra Serif" w:cs="PT Astra Serif"/>
            <w:sz w:val="28"/>
            <w:szCs w:val="28"/>
          </w:rPr>
          <w:t xml:space="preserve"> </w:t>
        </w:r>
      </w:hyperlink>
      <w:r w:rsidRPr="005824BE">
        <w:rPr>
          <w:rFonts w:ascii="PT Astra Serif" w:hAnsi="PT Astra Serif" w:cs="PT Astra Serif"/>
          <w:sz w:val="28"/>
          <w:szCs w:val="28"/>
        </w:rPr>
        <w:t xml:space="preserve">изложить в следующей редакции: </w:t>
      </w:r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8"/>
          <w:szCs w:val="28"/>
        </w:rPr>
      </w:pPr>
      <w:proofErr w:type="gramStart"/>
      <w:r w:rsidRPr="005824BE">
        <w:rPr>
          <w:rFonts w:ascii="PT Astra Serif" w:hAnsi="PT Astra Serif" w:cs="PT Astra Serif"/>
          <w:sz w:val="28"/>
          <w:szCs w:val="28"/>
        </w:rPr>
        <w:t xml:space="preserve"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 </w:t>
      </w:r>
      <w:proofErr w:type="gramEnd"/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13) </w:t>
      </w:r>
      <w:r w:rsidRPr="0056272B">
        <w:rPr>
          <w:rFonts w:ascii="PT Astra Serif" w:hAnsi="PT Astra Serif" w:cs="PT Astra Serif"/>
          <w:sz w:val="28"/>
          <w:szCs w:val="28"/>
        </w:rPr>
        <w:t xml:space="preserve">в </w:t>
      </w:r>
      <w:hyperlink r:id="rId15" w:history="1">
        <w:r w:rsidRPr="0056272B">
          <w:rPr>
            <w:rFonts w:ascii="PT Astra Serif" w:hAnsi="PT Astra Serif" w:cs="PT Astra Serif"/>
            <w:sz w:val="28"/>
            <w:szCs w:val="28"/>
          </w:rPr>
          <w:t xml:space="preserve">статье </w:t>
        </w:r>
        <w:r>
          <w:rPr>
            <w:rFonts w:ascii="PT Astra Serif" w:hAnsi="PT Astra Serif" w:cs="PT Astra Serif"/>
            <w:sz w:val="28"/>
            <w:szCs w:val="28"/>
          </w:rPr>
          <w:t>51</w:t>
        </w:r>
      </w:hyperlink>
      <w:r w:rsidRPr="0056272B">
        <w:rPr>
          <w:rFonts w:ascii="PT Astra Serif" w:hAnsi="PT Astra Serif" w:cs="PT Astra Serif"/>
          <w:sz w:val="28"/>
          <w:szCs w:val="28"/>
        </w:rPr>
        <w:t>: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8"/>
          <w:szCs w:val="28"/>
        </w:rPr>
      </w:pPr>
      <w:r w:rsidRPr="0056272B">
        <w:rPr>
          <w:rFonts w:ascii="PT Astra Serif" w:hAnsi="PT Astra Serif" w:cs="PT Astra Serif"/>
          <w:sz w:val="28"/>
          <w:szCs w:val="28"/>
        </w:rPr>
        <w:t xml:space="preserve">в </w:t>
      </w:r>
      <w:hyperlink r:id="rId16" w:history="1">
        <w:r w:rsidRPr="0056272B">
          <w:rPr>
            <w:rFonts w:ascii="PT Astra Serif" w:hAnsi="PT Astra Serif" w:cs="PT Astra Serif"/>
            <w:sz w:val="28"/>
            <w:szCs w:val="28"/>
          </w:rPr>
          <w:t xml:space="preserve">части </w:t>
        </w:r>
        <w:r>
          <w:rPr>
            <w:rFonts w:ascii="PT Astra Serif" w:hAnsi="PT Astra Serif" w:cs="PT Astra Serif"/>
            <w:sz w:val="28"/>
            <w:szCs w:val="28"/>
          </w:rPr>
          <w:t>7</w:t>
        </w:r>
      </w:hyperlink>
      <w:r w:rsidRPr="0056272B">
        <w:rPr>
          <w:rFonts w:ascii="PT Astra Serif" w:hAnsi="PT Astra Serif" w:cs="PT Astra Serif"/>
          <w:sz w:val="28"/>
          <w:szCs w:val="28"/>
        </w:rPr>
        <w:t xml:space="preserve"> слова </w:t>
      </w:r>
      <w:r>
        <w:rPr>
          <w:rFonts w:ascii="PT Astra Serif" w:hAnsi="PT Astra Serif" w:cs="PT Astra Serif"/>
          <w:sz w:val="28"/>
          <w:szCs w:val="28"/>
        </w:rPr>
        <w:t>«</w:t>
      </w:r>
      <w:r w:rsidRPr="0056272B">
        <w:rPr>
          <w:rFonts w:ascii="PT Astra Serif" w:hAnsi="PT Astra Serif" w:cs="PT Astra Serif"/>
          <w:sz w:val="28"/>
          <w:szCs w:val="28"/>
        </w:rPr>
        <w:t>недостоверных или</w:t>
      </w:r>
      <w:r>
        <w:rPr>
          <w:rFonts w:ascii="PT Astra Serif" w:hAnsi="PT Astra Serif" w:cs="PT Astra Serif"/>
          <w:sz w:val="28"/>
          <w:szCs w:val="28"/>
        </w:rPr>
        <w:t>»</w:t>
      </w:r>
      <w:r w:rsidRPr="0056272B">
        <w:rPr>
          <w:rFonts w:ascii="PT Astra Serif" w:hAnsi="PT Astra Serif" w:cs="PT Astra Serif"/>
          <w:sz w:val="28"/>
          <w:szCs w:val="28"/>
        </w:rPr>
        <w:t xml:space="preserve"> исключить, дополнить словами </w:t>
      </w:r>
      <w:r>
        <w:rPr>
          <w:rFonts w:ascii="PT Astra Serif" w:hAnsi="PT Astra Serif" w:cs="PT Astra Serif"/>
          <w:sz w:val="28"/>
          <w:szCs w:val="28"/>
        </w:rPr>
        <w:t>«</w:t>
      </w:r>
      <w:r w:rsidRPr="0056272B">
        <w:rPr>
          <w:rFonts w:ascii="PT Astra Serif" w:hAnsi="PT Astra Serif" w:cs="PT Astra Serif"/>
          <w:sz w:val="28"/>
          <w:szCs w:val="28"/>
        </w:rPr>
        <w:t>, за исключением случаев, установленных федеральными законами</w:t>
      </w:r>
      <w:r>
        <w:rPr>
          <w:rFonts w:ascii="PT Astra Serif" w:hAnsi="PT Astra Serif" w:cs="PT Astra Serif"/>
          <w:sz w:val="28"/>
          <w:szCs w:val="28"/>
        </w:rPr>
        <w:t>»</w:t>
      </w:r>
      <w:r w:rsidRPr="0056272B">
        <w:rPr>
          <w:rFonts w:ascii="PT Astra Serif" w:hAnsi="PT Astra Serif" w:cs="PT Astra Serif"/>
          <w:sz w:val="28"/>
          <w:szCs w:val="28"/>
        </w:rPr>
        <w:t>;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8"/>
          <w:szCs w:val="28"/>
        </w:rPr>
      </w:pPr>
      <w:hyperlink r:id="rId17" w:history="1">
        <w:r w:rsidRPr="0056272B">
          <w:rPr>
            <w:rFonts w:ascii="PT Astra Serif" w:hAnsi="PT Astra Serif" w:cs="PT Astra Serif"/>
            <w:sz w:val="28"/>
            <w:szCs w:val="28"/>
          </w:rPr>
          <w:t>дополнить</w:t>
        </w:r>
      </w:hyperlink>
      <w:r w:rsidRPr="0056272B">
        <w:rPr>
          <w:rFonts w:ascii="PT Astra Serif" w:hAnsi="PT Astra Serif" w:cs="PT Astra Serif"/>
          <w:sz w:val="28"/>
          <w:szCs w:val="28"/>
        </w:rPr>
        <w:t xml:space="preserve"> частью </w:t>
      </w:r>
      <w:r>
        <w:rPr>
          <w:rFonts w:ascii="PT Astra Serif" w:hAnsi="PT Astra Serif" w:cs="PT Astra Serif"/>
          <w:sz w:val="28"/>
          <w:szCs w:val="28"/>
        </w:rPr>
        <w:t>7</w:t>
      </w:r>
      <w:r w:rsidRPr="0056272B">
        <w:rPr>
          <w:rFonts w:ascii="PT Astra Serif" w:hAnsi="PT Astra Serif" w:cs="PT Astra Serif"/>
          <w:sz w:val="28"/>
          <w:szCs w:val="28"/>
        </w:rPr>
        <w:t>.1 следующего</w:t>
      </w:r>
      <w:r>
        <w:rPr>
          <w:rFonts w:ascii="PT Astra Serif" w:hAnsi="PT Astra Serif" w:cs="PT Astra Serif"/>
          <w:sz w:val="28"/>
          <w:szCs w:val="28"/>
        </w:rPr>
        <w:t xml:space="preserve"> содержания: </w:t>
      </w:r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 14) </w:t>
      </w:r>
      <w:r>
        <w:rPr>
          <w:rFonts w:ascii="Times New Roman" w:hAnsi="Times New Roman"/>
          <w:color w:val="000000"/>
          <w:sz w:val="28"/>
          <w:szCs w:val="28"/>
        </w:rPr>
        <w:t>в статье 53:</w:t>
      </w:r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дополнить частью 1.1 следующего содержания: </w:t>
      </w:r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«1.1. </w:t>
      </w:r>
      <w:proofErr w:type="gramStart"/>
      <w:r>
        <w:rPr>
          <w:rFonts w:ascii="Times New Roman" w:hAnsi="Times New Roman"/>
          <w:sz w:val="28"/>
          <w:szCs w:val="28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 № 25-ФЗ 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>
        <w:rPr>
          <w:rFonts w:ascii="Times New Roman" w:hAnsi="Times New Roman"/>
          <w:sz w:val="28"/>
          <w:szCs w:val="28"/>
        </w:rPr>
        <w:t xml:space="preserve"> не зависящих от него обстоятельств в </w:t>
      </w:r>
      <w:r>
        <w:rPr>
          <w:rFonts w:ascii="Times New Roman" w:hAnsi="Times New Roman"/>
          <w:sz w:val="28"/>
          <w:szCs w:val="28"/>
        </w:rPr>
        <w:lastRenderedPageBreak/>
        <w:t xml:space="preserve">порядке, </w:t>
      </w:r>
      <w:r w:rsidRPr="00AA4CA1">
        <w:rPr>
          <w:rFonts w:ascii="Times New Roman" w:hAnsi="Times New Roman"/>
          <w:sz w:val="28"/>
          <w:szCs w:val="28"/>
        </w:rPr>
        <w:t xml:space="preserve">предусмотренном </w:t>
      </w:r>
      <w:hyperlink r:id="rId18" w:history="1">
        <w:r w:rsidRPr="00AA4CA1">
          <w:rPr>
            <w:rFonts w:ascii="Times New Roman" w:hAnsi="Times New Roman"/>
            <w:sz w:val="28"/>
            <w:szCs w:val="28"/>
          </w:rPr>
          <w:t>частями 3</w:t>
        </w:r>
      </w:hyperlink>
      <w:r w:rsidRPr="00AA4CA1">
        <w:rPr>
          <w:rFonts w:ascii="Times New Roman" w:hAnsi="Times New Roman"/>
          <w:sz w:val="28"/>
          <w:szCs w:val="28"/>
        </w:rPr>
        <w:t xml:space="preserve"> - </w:t>
      </w:r>
      <w:hyperlink r:id="rId19" w:history="1">
        <w:r w:rsidRPr="00AA4CA1">
          <w:rPr>
            <w:rFonts w:ascii="Times New Roman" w:hAnsi="Times New Roman"/>
            <w:sz w:val="28"/>
            <w:szCs w:val="28"/>
          </w:rPr>
          <w:t>6 статьи 13</w:t>
        </w:r>
      </w:hyperlink>
      <w:r w:rsidRPr="00AA4CA1">
        <w:rPr>
          <w:rFonts w:ascii="Times New Roman" w:hAnsi="Times New Roman"/>
          <w:sz w:val="28"/>
          <w:szCs w:val="28"/>
        </w:rPr>
        <w:t xml:space="preserve"> Федерального закона от 25 декабря 2008 года </w:t>
      </w:r>
      <w:r>
        <w:rPr>
          <w:rFonts w:ascii="Times New Roman" w:hAnsi="Times New Roman"/>
          <w:sz w:val="28"/>
          <w:szCs w:val="28"/>
        </w:rPr>
        <w:t>№</w:t>
      </w:r>
      <w:r w:rsidRPr="00AA4CA1">
        <w:rPr>
          <w:rFonts w:ascii="Times New Roman" w:hAnsi="Times New Roman"/>
          <w:sz w:val="28"/>
          <w:szCs w:val="28"/>
        </w:rPr>
        <w:t xml:space="preserve"> 273-ФЗ </w:t>
      </w:r>
      <w:r>
        <w:rPr>
          <w:rFonts w:ascii="Times New Roman" w:hAnsi="Times New Roman"/>
          <w:sz w:val="28"/>
          <w:szCs w:val="28"/>
        </w:rPr>
        <w:t>«</w:t>
      </w:r>
      <w:r w:rsidRPr="00AA4CA1">
        <w:rPr>
          <w:rFonts w:ascii="Times New Roman" w:hAnsi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/>
          <w:sz w:val="28"/>
          <w:szCs w:val="28"/>
        </w:rPr>
        <w:t>»</w:t>
      </w:r>
      <w:proofErr w:type="gramStart"/>
      <w:r w:rsidRPr="00AA4C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proofErr w:type="gramEnd"/>
      <w:r>
        <w:rPr>
          <w:rFonts w:ascii="Times New Roman" w:hAnsi="Times New Roman"/>
          <w:sz w:val="28"/>
          <w:szCs w:val="28"/>
        </w:rPr>
        <w:t xml:space="preserve">; </w:t>
      </w:r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1 части 3 дополнить словами «или в соответствии со </w:t>
      </w:r>
      <w:hyperlink r:id="rId20" w:history="1">
        <w:r w:rsidRPr="00CE63A6">
          <w:rPr>
            <w:rFonts w:ascii="Times New Roman" w:hAnsi="Times New Roman"/>
            <w:sz w:val="28"/>
            <w:szCs w:val="28"/>
          </w:rPr>
          <w:t>статьей 13.4</w:t>
        </w:r>
      </w:hyperlink>
      <w:r w:rsidRPr="00CE63A6">
        <w:rPr>
          <w:rFonts w:ascii="Times New Roman" w:hAnsi="Times New Roman"/>
          <w:sz w:val="28"/>
          <w:szCs w:val="28"/>
        </w:rPr>
        <w:t xml:space="preserve"> Федерального закона от 25 декабря 2008 года № 273-</w:t>
      </w:r>
      <w:r>
        <w:rPr>
          <w:rFonts w:ascii="Times New Roman" w:hAnsi="Times New Roman"/>
          <w:sz w:val="28"/>
          <w:szCs w:val="28"/>
        </w:rPr>
        <w:t>ФЗ «О противодействии коррупции» уполномоченным подразделением Администрации Президента Российской Федерации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пункт 17 части 2 статьи 63 признать утратившим силу; </w:t>
      </w:r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16) в статье 66:</w:t>
      </w:r>
    </w:p>
    <w:p w:rsidR="0042141F" w:rsidRPr="005824BE" w:rsidRDefault="0042141F" w:rsidP="0042141F">
      <w:pPr>
        <w:ind w:firstLine="709"/>
        <w:rPr>
          <w:rFonts w:ascii="PT Astra Serif" w:hAnsi="PT Astra Serif"/>
          <w:sz w:val="28"/>
          <w:szCs w:val="28"/>
        </w:rPr>
      </w:pPr>
      <w:r w:rsidRPr="005824BE">
        <w:rPr>
          <w:rFonts w:ascii="PT Astra Serif" w:hAnsi="PT Astra Serif"/>
          <w:sz w:val="28"/>
          <w:szCs w:val="28"/>
        </w:rPr>
        <w:t xml:space="preserve">наименование изложить в следующей редакции: </w:t>
      </w:r>
    </w:p>
    <w:p w:rsidR="0042141F" w:rsidRPr="005824BE" w:rsidRDefault="0042141F" w:rsidP="0042141F">
      <w:pPr>
        <w:ind w:firstLine="709"/>
        <w:rPr>
          <w:rFonts w:ascii="PT Astra Serif" w:hAnsi="PT Astra Serif" w:cs="PT Astra Serif"/>
          <w:sz w:val="28"/>
          <w:szCs w:val="28"/>
        </w:rPr>
      </w:pPr>
      <w:r w:rsidRPr="005824BE">
        <w:rPr>
          <w:rFonts w:ascii="PT Astra Serif" w:hAnsi="PT Astra Serif"/>
          <w:sz w:val="28"/>
          <w:szCs w:val="28"/>
        </w:rPr>
        <w:t>«Статья 6</w:t>
      </w:r>
      <w:r>
        <w:rPr>
          <w:rFonts w:ascii="PT Astra Serif" w:hAnsi="PT Astra Serif"/>
          <w:sz w:val="28"/>
          <w:szCs w:val="28"/>
        </w:rPr>
        <w:t>6</w:t>
      </w:r>
      <w:r w:rsidRPr="005824BE">
        <w:rPr>
          <w:rFonts w:ascii="PT Astra Serif" w:hAnsi="PT Astra Serif"/>
          <w:sz w:val="28"/>
          <w:szCs w:val="28"/>
        </w:rPr>
        <w:t xml:space="preserve">. </w:t>
      </w:r>
      <w:r w:rsidRPr="005824BE">
        <w:rPr>
          <w:rFonts w:ascii="PT Astra Serif" w:hAnsi="PT Astra Serif" w:cs="PT Astra Serif"/>
          <w:sz w:val="28"/>
          <w:szCs w:val="28"/>
        </w:rPr>
        <w:t>Вступление в силу и обнародование муниципальных правовых актов»;</w:t>
      </w:r>
    </w:p>
    <w:p w:rsidR="0042141F" w:rsidRPr="005824BE" w:rsidRDefault="0042141F" w:rsidP="0042141F">
      <w:pPr>
        <w:ind w:firstLine="709"/>
        <w:rPr>
          <w:rFonts w:ascii="PT Astra Serif" w:hAnsi="PT Astra Serif"/>
          <w:sz w:val="28"/>
          <w:szCs w:val="28"/>
        </w:rPr>
      </w:pPr>
      <w:r w:rsidRPr="005824BE">
        <w:rPr>
          <w:rFonts w:ascii="PT Astra Serif" w:hAnsi="PT Astra Serif"/>
          <w:sz w:val="28"/>
          <w:szCs w:val="28"/>
        </w:rPr>
        <w:t xml:space="preserve">часть 3 изложить в следующей редакции: </w:t>
      </w:r>
    </w:p>
    <w:p w:rsidR="0042141F" w:rsidRPr="005824BE" w:rsidRDefault="0042141F" w:rsidP="0042141F">
      <w:pPr>
        <w:ind w:firstLine="709"/>
        <w:rPr>
          <w:rFonts w:ascii="PT Astra Serif" w:hAnsi="PT Astra Serif" w:cs="PT Astra Serif"/>
          <w:sz w:val="28"/>
          <w:szCs w:val="28"/>
        </w:rPr>
      </w:pPr>
      <w:r w:rsidRPr="005824BE">
        <w:rPr>
          <w:rFonts w:ascii="PT Astra Serif" w:hAnsi="PT Astra Serif"/>
          <w:sz w:val="28"/>
          <w:szCs w:val="28"/>
        </w:rPr>
        <w:t xml:space="preserve">«3. </w:t>
      </w:r>
      <w:r w:rsidRPr="005824BE">
        <w:rPr>
          <w:rFonts w:ascii="PT Astra Serif" w:hAnsi="PT Astra Serif" w:cs="PT Astra Serif"/>
          <w:sz w:val="28"/>
          <w:szCs w:val="28"/>
        </w:rPr>
        <w:t xml:space="preserve">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rFonts w:ascii="PT Astra Serif" w:hAnsi="PT Astra Serif" w:cs="PT Astra Serif"/>
          <w:sz w:val="28"/>
          <w:szCs w:val="28"/>
        </w:rPr>
        <w:t>Пуркаев</w:t>
      </w:r>
      <w:r w:rsidRPr="005824BE">
        <w:rPr>
          <w:rFonts w:ascii="PT Astra Serif" w:hAnsi="PT Astra Serif" w:cs="PT Astra Serif"/>
          <w:sz w:val="28"/>
          <w:szCs w:val="28"/>
        </w:rPr>
        <w:t>ское</w:t>
      </w:r>
      <w:proofErr w:type="spellEnd"/>
      <w:r w:rsidRPr="005824BE">
        <w:rPr>
          <w:rFonts w:ascii="PT Astra Serif" w:hAnsi="PT Astra Serif" w:cs="PT Astra Serif"/>
          <w:sz w:val="28"/>
          <w:szCs w:val="28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обнародования</w:t>
      </w:r>
      <w:proofErr w:type="gramStart"/>
      <w:r w:rsidRPr="005824BE">
        <w:rPr>
          <w:rFonts w:ascii="PT Astra Serif" w:hAnsi="PT Astra Serif" w:cs="PT Astra Serif"/>
          <w:sz w:val="28"/>
          <w:szCs w:val="28"/>
        </w:rPr>
        <w:t>.»;</w:t>
      </w:r>
    </w:p>
    <w:p w:rsidR="0042141F" w:rsidRPr="005824BE" w:rsidRDefault="0042141F" w:rsidP="0042141F">
      <w:pPr>
        <w:ind w:firstLine="709"/>
        <w:rPr>
          <w:rFonts w:ascii="PT Astra Serif" w:hAnsi="PT Astra Serif"/>
          <w:sz w:val="28"/>
          <w:szCs w:val="28"/>
        </w:rPr>
      </w:pPr>
      <w:proofErr w:type="gramEnd"/>
      <w:r w:rsidRPr="005824BE">
        <w:rPr>
          <w:rFonts w:ascii="PT Astra Serif" w:hAnsi="PT Astra Serif"/>
          <w:sz w:val="28"/>
          <w:szCs w:val="28"/>
        </w:rPr>
        <w:t xml:space="preserve">дополнить частью 3.1 следующего содержания: </w:t>
      </w:r>
    </w:p>
    <w:p w:rsidR="0042141F" w:rsidRPr="005824BE" w:rsidRDefault="0042141F" w:rsidP="0042141F">
      <w:pPr>
        <w:ind w:firstLine="709"/>
        <w:rPr>
          <w:rFonts w:ascii="PT Astra Serif" w:hAnsi="PT Astra Serif" w:cs="PT Astra Serif"/>
          <w:sz w:val="28"/>
          <w:szCs w:val="28"/>
        </w:rPr>
      </w:pPr>
      <w:r w:rsidRPr="005824BE">
        <w:rPr>
          <w:rFonts w:ascii="PT Astra Serif" w:hAnsi="PT Astra Serif"/>
          <w:sz w:val="28"/>
          <w:szCs w:val="28"/>
        </w:rPr>
        <w:t xml:space="preserve">«3.1. </w:t>
      </w:r>
      <w:r>
        <w:rPr>
          <w:rFonts w:ascii="PT Astra Serif" w:hAnsi="PT Astra Serif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 </w:t>
      </w:r>
      <w:r>
        <w:rPr>
          <w:rFonts w:ascii="PT Astra Serif" w:hAnsi="PT Astra Serif" w:cs="PT Astra Serif"/>
          <w:sz w:val="28"/>
          <w:szCs w:val="28"/>
        </w:rPr>
        <w:t>п</w:t>
      </w:r>
      <w:r w:rsidRPr="005824BE">
        <w:rPr>
          <w:rFonts w:ascii="PT Astra Serif" w:hAnsi="PT Astra Serif" w:cs="PT Astra Serif"/>
          <w:sz w:val="28"/>
          <w:szCs w:val="28"/>
        </w:rPr>
        <w:t xml:space="preserve">од обнародованием муниципального правового акта, в том числе соглашения, заключенного между органами местного самоуправления, понимается: </w:t>
      </w:r>
    </w:p>
    <w:p w:rsidR="0042141F" w:rsidRPr="00706D49" w:rsidRDefault="0042141F" w:rsidP="0042141F">
      <w:pPr>
        <w:ind w:firstLine="708"/>
        <w:rPr>
          <w:rFonts w:ascii="PT Astra Serif" w:eastAsia="Calibri" w:hAnsi="PT Astra Serif"/>
          <w:sz w:val="28"/>
          <w:szCs w:val="28"/>
        </w:rPr>
      </w:pPr>
      <w:r w:rsidRPr="00706D49">
        <w:rPr>
          <w:rFonts w:ascii="PT Astra Serif" w:eastAsia="Calibri" w:hAnsi="PT Astra Serif"/>
          <w:sz w:val="28"/>
          <w:szCs w:val="28"/>
        </w:rPr>
        <w:t xml:space="preserve">1) официальное опубликование муниципального правового акта; </w:t>
      </w:r>
    </w:p>
    <w:p w:rsidR="0042141F" w:rsidRPr="00706D49" w:rsidRDefault="0042141F" w:rsidP="0042141F">
      <w:pPr>
        <w:ind w:firstLine="708"/>
        <w:rPr>
          <w:rFonts w:ascii="PT Astra Serif" w:hAnsi="PT Astra Serif"/>
          <w:color w:val="212121"/>
          <w:sz w:val="28"/>
          <w:szCs w:val="28"/>
          <w:lang w:eastAsia="ar-SA"/>
        </w:rPr>
      </w:pPr>
      <w:r w:rsidRPr="00706D49">
        <w:rPr>
          <w:rFonts w:ascii="PT Astra Serif" w:eastAsia="Calibri" w:hAnsi="PT Astra Serif"/>
          <w:sz w:val="28"/>
          <w:szCs w:val="28"/>
        </w:rPr>
        <w:t xml:space="preserve"> 2) </w:t>
      </w:r>
      <w:r w:rsidRPr="00706D49">
        <w:rPr>
          <w:rFonts w:ascii="PT Astra Serif" w:hAnsi="PT Astra Serif"/>
          <w:color w:val="212121"/>
          <w:sz w:val="28"/>
          <w:szCs w:val="28"/>
          <w:lang w:eastAsia="ar-SA"/>
        </w:rPr>
        <w:t>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42141F" w:rsidRPr="00706D49" w:rsidRDefault="0042141F" w:rsidP="0042141F">
      <w:pPr>
        <w:shd w:val="clear" w:color="auto" w:fill="FFFFFF"/>
        <w:suppressAutoHyphens/>
        <w:ind w:firstLine="708"/>
        <w:rPr>
          <w:rFonts w:ascii="PT Astra Serif" w:hAnsi="PT Astra Serif"/>
          <w:color w:val="212121"/>
          <w:sz w:val="28"/>
          <w:szCs w:val="28"/>
          <w:lang w:eastAsia="ar-SA"/>
        </w:rPr>
      </w:pPr>
      <w:r w:rsidRPr="00706D49">
        <w:rPr>
          <w:rFonts w:ascii="PT Astra Serif" w:hAnsi="PT Astra Serif"/>
          <w:color w:val="212121"/>
          <w:sz w:val="28"/>
          <w:szCs w:val="28"/>
          <w:lang w:eastAsia="ar-SA"/>
        </w:rPr>
        <w:t>3) размещение на официальном сайте муниципального образования в информационно-телекоммуникационной сети «Интернет»»;</w:t>
      </w:r>
    </w:p>
    <w:p w:rsidR="0042141F" w:rsidRPr="00706D49" w:rsidRDefault="0042141F" w:rsidP="0042141F">
      <w:pPr>
        <w:shd w:val="clear" w:color="auto" w:fill="FFFFFF"/>
        <w:suppressAutoHyphens/>
        <w:ind w:firstLine="708"/>
        <w:rPr>
          <w:rFonts w:ascii="PT Astra Serif" w:hAnsi="PT Astra Serif"/>
          <w:color w:val="212121"/>
          <w:sz w:val="28"/>
          <w:szCs w:val="28"/>
          <w:lang w:eastAsia="ar-SA"/>
        </w:rPr>
      </w:pPr>
      <w:r w:rsidRPr="00706D49">
        <w:rPr>
          <w:rFonts w:ascii="PT Astra Serif" w:hAnsi="PT Astra Serif"/>
          <w:color w:val="212121"/>
          <w:sz w:val="28"/>
          <w:szCs w:val="28"/>
          <w:lang w:eastAsia="ar-SA"/>
        </w:rPr>
        <w:lastRenderedPageBreak/>
        <w:t>4) иной предусмотренный уставом муниципального образования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</w:t>
      </w:r>
      <w:proofErr w:type="gramStart"/>
      <w:r w:rsidRPr="00706D49">
        <w:rPr>
          <w:rFonts w:ascii="PT Astra Serif" w:hAnsi="PT Astra Serif"/>
          <w:color w:val="212121"/>
          <w:sz w:val="28"/>
          <w:szCs w:val="28"/>
          <w:lang w:eastAsia="ar-SA"/>
        </w:rPr>
        <w:t>.»;</w:t>
      </w:r>
      <w:proofErr w:type="gramEnd"/>
    </w:p>
    <w:p w:rsidR="0042141F" w:rsidRPr="005824BE" w:rsidRDefault="0042141F" w:rsidP="0042141F">
      <w:pPr>
        <w:ind w:firstLine="709"/>
        <w:rPr>
          <w:rFonts w:ascii="PT Astra Serif" w:hAnsi="PT Astra Serif"/>
          <w:sz w:val="28"/>
          <w:szCs w:val="28"/>
        </w:rPr>
      </w:pPr>
      <w:r w:rsidRPr="005824BE">
        <w:rPr>
          <w:rFonts w:ascii="PT Astra Serif" w:hAnsi="PT Astra Serif"/>
          <w:sz w:val="28"/>
          <w:szCs w:val="28"/>
        </w:rPr>
        <w:t>абзац первый</w:t>
      </w:r>
      <w:r>
        <w:rPr>
          <w:rFonts w:ascii="PT Astra Serif" w:hAnsi="PT Astra Serif"/>
          <w:sz w:val="28"/>
          <w:szCs w:val="28"/>
        </w:rPr>
        <w:t xml:space="preserve"> части 6 </w:t>
      </w:r>
      <w:r w:rsidRPr="005824BE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42141F" w:rsidRDefault="0042141F" w:rsidP="0042141F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sz w:val="28"/>
          <w:szCs w:val="28"/>
        </w:rPr>
      </w:pPr>
      <w:r w:rsidRPr="005824BE">
        <w:rPr>
          <w:rFonts w:ascii="PT Astra Serif" w:hAnsi="PT Astra Serif" w:cs="PT Astra Serif"/>
          <w:sz w:val="28"/>
          <w:szCs w:val="28"/>
        </w:rPr>
        <w:t>«</w:t>
      </w:r>
      <w:r>
        <w:rPr>
          <w:rFonts w:ascii="PT Astra Serif" w:hAnsi="PT Astra Serif" w:cs="PT Astra Serif"/>
          <w:sz w:val="28"/>
          <w:szCs w:val="28"/>
        </w:rPr>
        <w:t>6</w:t>
      </w:r>
      <w:r w:rsidRPr="005824BE">
        <w:rPr>
          <w:rFonts w:ascii="PT Astra Serif" w:hAnsi="PT Astra Serif" w:cs="PT Astra Serif"/>
          <w:sz w:val="28"/>
          <w:szCs w:val="28"/>
        </w:rPr>
        <w:t xml:space="preserve">. Официальным опубликованием муниципального правового акта </w:t>
      </w:r>
      <w:proofErr w:type="spellStart"/>
      <w:r>
        <w:rPr>
          <w:rFonts w:ascii="PT Astra Serif" w:hAnsi="PT Astra Serif" w:cs="PT Astra Serif"/>
          <w:sz w:val="28"/>
          <w:szCs w:val="28"/>
        </w:rPr>
        <w:t>Пуркаев</w:t>
      </w:r>
      <w:r w:rsidRPr="005824BE">
        <w:rPr>
          <w:rFonts w:ascii="PT Astra Serif" w:hAnsi="PT Astra Serif" w:cs="PT Astra Serif"/>
          <w:sz w:val="28"/>
          <w:szCs w:val="28"/>
        </w:rPr>
        <w:t>ского</w:t>
      </w:r>
      <w:proofErr w:type="spellEnd"/>
      <w:r w:rsidRPr="005824BE">
        <w:rPr>
          <w:rFonts w:ascii="PT Astra Serif" w:hAnsi="PT Astra Serif" w:cs="PT Astra Serif"/>
          <w:sz w:val="28"/>
          <w:szCs w:val="28"/>
        </w:rPr>
        <w:t xml:space="preserve"> сельского поселения, в том числе соглашения, заключенного между органами местного самоуправления, считается первая публикация его полного текста 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cs="Arial"/>
          <w:color w:val="000000"/>
        </w:rPr>
        <w:t xml:space="preserve">периодическом печатном издании «Информационный бюллетень» </w:t>
      </w:r>
      <w:proofErr w:type="spellStart"/>
      <w:r>
        <w:rPr>
          <w:rFonts w:cs="Arial"/>
          <w:color w:val="000000"/>
        </w:rPr>
        <w:t>Пуркаевского</w:t>
      </w:r>
      <w:proofErr w:type="spellEnd"/>
      <w:r>
        <w:rPr>
          <w:rFonts w:cs="Arial"/>
          <w:color w:val="000000"/>
        </w:rPr>
        <w:t xml:space="preserve"> сельского поселения</w:t>
      </w:r>
      <w:proofErr w:type="gramStart"/>
      <w:r>
        <w:rPr>
          <w:rFonts w:cs="Arial"/>
          <w:color w:val="000000"/>
        </w:rPr>
        <w:t>.</w:t>
      </w:r>
      <w:r w:rsidRPr="005824BE">
        <w:rPr>
          <w:rFonts w:ascii="PT Astra Serif" w:hAnsi="PT Astra Serif" w:cs="PT Astra Serif"/>
          <w:sz w:val="28"/>
          <w:szCs w:val="28"/>
        </w:rPr>
        <w:t xml:space="preserve">, </w:t>
      </w:r>
      <w:proofErr w:type="gramEnd"/>
      <w:r w:rsidRPr="005824BE">
        <w:rPr>
          <w:rFonts w:ascii="PT Astra Serif" w:hAnsi="PT Astra Serif" w:cs="PT Astra Serif"/>
          <w:sz w:val="28"/>
          <w:szCs w:val="28"/>
        </w:rPr>
        <w:t>или первое размещение его полного текста в сетевом издании.»;</w:t>
      </w:r>
    </w:p>
    <w:p w:rsidR="0042141F" w:rsidRPr="005824BE" w:rsidRDefault="0042141F" w:rsidP="0042141F">
      <w:pPr>
        <w:autoSpaceDE w:val="0"/>
        <w:autoSpaceDN w:val="0"/>
        <w:adjustRightInd w:val="0"/>
        <w:ind w:firstLine="540"/>
        <w:rPr>
          <w:rFonts w:ascii="PT Astra Serif" w:hAnsi="PT Astra Serif"/>
          <w:color w:val="000000"/>
          <w:sz w:val="28"/>
          <w:szCs w:val="28"/>
        </w:rPr>
      </w:pPr>
      <w:r w:rsidRPr="005824BE">
        <w:rPr>
          <w:rFonts w:ascii="PT Astra Serif" w:hAnsi="PT Astra Serif"/>
          <w:color w:val="000000"/>
          <w:sz w:val="28"/>
          <w:szCs w:val="28"/>
        </w:rPr>
        <w:t xml:space="preserve">дополнить частями </w:t>
      </w:r>
      <w:r>
        <w:rPr>
          <w:rFonts w:ascii="PT Astra Serif" w:hAnsi="PT Astra Serif"/>
          <w:color w:val="000000"/>
          <w:sz w:val="28"/>
          <w:szCs w:val="28"/>
        </w:rPr>
        <w:t>8</w:t>
      </w:r>
      <w:r w:rsidRPr="005824BE">
        <w:rPr>
          <w:rFonts w:ascii="PT Astra Serif" w:hAnsi="PT Astra Serif"/>
          <w:color w:val="000000"/>
          <w:sz w:val="28"/>
          <w:szCs w:val="28"/>
        </w:rPr>
        <w:t xml:space="preserve"> и </w:t>
      </w:r>
      <w:r>
        <w:rPr>
          <w:rFonts w:ascii="PT Astra Serif" w:hAnsi="PT Astra Serif"/>
          <w:color w:val="000000"/>
          <w:sz w:val="28"/>
          <w:szCs w:val="28"/>
        </w:rPr>
        <w:t>9</w:t>
      </w:r>
      <w:r w:rsidRPr="005824BE">
        <w:rPr>
          <w:rFonts w:ascii="PT Astra Serif" w:hAnsi="PT Astra Serif"/>
          <w:color w:val="000000"/>
          <w:sz w:val="28"/>
          <w:szCs w:val="28"/>
        </w:rPr>
        <w:t xml:space="preserve"> следующего содержания: </w:t>
      </w:r>
    </w:p>
    <w:p w:rsidR="0042141F" w:rsidRPr="005824BE" w:rsidRDefault="0042141F" w:rsidP="0042141F">
      <w:pPr>
        <w:ind w:firstLine="709"/>
        <w:rPr>
          <w:rFonts w:ascii="PT Astra Serif" w:hAnsi="PT Astra Serif" w:cs="PT Astra Serif"/>
          <w:sz w:val="28"/>
          <w:szCs w:val="28"/>
        </w:rPr>
      </w:pPr>
      <w:r w:rsidRPr="005824BE">
        <w:rPr>
          <w:rFonts w:ascii="PT Astra Serif" w:hAnsi="PT Astra Serif"/>
          <w:color w:val="000000"/>
          <w:sz w:val="28"/>
          <w:szCs w:val="28"/>
        </w:rPr>
        <w:t>«</w:t>
      </w:r>
      <w:r>
        <w:rPr>
          <w:rFonts w:ascii="PT Astra Serif" w:hAnsi="PT Astra Serif"/>
          <w:color w:val="000000"/>
          <w:sz w:val="28"/>
          <w:szCs w:val="28"/>
        </w:rPr>
        <w:t>8</w:t>
      </w:r>
      <w:r w:rsidRPr="005824BE">
        <w:rPr>
          <w:rFonts w:ascii="PT Astra Serif" w:hAnsi="PT Astra Serif"/>
          <w:color w:val="000000"/>
          <w:sz w:val="28"/>
          <w:szCs w:val="28"/>
        </w:rPr>
        <w:t xml:space="preserve">. </w:t>
      </w:r>
      <w:r w:rsidRPr="005824BE">
        <w:rPr>
          <w:rFonts w:ascii="PT Astra Serif" w:hAnsi="PT Astra Serif" w:cs="PT Astra Serif"/>
          <w:sz w:val="28"/>
          <w:szCs w:val="28"/>
        </w:rPr>
        <w:t>В случае</w:t>
      </w:r>
      <w:proofErr w:type="gramStart"/>
      <w:r w:rsidRPr="005824BE">
        <w:rPr>
          <w:rFonts w:ascii="PT Astra Serif" w:hAnsi="PT Astra Serif" w:cs="PT Astra Serif"/>
          <w:sz w:val="28"/>
          <w:szCs w:val="28"/>
        </w:rPr>
        <w:t>,</w:t>
      </w:r>
      <w:proofErr w:type="gramEnd"/>
      <w:r w:rsidRPr="005824BE">
        <w:rPr>
          <w:rFonts w:ascii="PT Astra Serif" w:hAnsi="PT Astra Serif" w:cs="PT Astra Serif"/>
          <w:sz w:val="28"/>
          <w:szCs w:val="28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</w:t>
      </w:r>
      <w:proofErr w:type="spellStart"/>
      <w:r>
        <w:rPr>
          <w:rFonts w:ascii="PT Astra Serif" w:hAnsi="PT Astra Serif" w:cs="PT Astra Serif"/>
          <w:sz w:val="28"/>
          <w:szCs w:val="28"/>
        </w:rPr>
        <w:t>Пуркаев</w:t>
      </w:r>
      <w:r w:rsidRPr="005824BE">
        <w:rPr>
          <w:rFonts w:ascii="PT Astra Serif" w:hAnsi="PT Astra Serif" w:cs="PT Astra Serif"/>
          <w:sz w:val="28"/>
          <w:szCs w:val="28"/>
        </w:rPr>
        <w:t>ском</w:t>
      </w:r>
      <w:proofErr w:type="spellEnd"/>
      <w:r w:rsidRPr="005824BE">
        <w:rPr>
          <w:rFonts w:ascii="PT Astra Serif" w:hAnsi="PT Astra Serif" w:cs="PT Astra Serif"/>
          <w:sz w:val="28"/>
          <w:szCs w:val="28"/>
        </w:rPr>
        <w:t xml:space="preserve"> сельском поселении в соответствии с Федеральным </w:t>
      </w:r>
      <w:hyperlink r:id="rId21" w:history="1">
        <w:r w:rsidRPr="005824BE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 w:rsidRPr="005824BE">
        <w:rPr>
          <w:rFonts w:ascii="PT Astra Serif" w:hAnsi="PT Astra Serif" w:cs="PT Astra Serif"/>
          <w:sz w:val="28"/>
          <w:szCs w:val="28"/>
        </w:rPr>
        <w:t xml:space="preserve"> от 9 февраля 2009 года № 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 </w:t>
      </w:r>
    </w:p>
    <w:p w:rsidR="0042141F" w:rsidRPr="005824BE" w:rsidRDefault="0042141F" w:rsidP="0042141F"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</w:t>
      </w:r>
      <w:r w:rsidRPr="005824BE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 w:rsidRPr="005824BE">
        <w:rPr>
          <w:rFonts w:ascii="PT Astra Serif" w:hAnsi="PT Astra Serif" w:cs="PT Astra Serif"/>
          <w:sz w:val="28"/>
          <w:szCs w:val="28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rFonts w:ascii="PT Astra Serif" w:hAnsi="PT Astra Serif" w:cs="PT Astra Serif"/>
          <w:sz w:val="28"/>
          <w:szCs w:val="28"/>
        </w:rPr>
        <w:t>Пуркаев</w:t>
      </w:r>
      <w:r w:rsidRPr="005824BE">
        <w:rPr>
          <w:rFonts w:ascii="PT Astra Serif" w:hAnsi="PT Astra Serif" w:cs="PT Astra Serif"/>
          <w:sz w:val="28"/>
          <w:szCs w:val="28"/>
        </w:rPr>
        <w:t>ского</w:t>
      </w:r>
      <w:proofErr w:type="spellEnd"/>
      <w:r w:rsidRPr="005824BE">
        <w:rPr>
          <w:rFonts w:ascii="PT Astra Serif" w:hAnsi="PT Astra Serif" w:cs="PT Astra Serif"/>
          <w:sz w:val="28"/>
          <w:szCs w:val="28"/>
        </w:rPr>
        <w:t xml:space="preserve"> сельского поселения.»</w:t>
      </w:r>
      <w:r>
        <w:rPr>
          <w:rFonts w:ascii="PT Astra Serif" w:hAnsi="PT Astra Serif" w:cs="PT Astra Serif"/>
          <w:sz w:val="28"/>
          <w:szCs w:val="28"/>
        </w:rPr>
        <w:t>.</w:t>
      </w:r>
      <w:r w:rsidRPr="005824BE">
        <w:rPr>
          <w:rFonts w:ascii="PT Astra Serif" w:hAnsi="PT Astra Serif" w:cs="PT Astra Serif"/>
          <w:sz w:val="28"/>
          <w:szCs w:val="28"/>
        </w:rPr>
        <w:t xml:space="preserve"> </w:t>
      </w:r>
      <w:proofErr w:type="gramEnd"/>
    </w:p>
    <w:p w:rsidR="0042141F" w:rsidRPr="00AA654C" w:rsidRDefault="0042141F" w:rsidP="0042141F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lastRenderedPageBreak/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proofErr w:type="gramStart"/>
      <w:r w:rsidRPr="00AA654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».</w:t>
      </w:r>
      <w:proofErr w:type="gramEnd"/>
    </w:p>
    <w:p w:rsidR="0042141F" w:rsidRPr="00AA654C" w:rsidRDefault="0042141F" w:rsidP="0042141F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42141F" w:rsidRDefault="0042141F" w:rsidP="0042141F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42141F" w:rsidRDefault="0042141F" w:rsidP="0042141F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42141F" w:rsidRPr="00AA654C" w:rsidRDefault="0042141F" w:rsidP="0042141F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 xml:space="preserve">Глава </w:t>
      </w:r>
      <w:proofErr w:type="spellStart"/>
      <w:r>
        <w:rPr>
          <w:rFonts w:ascii="PT Astra Serif" w:hAnsi="PT Astra Serif"/>
          <w:sz w:val="28"/>
          <w:szCs w:val="28"/>
        </w:rPr>
        <w:t>Пуркаев</w:t>
      </w:r>
      <w:r w:rsidRPr="00AA654C">
        <w:rPr>
          <w:rFonts w:ascii="PT Astra Serif" w:hAnsi="PT Astra Serif"/>
          <w:sz w:val="28"/>
          <w:szCs w:val="28"/>
        </w:rPr>
        <w:t>ского</w:t>
      </w:r>
      <w:proofErr w:type="spellEnd"/>
      <w:r w:rsidRPr="00AA654C">
        <w:rPr>
          <w:rFonts w:ascii="PT Astra Serif" w:hAnsi="PT Astra Serif"/>
          <w:sz w:val="28"/>
          <w:szCs w:val="28"/>
        </w:rPr>
        <w:t xml:space="preserve"> сельского поселения</w:t>
      </w:r>
    </w:p>
    <w:p w:rsidR="0042141F" w:rsidRPr="00AA654C" w:rsidRDefault="0042141F" w:rsidP="0042141F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Дубен</w:t>
      </w:r>
      <w:r w:rsidRPr="00AA654C">
        <w:rPr>
          <w:rFonts w:ascii="PT Astra Serif" w:hAnsi="PT Astra Serif"/>
          <w:sz w:val="28"/>
          <w:szCs w:val="28"/>
        </w:rPr>
        <w:t>ского муниципального района</w:t>
      </w:r>
    </w:p>
    <w:p w:rsidR="0042141F" w:rsidRPr="00AA654C" w:rsidRDefault="0042141F" w:rsidP="0042141F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 w:rsidRPr="00AA654C">
        <w:rPr>
          <w:rFonts w:ascii="PT Astra Serif" w:hAnsi="PT Astra Serif"/>
          <w:sz w:val="28"/>
          <w:szCs w:val="28"/>
        </w:rPr>
        <w:t xml:space="preserve">Республики Мордовия </w:t>
      </w:r>
    </w:p>
    <w:p w:rsidR="0042141F" w:rsidRPr="00876144" w:rsidRDefault="0042141F" w:rsidP="0042141F">
      <w:r w:rsidRPr="00876144">
        <w:t xml:space="preserve"> </w:t>
      </w:r>
    </w:p>
    <w:p w:rsidR="009247DF" w:rsidRDefault="009247DF" w:rsidP="0042141F">
      <w:pPr>
        <w:rPr>
          <w:rFonts w:ascii="Times New Roman" w:hAnsi="Times New Roman" w:cs="Times New Roman"/>
          <w:b/>
          <w:sz w:val="28"/>
          <w:szCs w:val="28"/>
        </w:rPr>
      </w:pPr>
    </w:p>
    <w:p w:rsidR="009247DF" w:rsidRPr="008F4FBB" w:rsidRDefault="009247DF" w:rsidP="009247D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 района Республики Мордовия от 04 .06.2024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12 (502)</w:t>
      </w:r>
    </w:p>
    <w:p w:rsidR="009247DF" w:rsidRPr="008F4FBB" w:rsidRDefault="009247DF" w:rsidP="009247D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9247DF" w:rsidRPr="008F4FBB" w:rsidRDefault="009247DF" w:rsidP="009247D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9247DF" w:rsidRPr="00213D57" w:rsidRDefault="009247DF" w:rsidP="00213D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247DF" w:rsidRPr="00213D57" w:rsidSect="00E27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F60DD"/>
    <w:multiLevelType w:val="multilevel"/>
    <w:tmpl w:val="B7082D0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entative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</w:lvl>
  </w:abstractNum>
  <w:abstractNum w:abstractNumId="1">
    <w:nsid w:val="1632289A"/>
    <w:multiLevelType w:val="hybridMultilevel"/>
    <w:tmpl w:val="00669170"/>
    <w:lvl w:ilvl="0" w:tplc="75163210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C9B47AA"/>
    <w:multiLevelType w:val="hybridMultilevel"/>
    <w:tmpl w:val="40D817C6"/>
    <w:lvl w:ilvl="0" w:tplc="728838D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2135C9"/>
    <w:multiLevelType w:val="hybridMultilevel"/>
    <w:tmpl w:val="C1E02AF6"/>
    <w:lvl w:ilvl="0" w:tplc="117C1BD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DD17FC"/>
    <w:multiLevelType w:val="multilevel"/>
    <w:tmpl w:val="A1CA3E5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D57"/>
    <w:rsid w:val="000113E7"/>
    <w:rsid w:val="00213D57"/>
    <w:rsid w:val="00393C09"/>
    <w:rsid w:val="00416FD6"/>
    <w:rsid w:val="0042141F"/>
    <w:rsid w:val="004F2B26"/>
    <w:rsid w:val="006B7262"/>
    <w:rsid w:val="00753209"/>
    <w:rsid w:val="00852B81"/>
    <w:rsid w:val="009247DF"/>
    <w:rsid w:val="00984A58"/>
    <w:rsid w:val="00A05845"/>
    <w:rsid w:val="00D55B94"/>
    <w:rsid w:val="00E27CDA"/>
    <w:rsid w:val="00EE7B93"/>
    <w:rsid w:val="00F61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CDA"/>
  </w:style>
  <w:style w:type="paragraph" w:styleId="2">
    <w:name w:val="heading 2"/>
    <w:aliases w:val="!Разделы документа"/>
    <w:basedOn w:val="a"/>
    <w:link w:val="20"/>
    <w:qFormat/>
    <w:rsid w:val="0042141F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a3">
    <w:name w:val="Без интервала Знак"/>
    <w:link w:val="a4"/>
    <w:uiPriority w:val="1"/>
    <w:locked/>
    <w:rsid w:val="00213D57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213D57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semiHidden/>
    <w:unhideWhenUsed/>
    <w:rsid w:val="00213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D57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F6181A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416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16F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9">
    <w:name w:val="Hyperlink"/>
    <w:basedOn w:val="a0"/>
    <w:unhideWhenUsed/>
    <w:rsid w:val="00416FD6"/>
    <w:rPr>
      <w:color w:val="0000FF"/>
      <w:u w:val="single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42141F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customStyle="1" w:styleId="text">
    <w:name w:val="text"/>
    <w:basedOn w:val="a"/>
    <w:rsid w:val="0042141F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42141F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aa">
    <w:name w:val="Body Text Indent"/>
    <w:basedOn w:val="a"/>
    <w:link w:val="ab"/>
    <w:rsid w:val="0042141F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42141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Normal">
    <w:name w:val="ConsPlusNormal"/>
    <w:rsid w:val="0042141F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1">
    <w:name w:val="s1"/>
    <w:basedOn w:val="a0"/>
    <w:rsid w:val="0042141F"/>
  </w:style>
  <w:style w:type="paragraph" w:customStyle="1" w:styleId="p9">
    <w:name w:val="p9"/>
    <w:basedOn w:val="a"/>
    <w:rsid w:val="00421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rsid w:val="0042141F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rsid w:val="0042141F"/>
    <w:rPr>
      <w:rFonts w:ascii="Arial" w:eastAsia="Times New Roman" w:hAnsi="Arial" w:cs="Times New Roman"/>
      <w:sz w:val="24"/>
      <w:szCs w:val="24"/>
      <w:lang w:eastAsia="ru-RU"/>
    </w:rPr>
  </w:style>
  <w:style w:type="character" w:styleId="ae">
    <w:name w:val="page number"/>
    <w:basedOn w:val="a0"/>
    <w:rsid w:val="0042141F"/>
  </w:style>
  <w:style w:type="paragraph" w:customStyle="1" w:styleId="p3">
    <w:name w:val="p3"/>
    <w:basedOn w:val="a"/>
    <w:rsid w:val="00421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2141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">
    <w:name w:val="footer"/>
    <w:basedOn w:val="a"/>
    <w:link w:val="af0"/>
    <w:rsid w:val="0042141F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rsid w:val="0042141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21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2141F"/>
  </w:style>
  <w:style w:type="character" w:customStyle="1" w:styleId="hyperlink">
    <w:name w:val="hyperlink"/>
    <w:basedOn w:val="a0"/>
    <w:rsid w:val="0042141F"/>
  </w:style>
  <w:style w:type="paragraph" w:styleId="af1">
    <w:name w:val="Body Text"/>
    <w:basedOn w:val="a"/>
    <w:link w:val="af2"/>
    <w:rsid w:val="0042141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42141F"/>
    <w:rPr>
      <w:rFonts w:ascii="Arial" w:eastAsia="Times New Roman" w:hAnsi="Arial" w:cs="Times New Roman"/>
      <w:sz w:val="24"/>
      <w:szCs w:val="24"/>
      <w:lang w:eastAsia="ru-RU"/>
    </w:rPr>
  </w:style>
  <w:style w:type="paragraph" w:styleId="af3">
    <w:basedOn w:val="a"/>
    <w:next w:val="a8"/>
    <w:rsid w:val="00421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0">
    <w:name w:val="a1"/>
    <w:basedOn w:val="a"/>
    <w:rsid w:val="00421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rsid w:val="00421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421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2F9232C3FC815D6DEDAFCF139432E0BA52E8436EDB2064336F87F9DFF7402886E1EC4FB5BFEABC2BD77F08A5AF21CCEAECA3019Da3GBN" TargetMode="External"/><Relationship Id="rId13" Type="http://schemas.openxmlformats.org/officeDocument/2006/relationships/hyperlink" Target="consultantplus://offline/ref=9DCECFACE183C816D4DF68F4E14CFABD89826B5D5CF6F6AA16A6000B81AA4476DC392DFB2777DB90C77943220D1391BE15D8691676E4D6F6d4K1M" TargetMode="External"/><Relationship Id="rId18" Type="http://schemas.openxmlformats.org/officeDocument/2006/relationships/hyperlink" Target="consultantplus://offline/ref=F7B80F9A9FAA45531656B9530570BC43BD471B31790387D112999B3C05CC282239F10E502419B38C3111E1D57BF5C66106170737CEKEX0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2AD45FEA0A9048E01E2A6DC855D3D052C4B4286123BE4963AD7CBB4B76C0BAF2A0E0147E6886FA7DE41539D13M2O8O" TargetMode="External"/><Relationship Id="rId7" Type="http://schemas.openxmlformats.org/officeDocument/2006/relationships/hyperlink" Target="https://pravo-search.minjust.ru/bigs/showDocument.html?id=63631150-1729-4CD9-9B6C-2D1AD3F3CFA1" TargetMode="External"/><Relationship Id="rId12" Type="http://schemas.openxmlformats.org/officeDocument/2006/relationships/hyperlink" Target="consultantplus://offline/ref=7C3334761EDD9BC179940B14C4F5CC2C66AA3DF570F429D82276EE9A336EF11277887B5645897CCCA56794F35DE0EF76694283CEj9HFM" TargetMode="External"/><Relationship Id="rId17" Type="http://schemas.openxmlformats.org/officeDocument/2006/relationships/hyperlink" Target="consultantplus://offline/ref=2C9224B3955E6F4575CE59F299DE543C11175BE1F1223337E278EB2F3842E64E26296AD536491D70FBD036ACF65D12356F192A1CxE6FN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C9224B3955E6F4575CE59F299DE543C11175BE1F1223337E278EB2F3842E64E26296AD53F491D70FBD036ACF65D12356F192A1CxE6FN" TargetMode="External"/><Relationship Id="rId20" Type="http://schemas.openxmlformats.org/officeDocument/2006/relationships/hyperlink" Target="consultantplus://offline/ref=BF4D36CA409CF5095AA6DDFAB47AF7619BE6E8E3EC29011C475AE48D627717FBAC17CC3DDE3DA14ED9CC801A1062D9545E4188199CCDc2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B2023AD5-5AB3-4C83-9653-7961FD9466C9" TargetMode="External"/><Relationship Id="rId11" Type="http://schemas.openxmlformats.org/officeDocument/2006/relationships/hyperlink" Target="consultantplus://offline/ref=E9D03C797DF9A34E5E1AEA8B97061EAD6470198004C612D8167CFA1BD54C629DB18A735CA80DC119DEC9966217F50D04EBDF1CE3J5E3M" TargetMode="External"/><Relationship Id="rId5" Type="http://schemas.openxmlformats.org/officeDocument/2006/relationships/hyperlink" Target="https://pravo-search.minjust.ru/bigs/showDocument.html?id=61560219-D46B-4FD3-960C-9A1FC52B9E66" TargetMode="External"/><Relationship Id="rId15" Type="http://schemas.openxmlformats.org/officeDocument/2006/relationships/hyperlink" Target="consultantplus://offline/ref=2C9224B3955E6F4575CE59F299DE543C11175BE1F1223337E278EB2F3842E64E26296AD536491D70FBD036ACF65D12356F192A1CxE6FN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620DDBD7545F6C39B60626450F005869649E9BB59DE463C0D0FCEC9486E167241C4306189FAD3FA5EF23D7880663A971B34172E615K7t2L" TargetMode="External"/><Relationship Id="rId19" Type="http://schemas.openxmlformats.org/officeDocument/2006/relationships/hyperlink" Target="consultantplus://offline/ref=F7B80F9A9FAA45531656B9530570BC43BD471B31790387D112999B3C05CC282239F10E502416B38C3111E1D57BF5C66106170737CEKEX0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0DDBD7545F6C39B60626450F005869649E9BB59DE463C0D0FCEC9486E167241C4306189FA23FA5EF23D7880663A971B34172E615K7t2L" TargetMode="External"/><Relationship Id="rId14" Type="http://schemas.openxmlformats.org/officeDocument/2006/relationships/hyperlink" Target="consultantplus://offline/ref=8C06045934F4AB1927B0586AE3342B28777DDF5A8C75CFDFB28DC1A7606FD27FC948E383D80459BE94BD9CB4C7542FFF44434A80B9B49163HCi5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2641</Words>
  <Characters>15057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2024-02-06T07:52:00Z</cp:lastPrinted>
  <dcterms:created xsi:type="dcterms:W3CDTF">2024-06-19T08:42:00Z</dcterms:created>
  <dcterms:modified xsi:type="dcterms:W3CDTF">2024-06-19T08:54:00Z</dcterms:modified>
</cp:coreProperties>
</file>