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86A" w:rsidRPr="006E76A0" w:rsidRDefault="0096686A" w:rsidP="006E76A0">
      <w:pPr>
        <w:spacing w:after="0" w:line="240" w:lineRule="auto"/>
        <w:contextualSpacing/>
        <w:jc w:val="center"/>
        <w:rPr>
          <w:rFonts w:ascii="Times New Roman" w:hAnsi="Times New Roman" w:cs="Times New Roman"/>
          <w:b/>
          <w:sz w:val="28"/>
          <w:szCs w:val="28"/>
        </w:rPr>
      </w:pPr>
      <w:r w:rsidRPr="006E76A0">
        <w:rPr>
          <w:rFonts w:ascii="Times New Roman" w:hAnsi="Times New Roman" w:cs="Times New Roman"/>
          <w:b/>
          <w:sz w:val="28"/>
          <w:szCs w:val="28"/>
        </w:rPr>
        <w:t>СОВЕТ ДЕПУТАТОВ ДУБЕНСКОГО МУНЦИПАЛЬНОГО РАЙОНА РЕСПУБЛИКИ МОРДОВИЯ СЕДЬМОГО СОЗЫВА</w:t>
      </w:r>
    </w:p>
    <w:p w:rsidR="0096686A" w:rsidRPr="006E76A0" w:rsidRDefault="0096686A" w:rsidP="006E76A0">
      <w:pPr>
        <w:pStyle w:val="a3"/>
        <w:contextualSpacing/>
        <w:jc w:val="both"/>
        <w:rPr>
          <w:b w:val="0"/>
          <w:sz w:val="28"/>
          <w:szCs w:val="28"/>
        </w:rPr>
      </w:pPr>
    </w:p>
    <w:p w:rsidR="0096686A" w:rsidRPr="006E76A0" w:rsidRDefault="0096686A" w:rsidP="006E76A0">
      <w:pPr>
        <w:pStyle w:val="a3"/>
        <w:contextualSpacing/>
        <w:rPr>
          <w:sz w:val="28"/>
          <w:szCs w:val="28"/>
        </w:rPr>
      </w:pPr>
      <w:r w:rsidRPr="006E76A0">
        <w:rPr>
          <w:sz w:val="28"/>
          <w:szCs w:val="28"/>
        </w:rPr>
        <w:t>РЕШЕНИЕ</w:t>
      </w:r>
    </w:p>
    <w:p w:rsidR="0096686A" w:rsidRPr="006E76A0" w:rsidRDefault="0096686A" w:rsidP="006E76A0">
      <w:pPr>
        <w:pStyle w:val="a3"/>
        <w:contextualSpacing/>
        <w:jc w:val="both"/>
        <w:rPr>
          <w:b w:val="0"/>
          <w:sz w:val="28"/>
          <w:szCs w:val="28"/>
        </w:rPr>
      </w:pPr>
    </w:p>
    <w:p w:rsidR="0096686A" w:rsidRPr="006E76A0" w:rsidRDefault="0096686A" w:rsidP="006E76A0">
      <w:pPr>
        <w:pStyle w:val="a3"/>
        <w:contextualSpacing/>
        <w:rPr>
          <w:b w:val="0"/>
          <w:sz w:val="28"/>
          <w:szCs w:val="28"/>
        </w:rPr>
      </w:pPr>
      <w:r w:rsidRPr="006E76A0">
        <w:rPr>
          <w:b w:val="0"/>
          <w:sz w:val="28"/>
          <w:szCs w:val="28"/>
        </w:rPr>
        <w:t>с. Дубенки</w:t>
      </w:r>
    </w:p>
    <w:p w:rsidR="0096686A" w:rsidRPr="006E76A0" w:rsidRDefault="0096686A" w:rsidP="006E76A0">
      <w:pPr>
        <w:pStyle w:val="a3"/>
        <w:contextualSpacing/>
        <w:jc w:val="both"/>
        <w:rPr>
          <w:sz w:val="28"/>
          <w:szCs w:val="28"/>
        </w:rPr>
      </w:pPr>
    </w:p>
    <w:p w:rsidR="0096686A" w:rsidRPr="006E76A0" w:rsidRDefault="006E76A0" w:rsidP="006E76A0">
      <w:pPr>
        <w:pStyle w:val="ConsPlusNormal"/>
        <w:widowControl/>
        <w:ind w:firstLine="0"/>
        <w:contextualSpacing/>
        <w:jc w:val="both"/>
        <w:rPr>
          <w:rFonts w:ascii="Times New Roman" w:hAnsi="Times New Roman" w:cs="Times New Roman"/>
          <w:sz w:val="28"/>
          <w:szCs w:val="28"/>
        </w:rPr>
      </w:pPr>
      <w:r>
        <w:rPr>
          <w:rFonts w:ascii="Times New Roman" w:hAnsi="Times New Roman" w:cs="Times New Roman"/>
          <w:sz w:val="28"/>
          <w:szCs w:val="28"/>
        </w:rPr>
        <w:t>26.04.</w:t>
      </w:r>
      <w:r w:rsidR="00453C93" w:rsidRPr="006E76A0">
        <w:rPr>
          <w:rFonts w:ascii="Times New Roman" w:hAnsi="Times New Roman" w:cs="Times New Roman"/>
          <w:sz w:val="28"/>
          <w:szCs w:val="28"/>
        </w:rPr>
        <w:t>202</w:t>
      </w:r>
      <w:r w:rsidR="00D9542D" w:rsidRPr="006E76A0">
        <w:rPr>
          <w:rFonts w:ascii="Times New Roman" w:hAnsi="Times New Roman" w:cs="Times New Roman"/>
          <w:sz w:val="28"/>
          <w:szCs w:val="28"/>
        </w:rPr>
        <w:t>4</w:t>
      </w:r>
      <w:r w:rsidR="0096686A" w:rsidRPr="006E76A0">
        <w:rPr>
          <w:rFonts w:ascii="Times New Roman" w:hAnsi="Times New Roman" w:cs="Times New Roman"/>
          <w:sz w:val="28"/>
          <w:szCs w:val="28"/>
        </w:rPr>
        <w:t xml:space="preserve">               </w:t>
      </w:r>
      <w:r w:rsidR="00132247" w:rsidRPr="006E76A0">
        <w:rPr>
          <w:rFonts w:ascii="Times New Roman" w:hAnsi="Times New Roman" w:cs="Times New Roman"/>
          <w:sz w:val="28"/>
          <w:szCs w:val="28"/>
        </w:rPr>
        <w:t xml:space="preserve">                                                       </w:t>
      </w:r>
      <w:r w:rsidR="00D9542D" w:rsidRPr="006E76A0">
        <w:rPr>
          <w:rFonts w:ascii="Times New Roman" w:hAnsi="Times New Roman" w:cs="Times New Roman"/>
          <w:sz w:val="28"/>
          <w:szCs w:val="28"/>
        </w:rPr>
        <w:t xml:space="preserve">                           </w:t>
      </w:r>
      <w:r w:rsidR="00132247" w:rsidRPr="006E76A0">
        <w:rPr>
          <w:rFonts w:ascii="Times New Roman" w:hAnsi="Times New Roman" w:cs="Times New Roman"/>
          <w:sz w:val="28"/>
          <w:szCs w:val="28"/>
        </w:rPr>
        <w:t xml:space="preserve"> </w:t>
      </w:r>
      <w:r>
        <w:rPr>
          <w:rFonts w:ascii="Times New Roman" w:hAnsi="Times New Roman" w:cs="Times New Roman"/>
          <w:sz w:val="28"/>
          <w:szCs w:val="28"/>
        </w:rPr>
        <w:t xml:space="preserve">   №150</w:t>
      </w:r>
    </w:p>
    <w:p w:rsidR="0096686A" w:rsidRPr="006E76A0" w:rsidRDefault="0096686A" w:rsidP="006E76A0">
      <w:pPr>
        <w:pStyle w:val="ConsPlusNormal"/>
        <w:widowControl/>
        <w:ind w:firstLine="0"/>
        <w:contextualSpacing/>
        <w:jc w:val="both"/>
        <w:rPr>
          <w:rFonts w:ascii="Times New Roman" w:hAnsi="Times New Roman" w:cs="Times New Roman"/>
          <w:sz w:val="28"/>
          <w:szCs w:val="28"/>
        </w:rPr>
      </w:pPr>
    </w:p>
    <w:p w:rsidR="006E76A0" w:rsidRDefault="0096686A" w:rsidP="006E76A0">
      <w:pPr>
        <w:pStyle w:val="ConsPlusNormal"/>
        <w:widowControl/>
        <w:ind w:firstLine="0"/>
        <w:contextualSpacing/>
        <w:jc w:val="center"/>
        <w:rPr>
          <w:rFonts w:ascii="Times New Roman" w:hAnsi="Times New Roman" w:cs="Times New Roman"/>
          <w:sz w:val="28"/>
          <w:szCs w:val="28"/>
        </w:rPr>
      </w:pPr>
      <w:r w:rsidRPr="006E76A0">
        <w:rPr>
          <w:rFonts w:ascii="Times New Roman" w:hAnsi="Times New Roman" w:cs="Times New Roman"/>
          <w:sz w:val="28"/>
          <w:szCs w:val="28"/>
        </w:rPr>
        <w:t>О внесении изменений в Решение Совета депутатов Дубенс</w:t>
      </w:r>
      <w:r w:rsidR="00ED0CF2" w:rsidRPr="006E76A0">
        <w:rPr>
          <w:rFonts w:ascii="Times New Roman" w:hAnsi="Times New Roman" w:cs="Times New Roman"/>
          <w:sz w:val="28"/>
          <w:szCs w:val="28"/>
        </w:rPr>
        <w:t>кого муниципального района от 2</w:t>
      </w:r>
      <w:r w:rsidR="00D9542D" w:rsidRPr="006E76A0">
        <w:rPr>
          <w:rFonts w:ascii="Times New Roman" w:hAnsi="Times New Roman" w:cs="Times New Roman"/>
          <w:sz w:val="28"/>
          <w:szCs w:val="28"/>
        </w:rPr>
        <w:t>8</w:t>
      </w:r>
      <w:r w:rsidR="006E76A0">
        <w:rPr>
          <w:rFonts w:ascii="Times New Roman" w:hAnsi="Times New Roman" w:cs="Times New Roman"/>
          <w:sz w:val="28"/>
          <w:szCs w:val="28"/>
        </w:rPr>
        <w:t xml:space="preserve"> декабря </w:t>
      </w:r>
      <w:r w:rsidR="00ED0CF2" w:rsidRPr="006E76A0">
        <w:rPr>
          <w:rFonts w:ascii="Times New Roman" w:hAnsi="Times New Roman" w:cs="Times New Roman"/>
          <w:sz w:val="28"/>
          <w:szCs w:val="28"/>
        </w:rPr>
        <w:t>202</w:t>
      </w:r>
      <w:r w:rsidR="00D9542D" w:rsidRPr="006E76A0">
        <w:rPr>
          <w:rFonts w:ascii="Times New Roman" w:hAnsi="Times New Roman" w:cs="Times New Roman"/>
          <w:sz w:val="28"/>
          <w:szCs w:val="28"/>
        </w:rPr>
        <w:t>3</w:t>
      </w:r>
      <w:r w:rsidRPr="006E76A0">
        <w:rPr>
          <w:rFonts w:ascii="Times New Roman" w:hAnsi="Times New Roman" w:cs="Times New Roman"/>
          <w:sz w:val="28"/>
          <w:szCs w:val="28"/>
        </w:rPr>
        <w:t xml:space="preserve"> г. №</w:t>
      </w:r>
      <w:r w:rsidR="00ED0CF2" w:rsidRPr="006E76A0">
        <w:rPr>
          <w:rFonts w:ascii="Times New Roman" w:hAnsi="Times New Roman" w:cs="Times New Roman"/>
          <w:sz w:val="28"/>
          <w:szCs w:val="28"/>
        </w:rPr>
        <w:t xml:space="preserve"> </w:t>
      </w:r>
      <w:r w:rsidR="00D9542D" w:rsidRPr="006E76A0">
        <w:rPr>
          <w:rFonts w:ascii="Times New Roman" w:hAnsi="Times New Roman" w:cs="Times New Roman"/>
          <w:sz w:val="28"/>
          <w:szCs w:val="28"/>
        </w:rPr>
        <w:t>126</w:t>
      </w:r>
      <w:r w:rsidRPr="006E76A0">
        <w:rPr>
          <w:rFonts w:ascii="Times New Roman" w:hAnsi="Times New Roman" w:cs="Times New Roman"/>
          <w:sz w:val="28"/>
          <w:szCs w:val="28"/>
        </w:rPr>
        <w:t xml:space="preserve"> «О бюджете </w:t>
      </w:r>
    </w:p>
    <w:p w:rsidR="006E76A0" w:rsidRDefault="0096686A" w:rsidP="006E76A0">
      <w:pPr>
        <w:pStyle w:val="ConsPlusNormal"/>
        <w:widowControl/>
        <w:ind w:firstLine="0"/>
        <w:contextualSpacing/>
        <w:jc w:val="center"/>
        <w:rPr>
          <w:rFonts w:ascii="Times New Roman" w:hAnsi="Times New Roman" w:cs="Times New Roman"/>
          <w:sz w:val="28"/>
          <w:szCs w:val="28"/>
        </w:rPr>
      </w:pPr>
      <w:r w:rsidRPr="006E76A0">
        <w:rPr>
          <w:rFonts w:ascii="Times New Roman" w:hAnsi="Times New Roman" w:cs="Times New Roman"/>
          <w:sz w:val="28"/>
          <w:szCs w:val="28"/>
        </w:rPr>
        <w:t>Дубенско</w:t>
      </w:r>
      <w:r w:rsidR="00ED0CF2" w:rsidRPr="006E76A0">
        <w:rPr>
          <w:rFonts w:ascii="Times New Roman" w:hAnsi="Times New Roman" w:cs="Times New Roman"/>
          <w:sz w:val="28"/>
          <w:szCs w:val="28"/>
        </w:rPr>
        <w:t>го муниципального района на 202</w:t>
      </w:r>
      <w:r w:rsidR="00D9542D" w:rsidRPr="006E76A0">
        <w:rPr>
          <w:rFonts w:ascii="Times New Roman" w:hAnsi="Times New Roman" w:cs="Times New Roman"/>
          <w:sz w:val="28"/>
          <w:szCs w:val="28"/>
        </w:rPr>
        <w:t>4</w:t>
      </w:r>
      <w:r w:rsidR="00ED0CF2" w:rsidRPr="006E76A0">
        <w:rPr>
          <w:rFonts w:ascii="Times New Roman" w:hAnsi="Times New Roman" w:cs="Times New Roman"/>
          <w:sz w:val="28"/>
          <w:szCs w:val="28"/>
        </w:rPr>
        <w:t xml:space="preserve"> год и </w:t>
      </w:r>
      <w:proofErr w:type="gramStart"/>
      <w:r w:rsidR="00ED0CF2" w:rsidRPr="006E76A0">
        <w:rPr>
          <w:rFonts w:ascii="Times New Roman" w:hAnsi="Times New Roman" w:cs="Times New Roman"/>
          <w:sz w:val="28"/>
          <w:szCs w:val="28"/>
        </w:rPr>
        <w:t>на</w:t>
      </w:r>
      <w:proofErr w:type="gramEnd"/>
      <w:r w:rsidR="00ED0CF2" w:rsidRPr="006E76A0">
        <w:rPr>
          <w:rFonts w:ascii="Times New Roman" w:hAnsi="Times New Roman" w:cs="Times New Roman"/>
          <w:sz w:val="28"/>
          <w:szCs w:val="28"/>
        </w:rPr>
        <w:t xml:space="preserve"> плановый </w:t>
      </w:r>
    </w:p>
    <w:p w:rsidR="0096686A" w:rsidRPr="006E76A0" w:rsidRDefault="00ED0CF2" w:rsidP="006E76A0">
      <w:pPr>
        <w:pStyle w:val="ConsPlusNormal"/>
        <w:widowControl/>
        <w:ind w:firstLine="0"/>
        <w:contextualSpacing/>
        <w:jc w:val="center"/>
        <w:rPr>
          <w:rFonts w:ascii="Times New Roman" w:hAnsi="Times New Roman" w:cs="Times New Roman"/>
          <w:sz w:val="28"/>
          <w:szCs w:val="28"/>
        </w:rPr>
      </w:pPr>
      <w:r w:rsidRPr="006E76A0">
        <w:rPr>
          <w:rFonts w:ascii="Times New Roman" w:hAnsi="Times New Roman" w:cs="Times New Roman"/>
          <w:sz w:val="28"/>
          <w:szCs w:val="28"/>
        </w:rPr>
        <w:t>период 202</w:t>
      </w:r>
      <w:r w:rsidR="00D9542D" w:rsidRPr="006E76A0">
        <w:rPr>
          <w:rFonts w:ascii="Times New Roman" w:hAnsi="Times New Roman" w:cs="Times New Roman"/>
          <w:sz w:val="28"/>
          <w:szCs w:val="28"/>
        </w:rPr>
        <w:t>5</w:t>
      </w:r>
      <w:r w:rsidRPr="006E76A0">
        <w:rPr>
          <w:rFonts w:ascii="Times New Roman" w:hAnsi="Times New Roman" w:cs="Times New Roman"/>
          <w:sz w:val="28"/>
          <w:szCs w:val="28"/>
        </w:rPr>
        <w:t xml:space="preserve"> и 202</w:t>
      </w:r>
      <w:r w:rsidR="00D9542D" w:rsidRPr="006E76A0">
        <w:rPr>
          <w:rFonts w:ascii="Times New Roman" w:hAnsi="Times New Roman" w:cs="Times New Roman"/>
          <w:sz w:val="28"/>
          <w:szCs w:val="28"/>
        </w:rPr>
        <w:t>6</w:t>
      </w:r>
      <w:r w:rsidR="0096686A" w:rsidRPr="006E76A0">
        <w:rPr>
          <w:rFonts w:ascii="Times New Roman" w:hAnsi="Times New Roman" w:cs="Times New Roman"/>
          <w:sz w:val="28"/>
          <w:szCs w:val="28"/>
        </w:rPr>
        <w:t xml:space="preserve"> годов»</w:t>
      </w:r>
    </w:p>
    <w:p w:rsidR="0096686A" w:rsidRPr="006E76A0" w:rsidRDefault="0096686A" w:rsidP="006E76A0">
      <w:pPr>
        <w:pStyle w:val="ConsPlusNormal"/>
        <w:widowControl/>
        <w:ind w:firstLine="0"/>
        <w:contextualSpacing/>
        <w:jc w:val="both"/>
        <w:rPr>
          <w:rFonts w:ascii="Times New Roman" w:hAnsi="Times New Roman" w:cs="Times New Roman"/>
          <w:sz w:val="28"/>
          <w:szCs w:val="28"/>
        </w:rPr>
      </w:pPr>
    </w:p>
    <w:p w:rsidR="00D539A5" w:rsidRPr="006E76A0" w:rsidRDefault="00D539A5" w:rsidP="006E76A0">
      <w:pPr>
        <w:autoSpaceDE w:val="0"/>
        <w:autoSpaceDN w:val="0"/>
        <w:adjustRightInd w:val="0"/>
        <w:spacing w:after="0" w:line="240" w:lineRule="auto"/>
        <w:ind w:firstLine="708"/>
        <w:contextualSpacing/>
        <w:jc w:val="both"/>
        <w:rPr>
          <w:rFonts w:ascii="Times New Roman" w:hAnsi="Times New Roman" w:cs="Times New Roman"/>
          <w:sz w:val="28"/>
          <w:szCs w:val="28"/>
        </w:rPr>
      </w:pPr>
      <w:r w:rsidRPr="006E76A0">
        <w:rPr>
          <w:rFonts w:ascii="Times New Roman" w:hAnsi="Times New Roman" w:cs="Times New Roman"/>
          <w:sz w:val="28"/>
          <w:szCs w:val="28"/>
        </w:rPr>
        <w:t xml:space="preserve">В соответствии с </w:t>
      </w:r>
      <w:hyperlink r:id="rId7" w:history="1">
        <w:r w:rsidRPr="006E76A0">
          <w:rPr>
            <w:rFonts w:ascii="Times New Roman" w:hAnsi="Times New Roman" w:cs="Times New Roman"/>
            <w:sz w:val="28"/>
            <w:szCs w:val="28"/>
          </w:rPr>
          <w:t>Бюджетным кодексом</w:t>
        </w:r>
      </w:hyperlink>
      <w:r w:rsidRPr="006E76A0">
        <w:rPr>
          <w:rFonts w:ascii="Times New Roman" w:hAnsi="Times New Roman" w:cs="Times New Roman"/>
          <w:sz w:val="28"/>
          <w:szCs w:val="28"/>
        </w:rPr>
        <w:t xml:space="preserve"> Российской Федерации, </w:t>
      </w:r>
      <w:hyperlink r:id="rId8" w:history="1">
        <w:r w:rsidRPr="006E76A0">
          <w:rPr>
            <w:rFonts w:ascii="Times New Roman" w:hAnsi="Times New Roman" w:cs="Times New Roman"/>
            <w:sz w:val="28"/>
            <w:szCs w:val="28"/>
          </w:rPr>
          <w:t>Федеральным законом</w:t>
        </w:r>
      </w:hyperlink>
      <w:r w:rsidRPr="006E76A0">
        <w:rPr>
          <w:rFonts w:ascii="Times New Roman" w:hAnsi="Times New Roman" w:cs="Times New Roman"/>
          <w:sz w:val="28"/>
          <w:szCs w:val="28"/>
        </w:rPr>
        <w:t xml:space="preserve"> от 6 октября 2003 г</w:t>
      </w:r>
      <w:r w:rsidR="006E76A0">
        <w:rPr>
          <w:rFonts w:ascii="Times New Roman" w:hAnsi="Times New Roman" w:cs="Times New Roman"/>
          <w:sz w:val="28"/>
          <w:szCs w:val="28"/>
        </w:rPr>
        <w:t>.</w:t>
      </w:r>
      <w:r w:rsidRPr="006E76A0">
        <w:rPr>
          <w:rFonts w:ascii="Times New Roman" w:hAnsi="Times New Roman" w:cs="Times New Roman"/>
          <w:sz w:val="28"/>
          <w:szCs w:val="28"/>
        </w:rPr>
        <w:t xml:space="preserve"> №131-ФЗ «Об общих принципах организации местного самоуправления в Российской Федерации», Совет депутатов Дубенского муниципального района решил:</w:t>
      </w:r>
    </w:p>
    <w:p w:rsidR="00D539A5" w:rsidRPr="006E76A0" w:rsidRDefault="00D539A5" w:rsidP="006E76A0">
      <w:pPr>
        <w:pStyle w:val="a5"/>
        <w:numPr>
          <w:ilvl w:val="0"/>
          <w:numId w:val="1"/>
        </w:numPr>
        <w:tabs>
          <w:tab w:val="left" w:pos="1276"/>
        </w:tabs>
        <w:autoSpaceDE w:val="0"/>
        <w:autoSpaceDN w:val="0"/>
        <w:adjustRightInd w:val="0"/>
        <w:spacing w:after="0" w:line="240" w:lineRule="auto"/>
        <w:ind w:left="0" w:firstLine="709"/>
        <w:jc w:val="both"/>
        <w:rPr>
          <w:rFonts w:ascii="Times New Roman" w:hAnsi="Times New Roman" w:cs="Times New Roman"/>
          <w:sz w:val="28"/>
          <w:szCs w:val="28"/>
        </w:rPr>
      </w:pPr>
      <w:r w:rsidRPr="006E76A0">
        <w:rPr>
          <w:rFonts w:ascii="Times New Roman" w:hAnsi="Times New Roman" w:cs="Times New Roman"/>
          <w:sz w:val="28"/>
          <w:szCs w:val="28"/>
        </w:rPr>
        <w:t xml:space="preserve">Внести в решение Совета депутатов Дубенского муниципального </w:t>
      </w:r>
      <w:r w:rsidR="00ED0CF2" w:rsidRPr="006E76A0">
        <w:rPr>
          <w:rFonts w:ascii="Times New Roman" w:hAnsi="Times New Roman" w:cs="Times New Roman"/>
          <w:sz w:val="28"/>
          <w:szCs w:val="28"/>
        </w:rPr>
        <w:t>района Республики Мордовия от 2</w:t>
      </w:r>
      <w:r w:rsidR="00D9542D" w:rsidRPr="006E76A0">
        <w:rPr>
          <w:rFonts w:ascii="Times New Roman" w:hAnsi="Times New Roman" w:cs="Times New Roman"/>
          <w:sz w:val="28"/>
          <w:szCs w:val="28"/>
        </w:rPr>
        <w:t>8</w:t>
      </w:r>
      <w:r w:rsidR="006E76A0">
        <w:rPr>
          <w:rFonts w:ascii="Times New Roman" w:hAnsi="Times New Roman" w:cs="Times New Roman"/>
          <w:sz w:val="28"/>
          <w:szCs w:val="28"/>
        </w:rPr>
        <w:t xml:space="preserve"> декабря </w:t>
      </w:r>
      <w:r w:rsidR="00ED0CF2" w:rsidRPr="006E76A0">
        <w:rPr>
          <w:rFonts w:ascii="Times New Roman" w:hAnsi="Times New Roman" w:cs="Times New Roman"/>
          <w:sz w:val="28"/>
          <w:szCs w:val="28"/>
        </w:rPr>
        <w:t>202</w:t>
      </w:r>
      <w:r w:rsidR="00D9542D" w:rsidRPr="006E76A0">
        <w:rPr>
          <w:rFonts w:ascii="Times New Roman" w:hAnsi="Times New Roman" w:cs="Times New Roman"/>
          <w:sz w:val="28"/>
          <w:szCs w:val="28"/>
        </w:rPr>
        <w:t>3</w:t>
      </w:r>
      <w:r w:rsidRPr="006E76A0">
        <w:rPr>
          <w:rFonts w:ascii="Times New Roman" w:hAnsi="Times New Roman" w:cs="Times New Roman"/>
          <w:sz w:val="28"/>
          <w:szCs w:val="28"/>
        </w:rPr>
        <w:t xml:space="preserve"> г. №</w:t>
      </w:r>
      <w:r w:rsidR="00D9542D" w:rsidRPr="006E76A0">
        <w:rPr>
          <w:rFonts w:ascii="Times New Roman" w:hAnsi="Times New Roman" w:cs="Times New Roman"/>
          <w:sz w:val="28"/>
          <w:szCs w:val="28"/>
        </w:rPr>
        <w:t xml:space="preserve"> 126</w:t>
      </w:r>
      <w:r w:rsidRPr="006E76A0">
        <w:rPr>
          <w:rFonts w:ascii="Times New Roman" w:hAnsi="Times New Roman" w:cs="Times New Roman"/>
          <w:sz w:val="28"/>
          <w:szCs w:val="28"/>
        </w:rPr>
        <w:t xml:space="preserve"> «О бюджете Дубенско</w:t>
      </w:r>
      <w:r w:rsidR="00ED0CF2" w:rsidRPr="006E76A0">
        <w:rPr>
          <w:rFonts w:ascii="Times New Roman" w:hAnsi="Times New Roman" w:cs="Times New Roman"/>
          <w:sz w:val="28"/>
          <w:szCs w:val="28"/>
        </w:rPr>
        <w:t>го муниципального района на 202</w:t>
      </w:r>
      <w:r w:rsidR="00D9542D" w:rsidRPr="006E76A0">
        <w:rPr>
          <w:rFonts w:ascii="Times New Roman" w:hAnsi="Times New Roman" w:cs="Times New Roman"/>
          <w:sz w:val="28"/>
          <w:szCs w:val="28"/>
        </w:rPr>
        <w:t>4</w:t>
      </w:r>
      <w:r w:rsidR="00ED0CF2" w:rsidRPr="006E76A0">
        <w:rPr>
          <w:rFonts w:ascii="Times New Roman" w:hAnsi="Times New Roman" w:cs="Times New Roman"/>
          <w:sz w:val="28"/>
          <w:szCs w:val="28"/>
        </w:rPr>
        <w:t xml:space="preserve"> год и на плановый период 202</w:t>
      </w:r>
      <w:r w:rsidR="00D9542D" w:rsidRPr="006E76A0">
        <w:rPr>
          <w:rFonts w:ascii="Times New Roman" w:hAnsi="Times New Roman" w:cs="Times New Roman"/>
          <w:sz w:val="28"/>
          <w:szCs w:val="28"/>
        </w:rPr>
        <w:t>5</w:t>
      </w:r>
      <w:r w:rsidR="00ED0CF2" w:rsidRPr="006E76A0">
        <w:rPr>
          <w:rFonts w:ascii="Times New Roman" w:hAnsi="Times New Roman" w:cs="Times New Roman"/>
          <w:sz w:val="28"/>
          <w:szCs w:val="28"/>
        </w:rPr>
        <w:t xml:space="preserve"> и 202</w:t>
      </w:r>
      <w:r w:rsidR="00D9542D" w:rsidRPr="006E76A0">
        <w:rPr>
          <w:rFonts w:ascii="Times New Roman" w:hAnsi="Times New Roman" w:cs="Times New Roman"/>
          <w:sz w:val="28"/>
          <w:szCs w:val="28"/>
        </w:rPr>
        <w:t>6</w:t>
      </w:r>
      <w:r w:rsidRPr="006E76A0">
        <w:rPr>
          <w:rFonts w:ascii="Times New Roman" w:hAnsi="Times New Roman" w:cs="Times New Roman"/>
          <w:sz w:val="28"/>
          <w:szCs w:val="28"/>
        </w:rPr>
        <w:t xml:space="preserve"> годов» следующие изменения:</w:t>
      </w:r>
    </w:p>
    <w:p w:rsidR="00D539A5" w:rsidRPr="006E76A0" w:rsidRDefault="00BA00AD" w:rsidP="006E76A0">
      <w:pPr>
        <w:pStyle w:val="a5"/>
        <w:numPr>
          <w:ilvl w:val="0"/>
          <w:numId w:val="2"/>
        </w:numPr>
        <w:tabs>
          <w:tab w:val="left" w:pos="1276"/>
        </w:tabs>
        <w:autoSpaceDE w:val="0"/>
        <w:autoSpaceDN w:val="0"/>
        <w:adjustRightInd w:val="0"/>
        <w:spacing w:after="0" w:line="240" w:lineRule="auto"/>
        <w:ind w:left="0" w:firstLine="709"/>
        <w:jc w:val="both"/>
        <w:rPr>
          <w:rFonts w:ascii="Times New Roman" w:hAnsi="Times New Roman" w:cs="Times New Roman"/>
          <w:sz w:val="28"/>
          <w:szCs w:val="28"/>
        </w:rPr>
      </w:pPr>
      <w:r w:rsidRPr="006E76A0">
        <w:rPr>
          <w:rFonts w:ascii="Times New Roman" w:hAnsi="Times New Roman" w:cs="Times New Roman"/>
          <w:sz w:val="28"/>
          <w:szCs w:val="28"/>
        </w:rPr>
        <w:t>Пункт 1 с</w:t>
      </w:r>
      <w:r w:rsidR="00D539A5" w:rsidRPr="006E76A0">
        <w:rPr>
          <w:rFonts w:ascii="Times New Roman" w:hAnsi="Times New Roman" w:cs="Times New Roman"/>
          <w:sz w:val="28"/>
          <w:szCs w:val="28"/>
        </w:rPr>
        <w:t>тать</w:t>
      </w:r>
      <w:r w:rsidRPr="006E76A0">
        <w:rPr>
          <w:rFonts w:ascii="Times New Roman" w:hAnsi="Times New Roman" w:cs="Times New Roman"/>
          <w:sz w:val="28"/>
          <w:szCs w:val="28"/>
        </w:rPr>
        <w:t>и</w:t>
      </w:r>
      <w:r w:rsidR="00D539A5" w:rsidRPr="006E76A0">
        <w:rPr>
          <w:rFonts w:ascii="Times New Roman" w:hAnsi="Times New Roman" w:cs="Times New Roman"/>
          <w:sz w:val="28"/>
          <w:szCs w:val="28"/>
        </w:rPr>
        <w:t xml:space="preserve"> 1 изложить в следующей редакции:</w:t>
      </w:r>
    </w:p>
    <w:p w:rsidR="00D539A5" w:rsidRPr="006E76A0" w:rsidRDefault="00D539A5" w:rsidP="006E76A0">
      <w:pPr>
        <w:autoSpaceDE w:val="0"/>
        <w:autoSpaceDN w:val="0"/>
        <w:adjustRightInd w:val="0"/>
        <w:spacing w:after="0" w:line="240" w:lineRule="auto"/>
        <w:ind w:firstLine="708"/>
        <w:contextualSpacing/>
        <w:jc w:val="both"/>
        <w:rPr>
          <w:rFonts w:ascii="Times New Roman" w:hAnsi="Times New Roman" w:cs="Times New Roman"/>
          <w:sz w:val="28"/>
          <w:szCs w:val="28"/>
        </w:rPr>
      </w:pPr>
      <w:r w:rsidRPr="006E76A0">
        <w:rPr>
          <w:rFonts w:ascii="Times New Roman" w:hAnsi="Times New Roman" w:cs="Times New Roman"/>
          <w:sz w:val="28"/>
          <w:szCs w:val="28"/>
        </w:rPr>
        <w:t>«1. Утвердить бюджет Дубенско</w:t>
      </w:r>
      <w:r w:rsidR="00ED0CF2" w:rsidRPr="006E76A0">
        <w:rPr>
          <w:rFonts w:ascii="Times New Roman" w:hAnsi="Times New Roman" w:cs="Times New Roman"/>
          <w:sz w:val="28"/>
          <w:szCs w:val="28"/>
        </w:rPr>
        <w:t>го муниципального района на 202</w:t>
      </w:r>
      <w:r w:rsidR="00D9542D" w:rsidRPr="006E76A0">
        <w:rPr>
          <w:rFonts w:ascii="Times New Roman" w:hAnsi="Times New Roman" w:cs="Times New Roman"/>
          <w:sz w:val="28"/>
          <w:szCs w:val="28"/>
        </w:rPr>
        <w:t>4</w:t>
      </w:r>
      <w:r w:rsidRPr="006E76A0">
        <w:rPr>
          <w:rFonts w:ascii="Times New Roman" w:hAnsi="Times New Roman" w:cs="Times New Roman"/>
          <w:sz w:val="28"/>
          <w:szCs w:val="28"/>
        </w:rPr>
        <w:t xml:space="preserve"> год по доходам в сумме </w:t>
      </w:r>
      <w:r w:rsidR="00D9542D" w:rsidRPr="006E76A0">
        <w:rPr>
          <w:rFonts w:ascii="Times New Roman" w:hAnsi="Times New Roman" w:cs="Times New Roman"/>
          <w:sz w:val="28"/>
          <w:szCs w:val="28"/>
        </w:rPr>
        <w:t>308613,0</w:t>
      </w:r>
      <w:r w:rsidRPr="006E76A0">
        <w:rPr>
          <w:rFonts w:ascii="Times New Roman" w:hAnsi="Times New Roman" w:cs="Times New Roman"/>
          <w:sz w:val="28"/>
          <w:szCs w:val="28"/>
        </w:rPr>
        <w:t xml:space="preserve"> тыс. рублей и по расходам в сумме </w:t>
      </w:r>
      <w:r w:rsidR="00D9542D" w:rsidRPr="006E76A0">
        <w:rPr>
          <w:rFonts w:ascii="Times New Roman" w:hAnsi="Times New Roman" w:cs="Times New Roman"/>
          <w:sz w:val="28"/>
          <w:szCs w:val="28"/>
        </w:rPr>
        <w:t>316802,4</w:t>
      </w:r>
      <w:r w:rsidRPr="006E76A0">
        <w:rPr>
          <w:rFonts w:ascii="Times New Roman" w:hAnsi="Times New Roman" w:cs="Times New Roman"/>
          <w:sz w:val="28"/>
          <w:szCs w:val="28"/>
        </w:rPr>
        <w:t xml:space="preserve"> тыс. рублей, с превышением расходов над доходами в сумме </w:t>
      </w:r>
      <w:r w:rsidR="00D9542D" w:rsidRPr="006E76A0">
        <w:rPr>
          <w:rFonts w:ascii="Times New Roman" w:hAnsi="Times New Roman" w:cs="Times New Roman"/>
          <w:sz w:val="28"/>
          <w:szCs w:val="28"/>
        </w:rPr>
        <w:t>8189,4</w:t>
      </w:r>
      <w:r w:rsidRPr="006E76A0">
        <w:rPr>
          <w:rFonts w:ascii="Times New Roman" w:hAnsi="Times New Roman" w:cs="Times New Roman"/>
          <w:sz w:val="28"/>
          <w:szCs w:val="28"/>
        </w:rPr>
        <w:t xml:space="preserve"> тыс. рублей</w:t>
      </w:r>
      <w:r w:rsidR="00BA00AD" w:rsidRPr="006E76A0">
        <w:rPr>
          <w:rFonts w:ascii="Times New Roman" w:hAnsi="Times New Roman" w:cs="Times New Roman"/>
          <w:sz w:val="28"/>
          <w:szCs w:val="28"/>
        </w:rPr>
        <w:t>.</w:t>
      </w:r>
      <w:r w:rsidRPr="006E76A0">
        <w:rPr>
          <w:rFonts w:ascii="Times New Roman" w:hAnsi="Times New Roman" w:cs="Times New Roman"/>
          <w:sz w:val="28"/>
          <w:szCs w:val="28"/>
        </w:rPr>
        <w:t xml:space="preserve"> </w:t>
      </w:r>
    </w:p>
    <w:p w:rsidR="00D539A5" w:rsidRPr="006E76A0" w:rsidRDefault="00D539A5" w:rsidP="006E76A0">
      <w:pPr>
        <w:pStyle w:val="a5"/>
        <w:numPr>
          <w:ilvl w:val="0"/>
          <w:numId w:val="2"/>
        </w:numPr>
        <w:tabs>
          <w:tab w:val="left" w:pos="1276"/>
        </w:tabs>
        <w:autoSpaceDE w:val="0"/>
        <w:autoSpaceDN w:val="0"/>
        <w:adjustRightInd w:val="0"/>
        <w:spacing w:after="0" w:line="240" w:lineRule="auto"/>
        <w:ind w:left="709" w:firstLine="0"/>
        <w:jc w:val="both"/>
        <w:rPr>
          <w:rFonts w:ascii="Times New Roman" w:hAnsi="Times New Roman" w:cs="Times New Roman"/>
          <w:sz w:val="28"/>
          <w:szCs w:val="28"/>
        </w:rPr>
      </w:pPr>
      <w:r w:rsidRPr="006E76A0">
        <w:rPr>
          <w:rFonts w:ascii="Times New Roman" w:hAnsi="Times New Roman" w:cs="Times New Roman"/>
          <w:sz w:val="28"/>
          <w:szCs w:val="28"/>
        </w:rPr>
        <w:t>Пункт 1 статьи 8 изложить в следующей редакции:</w:t>
      </w:r>
    </w:p>
    <w:p w:rsidR="006E76A0" w:rsidRDefault="00D539A5" w:rsidP="006E76A0">
      <w:pPr>
        <w:autoSpaceDE w:val="0"/>
        <w:autoSpaceDN w:val="0"/>
        <w:adjustRightInd w:val="0"/>
        <w:spacing w:after="0" w:line="240" w:lineRule="auto"/>
        <w:ind w:firstLine="708"/>
        <w:contextualSpacing/>
        <w:jc w:val="both"/>
        <w:rPr>
          <w:rFonts w:ascii="Times New Roman" w:hAnsi="Times New Roman" w:cs="Times New Roman"/>
          <w:sz w:val="28"/>
          <w:szCs w:val="28"/>
        </w:rPr>
      </w:pPr>
      <w:r w:rsidRPr="006E76A0">
        <w:rPr>
          <w:rFonts w:ascii="Times New Roman" w:hAnsi="Times New Roman" w:cs="Times New Roman"/>
          <w:sz w:val="28"/>
          <w:szCs w:val="28"/>
        </w:rPr>
        <w:t>«1. Утвердить общий объем межбюджетных трансфертов, предоставл</w:t>
      </w:r>
      <w:r w:rsidR="00ED0CF2" w:rsidRPr="006E76A0">
        <w:rPr>
          <w:rFonts w:ascii="Times New Roman" w:hAnsi="Times New Roman" w:cs="Times New Roman"/>
          <w:sz w:val="28"/>
          <w:szCs w:val="28"/>
        </w:rPr>
        <w:t>яемых бюджетам поселений на 202</w:t>
      </w:r>
      <w:r w:rsidR="007F3B55" w:rsidRPr="006E76A0">
        <w:rPr>
          <w:rFonts w:ascii="Times New Roman" w:hAnsi="Times New Roman" w:cs="Times New Roman"/>
          <w:sz w:val="28"/>
          <w:szCs w:val="28"/>
        </w:rPr>
        <w:t>4</w:t>
      </w:r>
      <w:r w:rsidRPr="006E76A0">
        <w:rPr>
          <w:rFonts w:ascii="Times New Roman" w:hAnsi="Times New Roman" w:cs="Times New Roman"/>
          <w:sz w:val="28"/>
          <w:szCs w:val="28"/>
        </w:rPr>
        <w:t xml:space="preserve"> год в сумме </w:t>
      </w:r>
      <w:r w:rsidR="007F3B55" w:rsidRPr="006E76A0">
        <w:rPr>
          <w:rFonts w:ascii="Times New Roman" w:hAnsi="Times New Roman" w:cs="Times New Roman"/>
          <w:sz w:val="28"/>
          <w:szCs w:val="28"/>
        </w:rPr>
        <w:t>13762,7</w:t>
      </w:r>
      <w:r w:rsidRPr="006E76A0">
        <w:rPr>
          <w:rFonts w:ascii="Times New Roman" w:hAnsi="Times New Roman" w:cs="Times New Roman"/>
          <w:sz w:val="28"/>
          <w:szCs w:val="28"/>
        </w:rPr>
        <w:t xml:space="preserve"> тыс. рублей, на 202</w:t>
      </w:r>
      <w:r w:rsidR="007F3B55" w:rsidRPr="006E76A0">
        <w:rPr>
          <w:rFonts w:ascii="Times New Roman" w:hAnsi="Times New Roman" w:cs="Times New Roman"/>
          <w:sz w:val="28"/>
          <w:szCs w:val="28"/>
        </w:rPr>
        <w:t>5</w:t>
      </w:r>
      <w:r w:rsidRPr="006E76A0">
        <w:rPr>
          <w:rFonts w:ascii="Times New Roman" w:hAnsi="Times New Roman" w:cs="Times New Roman"/>
          <w:sz w:val="28"/>
          <w:szCs w:val="28"/>
        </w:rPr>
        <w:t xml:space="preserve"> год – </w:t>
      </w:r>
      <w:r w:rsidR="007F3B55" w:rsidRPr="006E76A0">
        <w:rPr>
          <w:rFonts w:ascii="Times New Roman" w:hAnsi="Times New Roman" w:cs="Times New Roman"/>
          <w:sz w:val="28"/>
          <w:szCs w:val="28"/>
        </w:rPr>
        <w:t>9148,2</w:t>
      </w:r>
      <w:r w:rsidR="00ED0CF2" w:rsidRPr="006E76A0">
        <w:rPr>
          <w:rFonts w:ascii="Times New Roman" w:hAnsi="Times New Roman" w:cs="Times New Roman"/>
          <w:sz w:val="28"/>
          <w:szCs w:val="28"/>
        </w:rPr>
        <w:t xml:space="preserve"> тыс. рублей, на 202</w:t>
      </w:r>
      <w:r w:rsidR="007F3B55" w:rsidRPr="006E76A0">
        <w:rPr>
          <w:rFonts w:ascii="Times New Roman" w:hAnsi="Times New Roman" w:cs="Times New Roman"/>
          <w:sz w:val="28"/>
          <w:szCs w:val="28"/>
        </w:rPr>
        <w:t>6</w:t>
      </w:r>
      <w:r w:rsidRPr="006E76A0">
        <w:rPr>
          <w:rFonts w:ascii="Times New Roman" w:hAnsi="Times New Roman" w:cs="Times New Roman"/>
          <w:sz w:val="28"/>
          <w:szCs w:val="28"/>
        </w:rPr>
        <w:t xml:space="preserve"> год – </w:t>
      </w:r>
      <w:r w:rsidR="007F3B55" w:rsidRPr="006E76A0">
        <w:rPr>
          <w:rFonts w:ascii="Times New Roman" w:hAnsi="Times New Roman" w:cs="Times New Roman"/>
          <w:sz w:val="28"/>
          <w:szCs w:val="28"/>
        </w:rPr>
        <w:t>9398,1</w:t>
      </w:r>
      <w:r w:rsidRPr="006E76A0">
        <w:rPr>
          <w:rFonts w:ascii="Times New Roman" w:hAnsi="Times New Roman" w:cs="Times New Roman"/>
          <w:sz w:val="28"/>
          <w:szCs w:val="28"/>
        </w:rPr>
        <w:t xml:space="preserve"> тыс. рублей»</w:t>
      </w:r>
      <w:r w:rsidR="00555D3F" w:rsidRPr="006E76A0">
        <w:rPr>
          <w:rFonts w:ascii="Times New Roman" w:hAnsi="Times New Roman" w:cs="Times New Roman"/>
          <w:sz w:val="28"/>
          <w:szCs w:val="28"/>
        </w:rPr>
        <w:t>.</w:t>
      </w:r>
    </w:p>
    <w:p w:rsidR="00D539A5" w:rsidRPr="006E76A0" w:rsidRDefault="00D539A5" w:rsidP="006E76A0">
      <w:pPr>
        <w:autoSpaceDE w:val="0"/>
        <w:autoSpaceDN w:val="0"/>
        <w:adjustRightInd w:val="0"/>
        <w:spacing w:after="0" w:line="240" w:lineRule="auto"/>
        <w:ind w:firstLine="708"/>
        <w:contextualSpacing/>
        <w:jc w:val="both"/>
        <w:rPr>
          <w:rFonts w:ascii="Times New Roman" w:hAnsi="Times New Roman" w:cs="Times New Roman"/>
          <w:sz w:val="28"/>
          <w:szCs w:val="28"/>
        </w:rPr>
      </w:pPr>
      <w:r w:rsidRPr="006E76A0">
        <w:rPr>
          <w:rFonts w:ascii="Times New Roman" w:hAnsi="Times New Roman" w:cs="Times New Roman"/>
          <w:sz w:val="28"/>
          <w:szCs w:val="28"/>
        </w:rPr>
        <w:t>1.3.</w:t>
      </w:r>
      <w:r w:rsidR="006E76A0">
        <w:rPr>
          <w:rFonts w:ascii="Times New Roman" w:hAnsi="Times New Roman" w:cs="Times New Roman"/>
          <w:sz w:val="28"/>
          <w:szCs w:val="28"/>
        </w:rPr>
        <w:t xml:space="preserve"> </w:t>
      </w:r>
      <w:r w:rsidR="00ED0CF2" w:rsidRPr="006E76A0">
        <w:rPr>
          <w:rFonts w:ascii="Times New Roman" w:hAnsi="Times New Roman" w:cs="Times New Roman"/>
          <w:sz w:val="28"/>
          <w:szCs w:val="28"/>
        </w:rPr>
        <w:t>Пункт 1 статьи 9</w:t>
      </w:r>
      <w:r w:rsidRPr="006E76A0">
        <w:rPr>
          <w:rFonts w:ascii="Times New Roman" w:hAnsi="Times New Roman" w:cs="Times New Roman"/>
          <w:sz w:val="28"/>
          <w:szCs w:val="28"/>
        </w:rPr>
        <w:t xml:space="preserve"> изложить в следующей редакции:</w:t>
      </w:r>
    </w:p>
    <w:p w:rsidR="006E76A0" w:rsidRDefault="00295912" w:rsidP="006E76A0">
      <w:pPr>
        <w:autoSpaceDE w:val="0"/>
        <w:autoSpaceDN w:val="0"/>
        <w:adjustRightInd w:val="0"/>
        <w:spacing w:after="0" w:line="240" w:lineRule="auto"/>
        <w:ind w:firstLine="708"/>
        <w:contextualSpacing/>
        <w:jc w:val="both"/>
        <w:rPr>
          <w:rFonts w:ascii="Times New Roman" w:hAnsi="Times New Roman" w:cs="Times New Roman"/>
          <w:sz w:val="28"/>
          <w:szCs w:val="28"/>
        </w:rPr>
      </w:pPr>
      <w:r w:rsidRPr="006E76A0">
        <w:rPr>
          <w:rFonts w:ascii="Times New Roman" w:hAnsi="Times New Roman" w:cs="Times New Roman"/>
          <w:sz w:val="28"/>
          <w:szCs w:val="28"/>
        </w:rPr>
        <w:t>«1</w:t>
      </w:r>
      <w:r w:rsidR="00D539A5" w:rsidRPr="006E76A0">
        <w:rPr>
          <w:rFonts w:ascii="Times New Roman" w:hAnsi="Times New Roman" w:cs="Times New Roman"/>
          <w:sz w:val="28"/>
          <w:szCs w:val="28"/>
        </w:rPr>
        <w:t>.</w:t>
      </w:r>
      <w:r w:rsidRPr="006E76A0">
        <w:rPr>
          <w:rFonts w:ascii="Times New Roman" w:eastAsia="Times New Roman" w:hAnsi="Times New Roman" w:cs="Times New Roman"/>
          <w:sz w:val="28"/>
          <w:szCs w:val="28"/>
        </w:rPr>
        <w:t xml:space="preserve"> </w:t>
      </w:r>
      <w:r w:rsidRPr="006E76A0">
        <w:rPr>
          <w:rFonts w:ascii="Times New Roman" w:hAnsi="Times New Roman" w:cs="Times New Roman"/>
          <w:sz w:val="28"/>
          <w:szCs w:val="28"/>
        </w:rPr>
        <w:t>Утвердить объем бюджетных ассигнований Дорожного фонда Дубенского муниципального района Республики Мордовия на 202</w:t>
      </w:r>
      <w:r w:rsidR="007F3B55" w:rsidRPr="006E76A0">
        <w:rPr>
          <w:rFonts w:ascii="Times New Roman" w:hAnsi="Times New Roman" w:cs="Times New Roman"/>
          <w:sz w:val="28"/>
          <w:szCs w:val="28"/>
        </w:rPr>
        <w:t>4</w:t>
      </w:r>
      <w:r w:rsidRPr="006E76A0">
        <w:rPr>
          <w:rFonts w:ascii="Times New Roman" w:hAnsi="Times New Roman" w:cs="Times New Roman"/>
          <w:sz w:val="28"/>
          <w:szCs w:val="28"/>
        </w:rPr>
        <w:t xml:space="preserve"> год в сумме </w:t>
      </w:r>
      <w:r w:rsidR="007F3B55" w:rsidRPr="006E76A0">
        <w:rPr>
          <w:rFonts w:ascii="Times New Roman" w:hAnsi="Times New Roman" w:cs="Times New Roman"/>
          <w:sz w:val="28"/>
          <w:szCs w:val="28"/>
        </w:rPr>
        <w:t>10054,5</w:t>
      </w:r>
      <w:r w:rsidRPr="006E76A0">
        <w:rPr>
          <w:rFonts w:ascii="Times New Roman" w:hAnsi="Times New Roman" w:cs="Times New Roman"/>
          <w:sz w:val="28"/>
          <w:szCs w:val="28"/>
        </w:rPr>
        <w:t xml:space="preserve"> тыс. рублей, на 2024 год – </w:t>
      </w:r>
      <w:r w:rsidR="007F3B55" w:rsidRPr="006E76A0">
        <w:rPr>
          <w:rFonts w:ascii="Times New Roman" w:hAnsi="Times New Roman" w:cs="Times New Roman"/>
          <w:sz w:val="28"/>
          <w:szCs w:val="28"/>
        </w:rPr>
        <w:t>8270,2</w:t>
      </w:r>
      <w:r w:rsidRPr="006E76A0">
        <w:rPr>
          <w:rFonts w:ascii="Times New Roman" w:hAnsi="Times New Roman" w:cs="Times New Roman"/>
          <w:sz w:val="28"/>
          <w:szCs w:val="28"/>
        </w:rPr>
        <w:t xml:space="preserve"> тыс. рублей, на 2</w:t>
      </w:r>
      <w:r w:rsidR="00453C93" w:rsidRPr="006E76A0">
        <w:rPr>
          <w:rFonts w:ascii="Times New Roman" w:hAnsi="Times New Roman" w:cs="Times New Roman"/>
          <w:sz w:val="28"/>
          <w:szCs w:val="28"/>
        </w:rPr>
        <w:t>02</w:t>
      </w:r>
      <w:r w:rsidR="007F3B55" w:rsidRPr="006E76A0">
        <w:rPr>
          <w:rFonts w:ascii="Times New Roman" w:hAnsi="Times New Roman" w:cs="Times New Roman"/>
          <w:sz w:val="28"/>
          <w:szCs w:val="28"/>
        </w:rPr>
        <w:t>6</w:t>
      </w:r>
      <w:r w:rsidR="006E76A0">
        <w:rPr>
          <w:rFonts w:ascii="Times New Roman" w:hAnsi="Times New Roman" w:cs="Times New Roman"/>
          <w:sz w:val="28"/>
          <w:szCs w:val="28"/>
        </w:rPr>
        <w:t xml:space="preserve"> год - </w:t>
      </w:r>
      <w:r w:rsidR="007F3B55" w:rsidRPr="006E76A0">
        <w:rPr>
          <w:rFonts w:ascii="Times New Roman" w:hAnsi="Times New Roman" w:cs="Times New Roman"/>
          <w:sz w:val="28"/>
          <w:szCs w:val="28"/>
        </w:rPr>
        <w:t>8519,1</w:t>
      </w:r>
      <w:r w:rsidR="00453C93" w:rsidRPr="006E76A0">
        <w:rPr>
          <w:rFonts w:ascii="Times New Roman" w:hAnsi="Times New Roman" w:cs="Times New Roman"/>
          <w:sz w:val="28"/>
          <w:szCs w:val="28"/>
        </w:rPr>
        <w:t xml:space="preserve"> тыс. рублей</w:t>
      </w:r>
      <w:r w:rsidR="00D539A5" w:rsidRPr="006E76A0">
        <w:rPr>
          <w:rFonts w:ascii="Times New Roman" w:hAnsi="Times New Roman" w:cs="Times New Roman"/>
          <w:sz w:val="28"/>
          <w:szCs w:val="28"/>
        </w:rPr>
        <w:t>»</w:t>
      </w:r>
    </w:p>
    <w:p w:rsidR="006E76A0" w:rsidRDefault="00295912" w:rsidP="006E76A0">
      <w:pPr>
        <w:autoSpaceDE w:val="0"/>
        <w:autoSpaceDN w:val="0"/>
        <w:adjustRightInd w:val="0"/>
        <w:spacing w:after="0" w:line="240" w:lineRule="auto"/>
        <w:ind w:firstLine="708"/>
        <w:contextualSpacing/>
        <w:jc w:val="both"/>
        <w:rPr>
          <w:rFonts w:ascii="Times New Roman" w:hAnsi="Times New Roman" w:cs="Times New Roman"/>
          <w:sz w:val="28"/>
          <w:szCs w:val="28"/>
        </w:rPr>
      </w:pPr>
      <w:r w:rsidRPr="006E76A0">
        <w:rPr>
          <w:rFonts w:ascii="Times New Roman" w:hAnsi="Times New Roman" w:cs="Times New Roman"/>
          <w:sz w:val="28"/>
          <w:szCs w:val="28"/>
        </w:rPr>
        <w:t>1.</w:t>
      </w:r>
      <w:r w:rsidR="00BB0776" w:rsidRPr="006E76A0">
        <w:rPr>
          <w:rFonts w:ascii="Times New Roman" w:hAnsi="Times New Roman" w:cs="Times New Roman"/>
          <w:sz w:val="28"/>
          <w:szCs w:val="28"/>
        </w:rPr>
        <w:t>4</w:t>
      </w:r>
      <w:r w:rsidR="00D539A5" w:rsidRPr="006E76A0">
        <w:rPr>
          <w:rFonts w:ascii="Times New Roman" w:hAnsi="Times New Roman" w:cs="Times New Roman"/>
          <w:sz w:val="28"/>
          <w:szCs w:val="28"/>
        </w:rPr>
        <w:t>. Приложение 2 изложить в редакции согласно Приложению 1 к настоящему решению.</w:t>
      </w:r>
    </w:p>
    <w:p w:rsidR="006E76A0" w:rsidRDefault="00295912" w:rsidP="006E76A0">
      <w:pPr>
        <w:autoSpaceDE w:val="0"/>
        <w:autoSpaceDN w:val="0"/>
        <w:adjustRightInd w:val="0"/>
        <w:spacing w:after="0" w:line="240" w:lineRule="auto"/>
        <w:ind w:firstLine="708"/>
        <w:contextualSpacing/>
        <w:jc w:val="both"/>
        <w:rPr>
          <w:rFonts w:ascii="Times New Roman" w:hAnsi="Times New Roman" w:cs="Times New Roman"/>
          <w:sz w:val="28"/>
          <w:szCs w:val="28"/>
        </w:rPr>
      </w:pPr>
      <w:r w:rsidRPr="006E76A0">
        <w:rPr>
          <w:rFonts w:ascii="Times New Roman" w:hAnsi="Times New Roman" w:cs="Times New Roman"/>
          <w:sz w:val="28"/>
          <w:szCs w:val="28"/>
        </w:rPr>
        <w:t>1.</w:t>
      </w:r>
      <w:r w:rsidR="00BB0776" w:rsidRPr="006E76A0">
        <w:rPr>
          <w:rFonts w:ascii="Times New Roman" w:hAnsi="Times New Roman" w:cs="Times New Roman"/>
          <w:sz w:val="28"/>
          <w:szCs w:val="28"/>
        </w:rPr>
        <w:t>5</w:t>
      </w:r>
      <w:r w:rsidR="00D539A5" w:rsidRPr="006E76A0">
        <w:rPr>
          <w:rFonts w:ascii="Times New Roman" w:hAnsi="Times New Roman" w:cs="Times New Roman"/>
          <w:sz w:val="28"/>
          <w:szCs w:val="28"/>
        </w:rPr>
        <w:t>. Приложение 3 изложить в редакции согласно Приложению 2 к настоящему решению.</w:t>
      </w:r>
    </w:p>
    <w:p w:rsidR="006E76A0" w:rsidRDefault="00295912" w:rsidP="006E76A0">
      <w:pPr>
        <w:autoSpaceDE w:val="0"/>
        <w:autoSpaceDN w:val="0"/>
        <w:adjustRightInd w:val="0"/>
        <w:spacing w:after="0" w:line="240" w:lineRule="auto"/>
        <w:ind w:firstLine="708"/>
        <w:contextualSpacing/>
        <w:jc w:val="both"/>
        <w:rPr>
          <w:rFonts w:ascii="Times New Roman" w:hAnsi="Times New Roman" w:cs="Times New Roman"/>
          <w:sz w:val="28"/>
          <w:szCs w:val="28"/>
        </w:rPr>
      </w:pPr>
      <w:r w:rsidRPr="006E76A0">
        <w:rPr>
          <w:rFonts w:ascii="Times New Roman" w:hAnsi="Times New Roman" w:cs="Times New Roman"/>
          <w:sz w:val="28"/>
          <w:szCs w:val="28"/>
        </w:rPr>
        <w:t>1.</w:t>
      </w:r>
      <w:r w:rsidR="00BB0776" w:rsidRPr="006E76A0">
        <w:rPr>
          <w:rFonts w:ascii="Times New Roman" w:hAnsi="Times New Roman" w:cs="Times New Roman"/>
          <w:sz w:val="28"/>
          <w:szCs w:val="28"/>
        </w:rPr>
        <w:t>6</w:t>
      </w:r>
      <w:r w:rsidR="00D539A5" w:rsidRPr="006E76A0">
        <w:rPr>
          <w:rFonts w:ascii="Times New Roman" w:hAnsi="Times New Roman" w:cs="Times New Roman"/>
          <w:sz w:val="28"/>
          <w:szCs w:val="28"/>
        </w:rPr>
        <w:t>.</w:t>
      </w:r>
      <w:r w:rsidR="00BB0776" w:rsidRPr="006E76A0">
        <w:rPr>
          <w:rFonts w:ascii="Times New Roman" w:hAnsi="Times New Roman" w:cs="Times New Roman"/>
          <w:sz w:val="28"/>
          <w:szCs w:val="28"/>
        </w:rPr>
        <w:t xml:space="preserve"> </w:t>
      </w:r>
      <w:r w:rsidR="00D539A5" w:rsidRPr="006E76A0">
        <w:rPr>
          <w:rFonts w:ascii="Times New Roman" w:hAnsi="Times New Roman" w:cs="Times New Roman"/>
          <w:sz w:val="28"/>
          <w:szCs w:val="28"/>
        </w:rPr>
        <w:t>Приложение 4 изложить в редакции согласно Приложению 3 к настоящему решению.</w:t>
      </w:r>
    </w:p>
    <w:p w:rsidR="006E76A0" w:rsidRDefault="00295912" w:rsidP="006E76A0">
      <w:pPr>
        <w:autoSpaceDE w:val="0"/>
        <w:autoSpaceDN w:val="0"/>
        <w:adjustRightInd w:val="0"/>
        <w:spacing w:after="0" w:line="240" w:lineRule="auto"/>
        <w:ind w:firstLine="708"/>
        <w:contextualSpacing/>
        <w:jc w:val="both"/>
        <w:rPr>
          <w:rFonts w:ascii="Times New Roman" w:hAnsi="Times New Roman" w:cs="Times New Roman"/>
          <w:sz w:val="28"/>
          <w:szCs w:val="28"/>
        </w:rPr>
      </w:pPr>
      <w:r w:rsidRPr="006E76A0">
        <w:rPr>
          <w:rFonts w:ascii="Times New Roman" w:hAnsi="Times New Roman" w:cs="Times New Roman"/>
          <w:sz w:val="28"/>
          <w:szCs w:val="28"/>
        </w:rPr>
        <w:t>1.</w:t>
      </w:r>
      <w:r w:rsidR="00BB0776" w:rsidRPr="006E76A0">
        <w:rPr>
          <w:rFonts w:ascii="Times New Roman" w:hAnsi="Times New Roman" w:cs="Times New Roman"/>
          <w:sz w:val="28"/>
          <w:szCs w:val="28"/>
        </w:rPr>
        <w:t>7</w:t>
      </w:r>
      <w:r w:rsidR="00D539A5" w:rsidRPr="006E76A0">
        <w:rPr>
          <w:rFonts w:ascii="Times New Roman" w:hAnsi="Times New Roman" w:cs="Times New Roman"/>
          <w:sz w:val="28"/>
          <w:szCs w:val="28"/>
        </w:rPr>
        <w:t>.</w:t>
      </w:r>
      <w:r w:rsidR="00BB0776" w:rsidRPr="006E76A0">
        <w:rPr>
          <w:rFonts w:ascii="Times New Roman" w:hAnsi="Times New Roman" w:cs="Times New Roman"/>
          <w:sz w:val="28"/>
          <w:szCs w:val="28"/>
        </w:rPr>
        <w:t xml:space="preserve"> </w:t>
      </w:r>
      <w:r w:rsidR="00D539A5" w:rsidRPr="006E76A0">
        <w:rPr>
          <w:rFonts w:ascii="Times New Roman" w:hAnsi="Times New Roman" w:cs="Times New Roman"/>
          <w:sz w:val="28"/>
          <w:szCs w:val="28"/>
        </w:rPr>
        <w:t>Приложение 5 изложить в редакции согласно Приложению 4 к настоящему решению.</w:t>
      </w:r>
    </w:p>
    <w:p w:rsidR="006E76A0" w:rsidRDefault="00295912" w:rsidP="006E76A0">
      <w:pPr>
        <w:autoSpaceDE w:val="0"/>
        <w:autoSpaceDN w:val="0"/>
        <w:adjustRightInd w:val="0"/>
        <w:spacing w:after="0" w:line="240" w:lineRule="auto"/>
        <w:ind w:firstLine="708"/>
        <w:contextualSpacing/>
        <w:jc w:val="both"/>
        <w:rPr>
          <w:rFonts w:ascii="Times New Roman" w:hAnsi="Times New Roman" w:cs="Times New Roman"/>
          <w:sz w:val="28"/>
          <w:szCs w:val="28"/>
        </w:rPr>
      </w:pPr>
      <w:r w:rsidRPr="006E76A0">
        <w:rPr>
          <w:rFonts w:ascii="Times New Roman" w:hAnsi="Times New Roman" w:cs="Times New Roman"/>
          <w:sz w:val="28"/>
          <w:szCs w:val="28"/>
        </w:rPr>
        <w:lastRenderedPageBreak/>
        <w:t>1.</w:t>
      </w:r>
      <w:r w:rsidR="00BB0776" w:rsidRPr="006E76A0">
        <w:rPr>
          <w:rFonts w:ascii="Times New Roman" w:hAnsi="Times New Roman" w:cs="Times New Roman"/>
          <w:sz w:val="28"/>
          <w:szCs w:val="28"/>
        </w:rPr>
        <w:t>8</w:t>
      </w:r>
      <w:r w:rsidR="00D539A5" w:rsidRPr="006E76A0">
        <w:rPr>
          <w:rFonts w:ascii="Times New Roman" w:hAnsi="Times New Roman" w:cs="Times New Roman"/>
          <w:sz w:val="28"/>
          <w:szCs w:val="28"/>
        </w:rPr>
        <w:t>.</w:t>
      </w:r>
      <w:r w:rsidR="00BB0776" w:rsidRPr="006E76A0">
        <w:rPr>
          <w:rFonts w:ascii="Times New Roman" w:hAnsi="Times New Roman" w:cs="Times New Roman"/>
          <w:sz w:val="28"/>
          <w:szCs w:val="28"/>
        </w:rPr>
        <w:t xml:space="preserve"> </w:t>
      </w:r>
      <w:r w:rsidR="00D539A5" w:rsidRPr="006E76A0">
        <w:rPr>
          <w:rFonts w:ascii="Times New Roman" w:hAnsi="Times New Roman" w:cs="Times New Roman"/>
          <w:sz w:val="28"/>
          <w:szCs w:val="28"/>
        </w:rPr>
        <w:t>Приложение 6 изложить в редакции согласно Приложению 5 к настоящему решению.</w:t>
      </w:r>
    </w:p>
    <w:p w:rsidR="006E76A0" w:rsidRDefault="00453C93" w:rsidP="006E76A0">
      <w:pPr>
        <w:autoSpaceDE w:val="0"/>
        <w:autoSpaceDN w:val="0"/>
        <w:adjustRightInd w:val="0"/>
        <w:spacing w:after="0" w:line="240" w:lineRule="auto"/>
        <w:ind w:firstLine="708"/>
        <w:contextualSpacing/>
        <w:jc w:val="both"/>
        <w:rPr>
          <w:rFonts w:ascii="Times New Roman" w:hAnsi="Times New Roman" w:cs="Times New Roman"/>
          <w:sz w:val="28"/>
          <w:szCs w:val="28"/>
        </w:rPr>
      </w:pPr>
      <w:r w:rsidRPr="006E76A0">
        <w:rPr>
          <w:rFonts w:ascii="Times New Roman" w:hAnsi="Times New Roman" w:cs="Times New Roman"/>
          <w:sz w:val="28"/>
          <w:szCs w:val="28"/>
        </w:rPr>
        <w:t>1.</w:t>
      </w:r>
      <w:r w:rsidR="00BB0776" w:rsidRPr="006E76A0">
        <w:rPr>
          <w:rFonts w:ascii="Times New Roman" w:hAnsi="Times New Roman" w:cs="Times New Roman"/>
          <w:sz w:val="28"/>
          <w:szCs w:val="28"/>
        </w:rPr>
        <w:t>9</w:t>
      </w:r>
      <w:r w:rsidR="00D539A5" w:rsidRPr="006E76A0">
        <w:rPr>
          <w:rFonts w:ascii="Times New Roman" w:hAnsi="Times New Roman" w:cs="Times New Roman"/>
          <w:sz w:val="28"/>
          <w:szCs w:val="28"/>
        </w:rPr>
        <w:t>.</w:t>
      </w:r>
      <w:r w:rsidR="00BB0776" w:rsidRPr="006E76A0">
        <w:rPr>
          <w:rFonts w:ascii="Times New Roman" w:hAnsi="Times New Roman" w:cs="Times New Roman"/>
          <w:sz w:val="28"/>
          <w:szCs w:val="28"/>
        </w:rPr>
        <w:t xml:space="preserve"> </w:t>
      </w:r>
      <w:r w:rsidR="00D539A5" w:rsidRPr="006E76A0">
        <w:rPr>
          <w:rFonts w:ascii="Times New Roman" w:hAnsi="Times New Roman" w:cs="Times New Roman"/>
          <w:sz w:val="28"/>
          <w:szCs w:val="28"/>
        </w:rPr>
        <w:t>Приложение 7 изложить в редакции согласно Приложению 6 к настоящему решению.</w:t>
      </w:r>
    </w:p>
    <w:p w:rsidR="00D539A5" w:rsidRPr="006E76A0" w:rsidRDefault="00453C93" w:rsidP="006E76A0">
      <w:pPr>
        <w:autoSpaceDE w:val="0"/>
        <w:autoSpaceDN w:val="0"/>
        <w:adjustRightInd w:val="0"/>
        <w:spacing w:after="0" w:line="240" w:lineRule="auto"/>
        <w:ind w:firstLine="708"/>
        <w:contextualSpacing/>
        <w:jc w:val="both"/>
        <w:rPr>
          <w:rFonts w:ascii="Times New Roman" w:hAnsi="Times New Roman" w:cs="Times New Roman"/>
          <w:sz w:val="28"/>
          <w:szCs w:val="28"/>
        </w:rPr>
      </w:pPr>
      <w:r w:rsidRPr="006E76A0">
        <w:rPr>
          <w:rFonts w:ascii="Times New Roman" w:hAnsi="Times New Roman" w:cs="Times New Roman"/>
          <w:sz w:val="28"/>
          <w:szCs w:val="28"/>
        </w:rPr>
        <w:t>1.</w:t>
      </w:r>
      <w:r w:rsidR="00BB0776" w:rsidRPr="006E76A0">
        <w:rPr>
          <w:rFonts w:ascii="Times New Roman" w:hAnsi="Times New Roman" w:cs="Times New Roman"/>
          <w:sz w:val="28"/>
          <w:szCs w:val="28"/>
        </w:rPr>
        <w:t>10</w:t>
      </w:r>
      <w:r w:rsidR="00D539A5" w:rsidRPr="006E76A0">
        <w:rPr>
          <w:rFonts w:ascii="Times New Roman" w:hAnsi="Times New Roman" w:cs="Times New Roman"/>
          <w:sz w:val="28"/>
          <w:szCs w:val="28"/>
        </w:rPr>
        <w:t>.</w:t>
      </w:r>
      <w:r w:rsidR="00BB0776" w:rsidRPr="006E76A0">
        <w:rPr>
          <w:rFonts w:ascii="Times New Roman" w:hAnsi="Times New Roman" w:cs="Times New Roman"/>
          <w:sz w:val="28"/>
          <w:szCs w:val="28"/>
        </w:rPr>
        <w:t xml:space="preserve"> </w:t>
      </w:r>
      <w:r w:rsidR="00D539A5" w:rsidRPr="006E76A0">
        <w:rPr>
          <w:rFonts w:ascii="Times New Roman" w:hAnsi="Times New Roman" w:cs="Times New Roman"/>
          <w:sz w:val="28"/>
          <w:szCs w:val="28"/>
        </w:rPr>
        <w:t>Приложение 8 изложить в редакции согласно Приложению 7 к настоящему решению.</w:t>
      </w:r>
    </w:p>
    <w:p w:rsidR="00D539A5" w:rsidRPr="006E76A0" w:rsidRDefault="00D539A5" w:rsidP="006E76A0">
      <w:pPr>
        <w:pStyle w:val="a5"/>
        <w:numPr>
          <w:ilvl w:val="0"/>
          <w:numId w:val="1"/>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6E76A0">
        <w:rPr>
          <w:rFonts w:ascii="Times New Roman" w:hAnsi="Times New Roman" w:cs="Times New Roman"/>
          <w:sz w:val="28"/>
          <w:szCs w:val="28"/>
        </w:rPr>
        <w:t>Настоящее Решение вступает в силу после официального опубликования (обнародования).</w:t>
      </w:r>
    </w:p>
    <w:p w:rsidR="00D539A5" w:rsidRPr="006E76A0" w:rsidRDefault="00D539A5" w:rsidP="006E76A0">
      <w:pPr>
        <w:spacing w:after="0" w:line="240" w:lineRule="auto"/>
        <w:contextualSpacing/>
        <w:jc w:val="both"/>
        <w:rPr>
          <w:rFonts w:ascii="Times New Roman" w:hAnsi="Times New Roman" w:cs="Times New Roman"/>
          <w:sz w:val="28"/>
          <w:szCs w:val="28"/>
        </w:rPr>
      </w:pPr>
    </w:p>
    <w:p w:rsidR="00D539A5" w:rsidRDefault="00D539A5" w:rsidP="006E76A0">
      <w:pPr>
        <w:spacing w:after="0" w:line="240" w:lineRule="auto"/>
        <w:contextualSpacing/>
        <w:jc w:val="both"/>
        <w:rPr>
          <w:rFonts w:ascii="Times New Roman" w:hAnsi="Times New Roman" w:cs="Times New Roman"/>
          <w:sz w:val="28"/>
          <w:szCs w:val="28"/>
        </w:rPr>
      </w:pPr>
    </w:p>
    <w:p w:rsidR="006E76A0" w:rsidRPr="006E76A0" w:rsidRDefault="006E76A0" w:rsidP="006E76A0">
      <w:pPr>
        <w:spacing w:after="0" w:line="240" w:lineRule="auto"/>
        <w:contextualSpacing/>
        <w:jc w:val="both"/>
        <w:rPr>
          <w:rFonts w:ascii="Times New Roman" w:hAnsi="Times New Roman" w:cs="Times New Roman"/>
          <w:sz w:val="28"/>
          <w:szCs w:val="28"/>
        </w:rPr>
      </w:pPr>
    </w:p>
    <w:tbl>
      <w:tblPr>
        <w:tblW w:w="0" w:type="auto"/>
        <w:tblInd w:w="108" w:type="dxa"/>
        <w:tblLook w:val="04A0" w:firstRow="1" w:lastRow="0" w:firstColumn="1" w:lastColumn="0" w:noHBand="0" w:noVBand="1"/>
      </w:tblPr>
      <w:tblGrid>
        <w:gridCol w:w="4569"/>
        <w:gridCol w:w="4892"/>
      </w:tblGrid>
      <w:tr w:rsidR="00D539A5" w:rsidRPr="006E76A0" w:rsidTr="00D539A5">
        <w:trPr>
          <w:trHeight w:val="882"/>
        </w:trPr>
        <w:tc>
          <w:tcPr>
            <w:tcW w:w="4569" w:type="dxa"/>
          </w:tcPr>
          <w:p w:rsidR="00D539A5" w:rsidRPr="006E76A0" w:rsidRDefault="00D539A5" w:rsidP="006E76A0">
            <w:pPr>
              <w:spacing w:after="0" w:line="240" w:lineRule="auto"/>
              <w:contextualSpacing/>
              <w:rPr>
                <w:rFonts w:ascii="Times New Roman" w:eastAsia="Calibri" w:hAnsi="Times New Roman" w:cs="Times New Roman"/>
                <w:sz w:val="28"/>
                <w:szCs w:val="28"/>
                <w:lang w:eastAsia="en-US"/>
              </w:rPr>
            </w:pPr>
            <w:r w:rsidRPr="006E76A0">
              <w:rPr>
                <w:rFonts w:ascii="Times New Roman" w:eastAsia="Calibri" w:hAnsi="Times New Roman" w:cs="Times New Roman"/>
                <w:sz w:val="28"/>
                <w:szCs w:val="28"/>
                <w:lang w:eastAsia="en-US"/>
              </w:rPr>
              <w:t xml:space="preserve">Глава Дубенского муниципального района                        </w:t>
            </w:r>
          </w:p>
          <w:p w:rsidR="00D539A5" w:rsidRPr="006E76A0" w:rsidRDefault="00D539A5" w:rsidP="006E76A0">
            <w:pPr>
              <w:spacing w:after="0" w:line="240" w:lineRule="auto"/>
              <w:contextualSpacing/>
              <w:rPr>
                <w:rFonts w:ascii="Times New Roman" w:eastAsia="Calibri" w:hAnsi="Times New Roman" w:cs="Times New Roman"/>
                <w:sz w:val="28"/>
                <w:szCs w:val="28"/>
                <w:lang w:eastAsia="en-US"/>
              </w:rPr>
            </w:pPr>
          </w:p>
        </w:tc>
        <w:tc>
          <w:tcPr>
            <w:tcW w:w="4892" w:type="dxa"/>
          </w:tcPr>
          <w:p w:rsidR="00D539A5" w:rsidRPr="006E76A0" w:rsidRDefault="00D539A5" w:rsidP="006E76A0">
            <w:pPr>
              <w:spacing w:after="0" w:line="240" w:lineRule="auto"/>
              <w:contextualSpacing/>
              <w:rPr>
                <w:rFonts w:ascii="Times New Roman" w:eastAsia="Calibri" w:hAnsi="Times New Roman" w:cs="Times New Roman"/>
                <w:sz w:val="28"/>
                <w:szCs w:val="28"/>
                <w:lang w:eastAsia="en-US"/>
              </w:rPr>
            </w:pPr>
            <w:r w:rsidRPr="006E76A0">
              <w:rPr>
                <w:rFonts w:ascii="Times New Roman" w:eastAsia="Calibri" w:hAnsi="Times New Roman" w:cs="Times New Roman"/>
                <w:sz w:val="28"/>
                <w:szCs w:val="28"/>
                <w:lang w:eastAsia="en-US"/>
              </w:rPr>
              <w:t>Председатель Совета депутатов</w:t>
            </w:r>
          </w:p>
          <w:p w:rsidR="00D539A5" w:rsidRPr="006E76A0" w:rsidRDefault="00D539A5" w:rsidP="006E76A0">
            <w:pPr>
              <w:spacing w:after="0" w:line="240" w:lineRule="auto"/>
              <w:contextualSpacing/>
              <w:rPr>
                <w:rFonts w:ascii="Times New Roman" w:eastAsia="Calibri" w:hAnsi="Times New Roman" w:cs="Times New Roman"/>
                <w:sz w:val="28"/>
                <w:szCs w:val="28"/>
                <w:lang w:eastAsia="en-US"/>
              </w:rPr>
            </w:pPr>
            <w:r w:rsidRPr="006E76A0">
              <w:rPr>
                <w:rFonts w:ascii="Times New Roman" w:eastAsia="Calibri" w:hAnsi="Times New Roman" w:cs="Times New Roman"/>
                <w:sz w:val="28"/>
                <w:szCs w:val="28"/>
                <w:lang w:eastAsia="en-US"/>
              </w:rPr>
              <w:t>Дубенского муниципального района</w:t>
            </w:r>
          </w:p>
          <w:p w:rsidR="00D539A5" w:rsidRPr="006E76A0" w:rsidRDefault="00D539A5" w:rsidP="006E76A0">
            <w:pPr>
              <w:spacing w:after="0" w:line="240" w:lineRule="auto"/>
              <w:contextualSpacing/>
              <w:rPr>
                <w:rFonts w:ascii="Times New Roman" w:eastAsia="Calibri" w:hAnsi="Times New Roman" w:cs="Times New Roman"/>
                <w:sz w:val="28"/>
                <w:szCs w:val="28"/>
                <w:lang w:eastAsia="en-US"/>
              </w:rPr>
            </w:pPr>
          </w:p>
        </w:tc>
      </w:tr>
      <w:tr w:rsidR="00D539A5" w:rsidRPr="006E76A0" w:rsidTr="00D539A5">
        <w:trPr>
          <w:trHeight w:val="323"/>
        </w:trPr>
        <w:tc>
          <w:tcPr>
            <w:tcW w:w="4569" w:type="dxa"/>
            <w:hideMark/>
          </w:tcPr>
          <w:p w:rsidR="00D539A5" w:rsidRPr="006E76A0" w:rsidRDefault="00D539A5" w:rsidP="006E76A0">
            <w:pPr>
              <w:spacing w:after="0" w:line="240" w:lineRule="auto"/>
              <w:contextualSpacing/>
              <w:jc w:val="right"/>
              <w:rPr>
                <w:rFonts w:ascii="Times New Roman" w:eastAsia="Calibri" w:hAnsi="Times New Roman" w:cs="Times New Roman"/>
                <w:sz w:val="28"/>
                <w:szCs w:val="28"/>
                <w:lang w:eastAsia="en-US"/>
              </w:rPr>
            </w:pPr>
            <w:r w:rsidRPr="006E76A0">
              <w:rPr>
                <w:rFonts w:ascii="Times New Roman" w:eastAsia="Calibri" w:hAnsi="Times New Roman" w:cs="Times New Roman"/>
                <w:sz w:val="28"/>
                <w:szCs w:val="28"/>
                <w:lang w:eastAsia="en-US"/>
              </w:rPr>
              <w:t>Нефедов В.Н.</w:t>
            </w:r>
          </w:p>
        </w:tc>
        <w:tc>
          <w:tcPr>
            <w:tcW w:w="4892" w:type="dxa"/>
            <w:hideMark/>
          </w:tcPr>
          <w:p w:rsidR="00D539A5" w:rsidRPr="006E76A0" w:rsidRDefault="00D539A5" w:rsidP="006E76A0">
            <w:pPr>
              <w:spacing w:after="0" w:line="240" w:lineRule="auto"/>
              <w:contextualSpacing/>
              <w:jc w:val="right"/>
              <w:rPr>
                <w:rFonts w:ascii="Times New Roman" w:eastAsia="Calibri" w:hAnsi="Times New Roman" w:cs="Times New Roman"/>
                <w:sz w:val="28"/>
                <w:szCs w:val="28"/>
                <w:lang w:eastAsia="en-US"/>
              </w:rPr>
            </w:pPr>
            <w:proofErr w:type="spellStart"/>
            <w:r w:rsidRPr="006E76A0">
              <w:rPr>
                <w:rFonts w:ascii="Times New Roman" w:eastAsia="Calibri" w:hAnsi="Times New Roman" w:cs="Times New Roman"/>
                <w:sz w:val="28"/>
                <w:szCs w:val="28"/>
                <w:lang w:eastAsia="en-US"/>
              </w:rPr>
              <w:t>Сайгачев</w:t>
            </w:r>
            <w:proofErr w:type="spellEnd"/>
            <w:r w:rsidRPr="006E76A0">
              <w:rPr>
                <w:rFonts w:ascii="Times New Roman" w:eastAsia="Calibri" w:hAnsi="Times New Roman" w:cs="Times New Roman"/>
                <w:sz w:val="28"/>
                <w:szCs w:val="28"/>
                <w:lang w:eastAsia="en-US"/>
              </w:rPr>
              <w:t xml:space="preserve"> А.И.</w:t>
            </w:r>
          </w:p>
        </w:tc>
      </w:tr>
    </w:tbl>
    <w:p w:rsidR="006E76A0" w:rsidRDefault="006E76A0" w:rsidP="006E76A0">
      <w:pPr>
        <w:spacing w:after="0" w:line="240" w:lineRule="auto"/>
        <w:contextualSpacing/>
        <w:jc w:val="both"/>
        <w:rPr>
          <w:rFonts w:ascii="Times New Roman" w:hAnsi="Times New Roman" w:cs="Times New Roman"/>
          <w:sz w:val="28"/>
          <w:szCs w:val="28"/>
        </w:rPr>
      </w:pPr>
    </w:p>
    <w:p w:rsidR="006E76A0" w:rsidRDefault="006E76A0">
      <w:pPr>
        <w:rPr>
          <w:rFonts w:ascii="Times New Roman" w:hAnsi="Times New Roman" w:cs="Times New Roman"/>
          <w:sz w:val="28"/>
          <w:szCs w:val="28"/>
        </w:rPr>
      </w:pPr>
      <w:r>
        <w:rPr>
          <w:rFonts w:ascii="Times New Roman" w:hAnsi="Times New Roman" w:cs="Times New Roman"/>
          <w:sz w:val="28"/>
          <w:szCs w:val="28"/>
        </w:rPr>
        <w:br w:type="page"/>
      </w:r>
    </w:p>
    <w:p w:rsidR="0096686A" w:rsidRPr="006B6576" w:rsidRDefault="0096686A" w:rsidP="006E76A0">
      <w:pPr>
        <w:autoSpaceDE w:val="0"/>
        <w:autoSpaceDN w:val="0"/>
        <w:adjustRightInd w:val="0"/>
        <w:spacing w:after="0" w:line="240" w:lineRule="auto"/>
        <w:contextualSpacing/>
        <w:rPr>
          <w:rFonts w:ascii="Times New Roman" w:hAnsi="Times New Roman" w:cs="Times New Roman"/>
          <w:sz w:val="24"/>
          <w:szCs w:val="24"/>
        </w:rPr>
      </w:pP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Приложение 1</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к решению Совета депутатов</w:t>
      </w:r>
    </w:p>
    <w:p w:rsidR="0096686A" w:rsidRPr="00FF6288" w:rsidRDefault="00D539A5"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Дубенского</w:t>
      </w:r>
      <w:r w:rsidR="0096686A" w:rsidRPr="00FF6288">
        <w:rPr>
          <w:rFonts w:ascii="Times New Roman" w:hAnsi="Times New Roman" w:cs="Times New Roman"/>
          <w:sz w:val="20"/>
          <w:szCs w:val="20"/>
        </w:rPr>
        <w:t xml:space="preserve"> муниципального района</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Республики Мордовия</w:t>
      </w:r>
    </w:p>
    <w:p w:rsidR="0096686A" w:rsidRPr="00FF6288" w:rsidRDefault="00BB0776"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о</w:t>
      </w:r>
      <w:r w:rsidR="00295912" w:rsidRPr="00FF6288">
        <w:rPr>
          <w:rFonts w:ascii="Times New Roman" w:hAnsi="Times New Roman" w:cs="Times New Roman"/>
          <w:sz w:val="20"/>
          <w:szCs w:val="20"/>
        </w:rPr>
        <w:t>т</w:t>
      </w:r>
      <w:r w:rsidR="006E76A0" w:rsidRPr="00FF6288">
        <w:rPr>
          <w:rFonts w:ascii="Times New Roman" w:hAnsi="Times New Roman" w:cs="Times New Roman"/>
          <w:sz w:val="20"/>
          <w:szCs w:val="20"/>
        </w:rPr>
        <w:t xml:space="preserve"> 26.04.</w:t>
      </w:r>
      <w:r w:rsidR="00295912" w:rsidRPr="00FF6288">
        <w:rPr>
          <w:rFonts w:ascii="Times New Roman" w:hAnsi="Times New Roman" w:cs="Times New Roman"/>
          <w:sz w:val="20"/>
          <w:szCs w:val="20"/>
        </w:rPr>
        <w:t>202</w:t>
      </w:r>
      <w:r w:rsidRPr="00FF6288">
        <w:rPr>
          <w:rFonts w:ascii="Times New Roman" w:hAnsi="Times New Roman" w:cs="Times New Roman"/>
          <w:sz w:val="20"/>
          <w:szCs w:val="20"/>
        </w:rPr>
        <w:t>4</w:t>
      </w:r>
      <w:r w:rsidR="0096686A" w:rsidRPr="00FF6288">
        <w:rPr>
          <w:rFonts w:ascii="Times New Roman" w:hAnsi="Times New Roman" w:cs="Times New Roman"/>
          <w:sz w:val="20"/>
          <w:szCs w:val="20"/>
        </w:rPr>
        <w:t xml:space="preserve"> г. №</w:t>
      </w:r>
      <w:r w:rsidR="006E76A0" w:rsidRPr="00FF6288">
        <w:rPr>
          <w:rFonts w:ascii="Times New Roman" w:hAnsi="Times New Roman" w:cs="Times New Roman"/>
          <w:sz w:val="20"/>
          <w:szCs w:val="20"/>
        </w:rPr>
        <w:t>150</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Приложение 2</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решению Совета депутатов</w:t>
      </w:r>
    </w:p>
    <w:p w:rsidR="0096686A" w:rsidRPr="00FF6288" w:rsidRDefault="00D539A5"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Дубенского</w:t>
      </w:r>
      <w:r w:rsidR="0096686A" w:rsidRPr="00FF6288">
        <w:rPr>
          <w:rFonts w:ascii="Times New Roman" w:hAnsi="Times New Roman" w:cs="Times New Roman"/>
          <w:sz w:val="20"/>
          <w:szCs w:val="20"/>
        </w:rPr>
        <w:t xml:space="preserve"> муниципального района</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Республики Мордовия</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 xml:space="preserve">«О бюджете </w:t>
      </w:r>
      <w:r w:rsidR="00D539A5" w:rsidRPr="00FF6288">
        <w:rPr>
          <w:rFonts w:ascii="Times New Roman" w:hAnsi="Times New Roman" w:cs="Times New Roman"/>
          <w:sz w:val="20"/>
          <w:szCs w:val="20"/>
        </w:rPr>
        <w:t>Дубенского</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муниципального района</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Республики Мордовия</w:t>
      </w:r>
    </w:p>
    <w:p w:rsidR="0096686A" w:rsidRPr="00FF6288" w:rsidRDefault="00295912"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на 202</w:t>
      </w:r>
      <w:r w:rsidR="00BB0776" w:rsidRPr="00FF6288">
        <w:rPr>
          <w:rFonts w:ascii="Times New Roman" w:hAnsi="Times New Roman" w:cs="Times New Roman"/>
          <w:sz w:val="20"/>
          <w:szCs w:val="20"/>
        </w:rPr>
        <w:t>4</w:t>
      </w:r>
      <w:r w:rsidR="0096686A" w:rsidRPr="00FF6288">
        <w:rPr>
          <w:rFonts w:ascii="Times New Roman" w:hAnsi="Times New Roman" w:cs="Times New Roman"/>
          <w:sz w:val="20"/>
          <w:szCs w:val="20"/>
        </w:rPr>
        <w:t xml:space="preserve"> год и </w:t>
      </w:r>
      <w:proofErr w:type="gramStart"/>
      <w:r w:rsidR="0096686A" w:rsidRPr="00FF6288">
        <w:rPr>
          <w:rFonts w:ascii="Times New Roman" w:hAnsi="Times New Roman" w:cs="Times New Roman"/>
          <w:sz w:val="20"/>
          <w:szCs w:val="20"/>
        </w:rPr>
        <w:t>на</w:t>
      </w:r>
      <w:proofErr w:type="gramEnd"/>
      <w:r w:rsidR="0096686A" w:rsidRPr="00FF6288">
        <w:rPr>
          <w:rFonts w:ascii="Times New Roman" w:hAnsi="Times New Roman" w:cs="Times New Roman"/>
          <w:sz w:val="20"/>
          <w:szCs w:val="20"/>
        </w:rPr>
        <w:t xml:space="preserve"> плановый</w:t>
      </w:r>
    </w:p>
    <w:p w:rsidR="0096686A" w:rsidRPr="00FF6288" w:rsidRDefault="00295912"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период 202</w:t>
      </w:r>
      <w:r w:rsidR="00BB0776" w:rsidRPr="00FF6288">
        <w:rPr>
          <w:rFonts w:ascii="Times New Roman" w:hAnsi="Times New Roman" w:cs="Times New Roman"/>
          <w:sz w:val="20"/>
          <w:szCs w:val="20"/>
        </w:rPr>
        <w:t>5</w:t>
      </w:r>
      <w:r w:rsidRPr="00FF6288">
        <w:rPr>
          <w:rFonts w:ascii="Times New Roman" w:hAnsi="Times New Roman" w:cs="Times New Roman"/>
          <w:sz w:val="20"/>
          <w:szCs w:val="20"/>
        </w:rPr>
        <w:t xml:space="preserve"> и 202</w:t>
      </w:r>
      <w:r w:rsidR="00BB0776" w:rsidRPr="00FF6288">
        <w:rPr>
          <w:rFonts w:ascii="Times New Roman" w:hAnsi="Times New Roman" w:cs="Times New Roman"/>
          <w:sz w:val="20"/>
          <w:szCs w:val="20"/>
        </w:rPr>
        <w:t>6</w:t>
      </w:r>
      <w:r w:rsidR="0096686A" w:rsidRPr="00FF6288">
        <w:rPr>
          <w:rFonts w:ascii="Times New Roman" w:hAnsi="Times New Roman" w:cs="Times New Roman"/>
          <w:sz w:val="20"/>
          <w:szCs w:val="20"/>
        </w:rPr>
        <w:t xml:space="preserve"> годов»</w:t>
      </w:r>
    </w:p>
    <w:p w:rsidR="0096686A" w:rsidRPr="00FF6288" w:rsidRDefault="00295912"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от 2</w:t>
      </w:r>
      <w:r w:rsidR="00BB0776" w:rsidRPr="00FF6288">
        <w:rPr>
          <w:rFonts w:ascii="Times New Roman" w:hAnsi="Times New Roman" w:cs="Times New Roman"/>
          <w:sz w:val="20"/>
          <w:szCs w:val="20"/>
        </w:rPr>
        <w:t>8</w:t>
      </w:r>
      <w:r w:rsidRPr="00FF6288">
        <w:rPr>
          <w:rFonts w:ascii="Times New Roman" w:hAnsi="Times New Roman" w:cs="Times New Roman"/>
          <w:sz w:val="20"/>
          <w:szCs w:val="20"/>
        </w:rPr>
        <w:t>.12.202</w:t>
      </w:r>
      <w:r w:rsidR="00BB0776" w:rsidRPr="00FF6288">
        <w:rPr>
          <w:rFonts w:ascii="Times New Roman" w:hAnsi="Times New Roman" w:cs="Times New Roman"/>
          <w:sz w:val="20"/>
          <w:szCs w:val="20"/>
        </w:rPr>
        <w:t>3</w:t>
      </w:r>
      <w:r w:rsidR="0096686A" w:rsidRPr="00FF6288">
        <w:rPr>
          <w:rFonts w:ascii="Times New Roman" w:hAnsi="Times New Roman" w:cs="Times New Roman"/>
          <w:sz w:val="20"/>
          <w:szCs w:val="20"/>
        </w:rPr>
        <w:t xml:space="preserve"> г. №</w:t>
      </w:r>
      <w:r w:rsidR="00BB0776" w:rsidRPr="00FF6288">
        <w:rPr>
          <w:rFonts w:ascii="Times New Roman" w:hAnsi="Times New Roman" w:cs="Times New Roman"/>
          <w:sz w:val="20"/>
          <w:szCs w:val="20"/>
        </w:rPr>
        <w:t>126</w:t>
      </w:r>
    </w:p>
    <w:tbl>
      <w:tblPr>
        <w:tblW w:w="10848" w:type="dxa"/>
        <w:tblInd w:w="-885" w:type="dxa"/>
        <w:tblLayout w:type="fixed"/>
        <w:tblLook w:val="04A0" w:firstRow="1" w:lastRow="0" w:firstColumn="1" w:lastColumn="0" w:noHBand="0" w:noVBand="1"/>
      </w:tblPr>
      <w:tblGrid>
        <w:gridCol w:w="975"/>
        <w:gridCol w:w="2400"/>
        <w:gridCol w:w="4137"/>
        <w:gridCol w:w="850"/>
        <w:gridCol w:w="286"/>
        <w:gridCol w:w="992"/>
        <w:gridCol w:w="1208"/>
      </w:tblGrid>
      <w:tr w:rsidR="0096686A" w:rsidRPr="00FF6288" w:rsidTr="00932439">
        <w:trPr>
          <w:gridAfter w:val="3"/>
          <w:wAfter w:w="2486" w:type="dxa"/>
          <w:trHeight w:val="780"/>
        </w:trPr>
        <w:tc>
          <w:tcPr>
            <w:tcW w:w="8362" w:type="dxa"/>
            <w:gridSpan w:val="4"/>
            <w:tcBorders>
              <w:top w:val="nil"/>
              <w:left w:val="nil"/>
              <w:bottom w:val="nil"/>
              <w:right w:val="nil"/>
            </w:tcBorders>
            <w:shd w:val="clear" w:color="000000" w:fill="FFFFFF"/>
            <w:vAlign w:val="bottom"/>
            <w:hideMark/>
          </w:tcPr>
          <w:p w:rsidR="0096686A" w:rsidRPr="00FF6288" w:rsidRDefault="0096686A"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 xml:space="preserve">Объем безвозмездных поступлений в бюджет Дубенского муниципального района </w:t>
            </w:r>
          </w:p>
          <w:p w:rsidR="0096686A" w:rsidRPr="00FF6288" w:rsidRDefault="00295912"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Республики Мордовия на 202</w:t>
            </w:r>
            <w:r w:rsidR="00BB0776" w:rsidRPr="00FF6288">
              <w:rPr>
                <w:rFonts w:ascii="Times New Roman" w:eastAsia="Times New Roman" w:hAnsi="Times New Roman" w:cs="Times New Roman"/>
                <w:b/>
                <w:bCs/>
                <w:sz w:val="20"/>
                <w:szCs w:val="20"/>
              </w:rPr>
              <w:t>4</w:t>
            </w:r>
            <w:r w:rsidRPr="00FF6288">
              <w:rPr>
                <w:rFonts w:ascii="Times New Roman" w:eastAsia="Times New Roman" w:hAnsi="Times New Roman" w:cs="Times New Roman"/>
                <w:b/>
                <w:bCs/>
                <w:sz w:val="20"/>
                <w:szCs w:val="20"/>
              </w:rPr>
              <w:t xml:space="preserve"> год и на плановый период 202</w:t>
            </w:r>
            <w:r w:rsidR="00BB0776" w:rsidRPr="00FF6288">
              <w:rPr>
                <w:rFonts w:ascii="Times New Roman" w:eastAsia="Times New Roman" w:hAnsi="Times New Roman" w:cs="Times New Roman"/>
                <w:b/>
                <w:bCs/>
                <w:sz w:val="20"/>
                <w:szCs w:val="20"/>
              </w:rPr>
              <w:t>5</w:t>
            </w:r>
            <w:r w:rsidRPr="00FF6288">
              <w:rPr>
                <w:rFonts w:ascii="Times New Roman" w:eastAsia="Times New Roman" w:hAnsi="Times New Roman" w:cs="Times New Roman"/>
                <w:b/>
                <w:bCs/>
                <w:sz w:val="20"/>
                <w:szCs w:val="20"/>
              </w:rPr>
              <w:t xml:space="preserve"> и 202</w:t>
            </w:r>
            <w:r w:rsidR="00BB0776" w:rsidRPr="00FF6288">
              <w:rPr>
                <w:rFonts w:ascii="Times New Roman" w:eastAsia="Times New Roman" w:hAnsi="Times New Roman" w:cs="Times New Roman"/>
                <w:b/>
                <w:bCs/>
                <w:sz w:val="20"/>
                <w:szCs w:val="20"/>
              </w:rPr>
              <w:t>6</w:t>
            </w:r>
            <w:r w:rsidR="0096686A" w:rsidRPr="00FF6288">
              <w:rPr>
                <w:rFonts w:ascii="Times New Roman" w:eastAsia="Times New Roman" w:hAnsi="Times New Roman" w:cs="Times New Roman"/>
                <w:b/>
                <w:bCs/>
                <w:sz w:val="20"/>
                <w:szCs w:val="20"/>
              </w:rPr>
              <w:t xml:space="preserve"> годов</w:t>
            </w:r>
          </w:p>
          <w:p w:rsidR="0096686A" w:rsidRPr="00FF6288" w:rsidRDefault="0096686A" w:rsidP="00FF6288">
            <w:pPr>
              <w:spacing w:after="0" w:line="240" w:lineRule="auto"/>
              <w:contextualSpacing/>
              <w:jc w:val="center"/>
              <w:rPr>
                <w:rFonts w:ascii="Times New Roman" w:eastAsia="Times New Roman" w:hAnsi="Times New Roman" w:cs="Times New Roman"/>
                <w:b/>
                <w:bCs/>
                <w:sz w:val="20"/>
                <w:szCs w:val="20"/>
              </w:rPr>
            </w:pPr>
          </w:p>
        </w:tc>
      </w:tr>
      <w:tr w:rsidR="00BB0776" w:rsidRPr="00FF6288" w:rsidTr="00932439">
        <w:trPr>
          <w:gridBefore w:val="1"/>
          <w:wBefore w:w="975" w:type="dxa"/>
          <w:trHeight w:val="345"/>
        </w:trPr>
        <w:tc>
          <w:tcPr>
            <w:tcW w:w="24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0776" w:rsidRPr="00FF6288" w:rsidRDefault="00BB0776"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Код</w:t>
            </w:r>
          </w:p>
        </w:tc>
        <w:tc>
          <w:tcPr>
            <w:tcW w:w="413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0776" w:rsidRPr="00FF6288" w:rsidRDefault="00BB0776"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Наименование</w:t>
            </w:r>
          </w:p>
        </w:tc>
        <w:tc>
          <w:tcPr>
            <w:tcW w:w="3336"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BB0776" w:rsidRPr="00FF6288" w:rsidRDefault="00BB0776"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 xml:space="preserve">СУММА, </w:t>
            </w:r>
            <w:r w:rsidRPr="00FF6288">
              <w:rPr>
                <w:rFonts w:ascii="Times New Roman" w:eastAsia="Times New Roman" w:hAnsi="Times New Roman" w:cs="Times New Roman"/>
                <w:sz w:val="20"/>
                <w:szCs w:val="20"/>
              </w:rPr>
              <w:t>тыс. рублей</w:t>
            </w:r>
          </w:p>
        </w:tc>
      </w:tr>
      <w:tr w:rsidR="00BB0776" w:rsidRPr="00FF6288" w:rsidTr="00932439">
        <w:trPr>
          <w:gridBefore w:val="1"/>
          <w:wBefore w:w="975" w:type="dxa"/>
          <w:trHeight w:val="780"/>
        </w:trPr>
        <w:tc>
          <w:tcPr>
            <w:tcW w:w="2400" w:type="dxa"/>
            <w:vMerge/>
            <w:tcBorders>
              <w:top w:val="single" w:sz="4" w:space="0" w:color="auto"/>
              <w:left w:val="single" w:sz="4" w:space="0" w:color="auto"/>
              <w:bottom w:val="single" w:sz="4" w:space="0" w:color="auto"/>
              <w:right w:val="single" w:sz="4" w:space="0" w:color="auto"/>
            </w:tcBorders>
            <w:vAlign w:val="center"/>
            <w:hideMark/>
          </w:tcPr>
          <w:p w:rsidR="00BB0776" w:rsidRPr="00FF6288" w:rsidRDefault="00BB0776" w:rsidP="00FF6288">
            <w:pPr>
              <w:spacing w:after="0" w:line="240" w:lineRule="auto"/>
              <w:contextualSpacing/>
              <w:rPr>
                <w:rFonts w:ascii="Times New Roman" w:eastAsia="Times New Roman" w:hAnsi="Times New Roman" w:cs="Times New Roman"/>
                <w:b/>
                <w:bCs/>
                <w:sz w:val="20"/>
                <w:szCs w:val="20"/>
              </w:rPr>
            </w:pPr>
          </w:p>
        </w:tc>
        <w:tc>
          <w:tcPr>
            <w:tcW w:w="4137" w:type="dxa"/>
            <w:vMerge/>
            <w:tcBorders>
              <w:top w:val="single" w:sz="4" w:space="0" w:color="auto"/>
              <w:left w:val="single" w:sz="4" w:space="0" w:color="auto"/>
              <w:bottom w:val="single" w:sz="4" w:space="0" w:color="auto"/>
              <w:right w:val="single" w:sz="4" w:space="0" w:color="auto"/>
            </w:tcBorders>
            <w:vAlign w:val="center"/>
            <w:hideMark/>
          </w:tcPr>
          <w:p w:rsidR="00BB0776" w:rsidRPr="00FF6288" w:rsidRDefault="00BB0776" w:rsidP="00FF6288">
            <w:pPr>
              <w:spacing w:after="0" w:line="240" w:lineRule="auto"/>
              <w:contextualSpacing/>
              <w:rPr>
                <w:rFonts w:ascii="Times New Roman" w:eastAsia="Times New Roman" w:hAnsi="Times New Roman" w:cs="Times New Roman"/>
                <w:b/>
                <w:bCs/>
                <w:sz w:val="20"/>
                <w:szCs w:val="20"/>
              </w:rPr>
            </w:pPr>
          </w:p>
        </w:tc>
        <w:tc>
          <w:tcPr>
            <w:tcW w:w="1136" w:type="dxa"/>
            <w:gridSpan w:val="2"/>
            <w:tcBorders>
              <w:top w:val="nil"/>
              <w:left w:val="single" w:sz="4" w:space="0" w:color="auto"/>
              <w:bottom w:val="single" w:sz="4" w:space="0" w:color="auto"/>
              <w:right w:val="single" w:sz="4" w:space="0" w:color="auto"/>
            </w:tcBorders>
            <w:shd w:val="clear" w:color="auto" w:fill="auto"/>
            <w:noWrap/>
            <w:vAlign w:val="bottom"/>
            <w:hideMark/>
          </w:tcPr>
          <w:p w:rsidR="00BB0776" w:rsidRPr="00FF6288" w:rsidRDefault="00BB0776"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2024 год</w:t>
            </w:r>
          </w:p>
        </w:tc>
        <w:tc>
          <w:tcPr>
            <w:tcW w:w="992" w:type="dxa"/>
            <w:tcBorders>
              <w:top w:val="nil"/>
              <w:left w:val="nil"/>
              <w:bottom w:val="single" w:sz="4" w:space="0" w:color="auto"/>
              <w:right w:val="single" w:sz="4" w:space="0" w:color="auto"/>
            </w:tcBorders>
            <w:shd w:val="clear" w:color="auto" w:fill="auto"/>
            <w:noWrap/>
            <w:vAlign w:val="bottom"/>
            <w:hideMark/>
          </w:tcPr>
          <w:p w:rsidR="00BB0776" w:rsidRPr="00FF6288" w:rsidRDefault="00BB0776"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2025 год</w:t>
            </w:r>
          </w:p>
        </w:tc>
        <w:tc>
          <w:tcPr>
            <w:tcW w:w="1208" w:type="dxa"/>
            <w:tcBorders>
              <w:top w:val="nil"/>
              <w:left w:val="nil"/>
              <w:bottom w:val="single" w:sz="4" w:space="0" w:color="auto"/>
              <w:right w:val="single" w:sz="4" w:space="0" w:color="auto"/>
            </w:tcBorders>
            <w:shd w:val="clear" w:color="auto" w:fill="auto"/>
            <w:noWrap/>
            <w:vAlign w:val="bottom"/>
            <w:hideMark/>
          </w:tcPr>
          <w:p w:rsidR="00BB0776" w:rsidRPr="00FF6288" w:rsidRDefault="00BB0776"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2026 год</w:t>
            </w:r>
          </w:p>
        </w:tc>
      </w:tr>
      <w:tr w:rsidR="00BB0776" w:rsidRPr="00FF6288" w:rsidTr="00932439">
        <w:trPr>
          <w:gridBefore w:val="1"/>
          <w:wBefore w:w="975" w:type="dxa"/>
          <w:trHeight w:val="315"/>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BB0776" w:rsidRPr="00FF6288" w:rsidRDefault="00BB0776"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1</w:t>
            </w:r>
          </w:p>
        </w:tc>
        <w:tc>
          <w:tcPr>
            <w:tcW w:w="4137" w:type="dxa"/>
            <w:tcBorders>
              <w:top w:val="nil"/>
              <w:left w:val="nil"/>
              <w:bottom w:val="single" w:sz="4" w:space="0" w:color="auto"/>
              <w:right w:val="nil"/>
            </w:tcBorders>
            <w:shd w:val="clear" w:color="auto" w:fill="auto"/>
            <w:noWrap/>
            <w:vAlign w:val="bottom"/>
            <w:hideMark/>
          </w:tcPr>
          <w:p w:rsidR="00BB0776" w:rsidRPr="00FF6288" w:rsidRDefault="00BB0776"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w:t>
            </w:r>
          </w:p>
        </w:tc>
        <w:tc>
          <w:tcPr>
            <w:tcW w:w="1136" w:type="dxa"/>
            <w:gridSpan w:val="2"/>
            <w:tcBorders>
              <w:top w:val="nil"/>
              <w:left w:val="single" w:sz="4" w:space="0" w:color="auto"/>
              <w:bottom w:val="single" w:sz="4" w:space="0" w:color="auto"/>
              <w:right w:val="single" w:sz="4" w:space="0" w:color="auto"/>
            </w:tcBorders>
            <w:shd w:val="clear" w:color="auto" w:fill="auto"/>
            <w:noWrap/>
            <w:vAlign w:val="bottom"/>
            <w:hideMark/>
          </w:tcPr>
          <w:p w:rsidR="00BB0776" w:rsidRPr="00FF6288" w:rsidRDefault="00BB0776"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3</w:t>
            </w:r>
          </w:p>
        </w:tc>
        <w:tc>
          <w:tcPr>
            <w:tcW w:w="992" w:type="dxa"/>
            <w:tcBorders>
              <w:top w:val="nil"/>
              <w:left w:val="nil"/>
              <w:bottom w:val="single" w:sz="4" w:space="0" w:color="auto"/>
              <w:right w:val="single" w:sz="4" w:space="0" w:color="auto"/>
            </w:tcBorders>
            <w:shd w:val="clear" w:color="auto" w:fill="auto"/>
            <w:noWrap/>
            <w:vAlign w:val="bottom"/>
            <w:hideMark/>
          </w:tcPr>
          <w:p w:rsidR="00BB0776" w:rsidRPr="00FF6288" w:rsidRDefault="00BB0776"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4</w:t>
            </w:r>
          </w:p>
        </w:tc>
        <w:tc>
          <w:tcPr>
            <w:tcW w:w="1208" w:type="dxa"/>
            <w:tcBorders>
              <w:top w:val="nil"/>
              <w:left w:val="nil"/>
              <w:bottom w:val="single" w:sz="4" w:space="0" w:color="auto"/>
              <w:right w:val="single" w:sz="4" w:space="0" w:color="auto"/>
            </w:tcBorders>
            <w:shd w:val="clear" w:color="auto" w:fill="auto"/>
            <w:noWrap/>
            <w:vAlign w:val="bottom"/>
            <w:hideMark/>
          </w:tcPr>
          <w:p w:rsidR="00BB0776" w:rsidRPr="00FF6288" w:rsidRDefault="00BB0776"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5</w:t>
            </w:r>
          </w:p>
        </w:tc>
      </w:tr>
      <w:tr w:rsidR="00BB0776" w:rsidRPr="00FF6288" w:rsidTr="00932439">
        <w:trPr>
          <w:gridBefore w:val="1"/>
          <w:wBefore w:w="975" w:type="dxa"/>
          <w:trHeight w:val="540"/>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2 00 00000 00 0000 000</w:t>
            </w:r>
          </w:p>
        </w:tc>
        <w:tc>
          <w:tcPr>
            <w:tcW w:w="4137" w:type="dxa"/>
            <w:tcBorders>
              <w:top w:val="nil"/>
              <w:left w:val="nil"/>
              <w:bottom w:val="single" w:sz="4" w:space="0" w:color="auto"/>
              <w:right w:val="nil"/>
            </w:tcBorders>
            <w:shd w:val="clear" w:color="auto" w:fill="auto"/>
            <w:vAlign w:val="bottom"/>
            <w:hideMark/>
          </w:tcPr>
          <w:p w:rsidR="00BB0776" w:rsidRPr="00FF6288" w:rsidRDefault="00BB0776" w:rsidP="00FF6288">
            <w:pPr>
              <w:spacing w:after="0" w:line="240" w:lineRule="auto"/>
              <w:contextualSpacing/>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БЕЗВОЗМЕЗДНЫЕ ПОСТУПЛЕНИЯ</w:t>
            </w:r>
          </w:p>
        </w:tc>
        <w:tc>
          <w:tcPr>
            <w:tcW w:w="1136" w:type="dxa"/>
            <w:gridSpan w:val="2"/>
            <w:tcBorders>
              <w:top w:val="nil"/>
              <w:left w:val="single" w:sz="4" w:space="0" w:color="auto"/>
              <w:bottom w:val="single" w:sz="4" w:space="0" w:color="auto"/>
              <w:right w:val="single" w:sz="4" w:space="0" w:color="auto"/>
            </w:tcBorders>
            <w:shd w:val="clear" w:color="auto" w:fill="auto"/>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256958,0</w:t>
            </w:r>
          </w:p>
        </w:tc>
        <w:tc>
          <w:tcPr>
            <w:tcW w:w="992" w:type="dxa"/>
            <w:tcBorders>
              <w:top w:val="nil"/>
              <w:left w:val="nil"/>
              <w:bottom w:val="single" w:sz="4" w:space="0" w:color="auto"/>
              <w:right w:val="single" w:sz="4" w:space="0" w:color="auto"/>
            </w:tcBorders>
            <w:shd w:val="clear" w:color="auto" w:fill="auto"/>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203681,6</w:t>
            </w:r>
          </w:p>
        </w:tc>
        <w:tc>
          <w:tcPr>
            <w:tcW w:w="1208" w:type="dxa"/>
            <w:tcBorders>
              <w:top w:val="nil"/>
              <w:left w:val="nil"/>
              <w:bottom w:val="single" w:sz="4" w:space="0" w:color="auto"/>
              <w:right w:val="single" w:sz="4" w:space="0" w:color="auto"/>
            </w:tcBorders>
            <w:shd w:val="clear" w:color="auto" w:fill="auto"/>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209769,4</w:t>
            </w:r>
          </w:p>
        </w:tc>
      </w:tr>
      <w:tr w:rsidR="00BB0776" w:rsidRPr="00FF6288" w:rsidTr="00932439">
        <w:trPr>
          <w:gridBefore w:val="1"/>
          <w:wBefore w:w="975" w:type="dxa"/>
          <w:trHeight w:val="570"/>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2 02 00000 00 0000 000</w:t>
            </w:r>
          </w:p>
        </w:tc>
        <w:tc>
          <w:tcPr>
            <w:tcW w:w="4137" w:type="dxa"/>
            <w:tcBorders>
              <w:top w:val="nil"/>
              <w:left w:val="nil"/>
              <w:bottom w:val="single" w:sz="4" w:space="0" w:color="auto"/>
              <w:right w:val="nil"/>
            </w:tcBorders>
            <w:shd w:val="clear" w:color="auto" w:fill="auto"/>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Безвозмездные поступления от других бюджетов бюджетной системы Российской Федерации</w:t>
            </w:r>
          </w:p>
        </w:tc>
        <w:tc>
          <w:tcPr>
            <w:tcW w:w="1136" w:type="dxa"/>
            <w:gridSpan w:val="2"/>
            <w:tcBorders>
              <w:top w:val="nil"/>
              <w:left w:val="single" w:sz="4" w:space="0" w:color="auto"/>
              <w:bottom w:val="single" w:sz="4" w:space="0" w:color="auto"/>
              <w:right w:val="single" w:sz="4" w:space="0" w:color="auto"/>
            </w:tcBorders>
            <w:shd w:val="clear" w:color="auto" w:fill="auto"/>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256958,0</w:t>
            </w:r>
          </w:p>
        </w:tc>
        <w:tc>
          <w:tcPr>
            <w:tcW w:w="992" w:type="dxa"/>
            <w:tcBorders>
              <w:top w:val="nil"/>
              <w:left w:val="nil"/>
              <w:bottom w:val="single" w:sz="4" w:space="0" w:color="auto"/>
              <w:right w:val="single" w:sz="4" w:space="0" w:color="auto"/>
            </w:tcBorders>
            <w:shd w:val="clear" w:color="auto" w:fill="auto"/>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203681,6</w:t>
            </w:r>
          </w:p>
        </w:tc>
        <w:tc>
          <w:tcPr>
            <w:tcW w:w="1208" w:type="dxa"/>
            <w:tcBorders>
              <w:top w:val="nil"/>
              <w:left w:val="nil"/>
              <w:bottom w:val="single" w:sz="4" w:space="0" w:color="auto"/>
              <w:right w:val="single" w:sz="4" w:space="0" w:color="auto"/>
            </w:tcBorders>
            <w:shd w:val="clear" w:color="auto" w:fill="auto"/>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209769,4</w:t>
            </w:r>
          </w:p>
        </w:tc>
      </w:tr>
      <w:tr w:rsidR="00BB0776" w:rsidRPr="00FF6288" w:rsidTr="00932439">
        <w:trPr>
          <w:gridBefore w:val="1"/>
          <w:wBefore w:w="975" w:type="dxa"/>
          <w:trHeight w:val="555"/>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2 02 10000 00 0000 150</w:t>
            </w:r>
          </w:p>
        </w:tc>
        <w:tc>
          <w:tcPr>
            <w:tcW w:w="4137" w:type="dxa"/>
            <w:tcBorders>
              <w:top w:val="nil"/>
              <w:left w:val="nil"/>
              <w:bottom w:val="nil"/>
              <w:right w:val="nil"/>
            </w:tcBorders>
            <w:shd w:val="clear" w:color="auto" w:fill="auto"/>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Дотации бюджетам бюджетной системы Российской Федерации</w:t>
            </w:r>
          </w:p>
        </w:tc>
        <w:tc>
          <w:tcPr>
            <w:tcW w:w="1136" w:type="dxa"/>
            <w:gridSpan w:val="2"/>
            <w:tcBorders>
              <w:top w:val="nil"/>
              <w:left w:val="single" w:sz="4" w:space="0" w:color="auto"/>
              <w:bottom w:val="single" w:sz="4" w:space="0" w:color="auto"/>
              <w:right w:val="single" w:sz="4" w:space="0" w:color="auto"/>
            </w:tcBorders>
            <w:shd w:val="clear" w:color="auto" w:fill="auto"/>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83605,4</w:t>
            </w:r>
          </w:p>
        </w:tc>
        <w:tc>
          <w:tcPr>
            <w:tcW w:w="992" w:type="dxa"/>
            <w:tcBorders>
              <w:top w:val="nil"/>
              <w:left w:val="nil"/>
              <w:bottom w:val="single" w:sz="4" w:space="0" w:color="auto"/>
              <w:right w:val="single" w:sz="4" w:space="0" w:color="auto"/>
            </w:tcBorders>
            <w:shd w:val="clear" w:color="auto" w:fill="auto"/>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52414,0</w:t>
            </w:r>
          </w:p>
        </w:tc>
        <w:tc>
          <w:tcPr>
            <w:tcW w:w="1208" w:type="dxa"/>
            <w:tcBorders>
              <w:top w:val="nil"/>
              <w:left w:val="nil"/>
              <w:bottom w:val="single" w:sz="4" w:space="0" w:color="auto"/>
              <w:right w:val="single" w:sz="4" w:space="0" w:color="auto"/>
            </w:tcBorders>
            <w:shd w:val="clear" w:color="auto" w:fill="auto"/>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43938,2</w:t>
            </w:r>
          </w:p>
        </w:tc>
      </w:tr>
      <w:tr w:rsidR="00BB0776" w:rsidRPr="00FF6288" w:rsidTr="00932439">
        <w:trPr>
          <w:gridBefore w:val="1"/>
          <w:wBefore w:w="975" w:type="dxa"/>
          <w:trHeight w:val="750"/>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2 02 15001 05 0000150</w:t>
            </w:r>
          </w:p>
        </w:tc>
        <w:tc>
          <w:tcPr>
            <w:tcW w:w="4137" w:type="dxa"/>
            <w:tcBorders>
              <w:top w:val="single" w:sz="4" w:space="0" w:color="auto"/>
              <w:left w:val="nil"/>
              <w:bottom w:val="single" w:sz="4" w:space="0" w:color="auto"/>
              <w:right w:val="nil"/>
            </w:tcBorders>
            <w:shd w:val="clear" w:color="000000" w:fill="FFFFFF"/>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Дотации бюджетам муниципальных районов на выравнивание бюджетной обеспеченности из бюджета субъекта Российской Федерации</w:t>
            </w:r>
          </w:p>
        </w:tc>
        <w:tc>
          <w:tcPr>
            <w:tcW w:w="1136"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58647,9</w:t>
            </w:r>
          </w:p>
        </w:tc>
        <w:tc>
          <w:tcPr>
            <w:tcW w:w="992"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52414,0</w:t>
            </w:r>
          </w:p>
        </w:tc>
        <w:tc>
          <w:tcPr>
            <w:tcW w:w="1208"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43938,2</w:t>
            </w:r>
          </w:p>
        </w:tc>
      </w:tr>
      <w:tr w:rsidR="00BB0776" w:rsidRPr="00FF6288" w:rsidTr="00932439">
        <w:trPr>
          <w:gridBefore w:val="1"/>
          <w:wBefore w:w="975" w:type="dxa"/>
          <w:trHeight w:val="630"/>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2 02 15002 05 0000 150</w:t>
            </w:r>
          </w:p>
        </w:tc>
        <w:tc>
          <w:tcPr>
            <w:tcW w:w="4137" w:type="dxa"/>
            <w:tcBorders>
              <w:top w:val="nil"/>
              <w:left w:val="nil"/>
              <w:bottom w:val="single" w:sz="4" w:space="0" w:color="auto"/>
              <w:right w:val="nil"/>
            </w:tcBorders>
            <w:shd w:val="clear" w:color="000000" w:fill="FFFFFF"/>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Дотации бюджетам муниципальных районов на поддержку мер по обеспечению сбалансированности бюджетов</w:t>
            </w:r>
          </w:p>
        </w:tc>
        <w:tc>
          <w:tcPr>
            <w:tcW w:w="1136"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24957,5</w:t>
            </w:r>
          </w:p>
        </w:tc>
        <w:tc>
          <w:tcPr>
            <w:tcW w:w="992"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c>
          <w:tcPr>
            <w:tcW w:w="1208"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r>
      <w:tr w:rsidR="00BB0776" w:rsidRPr="00FF6288" w:rsidTr="00932439">
        <w:trPr>
          <w:gridBefore w:val="1"/>
          <w:wBefore w:w="975" w:type="dxa"/>
          <w:trHeight w:val="870"/>
        </w:trPr>
        <w:tc>
          <w:tcPr>
            <w:tcW w:w="2400" w:type="dxa"/>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2 02 20000 00 0000 150</w:t>
            </w:r>
          </w:p>
        </w:tc>
        <w:tc>
          <w:tcPr>
            <w:tcW w:w="4137" w:type="dxa"/>
            <w:tcBorders>
              <w:top w:val="nil"/>
              <w:left w:val="nil"/>
              <w:bottom w:val="single" w:sz="4" w:space="0" w:color="auto"/>
              <w:right w:val="nil"/>
            </w:tcBorders>
            <w:shd w:val="clear" w:color="000000" w:fill="FFFFFF"/>
            <w:vAlign w:val="bottom"/>
            <w:hideMark/>
          </w:tcPr>
          <w:p w:rsidR="00BB0776" w:rsidRPr="00FF6288" w:rsidRDefault="00BB0776" w:rsidP="00FF6288">
            <w:pPr>
              <w:spacing w:after="0" w:line="240" w:lineRule="auto"/>
              <w:contextualSpacing/>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Субсидии бюджетам бюджетной системы Российской Федерации (межбюджетные субсидии)</w:t>
            </w:r>
          </w:p>
        </w:tc>
        <w:tc>
          <w:tcPr>
            <w:tcW w:w="1136"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6316,5</w:t>
            </w:r>
          </w:p>
        </w:tc>
        <w:tc>
          <w:tcPr>
            <w:tcW w:w="992"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3130,7</w:t>
            </w:r>
          </w:p>
        </w:tc>
        <w:tc>
          <w:tcPr>
            <w:tcW w:w="1208"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3130,7</w:t>
            </w:r>
          </w:p>
        </w:tc>
      </w:tr>
      <w:tr w:rsidR="00BB0776" w:rsidRPr="00FF6288" w:rsidTr="00932439">
        <w:trPr>
          <w:gridBefore w:val="1"/>
          <w:wBefore w:w="975" w:type="dxa"/>
          <w:trHeight w:val="1065"/>
        </w:trPr>
        <w:tc>
          <w:tcPr>
            <w:tcW w:w="2400" w:type="dxa"/>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2 02 25098 05 0000 150</w:t>
            </w:r>
          </w:p>
        </w:tc>
        <w:tc>
          <w:tcPr>
            <w:tcW w:w="4137" w:type="dxa"/>
            <w:tcBorders>
              <w:top w:val="nil"/>
              <w:left w:val="nil"/>
              <w:bottom w:val="single" w:sz="4" w:space="0" w:color="auto"/>
              <w:right w:val="nil"/>
            </w:tcBorders>
            <w:shd w:val="clear" w:color="000000" w:fill="FFFFFF"/>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Субсидии бюджетам муниципальных районов на обновление материально-технической базы для организации учебно-исследовательской, научно-практической, творческой деятельности, занятий физической культурой и спортом в образовательных организациях</w:t>
            </w:r>
          </w:p>
        </w:tc>
        <w:tc>
          <w:tcPr>
            <w:tcW w:w="1136"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259,0</w:t>
            </w:r>
          </w:p>
        </w:tc>
        <w:tc>
          <w:tcPr>
            <w:tcW w:w="992"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0,0</w:t>
            </w:r>
          </w:p>
        </w:tc>
        <w:tc>
          <w:tcPr>
            <w:tcW w:w="1208"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0,0</w:t>
            </w:r>
          </w:p>
        </w:tc>
      </w:tr>
      <w:tr w:rsidR="00BB0776" w:rsidRPr="00FF6288" w:rsidTr="00932439">
        <w:trPr>
          <w:gridBefore w:val="1"/>
          <w:wBefore w:w="975" w:type="dxa"/>
          <w:trHeight w:val="915"/>
        </w:trPr>
        <w:tc>
          <w:tcPr>
            <w:tcW w:w="2400" w:type="dxa"/>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2 02 25304 05 0000 150</w:t>
            </w:r>
          </w:p>
        </w:tc>
        <w:tc>
          <w:tcPr>
            <w:tcW w:w="4137" w:type="dxa"/>
            <w:tcBorders>
              <w:top w:val="nil"/>
              <w:left w:val="nil"/>
              <w:bottom w:val="single" w:sz="4" w:space="0" w:color="auto"/>
              <w:right w:val="nil"/>
            </w:tcBorders>
            <w:shd w:val="clear" w:color="000000" w:fill="FFFFFF"/>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136"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3180,8</w:t>
            </w:r>
          </w:p>
        </w:tc>
        <w:tc>
          <w:tcPr>
            <w:tcW w:w="992"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3130,7</w:t>
            </w:r>
          </w:p>
        </w:tc>
        <w:tc>
          <w:tcPr>
            <w:tcW w:w="1208"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3130,7</w:t>
            </w:r>
          </w:p>
        </w:tc>
      </w:tr>
      <w:tr w:rsidR="00BB0776" w:rsidRPr="00FF6288" w:rsidTr="00932439">
        <w:trPr>
          <w:gridBefore w:val="1"/>
          <w:wBefore w:w="975" w:type="dxa"/>
          <w:trHeight w:val="915"/>
        </w:trPr>
        <w:tc>
          <w:tcPr>
            <w:tcW w:w="2400" w:type="dxa"/>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2 02 25467 05 0000 150</w:t>
            </w:r>
          </w:p>
        </w:tc>
        <w:tc>
          <w:tcPr>
            <w:tcW w:w="4137" w:type="dxa"/>
            <w:tcBorders>
              <w:top w:val="nil"/>
              <w:left w:val="nil"/>
              <w:bottom w:val="single" w:sz="4" w:space="0" w:color="auto"/>
              <w:right w:val="nil"/>
            </w:tcBorders>
            <w:shd w:val="clear" w:color="000000" w:fill="FFFFFF"/>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136"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600,0</w:t>
            </w:r>
          </w:p>
        </w:tc>
        <w:tc>
          <w:tcPr>
            <w:tcW w:w="992"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c>
          <w:tcPr>
            <w:tcW w:w="1208"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r>
      <w:tr w:rsidR="00BB0776" w:rsidRPr="00FF6288" w:rsidTr="00932439">
        <w:trPr>
          <w:gridBefore w:val="1"/>
          <w:wBefore w:w="975" w:type="dxa"/>
          <w:trHeight w:val="915"/>
        </w:trPr>
        <w:tc>
          <w:tcPr>
            <w:tcW w:w="2400" w:type="dxa"/>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2 02 25519 05 0000 150</w:t>
            </w:r>
          </w:p>
        </w:tc>
        <w:tc>
          <w:tcPr>
            <w:tcW w:w="4137" w:type="dxa"/>
            <w:tcBorders>
              <w:top w:val="nil"/>
              <w:left w:val="nil"/>
              <w:bottom w:val="single" w:sz="4" w:space="0" w:color="auto"/>
              <w:right w:val="nil"/>
            </w:tcBorders>
            <w:shd w:val="clear" w:color="000000" w:fill="FFFFFF"/>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Субсидии бюджетам муниципальных районов на поддержку отрасли культуры</w:t>
            </w:r>
          </w:p>
        </w:tc>
        <w:tc>
          <w:tcPr>
            <w:tcW w:w="1136"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323,0</w:t>
            </w:r>
          </w:p>
        </w:tc>
        <w:tc>
          <w:tcPr>
            <w:tcW w:w="992"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c>
          <w:tcPr>
            <w:tcW w:w="1208"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r>
      <w:tr w:rsidR="00BB0776" w:rsidRPr="00FF6288" w:rsidTr="00932439">
        <w:trPr>
          <w:gridBefore w:val="1"/>
          <w:wBefore w:w="975" w:type="dxa"/>
          <w:trHeight w:val="915"/>
        </w:trPr>
        <w:tc>
          <w:tcPr>
            <w:tcW w:w="2400" w:type="dxa"/>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2 02 29999 05 0000 150</w:t>
            </w:r>
          </w:p>
        </w:tc>
        <w:tc>
          <w:tcPr>
            <w:tcW w:w="4137" w:type="dxa"/>
            <w:tcBorders>
              <w:top w:val="nil"/>
              <w:left w:val="nil"/>
              <w:bottom w:val="nil"/>
              <w:right w:val="nil"/>
            </w:tcBorders>
            <w:shd w:val="clear" w:color="auto" w:fill="auto"/>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Прочие субсидии бюджетам муниципальных районов</w:t>
            </w:r>
          </w:p>
        </w:tc>
        <w:tc>
          <w:tcPr>
            <w:tcW w:w="1136"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1953,8</w:t>
            </w:r>
          </w:p>
        </w:tc>
        <w:tc>
          <w:tcPr>
            <w:tcW w:w="992"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c>
          <w:tcPr>
            <w:tcW w:w="1208"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r>
      <w:tr w:rsidR="00BB0776" w:rsidRPr="00FF6288" w:rsidTr="00932439">
        <w:trPr>
          <w:gridBefore w:val="1"/>
          <w:wBefore w:w="975" w:type="dxa"/>
          <w:trHeight w:val="510"/>
        </w:trPr>
        <w:tc>
          <w:tcPr>
            <w:tcW w:w="2400" w:type="dxa"/>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2 02 30000 00 0000 150</w:t>
            </w:r>
          </w:p>
        </w:tc>
        <w:tc>
          <w:tcPr>
            <w:tcW w:w="4137" w:type="dxa"/>
            <w:tcBorders>
              <w:top w:val="single" w:sz="4" w:space="0" w:color="auto"/>
              <w:left w:val="nil"/>
              <w:bottom w:val="single" w:sz="4" w:space="0" w:color="auto"/>
              <w:right w:val="nil"/>
            </w:tcBorders>
            <w:shd w:val="clear" w:color="000000" w:fill="FFFFFF"/>
            <w:vAlign w:val="bottom"/>
            <w:hideMark/>
          </w:tcPr>
          <w:p w:rsidR="00BB0776" w:rsidRPr="00FF6288" w:rsidRDefault="00BB0776" w:rsidP="00FF6288">
            <w:pPr>
              <w:spacing w:after="0" w:line="240" w:lineRule="auto"/>
              <w:contextualSpacing/>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Субвенции бюджетам бюджетной системы Российской Федерации</w:t>
            </w:r>
          </w:p>
        </w:tc>
        <w:tc>
          <w:tcPr>
            <w:tcW w:w="1136"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159789,1</w:t>
            </w:r>
          </w:p>
        </w:tc>
        <w:tc>
          <w:tcPr>
            <w:tcW w:w="992"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141686,7</w:t>
            </w:r>
          </w:p>
        </w:tc>
        <w:tc>
          <w:tcPr>
            <w:tcW w:w="1208"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156095,3</w:t>
            </w:r>
          </w:p>
        </w:tc>
      </w:tr>
      <w:tr w:rsidR="00BB0776" w:rsidRPr="00FF6288" w:rsidTr="00932439">
        <w:trPr>
          <w:gridBefore w:val="1"/>
          <w:wBefore w:w="975" w:type="dxa"/>
          <w:trHeight w:val="765"/>
        </w:trPr>
        <w:tc>
          <w:tcPr>
            <w:tcW w:w="2400" w:type="dxa"/>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2 02 30024 05 0000 150</w:t>
            </w:r>
          </w:p>
        </w:tc>
        <w:tc>
          <w:tcPr>
            <w:tcW w:w="4137" w:type="dxa"/>
            <w:tcBorders>
              <w:top w:val="nil"/>
              <w:left w:val="nil"/>
              <w:bottom w:val="single" w:sz="4" w:space="0" w:color="auto"/>
              <w:right w:val="nil"/>
            </w:tcBorders>
            <w:shd w:val="clear" w:color="000000" w:fill="FFFFFF"/>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Субвенции бюджетам муниципальных районов на выполнение передаваемых полномочий субъектов Российской Федерации</w:t>
            </w:r>
          </w:p>
        </w:tc>
        <w:tc>
          <w:tcPr>
            <w:tcW w:w="1136"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148207,4</w:t>
            </w:r>
          </w:p>
        </w:tc>
        <w:tc>
          <w:tcPr>
            <w:tcW w:w="992"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130343,5</w:t>
            </w:r>
          </w:p>
        </w:tc>
        <w:tc>
          <w:tcPr>
            <w:tcW w:w="1208"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144717,2</w:t>
            </w:r>
          </w:p>
        </w:tc>
      </w:tr>
      <w:tr w:rsidR="00BB0776" w:rsidRPr="00FF6288" w:rsidTr="00932439">
        <w:trPr>
          <w:gridBefore w:val="1"/>
          <w:wBefore w:w="975" w:type="dxa"/>
          <w:trHeight w:val="330"/>
        </w:trPr>
        <w:tc>
          <w:tcPr>
            <w:tcW w:w="2400" w:type="dxa"/>
            <w:tcBorders>
              <w:top w:val="nil"/>
              <w:left w:val="single" w:sz="4" w:space="0" w:color="auto"/>
              <w:bottom w:val="single" w:sz="4" w:space="0" w:color="auto"/>
              <w:right w:val="single" w:sz="4" w:space="0" w:color="auto"/>
            </w:tcBorders>
            <w:shd w:val="clear" w:color="000000" w:fill="FFFFFF"/>
            <w:vAlign w:val="bottom"/>
            <w:hideMark/>
          </w:tcPr>
          <w:p w:rsidR="00BB0776" w:rsidRPr="00FF6288" w:rsidRDefault="00BB0776" w:rsidP="00FF6288">
            <w:pPr>
              <w:spacing w:after="0" w:line="240" w:lineRule="auto"/>
              <w:contextualSpacing/>
              <w:rPr>
                <w:rFonts w:ascii="Times New Roman" w:eastAsia="Times New Roman" w:hAnsi="Times New Roman" w:cs="Times New Roman"/>
                <w:color w:val="000000"/>
                <w:sz w:val="20"/>
                <w:szCs w:val="20"/>
              </w:rPr>
            </w:pPr>
            <w:r w:rsidRPr="00FF6288">
              <w:rPr>
                <w:rFonts w:ascii="Times New Roman" w:eastAsia="Times New Roman" w:hAnsi="Times New Roman" w:cs="Times New Roman"/>
                <w:color w:val="000000"/>
                <w:sz w:val="20"/>
                <w:szCs w:val="20"/>
              </w:rPr>
              <w:t> </w:t>
            </w:r>
          </w:p>
        </w:tc>
        <w:tc>
          <w:tcPr>
            <w:tcW w:w="4137" w:type="dxa"/>
            <w:tcBorders>
              <w:top w:val="nil"/>
              <w:left w:val="nil"/>
              <w:bottom w:val="single" w:sz="4" w:space="0" w:color="auto"/>
              <w:right w:val="nil"/>
            </w:tcBorders>
            <w:shd w:val="clear" w:color="000000" w:fill="FFFFFF"/>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в том числе:</w:t>
            </w:r>
          </w:p>
        </w:tc>
        <w:tc>
          <w:tcPr>
            <w:tcW w:w="1136"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w:t>
            </w:r>
          </w:p>
        </w:tc>
        <w:tc>
          <w:tcPr>
            <w:tcW w:w="1208"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w:t>
            </w:r>
          </w:p>
        </w:tc>
      </w:tr>
      <w:tr w:rsidR="00BB0776" w:rsidRPr="00FF6288" w:rsidTr="00932439">
        <w:trPr>
          <w:gridBefore w:val="1"/>
          <w:wBefore w:w="975" w:type="dxa"/>
          <w:trHeight w:val="1095"/>
        </w:trPr>
        <w:tc>
          <w:tcPr>
            <w:tcW w:w="2400" w:type="dxa"/>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2 02 30024 05 0000 150</w:t>
            </w:r>
          </w:p>
        </w:tc>
        <w:tc>
          <w:tcPr>
            <w:tcW w:w="4137" w:type="dxa"/>
            <w:tcBorders>
              <w:top w:val="nil"/>
              <w:left w:val="nil"/>
              <w:bottom w:val="single" w:sz="4" w:space="0" w:color="auto"/>
              <w:right w:val="nil"/>
            </w:tcBorders>
            <w:shd w:val="clear" w:color="000000" w:fill="FFFFFF"/>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proofErr w:type="gramStart"/>
            <w:r w:rsidRPr="00FF6288">
              <w:rPr>
                <w:rFonts w:ascii="Times New Roman" w:eastAsia="Times New Roman" w:hAnsi="Times New Roman" w:cs="Times New Roman"/>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1136"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2042,1</w:t>
            </w:r>
          </w:p>
        </w:tc>
        <w:tc>
          <w:tcPr>
            <w:tcW w:w="992"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2123,6</w:t>
            </w:r>
          </w:p>
        </w:tc>
        <w:tc>
          <w:tcPr>
            <w:tcW w:w="1208"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2208,0</w:t>
            </w:r>
          </w:p>
        </w:tc>
      </w:tr>
      <w:tr w:rsidR="00BB0776" w:rsidRPr="00FF6288" w:rsidTr="00932439">
        <w:trPr>
          <w:gridBefore w:val="1"/>
          <w:wBefore w:w="975" w:type="dxa"/>
          <w:trHeight w:val="1035"/>
        </w:trPr>
        <w:tc>
          <w:tcPr>
            <w:tcW w:w="2400" w:type="dxa"/>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2 02 30024 05 0000 150</w:t>
            </w:r>
          </w:p>
        </w:tc>
        <w:tc>
          <w:tcPr>
            <w:tcW w:w="4137" w:type="dxa"/>
            <w:tcBorders>
              <w:top w:val="nil"/>
              <w:left w:val="nil"/>
              <w:bottom w:val="single" w:sz="4" w:space="0" w:color="auto"/>
              <w:right w:val="nil"/>
            </w:tcBorders>
            <w:shd w:val="clear" w:color="000000" w:fill="FFFFFF"/>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136"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133,9</w:t>
            </w:r>
          </w:p>
        </w:tc>
        <w:tc>
          <w:tcPr>
            <w:tcW w:w="992"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141,2</w:t>
            </w:r>
          </w:p>
        </w:tc>
        <w:tc>
          <w:tcPr>
            <w:tcW w:w="1208"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146,8</w:t>
            </w:r>
          </w:p>
        </w:tc>
      </w:tr>
      <w:tr w:rsidR="00BB0776" w:rsidRPr="00FF6288" w:rsidTr="00932439">
        <w:trPr>
          <w:gridBefore w:val="1"/>
          <w:wBefore w:w="975" w:type="dxa"/>
          <w:trHeight w:val="1695"/>
        </w:trPr>
        <w:tc>
          <w:tcPr>
            <w:tcW w:w="2400" w:type="dxa"/>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2 02 30024 05 0000 150</w:t>
            </w:r>
          </w:p>
        </w:tc>
        <w:tc>
          <w:tcPr>
            <w:tcW w:w="4137" w:type="dxa"/>
            <w:tcBorders>
              <w:top w:val="nil"/>
              <w:left w:val="nil"/>
              <w:bottom w:val="single" w:sz="4" w:space="0" w:color="auto"/>
              <w:right w:val="nil"/>
            </w:tcBorders>
            <w:shd w:val="clear" w:color="000000" w:fill="FFFFFF"/>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136"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172,0</w:t>
            </w:r>
          </w:p>
        </w:tc>
        <w:tc>
          <w:tcPr>
            <w:tcW w:w="992"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181,5</w:t>
            </w:r>
          </w:p>
        </w:tc>
        <w:tc>
          <w:tcPr>
            <w:tcW w:w="1208"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188,8</w:t>
            </w:r>
          </w:p>
        </w:tc>
      </w:tr>
      <w:tr w:rsidR="00BB0776" w:rsidRPr="00FF6288" w:rsidTr="00932439">
        <w:trPr>
          <w:gridBefore w:val="1"/>
          <w:wBefore w:w="975" w:type="dxa"/>
          <w:trHeight w:val="2175"/>
        </w:trPr>
        <w:tc>
          <w:tcPr>
            <w:tcW w:w="2400" w:type="dxa"/>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2 02 30024 05 0000 150</w:t>
            </w:r>
          </w:p>
        </w:tc>
        <w:tc>
          <w:tcPr>
            <w:tcW w:w="4137" w:type="dxa"/>
            <w:tcBorders>
              <w:top w:val="nil"/>
              <w:left w:val="nil"/>
              <w:bottom w:val="single" w:sz="4" w:space="0" w:color="auto"/>
              <w:right w:val="nil"/>
            </w:tcBorders>
            <w:shd w:val="clear" w:color="000000" w:fill="FFFFFF"/>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proofErr w:type="gramStart"/>
            <w:r w:rsidRPr="00FF6288">
              <w:rPr>
                <w:rFonts w:ascii="Times New Roman" w:eastAsia="Times New Roman" w:hAnsi="Times New Roman" w:cs="Times New Roman"/>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1136"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30365,5</w:t>
            </w:r>
          </w:p>
        </w:tc>
        <w:tc>
          <w:tcPr>
            <w:tcW w:w="992"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25787,7</w:t>
            </w:r>
          </w:p>
        </w:tc>
        <w:tc>
          <w:tcPr>
            <w:tcW w:w="1208"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27303,8</w:t>
            </w:r>
          </w:p>
        </w:tc>
      </w:tr>
      <w:tr w:rsidR="00BB0776" w:rsidRPr="00FF6288" w:rsidTr="00932439">
        <w:trPr>
          <w:gridBefore w:val="1"/>
          <w:wBefore w:w="975" w:type="dxa"/>
          <w:trHeight w:val="2790"/>
        </w:trPr>
        <w:tc>
          <w:tcPr>
            <w:tcW w:w="2400" w:type="dxa"/>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2 02 30024 05 0000 150</w:t>
            </w:r>
          </w:p>
        </w:tc>
        <w:tc>
          <w:tcPr>
            <w:tcW w:w="4137" w:type="dxa"/>
            <w:tcBorders>
              <w:top w:val="nil"/>
              <w:left w:val="nil"/>
              <w:bottom w:val="single" w:sz="4" w:space="0" w:color="auto"/>
              <w:right w:val="nil"/>
            </w:tcBorders>
            <w:shd w:val="clear" w:color="000000" w:fill="FFFFFF"/>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proofErr w:type="gramStart"/>
            <w:r w:rsidRPr="00FF6288">
              <w:rPr>
                <w:rFonts w:ascii="Times New Roman" w:eastAsia="Times New Roman" w:hAnsi="Times New Roman" w:cs="Times New Roman"/>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w:t>
            </w:r>
            <w:proofErr w:type="gramEnd"/>
            <w:r w:rsidRPr="00FF6288">
              <w:rPr>
                <w:rFonts w:ascii="Times New Roman" w:eastAsia="Times New Roman" w:hAnsi="Times New Roman" w:cs="Times New Roman"/>
                <w:sz w:val="20"/>
                <w:szCs w:val="20"/>
              </w:rPr>
              <w:t xml:space="preserve"> услуг)</w:t>
            </w:r>
          </w:p>
        </w:tc>
        <w:tc>
          <w:tcPr>
            <w:tcW w:w="1136"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111488,8</w:t>
            </w:r>
          </w:p>
        </w:tc>
        <w:tc>
          <w:tcPr>
            <w:tcW w:w="992"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98010,1</w:t>
            </w:r>
          </w:p>
        </w:tc>
        <w:tc>
          <w:tcPr>
            <w:tcW w:w="1208"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110397,8</w:t>
            </w:r>
          </w:p>
        </w:tc>
      </w:tr>
      <w:tr w:rsidR="00BB0776" w:rsidRPr="00FF6288" w:rsidTr="00932439">
        <w:trPr>
          <w:gridBefore w:val="1"/>
          <w:wBefore w:w="975" w:type="dxa"/>
          <w:trHeight w:val="1335"/>
        </w:trPr>
        <w:tc>
          <w:tcPr>
            <w:tcW w:w="2400" w:type="dxa"/>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2 02 30024 05 0000 150</w:t>
            </w:r>
          </w:p>
        </w:tc>
        <w:tc>
          <w:tcPr>
            <w:tcW w:w="4137" w:type="dxa"/>
            <w:tcBorders>
              <w:top w:val="nil"/>
              <w:left w:val="nil"/>
              <w:bottom w:val="single" w:sz="4" w:space="0" w:color="auto"/>
              <w:right w:val="nil"/>
            </w:tcBorders>
            <w:shd w:val="clear" w:color="000000" w:fill="FFFFFF"/>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136"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2865,7</w:t>
            </w:r>
          </w:p>
        </w:tc>
        <w:tc>
          <w:tcPr>
            <w:tcW w:w="992"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2865,7</w:t>
            </w:r>
          </w:p>
        </w:tc>
        <w:tc>
          <w:tcPr>
            <w:tcW w:w="1208"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2865,7</w:t>
            </w:r>
          </w:p>
        </w:tc>
      </w:tr>
      <w:tr w:rsidR="00BB0776" w:rsidRPr="00FF6288" w:rsidTr="00932439">
        <w:trPr>
          <w:gridBefore w:val="1"/>
          <w:wBefore w:w="975" w:type="dxa"/>
          <w:trHeight w:val="3300"/>
        </w:trPr>
        <w:tc>
          <w:tcPr>
            <w:tcW w:w="2400" w:type="dxa"/>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2 02 30024 05 0000 150</w:t>
            </w:r>
          </w:p>
        </w:tc>
        <w:tc>
          <w:tcPr>
            <w:tcW w:w="4137" w:type="dxa"/>
            <w:tcBorders>
              <w:top w:val="nil"/>
              <w:left w:val="nil"/>
              <w:bottom w:val="single" w:sz="4" w:space="0" w:color="auto"/>
              <w:right w:val="nil"/>
            </w:tcBorders>
            <w:shd w:val="clear" w:color="000000" w:fill="FFFFFF"/>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proofErr w:type="gramStart"/>
            <w:r w:rsidRPr="00FF6288">
              <w:rPr>
                <w:rFonts w:ascii="Times New Roman" w:eastAsia="Times New Roman" w:hAnsi="Times New Roman" w:cs="Times New Roman"/>
                <w:sz w:val="20"/>
                <w:szCs w:val="2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FF6288">
              <w:rPr>
                <w:rFonts w:ascii="Times New Roman" w:eastAsia="Times New Roman" w:hAnsi="Times New Roman" w:cs="Times New Roman"/>
                <w:sz w:val="20"/>
                <w:szCs w:val="20"/>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136"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49,3</w:t>
            </w:r>
          </w:p>
        </w:tc>
        <w:tc>
          <w:tcPr>
            <w:tcW w:w="992"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85,7</w:t>
            </w:r>
          </w:p>
        </w:tc>
        <w:tc>
          <w:tcPr>
            <w:tcW w:w="1208"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122,0</w:t>
            </w:r>
          </w:p>
        </w:tc>
      </w:tr>
      <w:tr w:rsidR="00BB0776" w:rsidRPr="00FF6288" w:rsidTr="00932439">
        <w:trPr>
          <w:gridBefore w:val="1"/>
          <w:wBefore w:w="975" w:type="dxa"/>
          <w:trHeight w:val="2700"/>
        </w:trPr>
        <w:tc>
          <w:tcPr>
            <w:tcW w:w="2400" w:type="dxa"/>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2 02 30024 05 0000 150</w:t>
            </w:r>
          </w:p>
        </w:tc>
        <w:tc>
          <w:tcPr>
            <w:tcW w:w="4137" w:type="dxa"/>
            <w:tcBorders>
              <w:top w:val="nil"/>
              <w:left w:val="nil"/>
              <w:bottom w:val="single" w:sz="4" w:space="0" w:color="auto"/>
              <w:right w:val="nil"/>
            </w:tcBorders>
            <w:shd w:val="clear" w:color="000000" w:fill="FFFFFF"/>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proofErr w:type="gramStart"/>
            <w:r w:rsidRPr="00FF6288">
              <w:rPr>
                <w:rFonts w:ascii="Times New Roman" w:eastAsia="Times New Roman" w:hAnsi="Times New Roman" w:cs="Times New Roman"/>
                <w:sz w:val="20"/>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w:t>
            </w:r>
            <w:proofErr w:type="gramEnd"/>
            <w:r w:rsidRPr="00FF6288">
              <w:rPr>
                <w:rFonts w:ascii="Times New Roman" w:eastAsia="Times New Roman" w:hAnsi="Times New Roman" w:cs="Times New Roman"/>
                <w:sz w:val="20"/>
                <w:szCs w:val="20"/>
              </w:rPr>
              <w:t xml:space="preserve"> февраля 2015 года № 91-УГ "О дополнительных мерах по подготовке и закреплению молодых специалистов в сельскохозяйственном производстве"</w:t>
            </w:r>
          </w:p>
        </w:tc>
        <w:tc>
          <w:tcPr>
            <w:tcW w:w="1136"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317,8</w:t>
            </w:r>
          </w:p>
        </w:tc>
        <w:tc>
          <w:tcPr>
            <w:tcW w:w="992"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346,0</w:t>
            </w:r>
          </w:p>
        </w:tc>
        <w:tc>
          <w:tcPr>
            <w:tcW w:w="1208"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618,4</w:t>
            </w:r>
          </w:p>
        </w:tc>
      </w:tr>
      <w:tr w:rsidR="00BB0776" w:rsidRPr="00FF6288" w:rsidTr="00932439">
        <w:trPr>
          <w:gridBefore w:val="1"/>
          <w:wBefore w:w="975" w:type="dxa"/>
          <w:trHeight w:val="2610"/>
        </w:trPr>
        <w:tc>
          <w:tcPr>
            <w:tcW w:w="2400" w:type="dxa"/>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2 02 30024 05 0000 150</w:t>
            </w:r>
          </w:p>
        </w:tc>
        <w:tc>
          <w:tcPr>
            <w:tcW w:w="4137" w:type="dxa"/>
            <w:tcBorders>
              <w:top w:val="nil"/>
              <w:left w:val="nil"/>
              <w:bottom w:val="single" w:sz="4" w:space="0" w:color="auto"/>
              <w:right w:val="nil"/>
            </w:tcBorders>
            <w:shd w:val="clear" w:color="000000" w:fill="FFFFFF"/>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proofErr w:type="gramStart"/>
            <w:r w:rsidRPr="00FF6288">
              <w:rPr>
                <w:rFonts w:ascii="Times New Roman" w:eastAsia="Times New Roman" w:hAnsi="Times New Roman" w:cs="Times New Roman"/>
                <w:sz w:val="20"/>
                <w:szCs w:val="20"/>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w:t>
            </w:r>
            <w:proofErr w:type="gramEnd"/>
            <w:r w:rsidRPr="00FF6288">
              <w:rPr>
                <w:rFonts w:ascii="Times New Roman" w:eastAsia="Times New Roman" w:hAnsi="Times New Roman" w:cs="Times New Roman"/>
                <w:sz w:val="20"/>
                <w:szCs w:val="20"/>
              </w:rPr>
              <w:t xml:space="preserve"> 27 февраля 2015 года № 91-УГ "О дополнительных мерах по подготовке и закреплению молодых специалистов в сельскохозяйственном производстве"</w:t>
            </w:r>
          </w:p>
        </w:tc>
        <w:tc>
          <w:tcPr>
            <w:tcW w:w="1136"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210,7</w:t>
            </w:r>
          </w:p>
        </w:tc>
        <w:tc>
          <w:tcPr>
            <w:tcW w:w="992"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240,1</w:t>
            </w:r>
          </w:p>
        </w:tc>
        <w:tc>
          <w:tcPr>
            <w:tcW w:w="1208"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408,9</w:t>
            </w:r>
          </w:p>
        </w:tc>
      </w:tr>
      <w:tr w:rsidR="00BB0776" w:rsidRPr="00FF6288" w:rsidTr="00932439">
        <w:trPr>
          <w:gridBefore w:val="1"/>
          <w:wBefore w:w="975" w:type="dxa"/>
          <w:trHeight w:val="1695"/>
        </w:trPr>
        <w:tc>
          <w:tcPr>
            <w:tcW w:w="2400" w:type="dxa"/>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2 02 30024 05 0000 150</w:t>
            </w:r>
          </w:p>
        </w:tc>
        <w:tc>
          <w:tcPr>
            <w:tcW w:w="4137" w:type="dxa"/>
            <w:tcBorders>
              <w:top w:val="nil"/>
              <w:left w:val="nil"/>
              <w:bottom w:val="single" w:sz="4" w:space="0" w:color="auto"/>
              <w:right w:val="nil"/>
            </w:tcBorders>
            <w:shd w:val="clear" w:color="000000" w:fill="FFFFFF"/>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136"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2,6</w:t>
            </w:r>
          </w:p>
        </w:tc>
        <w:tc>
          <w:tcPr>
            <w:tcW w:w="992"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2,7</w:t>
            </w:r>
          </w:p>
        </w:tc>
        <w:tc>
          <w:tcPr>
            <w:tcW w:w="1208"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2,8</w:t>
            </w:r>
          </w:p>
        </w:tc>
      </w:tr>
      <w:tr w:rsidR="00BB0776" w:rsidRPr="00FF6288" w:rsidTr="00932439">
        <w:trPr>
          <w:gridBefore w:val="1"/>
          <w:wBefore w:w="975" w:type="dxa"/>
          <w:trHeight w:val="930"/>
        </w:trPr>
        <w:tc>
          <w:tcPr>
            <w:tcW w:w="2400" w:type="dxa"/>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2 02 30024 05 0000 150</w:t>
            </w:r>
          </w:p>
        </w:tc>
        <w:tc>
          <w:tcPr>
            <w:tcW w:w="4137" w:type="dxa"/>
            <w:tcBorders>
              <w:top w:val="nil"/>
              <w:left w:val="nil"/>
              <w:bottom w:val="single" w:sz="4" w:space="0" w:color="auto"/>
              <w:right w:val="single" w:sz="4" w:space="0" w:color="auto"/>
            </w:tcBorders>
            <w:shd w:val="clear" w:color="000000" w:fill="FFFFFF"/>
            <w:vAlign w:val="bottom"/>
            <w:hideMark/>
          </w:tcPr>
          <w:p w:rsidR="00BB0776" w:rsidRPr="00FF6288" w:rsidRDefault="00BB0776" w:rsidP="00FF6288">
            <w:pPr>
              <w:spacing w:after="0" w:line="240" w:lineRule="auto"/>
              <w:contextualSpacing/>
              <w:rPr>
                <w:rFonts w:ascii="Times New Roman" w:eastAsia="Times New Roman" w:hAnsi="Times New Roman" w:cs="Times New Roman"/>
                <w:color w:val="000000"/>
                <w:sz w:val="20"/>
                <w:szCs w:val="20"/>
              </w:rPr>
            </w:pPr>
            <w:r w:rsidRPr="00FF6288">
              <w:rPr>
                <w:rFonts w:ascii="Times New Roman" w:eastAsia="Times New Roman" w:hAnsi="Times New Roman" w:cs="Times New Roman"/>
                <w:color w:val="000000"/>
                <w:sz w:val="20"/>
                <w:szCs w:val="20"/>
              </w:rPr>
              <w:t xml:space="preserve">Субвенции </w:t>
            </w:r>
            <w:proofErr w:type="gramStart"/>
            <w:r w:rsidRPr="00FF6288">
              <w:rPr>
                <w:rFonts w:ascii="Times New Roman" w:eastAsia="Times New Roman" w:hAnsi="Times New Roman" w:cs="Times New Roman"/>
                <w:color w:val="000000"/>
                <w:sz w:val="20"/>
                <w:szCs w:val="20"/>
              </w:rPr>
              <w:t>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roofErr w:type="gramEnd"/>
          </w:p>
        </w:tc>
        <w:tc>
          <w:tcPr>
            <w:tcW w:w="1136" w:type="dxa"/>
            <w:gridSpan w:val="2"/>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454,2</w:t>
            </w:r>
          </w:p>
        </w:tc>
        <w:tc>
          <w:tcPr>
            <w:tcW w:w="992"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454,2</w:t>
            </w:r>
          </w:p>
        </w:tc>
        <w:tc>
          <w:tcPr>
            <w:tcW w:w="1208"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454,2</w:t>
            </w:r>
          </w:p>
        </w:tc>
      </w:tr>
      <w:tr w:rsidR="00BB0776" w:rsidRPr="00FF6288" w:rsidTr="00932439">
        <w:trPr>
          <w:gridBefore w:val="1"/>
          <w:wBefore w:w="975" w:type="dxa"/>
          <w:trHeight w:val="1605"/>
        </w:trPr>
        <w:tc>
          <w:tcPr>
            <w:tcW w:w="2400" w:type="dxa"/>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2 02 30024 05 0000 150</w:t>
            </w:r>
          </w:p>
        </w:tc>
        <w:tc>
          <w:tcPr>
            <w:tcW w:w="4137" w:type="dxa"/>
            <w:tcBorders>
              <w:top w:val="nil"/>
              <w:left w:val="nil"/>
              <w:bottom w:val="single" w:sz="4" w:space="0" w:color="auto"/>
              <w:right w:val="nil"/>
            </w:tcBorders>
            <w:shd w:val="clear" w:color="000000" w:fill="FFFFFF"/>
            <w:vAlign w:val="bottom"/>
            <w:hideMark/>
          </w:tcPr>
          <w:p w:rsidR="00BB0776" w:rsidRPr="00FF6288" w:rsidRDefault="00BB0776" w:rsidP="00FF6288">
            <w:pPr>
              <w:spacing w:after="0" w:line="240" w:lineRule="auto"/>
              <w:contextualSpacing/>
              <w:rPr>
                <w:rFonts w:ascii="Times New Roman" w:eastAsia="Times New Roman" w:hAnsi="Times New Roman" w:cs="Times New Roman"/>
                <w:color w:val="000000"/>
                <w:sz w:val="20"/>
                <w:szCs w:val="20"/>
              </w:rPr>
            </w:pPr>
            <w:r w:rsidRPr="00FF6288">
              <w:rPr>
                <w:rFonts w:ascii="Times New Roman" w:eastAsia="Times New Roman" w:hAnsi="Times New Roman" w:cs="Times New Roman"/>
                <w:color w:val="000000"/>
                <w:sz w:val="20"/>
                <w:szCs w:val="20"/>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136"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104,8</w:t>
            </w:r>
          </w:p>
        </w:tc>
        <w:tc>
          <w:tcPr>
            <w:tcW w:w="992"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105,00</w:t>
            </w:r>
          </w:p>
        </w:tc>
        <w:tc>
          <w:tcPr>
            <w:tcW w:w="1208"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w:t>
            </w:r>
          </w:p>
        </w:tc>
      </w:tr>
      <w:tr w:rsidR="00BB0776" w:rsidRPr="00FF6288" w:rsidTr="00932439">
        <w:trPr>
          <w:gridBefore w:val="1"/>
          <w:wBefore w:w="975" w:type="dxa"/>
          <w:trHeight w:val="1260"/>
        </w:trPr>
        <w:tc>
          <w:tcPr>
            <w:tcW w:w="2400" w:type="dxa"/>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2 02 30027 05 0000 150</w:t>
            </w:r>
          </w:p>
        </w:tc>
        <w:tc>
          <w:tcPr>
            <w:tcW w:w="4137" w:type="dxa"/>
            <w:tcBorders>
              <w:top w:val="nil"/>
              <w:left w:val="nil"/>
              <w:bottom w:val="single" w:sz="4" w:space="0" w:color="auto"/>
              <w:right w:val="nil"/>
            </w:tcBorders>
            <w:shd w:val="clear" w:color="000000" w:fill="FFFFFF"/>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Субвенции бюджетам муниципальных районов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1136"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3597,3</w:t>
            </w:r>
          </w:p>
        </w:tc>
        <w:tc>
          <w:tcPr>
            <w:tcW w:w="992"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3598,1</w:t>
            </w:r>
          </w:p>
        </w:tc>
        <w:tc>
          <w:tcPr>
            <w:tcW w:w="1208"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3598,5</w:t>
            </w:r>
          </w:p>
        </w:tc>
      </w:tr>
      <w:tr w:rsidR="00BB0776" w:rsidRPr="00FF6288" w:rsidTr="00932439">
        <w:trPr>
          <w:gridBefore w:val="1"/>
          <w:wBefore w:w="975" w:type="dxa"/>
          <w:trHeight w:val="1245"/>
        </w:trPr>
        <w:tc>
          <w:tcPr>
            <w:tcW w:w="2400" w:type="dxa"/>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2 02 35082 05 0000 150</w:t>
            </w:r>
          </w:p>
        </w:tc>
        <w:tc>
          <w:tcPr>
            <w:tcW w:w="4137" w:type="dxa"/>
            <w:tcBorders>
              <w:top w:val="nil"/>
              <w:left w:val="nil"/>
              <w:bottom w:val="single" w:sz="4" w:space="0" w:color="auto"/>
              <w:right w:val="single" w:sz="4" w:space="0" w:color="auto"/>
            </w:tcBorders>
            <w:shd w:val="clear" w:color="000000" w:fill="FFFFFF"/>
            <w:hideMark/>
          </w:tcPr>
          <w:p w:rsidR="00BB0776" w:rsidRPr="00FF6288" w:rsidRDefault="00BB0776" w:rsidP="00FF6288">
            <w:pPr>
              <w:spacing w:after="0" w:line="240" w:lineRule="auto"/>
              <w:contextualSpacing/>
              <w:rPr>
                <w:rFonts w:ascii="Times New Roman" w:eastAsia="Times New Roman" w:hAnsi="Times New Roman" w:cs="Times New Roman"/>
                <w:color w:val="000000"/>
                <w:sz w:val="20"/>
                <w:szCs w:val="20"/>
              </w:rPr>
            </w:pPr>
            <w:r w:rsidRPr="00FF6288">
              <w:rPr>
                <w:rFonts w:ascii="Times New Roman" w:eastAsia="Times New Roman" w:hAnsi="Times New Roman" w:cs="Times New Roman"/>
                <w:color w:val="000000"/>
                <w:sz w:val="20"/>
                <w:szCs w:val="20"/>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136" w:type="dxa"/>
            <w:gridSpan w:val="2"/>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7063,0</w:t>
            </w:r>
          </w:p>
        </w:tc>
        <w:tc>
          <w:tcPr>
            <w:tcW w:w="992"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7065,5</w:t>
            </w:r>
          </w:p>
        </w:tc>
        <w:tc>
          <w:tcPr>
            <w:tcW w:w="1208"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7067,4</w:t>
            </w:r>
          </w:p>
        </w:tc>
      </w:tr>
      <w:tr w:rsidR="00BB0776" w:rsidRPr="00FF6288" w:rsidTr="00932439">
        <w:trPr>
          <w:gridBefore w:val="1"/>
          <w:wBefore w:w="975" w:type="dxa"/>
          <w:trHeight w:val="1245"/>
        </w:trPr>
        <w:tc>
          <w:tcPr>
            <w:tcW w:w="2400" w:type="dxa"/>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2 02 35120 05 0000 150</w:t>
            </w:r>
          </w:p>
        </w:tc>
        <w:tc>
          <w:tcPr>
            <w:tcW w:w="4137" w:type="dxa"/>
            <w:tcBorders>
              <w:top w:val="nil"/>
              <w:left w:val="nil"/>
              <w:bottom w:val="single" w:sz="4" w:space="0" w:color="auto"/>
              <w:right w:val="nil"/>
            </w:tcBorders>
            <w:shd w:val="clear" w:color="000000" w:fill="FFFFFF"/>
            <w:hideMark/>
          </w:tcPr>
          <w:p w:rsidR="00BB0776" w:rsidRPr="00FF6288" w:rsidRDefault="00BB0776" w:rsidP="00FF6288">
            <w:pPr>
              <w:spacing w:after="0" w:line="240" w:lineRule="auto"/>
              <w:contextualSpacing/>
              <w:rPr>
                <w:rFonts w:ascii="Times New Roman" w:eastAsia="Times New Roman" w:hAnsi="Times New Roman" w:cs="Times New Roman"/>
                <w:color w:val="000000"/>
                <w:sz w:val="20"/>
                <w:szCs w:val="20"/>
              </w:rPr>
            </w:pPr>
            <w:r w:rsidRPr="00FF6288">
              <w:rPr>
                <w:rFonts w:ascii="Times New Roman" w:eastAsia="Times New Roman" w:hAnsi="Times New Roman" w:cs="Times New Roman"/>
                <w:color w:val="000000"/>
                <w:sz w:val="20"/>
                <w:szCs w:val="20"/>
              </w:rPr>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136"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c>
          <w:tcPr>
            <w:tcW w:w="1208"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8,0</w:t>
            </w:r>
          </w:p>
        </w:tc>
      </w:tr>
      <w:tr w:rsidR="00BB0776" w:rsidRPr="00FF6288" w:rsidTr="00932439">
        <w:trPr>
          <w:gridBefore w:val="1"/>
          <w:wBefore w:w="975" w:type="dxa"/>
          <w:trHeight w:val="840"/>
        </w:trPr>
        <w:tc>
          <w:tcPr>
            <w:tcW w:w="2400" w:type="dxa"/>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2 02 35930 05 0000 150</w:t>
            </w:r>
          </w:p>
        </w:tc>
        <w:tc>
          <w:tcPr>
            <w:tcW w:w="4137" w:type="dxa"/>
            <w:tcBorders>
              <w:top w:val="nil"/>
              <w:left w:val="nil"/>
              <w:bottom w:val="single" w:sz="4" w:space="0" w:color="auto"/>
              <w:right w:val="nil"/>
            </w:tcBorders>
            <w:shd w:val="clear" w:color="000000" w:fill="FFFFFF"/>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Субвенции бюджетам муниципальных районов на государственную регистрацию актов гражданского состояния</w:t>
            </w:r>
          </w:p>
        </w:tc>
        <w:tc>
          <w:tcPr>
            <w:tcW w:w="1136" w:type="dxa"/>
            <w:gridSpan w:val="2"/>
            <w:tcBorders>
              <w:top w:val="nil"/>
              <w:left w:val="single" w:sz="4" w:space="0" w:color="auto"/>
              <w:bottom w:val="nil"/>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546,8</w:t>
            </w:r>
          </w:p>
        </w:tc>
        <w:tc>
          <w:tcPr>
            <w:tcW w:w="992" w:type="dxa"/>
            <w:tcBorders>
              <w:top w:val="nil"/>
              <w:left w:val="nil"/>
              <w:bottom w:val="nil"/>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286,2</w:t>
            </w:r>
          </w:p>
        </w:tc>
        <w:tc>
          <w:tcPr>
            <w:tcW w:w="1208" w:type="dxa"/>
            <w:tcBorders>
              <w:top w:val="nil"/>
              <w:left w:val="nil"/>
              <w:bottom w:val="nil"/>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296,4</w:t>
            </w:r>
          </w:p>
        </w:tc>
      </w:tr>
      <w:tr w:rsidR="00BB0776" w:rsidRPr="00FF6288" w:rsidTr="00932439">
        <w:trPr>
          <w:gridBefore w:val="1"/>
          <w:wBefore w:w="975" w:type="dxa"/>
          <w:trHeight w:val="315"/>
        </w:trPr>
        <w:tc>
          <w:tcPr>
            <w:tcW w:w="2400" w:type="dxa"/>
            <w:tcBorders>
              <w:top w:val="nil"/>
              <w:left w:val="single" w:sz="4" w:space="0" w:color="auto"/>
              <w:bottom w:val="nil"/>
              <w:right w:val="single" w:sz="4" w:space="0" w:color="auto"/>
            </w:tcBorders>
            <w:shd w:val="clear" w:color="000000" w:fill="FFFFFF"/>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2 02 39998 05 0000 150</w:t>
            </w:r>
          </w:p>
        </w:tc>
        <w:tc>
          <w:tcPr>
            <w:tcW w:w="4137" w:type="dxa"/>
            <w:tcBorders>
              <w:top w:val="nil"/>
              <w:left w:val="nil"/>
              <w:bottom w:val="nil"/>
              <w:right w:val="nil"/>
            </w:tcBorders>
            <w:shd w:val="clear" w:color="000000" w:fill="FFFFFF"/>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Единая субвенция бюджетам муниципальных районов</w:t>
            </w:r>
          </w:p>
        </w:tc>
        <w:tc>
          <w:tcPr>
            <w:tcW w:w="1136" w:type="dxa"/>
            <w:gridSpan w:val="2"/>
            <w:tcBorders>
              <w:top w:val="single" w:sz="4" w:space="0" w:color="auto"/>
              <w:left w:val="single" w:sz="4" w:space="0" w:color="auto"/>
              <w:bottom w:val="nil"/>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374,6</w:t>
            </w:r>
          </w:p>
        </w:tc>
        <w:tc>
          <w:tcPr>
            <w:tcW w:w="992" w:type="dxa"/>
            <w:tcBorders>
              <w:top w:val="single" w:sz="4" w:space="0" w:color="auto"/>
              <w:left w:val="nil"/>
              <w:bottom w:val="nil"/>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393,4</w:t>
            </w:r>
          </w:p>
        </w:tc>
        <w:tc>
          <w:tcPr>
            <w:tcW w:w="1208" w:type="dxa"/>
            <w:tcBorders>
              <w:top w:val="single" w:sz="4" w:space="0" w:color="auto"/>
              <w:left w:val="nil"/>
              <w:bottom w:val="nil"/>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407,8</w:t>
            </w:r>
          </w:p>
        </w:tc>
      </w:tr>
      <w:tr w:rsidR="00BB0776" w:rsidRPr="00FF6288" w:rsidTr="00932439">
        <w:trPr>
          <w:gridBefore w:val="1"/>
          <w:wBefore w:w="975" w:type="dxa"/>
          <w:trHeight w:val="315"/>
        </w:trPr>
        <w:tc>
          <w:tcPr>
            <w:tcW w:w="2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2 02 40000 00 0000 150</w:t>
            </w:r>
          </w:p>
        </w:tc>
        <w:tc>
          <w:tcPr>
            <w:tcW w:w="4137" w:type="dxa"/>
            <w:tcBorders>
              <w:top w:val="single" w:sz="4" w:space="0" w:color="auto"/>
              <w:left w:val="nil"/>
              <w:bottom w:val="single" w:sz="4" w:space="0" w:color="auto"/>
              <w:right w:val="nil"/>
            </w:tcBorders>
            <w:shd w:val="clear" w:color="000000" w:fill="FFFFFF"/>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xml:space="preserve">Иные межбюджетные трансферты </w:t>
            </w:r>
          </w:p>
        </w:tc>
        <w:tc>
          <w:tcPr>
            <w:tcW w:w="1136"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7247,0</w:t>
            </w:r>
          </w:p>
        </w:tc>
        <w:tc>
          <w:tcPr>
            <w:tcW w:w="992" w:type="dxa"/>
            <w:tcBorders>
              <w:top w:val="single" w:sz="4" w:space="0" w:color="auto"/>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6450,2</w:t>
            </w:r>
          </w:p>
        </w:tc>
        <w:tc>
          <w:tcPr>
            <w:tcW w:w="1208" w:type="dxa"/>
            <w:tcBorders>
              <w:top w:val="single" w:sz="4" w:space="0" w:color="auto"/>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6605,3</w:t>
            </w:r>
          </w:p>
        </w:tc>
      </w:tr>
      <w:tr w:rsidR="00BB0776" w:rsidRPr="00FF6288" w:rsidTr="00932439">
        <w:trPr>
          <w:gridBefore w:val="1"/>
          <w:wBefore w:w="975" w:type="dxa"/>
          <w:trHeight w:val="1020"/>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 xml:space="preserve"> 2 02 40014 05 0000 150 </w:t>
            </w:r>
          </w:p>
        </w:tc>
        <w:tc>
          <w:tcPr>
            <w:tcW w:w="4137" w:type="dxa"/>
            <w:tcBorders>
              <w:top w:val="nil"/>
              <w:left w:val="nil"/>
              <w:bottom w:val="single" w:sz="4" w:space="0" w:color="auto"/>
              <w:right w:val="nil"/>
            </w:tcBorders>
            <w:shd w:val="clear" w:color="000000" w:fill="FFFFFF"/>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136"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71,5</w:t>
            </w:r>
          </w:p>
        </w:tc>
        <w:tc>
          <w:tcPr>
            <w:tcW w:w="992"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74,3</w:t>
            </w:r>
          </w:p>
        </w:tc>
        <w:tc>
          <w:tcPr>
            <w:tcW w:w="1208"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77,3</w:t>
            </w:r>
          </w:p>
        </w:tc>
      </w:tr>
      <w:tr w:rsidR="00BB0776" w:rsidRPr="00FF6288" w:rsidTr="00932439">
        <w:trPr>
          <w:gridBefore w:val="1"/>
          <w:wBefore w:w="975" w:type="dxa"/>
          <w:trHeight w:val="1245"/>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2 02 45179 05 0000 150</w:t>
            </w:r>
          </w:p>
        </w:tc>
        <w:tc>
          <w:tcPr>
            <w:tcW w:w="4137" w:type="dxa"/>
            <w:tcBorders>
              <w:top w:val="nil"/>
              <w:left w:val="nil"/>
              <w:bottom w:val="single" w:sz="4" w:space="0" w:color="auto"/>
              <w:right w:val="nil"/>
            </w:tcBorders>
            <w:shd w:val="clear" w:color="000000" w:fill="FFFFFF"/>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Межбюджетные трансферты,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1136"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910,8</w:t>
            </w:r>
          </w:p>
        </w:tc>
        <w:tc>
          <w:tcPr>
            <w:tcW w:w="992"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910,8</w:t>
            </w:r>
          </w:p>
        </w:tc>
        <w:tc>
          <w:tcPr>
            <w:tcW w:w="1208"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1062,9</w:t>
            </w:r>
          </w:p>
        </w:tc>
      </w:tr>
      <w:tr w:rsidR="00BB0776" w:rsidRPr="00FF6288" w:rsidTr="00932439">
        <w:trPr>
          <w:gridBefore w:val="1"/>
          <w:wBefore w:w="975" w:type="dxa"/>
          <w:trHeight w:val="1785"/>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2 02 45303 05 0000 150</w:t>
            </w:r>
          </w:p>
        </w:tc>
        <w:tc>
          <w:tcPr>
            <w:tcW w:w="4137" w:type="dxa"/>
            <w:tcBorders>
              <w:top w:val="nil"/>
              <w:left w:val="nil"/>
              <w:bottom w:val="single" w:sz="4" w:space="0" w:color="auto"/>
              <w:right w:val="nil"/>
            </w:tcBorders>
            <w:shd w:val="clear" w:color="000000" w:fill="FFFFFF"/>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136"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5443,7</w:t>
            </w:r>
          </w:p>
        </w:tc>
        <w:tc>
          <w:tcPr>
            <w:tcW w:w="992"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5465,1</w:t>
            </w:r>
          </w:p>
        </w:tc>
        <w:tc>
          <w:tcPr>
            <w:tcW w:w="1208"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5465,1</w:t>
            </w:r>
          </w:p>
        </w:tc>
      </w:tr>
      <w:tr w:rsidR="00BB0776" w:rsidRPr="00FF6288" w:rsidTr="00932439">
        <w:trPr>
          <w:gridBefore w:val="1"/>
          <w:wBefore w:w="975" w:type="dxa"/>
          <w:trHeight w:val="510"/>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2 02 49999 05 0000 150</w:t>
            </w:r>
          </w:p>
        </w:tc>
        <w:tc>
          <w:tcPr>
            <w:tcW w:w="4137" w:type="dxa"/>
            <w:tcBorders>
              <w:top w:val="nil"/>
              <w:left w:val="nil"/>
              <w:bottom w:val="single" w:sz="4" w:space="0" w:color="auto"/>
              <w:right w:val="nil"/>
            </w:tcBorders>
            <w:shd w:val="clear" w:color="000000" w:fill="FFFFFF"/>
            <w:hideMark/>
          </w:tcPr>
          <w:p w:rsidR="00BB0776" w:rsidRPr="00FF6288" w:rsidRDefault="00BB0776"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Прочие межбюджетные трансферты, передаваемые бюджетам муниципальных районов</w:t>
            </w:r>
          </w:p>
        </w:tc>
        <w:tc>
          <w:tcPr>
            <w:tcW w:w="1136"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821,0</w:t>
            </w:r>
          </w:p>
        </w:tc>
        <w:tc>
          <w:tcPr>
            <w:tcW w:w="992"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w:t>
            </w:r>
          </w:p>
        </w:tc>
        <w:tc>
          <w:tcPr>
            <w:tcW w:w="1208" w:type="dxa"/>
            <w:tcBorders>
              <w:top w:val="nil"/>
              <w:left w:val="nil"/>
              <w:bottom w:val="single" w:sz="4" w:space="0" w:color="auto"/>
              <w:right w:val="single" w:sz="4" w:space="0" w:color="auto"/>
            </w:tcBorders>
            <w:shd w:val="clear" w:color="000000" w:fill="FFFFFF"/>
            <w:noWrap/>
            <w:vAlign w:val="bottom"/>
            <w:hideMark/>
          </w:tcPr>
          <w:p w:rsidR="00BB0776" w:rsidRPr="00FF6288" w:rsidRDefault="00BB0776"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w:t>
            </w:r>
          </w:p>
        </w:tc>
      </w:tr>
    </w:tbl>
    <w:p w:rsidR="0096686A" w:rsidRPr="00FF6288" w:rsidRDefault="0096686A" w:rsidP="00FF6288">
      <w:pPr>
        <w:spacing w:after="0" w:line="240" w:lineRule="auto"/>
        <w:contextualSpacing/>
        <w:rPr>
          <w:rFonts w:ascii="Times New Roman" w:hAnsi="Times New Roman" w:cs="Times New Roman"/>
        </w:rPr>
      </w:pP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Приложение 2</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к решению Совета депутатов</w:t>
      </w:r>
    </w:p>
    <w:p w:rsidR="0096686A" w:rsidRPr="00FF6288" w:rsidRDefault="00D539A5"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Дубенского</w:t>
      </w:r>
      <w:r w:rsidR="0096686A" w:rsidRPr="00FF6288">
        <w:rPr>
          <w:rFonts w:ascii="Times New Roman" w:hAnsi="Times New Roman" w:cs="Times New Roman"/>
          <w:sz w:val="20"/>
          <w:szCs w:val="20"/>
        </w:rPr>
        <w:t xml:space="preserve"> муниципального района</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Республики Мордовия</w:t>
      </w:r>
    </w:p>
    <w:p w:rsidR="00FF6288" w:rsidRPr="00FF6288" w:rsidRDefault="00FF6288"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от 26.04.2024 г. №150</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Приложение 3</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решению Совета депутатов</w:t>
      </w:r>
    </w:p>
    <w:p w:rsidR="0096686A" w:rsidRPr="00FF6288" w:rsidRDefault="00D539A5"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Дубенского</w:t>
      </w:r>
      <w:r w:rsidR="0096686A" w:rsidRPr="00FF6288">
        <w:rPr>
          <w:rFonts w:ascii="Times New Roman" w:hAnsi="Times New Roman" w:cs="Times New Roman"/>
          <w:sz w:val="20"/>
          <w:szCs w:val="20"/>
        </w:rPr>
        <w:t xml:space="preserve"> муниципального района</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Республики Мордовия</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 xml:space="preserve">«О бюджете </w:t>
      </w:r>
      <w:r w:rsidR="00D539A5" w:rsidRPr="00FF6288">
        <w:rPr>
          <w:rFonts w:ascii="Times New Roman" w:hAnsi="Times New Roman" w:cs="Times New Roman"/>
          <w:sz w:val="20"/>
          <w:szCs w:val="20"/>
        </w:rPr>
        <w:t>Дубенского</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муниципального района</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Республики Мордовия</w:t>
      </w:r>
    </w:p>
    <w:p w:rsidR="0096686A" w:rsidRPr="00FF6288" w:rsidRDefault="00295912"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на 202</w:t>
      </w:r>
      <w:r w:rsidR="00BB0776" w:rsidRPr="00FF6288">
        <w:rPr>
          <w:rFonts w:ascii="Times New Roman" w:hAnsi="Times New Roman" w:cs="Times New Roman"/>
          <w:sz w:val="20"/>
          <w:szCs w:val="20"/>
        </w:rPr>
        <w:t>4</w:t>
      </w:r>
      <w:r w:rsidR="0096686A" w:rsidRPr="00FF6288">
        <w:rPr>
          <w:rFonts w:ascii="Times New Roman" w:hAnsi="Times New Roman" w:cs="Times New Roman"/>
          <w:sz w:val="20"/>
          <w:szCs w:val="20"/>
        </w:rPr>
        <w:t xml:space="preserve"> год и </w:t>
      </w:r>
      <w:proofErr w:type="gramStart"/>
      <w:r w:rsidR="0096686A" w:rsidRPr="00FF6288">
        <w:rPr>
          <w:rFonts w:ascii="Times New Roman" w:hAnsi="Times New Roman" w:cs="Times New Roman"/>
          <w:sz w:val="20"/>
          <w:szCs w:val="20"/>
        </w:rPr>
        <w:t>на</w:t>
      </w:r>
      <w:proofErr w:type="gramEnd"/>
      <w:r w:rsidR="0096686A" w:rsidRPr="00FF6288">
        <w:rPr>
          <w:rFonts w:ascii="Times New Roman" w:hAnsi="Times New Roman" w:cs="Times New Roman"/>
          <w:sz w:val="20"/>
          <w:szCs w:val="20"/>
        </w:rPr>
        <w:t xml:space="preserve"> плановый</w:t>
      </w:r>
    </w:p>
    <w:p w:rsidR="0096686A" w:rsidRPr="00FF6288" w:rsidRDefault="00295912"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период 202</w:t>
      </w:r>
      <w:r w:rsidR="00BB0776" w:rsidRPr="00FF6288">
        <w:rPr>
          <w:rFonts w:ascii="Times New Roman" w:hAnsi="Times New Roman" w:cs="Times New Roman"/>
          <w:sz w:val="20"/>
          <w:szCs w:val="20"/>
        </w:rPr>
        <w:t>5</w:t>
      </w:r>
      <w:r w:rsidRPr="00FF6288">
        <w:rPr>
          <w:rFonts w:ascii="Times New Roman" w:hAnsi="Times New Roman" w:cs="Times New Roman"/>
          <w:sz w:val="20"/>
          <w:szCs w:val="20"/>
        </w:rPr>
        <w:t xml:space="preserve"> и 202</w:t>
      </w:r>
      <w:r w:rsidR="00BB0776" w:rsidRPr="00FF6288">
        <w:rPr>
          <w:rFonts w:ascii="Times New Roman" w:hAnsi="Times New Roman" w:cs="Times New Roman"/>
          <w:sz w:val="20"/>
          <w:szCs w:val="20"/>
        </w:rPr>
        <w:t>6</w:t>
      </w:r>
      <w:r w:rsidR="0096686A" w:rsidRPr="00FF6288">
        <w:rPr>
          <w:rFonts w:ascii="Times New Roman" w:hAnsi="Times New Roman" w:cs="Times New Roman"/>
          <w:sz w:val="20"/>
          <w:szCs w:val="20"/>
        </w:rPr>
        <w:t xml:space="preserve"> годов»</w:t>
      </w:r>
    </w:p>
    <w:p w:rsidR="0096686A" w:rsidRPr="00FF6288" w:rsidRDefault="00295912"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от</w:t>
      </w:r>
      <w:r w:rsidR="00BB0776" w:rsidRPr="00FF6288">
        <w:rPr>
          <w:rFonts w:ascii="Times New Roman" w:hAnsi="Times New Roman" w:cs="Times New Roman"/>
          <w:sz w:val="20"/>
          <w:szCs w:val="20"/>
        </w:rPr>
        <w:t xml:space="preserve"> </w:t>
      </w:r>
      <w:r w:rsidRPr="00FF6288">
        <w:rPr>
          <w:rFonts w:ascii="Times New Roman" w:hAnsi="Times New Roman" w:cs="Times New Roman"/>
          <w:sz w:val="20"/>
          <w:szCs w:val="20"/>
        </w:rPr>
        <w:t>2</w:t>
      </w:r>
      <w:r w:rsidR="00BB0776" w:rsidRPr="00FF6288">
        <w:rPr>
          <w:rFonts w:ascii="Times New Roman" w:hAnsi="Times New Roman" w:cs="Times New Roman"/>
          <w:sz w:val="20"/>
          <w:szCs w:val="20"/>
        </w:rPr>
        <w:t>8</w:t>
      </w:r>
      <w:r w:rsidRPr="00FF6288">
        <w:rPr>
          <w:rFonts w:ascii="Times New Roman" w:hAnsi="Times New Roman" w:cs="Times New Roman"/>
          <w:sz w:val="20"/>
          <w:szCs w:val="20"/>
        </w:rPr>
        <w:t>.12.202</w:t>
      </w:r>
      <w:r w:rsidR="00BB0776" w:rsidRPr="00FF6288">
        <w:rPr>
          <w:rFonts w:ascii="Times New Roman" w:hAnsi="Times New Roman" w:cs="Times New Roman"/>
          <w:sz w:val="20"/>
          <w:szCs w:val="20"/>
        </w:rPr>
        <w:t>3</w:t>
      </w:r>
      <w:r w:rsidR="0096686A" w:rsidRPr="00FF6288">
        <w:rPr>
          <w:rFonts w:ascii="Times New Roman" w:hAnsi="Times New Roman" w:cs="Times New Roman"/>
          <w:sz w:val="20"/>
          <w:szCs w:val="20"/>
        </w:rPr>
        <w:t xml:space="preserve"> г. №</w:t>
      </w:r>
      <w:r w:rsidR="00BB0776" w:rsidRPr="00FF6288">
        <w:rPr>
          <w:rFonts w:ascii="Times New Roman" w:hAnsi="Times New Roman" w:cs="Times New Roman"/>
          <w:sz w:val="20"/>
          <w:szCs w:val="20"/>
        </w:rPr>
        <w:t>126</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p>
    <w:p w:rsidR="0096686A" w:rsidRPr="00FF6288" w:rsidRDefault="0096686A" w:rsidP="00FF6288">
      <w:pPr>
        <w:autoSpaceDE w:val="0"/>
        <w:autoSpaceDN w:val="0"/>
        <w:adjustRightInd w:val="0"/>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ВЕДОМСТВЕННАЯ СТРУКТУРА РАСХОДОВ БЮДЖЕТА ДУБЕНСКОГО МУНИЦИПАЛЬНОГО РА</w:t>
      </w:r>
      <w:r w:rsidR="00295912" w:rsidRPr="00FF6288">
        <w:rPr>
          <w:rFonts w:ascii="Times New Roman" w:eastAsia="Times New Roman" w:hAnsi="Times New Roman" w:cs="Times New Roman"/>
          <w:b/>
          <w:bCs/>
          <w:sz w:val="20"/>
          <w:szCs w:val="20"/>
        </w:rPr>
        <w:t>ЙОНА РЕСПУБЛИКИ МОРДОВИЯ НА 202</w:t>
      </w:r>
      <w:r w:rsidR="00BB0776" w:rsidRPr="00FF6288">
        <w:rPr>
          <w:rFonts w:ascii="Times New Roman" w:eastAsia="Times New Roman" w:hAnsi="Times New Roman" w:cs="Times New Roman"/>
          <w:b/>
          <w:bCs/>
          <w:sz w:val="20"/>
          <w:szCs w:val="20"/>
        </w:rPr>
        <w:t>4</w:t>
      </w:r>
      <w:r w:rsidRPr="00FF6288">
        <w:rPr>
          <w:rFonts w:ascii="Times New Roman" w:eastAsia="Times New Roman" w:hAnsi="Times New Roman" w:cs="Times New Roman"/>
          <w:b/>
          <w:bCs/>
          <w:sz w:val="20"/>
          <w:szCs w:val="20"/>
        </w:rPr>
        <w:t xml:space="preserve"> ГОД И НА ПЛАНОВЫЙ </w:t>
      </w:r>
      <w:r w:rsidR="00295912" w:rsidRPr="00FF6288">
        <w:rPr>
          <w:rFonts w:ascii="Times New Roman" w:eastAsia="Times New Roman" w:hAnsi="Times New Roman" w:cs="Times New Roman"/>
          <w:b/>
          <w:bCs/>
          <w:sz w:val="20"/>
          <w:szCs w:val="20"/>
        </w:rPr>
        <w:t>ПЕРИОД 202</w:t>
      </w:r>
      <w:r w:rsidR="00BB0776" w:rsidRPr="00FF6288">
        <w:rPr>
          <w:rFonts w:ascii="Times New Roman" w:eastAsia="Times New Roman" w:hAnsi="Times New Roman" w:cs="Times New Roman"/>
          <w:b/>
          <w:bCs/>
          <w:sz w:val="20"/>
          <w:szCs w:val="20"/>
        </w:rPr>
        <w:t>5</w:t>
      </w:r>
      <w:proofErr w:type="gramStart"/>
      <w:r w:rsidR="00295912" w:rsidRPr="00FF6288">
        <w:rPr>
          <w:rFonts w:ascii="Times New Roman" w:eastAsia="Times New Roman" w:hAnsi="Times New Roman" w:cs="Times New Roman"/>
          <w:b/>
          <w:bCs/>
          <w:sz w:val="20"/>
          <w:szCs w:val="20"/>
        </w:rPr>
        <w:t xml:space="preserve"> И</w:t>
      </w:r>
      <w:proofErr w:type="gramEnd"/>
      <w:r w:rsidR="00295912" w:rsidRPr="00FF6288">
        <w:rPr>
          <w:rFonts w:ascii="Times New Roman" w:eastAsia="Times New Roman" w:hAnsi="Times New Roman" w:cs="Times New Roman"/>
          <w:b/>
          <w:bCs/>
          <w:sz w:val="20"/>
          <w:szCs w:val="20"/>
        </w:rPr>
        <w:t xml:space="preserve"> 202</w:t>
      </w:r>
      <w:r w:rsidR="00BB0776" w:rsidRPr="00FF6288">
        <w:rPr>
          <w:rFonts w:ascii="Times New Roman" w:eastAsia="Times New Roman" w:hAnsi="Times New Roman" w:cs="Times New Roman"/>
          <w:b/>
          <w:bCs/>
          <w:sz w:val="20"/>
          <w:szCs w:val="20"/>
        </w:rPr>
        <w:t xml:space="preserve">6 </w:t>
      </w:r>
      <w:r w:rsidRPr="00FF6288">
        <w:rPr>
          <w:rFonts w:ascii="Times New Roman" w:eastAsia="Times New Roman" w:hAnsi="Times New Roman" w:cs="Times New Roman"/>
          <w:b/>
          <w:bCs/>
          <w:sz w:val="20"/>
          <w:szCs w:val="20"/>
        </w:rPr>
        <w:t>ГОДОВ</w:t>
      </w:r>
    </w:p>
    <w:p w:rsidR="0096686A" w:rsidRPr="00FF6288" w:rsidRDefault="0096686A" w:rsidP="00FF6288">
      <w:pPr>
        <w:autoSpaceDE w:val="0"/>
        <w:autoSpaceDN w:val="0"/>
        <w:adjustRightInd w:val="0"/>
        <w:spacing w:after="0" w:line="240" w:lineRule="auto"/>
        <w:contextualSpacing/>
        <w:jc w:val="center"/>
        <w:rPr>
          <w:rFonts w:ascii="Times New Roman" w:eastAsia="Times New Roman" w:hAnsi="Times New Roman" w:cs="Times New Roman"/>
          <w:b/>
          <w:bCs/>
          <w:sz w:val="20"/>
          <w:szCs w:val="20"/>
        </w:rPr>
      </w:pPr>
    </w:p>
    <w:tbl>
      <w:tblPr>
        <w:tblW w:w="9798" w:type="dxa"/>
        <w:tblInd w:w="91" w:type="dxa"/>
        <w:tblLayout w:type="fixed"/>
        <w:tblLook w:val="04A0" w:firstRow="1" w:lastRow="0" w:firstColumn="1" w:lastColumn="0" w:noHBand="0" w:noVBand="1"/>
      </w:tblPr>
      <w:tblGrid>
        <w:gridCol w:w="3136"/>
        <w:gridCol w:w="567"/>
        <w:gridCol w:w="425"/>
        <w:gridCol w:w="425"/>
        <w:gridCol w:w="567"/>
        <w:gridCol w:w="284"/>
        <w:gridCol w:w="567"/>
        <w:gridCol w:w="850"/>
        <w:gridCol w:w="567"/>
        <w:gridCol w:w="851"/>
        <w:gridCol w:w="850"/>
        <w:gridCol w:w="709"/>
      </w:tblGrid>
      <w:tr w:rsidR="00DD7BF9" w:rsidRPr="00FF6288" w:rsidTr="00FF6288">
        <w:trPr>
          <w:trHeight w:val="345"/>
        </w:trPr>
        <w:tc>
          <w:tcPr>
            <w:tcW w:w="3136"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Наименование</w:t>
            </w:r>
          </w:p>
        </w:tc>
        <w:tc>
          <w:tcPr>
            <w:tcW w:w="567"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20"/>
                <w:szCs w:val="20"/>
              </w:rPr>
            </w:pPr>
            <w:proofErr w:type="spellStart"/>
            <w:r w:rsidRPr="00FF6288">
              <w:rPr>
                <w:rFonts w:ascii="Times New Roman" w:eastAsia="Times New Roman" w:hAnsi="Times New Roman" w:cs="Times New Roman"/>
                <w:b/>
                <w:bCs/>
                <w:sz w:val="20"/>
                <w:szCs w:val="20"/>
              </w:rPr>
              <w:t>Адм</w:t>
            </w:r>
            <w:proofErr w:type="spellEnd"/>
          </w:p>
        </w:tc>
        <w:tc>
          <w:tcPr>
            <w:tcW w:w="425"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20"/>
                <w:szCs w:val="20"/>
              </w:rPr>
            </w:pPr>
            <w:proofErr w:type="spellStart"/>
            <w:r w:rsidRPr="00FF6288">
              <w:rPr>
                <w:rFonts w:ascii="Times New Roman" w:eastAsia="Times New Roman" w:hAnsi="Times New Roman" w:cs="Times New Roman"/>
                <w:b/>
                <w:bCs/>
                <w:sz w:val="20"/>
                <w:szCs w:val="20"/>
              </w:rPr>
              <w:t>Рз</w:t>
            </w:r>
            <w:proofErr w:type="spellEnd"/>
          </w:p>
        </w:tc>
        <w:tc>
          <w:tcPr>
            <w:tcW w:w="425"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20"/>
                <w:szCs w:val="20"/>
              </w:rPr>
            </w:pPr>
            <w:proofErr w:type="spellStart"/>
            <w:r w:rsidRPr="00FF6288">
              <w:rPr>
                <w:rFonts w:ascii="Times New Roman" w:eastAsia="Times New Roman" w:hAnsi="Times New Roman" w:cs="Times New Roman"/>
                <w:b/>
                <w:bCs/>
                <w:sz w:val="20"/>
                <w:szCs w:val="20"/>
              </w:rPr>
              <w:t>Прз</w:t>
            </w:r>
            <w:proofErr w:type="spellEnd"/>
          </w:p>
        </w:tc>
        <w:tc>
          <w:tcPr>
            <w:tcW w:w="2268" w:type="dxa"/>
            <w:gridSpan w:val="4"/>
            <w:vMerge w:val="restart"/>
            <w:tcBorders>
              <w:top w:val="single" w:sz="8" w:space="0" w:color="auto"/>
              <w:left w:val="single" w:sz="8" w:space="0" w:color="auto"/>
              <w:bottom w:val="single" w:sz="8" w:space="0" w:color="000000"/>
              <w:right w:val="single" w:sz="8" w:space="0" w:color="000000"/>
            </w:tcBorders>
            <w:shd w:val="clear" w:color="000000" w:fill="FFFFFF"/>
            <w:noWrap/>
            <w:vAlign w:val="center"/>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20"/>
                <w:szCs w:val="20"/>
              </w:rPr>
            </w:pPr>
            <w:proofErr w:type="spellStart"/>
            <w:r w:rsidRPr="00FF6288">
              <w:rPr>
                <w:rFonts w:ascii="Times New Roman" w:eastAsia="Times New Roman" w:hAnsi="Times New Roman" w:cs="Times New Roman"/>
                <w:b/>
                <w:bCs/>
                <w:sz w:val="20"/>
                <w:szCs w:val="20"/>
              </w:rPr>
              <w:t>Цср</w:t>
            </w:r>
            <w:proofErr w:type="spellEnd"/>
          </w:p>
        </w:tc>
        <w:tc>
          <w:tcPr>
            <w:tcW w:w="567"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20"/>
                <w:szCs w:val="20"/>
              </w:rPr>
            </w:pPr>
            <w:proofErr w:type="spellStart"/>
            <w:r w:rsidRPr="00FF6288">
              <w:rPr>
                <w:rFonts w:ascii="Times New Roman" w:eastAsia="Times New Roman" w:hAnsi="Times New Roman" w:cs="Times New Roman"/>
                <w:b/>
                <w:bCs/>
                <w:sz w:val="20"/>
                <w:szCs w:val="20"/>
              </w:rPr>
              <w:t>Вр</w:t>
            </w:r>
            <w:proofErr w:type="spellEnd"/>
          </w:p>
        </w:tc>
        <w:tc>
          <w:tcPr>
            <w:tcW w:w="2410" w:type="dxa"/>
            <w:gridSpan w:val="3"/>
            <w:tcBorders>
              <w:top w:val="single" w:sz="8" w:space="0" w:color="auto"/>
              <w:left w:val="nil"/>
              <w:bottom w:val="single" w:sz="8" w:space="0" w:color="auto"/>
              <w:right w:val="single" w:sz="8" w:space="0" w:color="000000"/>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20"/>
                <w:szCs w:val="20"/>
              </w:rPr>
            </w:pPr>
            <w:proofErr w:type="spellStart"/>
            <w:r w:rsidRPr="00FF6288">
              <w:rPr>
                <w:rFonts w:ascii="Times New Roman" w:eastAsia="Times New Roman" w:hAnsi="Times New Roman" w:cs="Times New Roman"/>
                <w:b/>
                <w:bCs/>
                <w:sz w:val="20"/>
                <w:szCs w:val="20"/>
              </w:rPr>
              <w:t>СУММА</w:t>
            </w:r>
            <w:proofErr w:type="gramStart"/>
            <w:r w:rsidRPr="00FF6288">
              <w:rPr>
                <w:rFonts w:ascii="Times New Roman" w:eastAsia="Times New Roman" w:hAnsi="Times New Roman" w:cs="Times New Roman"/>
                <w:sz w:val="20"/>
                <w:szCs w:val="20"/>
              </w:rPr>
              <w:t>,т</w:t>
            </w:r>
            <w:proofErr w:type="gramEnd"/>
            <w:r w:rsidRPr="00FF6288">
              <w:rPr>
                <w:rFonts w:ascii="Times New Roman" w:eastAsia="Times New Roman" w:hAnsi="Times New Roman" w:cs="Times New Roman"/>
                <w:sz w:val="20"/>
                <w:szCs w:val="20"/>
              </w:rPr>
              <w:t>ыс</w:t>
            </w:r>
            <w:proofErr w:type="spellEnd"/>
            <w:r w:rsidRPr="00FF6288">
              <w:rPr>
                <w:rFonts w:ascii="Times New Roman" w:eastAsia="Times New Roman" w:hAnsi="Times New Roman" w:cs="Times New Roman"/>
                <w:sz w:val="20"/>
                <w:szCs w:val="20"/>
              </w:rPr>
              <w:t>. рублей</w:t>
            </w:r>
          </w:p>
        </w:tc>
      </w:tr>
      <w:tr w:rsidR="00DD7BF9" w:rsidRPr="00FF6288" w:rsidTr="00FF6288">
        <w:trPr>
          <w:trHeight w:val="1095"/>
        </w:trPr>
        <w:tc>
          <w:tcPr>
            <w:tcW w:w="3136" w:type="dxa"/>
            <w:vMerge/>
            <w:tcBorders>
              <w:top w:val="single" w:sz="8" w:space="0" w:color="auto"/>
              <w:left w:val="single" w:sz="8" w:space="0" w:color="auto"/>
              <w:bottom w:val="single" w:sz="8" w:space="0" w:color="000000"/>
              <w:right w:val="single" w:sz="8" w:space="0" w:color="auto"/>
            </w:tcBorders>
            <w:vAlign w:val="center"/>
            <w:hideMark/>
          </w:tcPr>
          <w:p w:rsidR="00DD7BF9" w:rsidRPr="00FF6288" w:rsidRDefault="00DD7BF9" w:rsidP="00FF6288">
            <w:pPr>
              <w:spacing w:after="0" w:line="240" w:lineRule="auto"/>
              <w:contextualSpacing/>
              <w:rPr>
                <w:rFonts w:ascii="Times New Roman" w:eastAsia="Times New Roman" w:hAnsi="Times New Roman" w:cs="Times New Roman"/>
                <w:b/>
                <w:bCs/>
                <w:sz w:val="20"/>
                <w:szCs w:val="20"/>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DD7BF9" w:rsidRPr="00FF6288" w:rsidRDefault="00DD7BF9" w:rsidP="00FF6288">
            <w:pPr>
              <w:spacing w:after="0" w:line="240" w:lineRule="auto"/>
              <w:contextualSpacing/>
              <w:rPr>
                <w:rFonts w:ascii="Times New Roman" w:eastAsia="Times New Roman" w:hAnsi="Times New Roman" w:cs="Times New Roman"/>
                <w:b/>
                <w:bCs/>
                <w:sz w:val="20"/>
                <w:szCs w:val="20"/>
              </w:rPr>
            </w:pPr>
          </w:p>
        </w:tc>
        <w:tc>
          <w:tcPr>
            <w:tcW w:w="425" w:type="dxa"/>
            <w:vMerge/>
            <w:tcBorders>
              <w:top w:val="single" w:sz="8" w:space="0" w:color="auto"/>
              <w:left w:val="single" w:sz="8" w:space="0" w:color="auto"/>
              <w:bottom w:val="single" w:sz="8" w:space="0" w:color="000000"/>
              <w:right w:val="single" w:sz="8" w:space="0" w:color="auto"/>
            </w:tcBorders>
            <w:vAlign w:val="center"/>
            <w:hideMark/>
          </w:tcPr>
          <w:p w:rsidR="00DD7BF9" w:rsidRPr="00FF6288" w:rsidRDefault="00DD7BF9" w:rsidP="00FF6288">
            <w:pPr>
              <w:spacing w:after="0" w:line="240" w:lineRule="auto"/>
              <w:contextualSpacing/>
              <w:rPr>
                <w:rFonts w:ascii="Times New Roman" w:eastAsia="Times New Roman" w:hAnsi="Times New Roman" w:cs="Times New Roman"/>
                <w:b/>
                <w:bCs/>
                <w:sz w:val="20"/>
                <w:szCs w:val="20"/>
              </w:rPr>
            </w:pPr>
          </w:p>
        </w:tc>
        <w:tc>
          <w:tcPr>
            <w:tcW w:w="425" w:type="dxa"/>
            <w:vMerge/>
            <w:tcBorders>
              <w:top w:val="single" w:sz="8" w:space="0" w:color="auto"/>
              <w:left w:val="single" w:sz="8" w:space="0" w:color="auto"/>
              <w:bottom w:val="single" w:sz="8" w:space="0" w:color="000000"/>
              <w:right w:val="single" w:sz="8" w:space="0" w:color="auto"/>
            </w:tcBorders>
            <w:vAlign w:val="center"/>
            <w:hideMark/>
          </w:tcPr>
          <w:p w:rsidR="00DD7BF9" w:rsidRPr="00FF6288" w:rsidRDefault="00DD7BF9" w:rsidP="00FF6288">
            <w:pPr>
              <w:spacing w:after="0" w:line="240" w:lineRule="auto"/>
              <w:contextualSpacing/>
              <w:rPr>
                <w:rFonts w:ascii="Times New Roman" w:eastAsia="Times New Roman" w:hAnsi="Times New Roman" w:cs="Times New Roman"/>
                <w:b/>
                <w:bCs/>
                <w:sz w:val="20"/>
                <w:szCs w:val="20"/>
              </w:rPr>
            </w:pPr>
          </w:p>
        </w:tc>
        <w:tc>
          <w:tcPr>
            <w:tcW w:w="2268" w:type="dxa"/>
            <w:gridSpan w:val="4"/>
            <w:vMerge/>
            <w:tcBorders>
              <w:top w:val="single" w:sz="8" w:space="0" w:color="auto"/>
              <w:left w:val="single" w:sz="8" w:space="0" w:color="auto"/>
              <w:bottom w:val="single" w:sz="8" w:space="0" w:color="000000"/>
              <w:right w:val="single" w:sz="8" w:space="0" w:color="000000"/>
            </w:tcBorders>
            <w:vAlign w:val="center"/>
            <w:hideMark/>
          </w:tcPr>
          <w:p w:rsidR="00DD7BF9" w:rsidRPr="00FF6288" w:rsidRDefault="00DD7BF9" w:rsidP="00FF6288">
            <w:pPr>
              <w:spacing w:after="0" w:line="240" w:lineRule="auto"/>
              <w:contextualSpacing/>
              <w:rPr>
                <w:rFonts w:ascii="Times New Roman" w:eastAsia="Times New Roman" w:hAnsi="Times New Roman" w:cs="Times New Roman"/>
                <w:b/>
                <w:bCs/>
                <w:sz w:val="20"/>
                <w:szCs w:val="20"/>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DD7BF9" w:rsidRPr="00FF6288" w:rsidRDefault="00DD7BF9" w:rsidP="00FF6288">
            <w:pPr>
              <w:spacing w:after="0" w:line="240" w:lineRule="auto"/>
              <w:contextualSpacing/>
              <w:rPr>
                <w:rFonts w:ascii="Times New Roman" w:eastAsia="Times New Roman" w:hAnsi="Times New Roman" w:cs="Times New Roman"/>
                <w:b/>
                <w:bCs/>
                <w:sz w:val="20"/>
                <w:szCs w:val="20"/>
              </w:rPr>
            </w:pPr>
          </w:p>
        </w:tc>
        <w:tc>
          <w:tcPr>
            <w:tcW w:w="851" w:type="dxa"/>
            <w:tcBorders>
              <w:top w:val="nil"/>
              <w:left w:val="nil"/>
              <w:bottom w:val="single" w:sz="8" w:space="0" w:color="auto"/>
              <w:right w:val="single" w:sz="8"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2024 год</w:t>
            </w:r>
          </w:p>
        </w:tc>
        <w:tc>
          <w:tcPr>
            <w:tcW w:w="850" w:type="dxa"/>
            <w:tcBorders>
              <w:top w:val="nil"/>
              <w:left w:val="nil"/>
              <w:bottom w:val="single" w:sz="8" w:space="0" w:color="auto"/>
              <w:right w:val="single" w:sz="8"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2025 год</w:t>
            </w:r>
          </w:p>
        </w:tc>
        <w:tc>
          <w:tcPr>
            <w:tcW w:w="709" w:type="dxa"/>
            <w:tcBorders>
              <w:top w:val="nil"/>
              <w:left w:val="nil"/>
              <w:bottom w:val="single" w:sz="8" w:space="0" w:color="auto"/>
              <w:right w:val="single" w:sz="8"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2026 год</w:t>
            </w:r>
          </w:p>
        </w:tc>
      </w:tr>
      <w:tr w:rsidR="00DD7BF9" w:rsidRPr="00FF6288" w:rsidTr="00FF6288">
        <w:trPr>
          <w:trHeight w:val="34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w:t>
            </w:r>
          </w:p>
        </w:tc>
        <w:tc>
          <w:tcPr>
            <w:tcW w:w="850"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w:t>
            </w:r>
          </w:p>
        </w:tc>
        <w:tc>
          <w:tcPr>
            <w:tcW w:w="567"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w:t>
            </w:r>
          </w:p>
        </w:tc>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709"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r>
      <w:tr w:rsidR="00DD7BF9" w:rsidRPr="00FF6288" w:rsidTr="00FF6288">
        <w:trPr>
          <w:trHeight w:val="43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ВСЕГО</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 </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316802,4</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256885,9</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266170,5</w:t>
            </w:r>
          </w:p>
        </w:tc>
      </w:tr>
      <w:tr w:rsidR="00DD7BF9" w:rsidRPr="00FF6288" w:rsidTr="00FF6288">
        <w:trPr>
          <w:trHeight w:val="60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48905,6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35755,8</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33699,4</w:t>
            </w:r>
          </w:p>
        </w:tc>
      </w:tr>
      <w:tr w:rsidR="00DD7BF9" w:rsidRPr="00FF6288" w:rsidTr="00FF6288">
        <w:trPr>
          <w:trHeight w:val="30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28142,8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19813,4</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17762,6</w:t>
            </w:r>
          </w:p>
        </w:tc>
      </w:tr>
      <w:tr w:rsidR="00DD7BF9" w:rsidRPr="00FF6288" w:rsidTr="00FF6288">
        <w:trPr>
          <w:trHeight w:val="76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Функционирование высшего должностного лица субъекта Российской Федерации и муниципального образования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02</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1445,9</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1445,9</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1445,9</w:t>
            </w:r>
          </w:p>
        </w:tc>
      </w:tr>
      <w:tr w:rsidR="00DD7BF9" w:rsidRPr="00FF6288" w:rsidTr="00FF6288">
        <w:trPr>
          <w:trHeight w:val="63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Обеспечение деятельности Администрации Дубенского муниципального района Республики Мордовия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r>
      <w:tr w:rsidR="00DD7BF9" w:rsidRPr="00FF6288" w:rsidTr="00FF6288">
        <w:trPr>
          <w:trHeight w:val="72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Непрограммные расходы в рамках </w:t>
            </w:r>
            <w:proofErr w:type="gramStart"/>
            <w:r w:rsidRPr="00FF6288">
              <w:rPr>
                <w:rFonts w:ascii="Times New Roman" w:eastAsia="Times New Roman" w:hAnsi="Times New Roman" w:cs="Times New Roman"/>
                <w:sz w:val="18"/>
                <w:szCs w:val="18"/>
              </w:rPr>
              <w:t>обеспечения деятельности Администрации Дубенского  муниципального района Республики</w:t>
            </w:r>
            <w:proofErr w:type="gramEnd"/>
            <w:r w:rsidRPr="00FF6288">
              <w:rPr>
                <w:rFonts w:ascii="Times New Roman" w:eastAsia="Times New Roman" w:hAnsi="Times New Roman" w:cs="Times New Roman"/>
                <w:sz w:val="18"/>
                <w:szCs w:val="18"/>
              </w:rPr>
              <w:t xml:space="preserve"> Мордовия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Расходы на выплаты по оплате труда высшего должностного лица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41150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r>
      <w:tr w:rsidR="00DD7BF9" w:rsidRPr="00FF6288" w:rsidTr="00FF6288">
        <w:trPr>
          <w:trHeight w:val="123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41150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r>
      <w:tr w:rsidR="00DD7BF9" w:rsidRPr="00FF6288" w:rsidTr="00FF6288">
        <w:trPr>
          <w:trHeight w:val="46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41150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r>
      <w:tr w:rsidR="00DD7BF9" w:rsidRPr="00FF6288" w:rsidTr="00FF6288">
        <w:trPr>
          <w:trHeight w:val="96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04</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12519,7</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7759,6</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6807,2</w:t>
            </w:r>
          </w:p>
        </w:tc>
      </w:tr>
      <w:tr w:rsidR="00DD7BF9" w:rsidRPr="00FF6288" w:rsidTr="00FF6288">
        <w:trPr>
          <w:trHeight w:val="81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xml:space="preserve">Муниципальная программа Дубенского муниципального района Республики Мордовия "Жилище"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47,1</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48,9</w:t>
            </w:r>
          </w:p>
        </w:tc>
      </w:tr>
      <w:tr w:rsidR="00DD7BF9" w:rsidRPr="00FF6288" w:rsidTr="00FF6288">
        <w:trPr>
          <w:trHeight w:val="66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"Создание условий для обеспечения доступным и комфортным жильем граждан России"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47,1</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48,9</w:t>
            </w:r>
          </w:p>
        </w:tc>
      </w:tr>
      <w:tr w:rsidR="00DD7BF9" w:rsidRPr="00FF6288" w:rsidTr="00FF6288">
        <w:trPr>
          <w:trHeight w:val="96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47,1</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48,9</w:t>
            </w:r>
          </w:p>
        </w:tc>
      </w:tr>
      <w:tr w:rsidR="00DD7BF9" w:rsidRPr="00FF6288" w:rsidTr="00FF6288">
        <w:trPr>
          <w:trHeight w:val="198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Д0820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47,1</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48,9</w:t>
            </w:r>
          </w:p>
        </w:tc>
      </w:tr>
      <w:tr w:rsidR="00DD7BF9" w:rsidRPr="00FF6288" w:rsidTr="00FF6288">
        <w:trPr>
          <w:trHeight w:val="120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Д0820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46,8</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Д0820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46,8</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Д0820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Д0820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w:t>
            </w:r>
          </w:p>
        </w:tc>
      </w:tr>
      <w:tr w:rsidR="00DD7BF9" w:rsidRPr="00FF6288" w:rsidTr="00FF6288">
        <w:trPr>
          <w:trHeight w:val="945"/>
        </w:trPr>
        <w:tc>
          <w:tcPr>
            <w:tcW w:w="3136" w:type="dxa"/>
            <w:tcBorders>
              <w:top w:val="nil"/>
              <w:left w:val="nil"/>
              <w:bottom w:val="nil"/>
              <w:right w:val="nil"/>
            </w:tcBorders>
            <w:shd w:val="clear" w:color="auto" w:fill="auto"/>
            <w:vAlign w:val="bottom"/>
            <w:hideMark/>
          </w:tcPr>
          <w:p w:rsidR="00DD7BF9" w:rsidRPr="00FF6288" w:rsidRDefault="00DD7BF9" w:rsidP="00FF6288">
            <w:pPr>
              <w:spacing w:after="0" w:line="240" w:lineRule="auto"/>
              <w:contextualSpacing/>
              <w:jc w:val="both"/>
              <w:rPr>
                <w:rFonts w:ascii="Times New Roman" w:eastAsia="Times New Roman" w:hAnsi="Times New Roman" w:cs="Times New Roman"/>
              </w:rPr>
            </w:pPr>
            <w:r w:rsidRPr="00FF6288">
              <w:rPr>
                <w:rFonts w:ascii="Times New Roman" w:eastAsia="Times New Roman" w:hAnsi="Times New Roman" w:cs="Times New Roman"/>
              </w:rPr>
              <w:t xml:space="preserve">Муниципальная программа </w:t>
            </w:r>
            <w:r w:rsidRPr="00FF6288">
              <w:rPr>
                <w:rFonts w:ascii="Times New Roman" w:eastAsia="Times New Roman" w:hAnsi="Times New Roman" w:cs="Times New Roman"/>
              </w:rPr>
              <w:br/>
              <w:t>«Развитие культуры  в Дубенском муниципальном  районе на 2022 – 2026 годы»</w:t>
            </w:r>
          </w:p>
        </w:tc>
        <w:tc>
          <w:tcPr>
            <w:tcW w:w="567"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68,0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71,6</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74,3</w:t>
            </w:r>
          </w:p>
        </w:tc>
      </w:tr>
      <w:tr w:rsidR="00DD7BF9" w:rsidRPr="00FF6288" w:rsidTr="00FF6288">
        <w:trPr>
          <w:trHeight w:val="600"/>
        </w:trPr>
        <w:tc>
          <w:tcPr>
            <w:tcW w:w="3136" w:type="dxa"/>
            <w:tcBorders>
              <w:top w:val="nil"/>
              <w:left w:val="nil"/>
              <w:bottom w:val="nil"/>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color w:val="000000"/>
              </w:rPr>
            </w:pPr>
            <w:r w:rsidRPr="00FF6288">
              <w:rPr>
                <w:rFonts w:ascii="Times New Roman" w:eastAsia="Times New Roman" w:hAnsi="Times New Roman" w:cs="Times New Roman"/>
                <w:color w:val="000000"/>
              </w:rPr>
              <w:t>Подпрограмма  "Обеспечение условий реализации муниципальной программы"</w:t>
            </w:r>
          </w:p>
        </w:tc>
        <w:tc>
          <w:tcPr>
            <w:tcW w:w="567"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68,0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71,6</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74,3</w:t>
            </w:r>
          </w:p>
        </w:tc>
      </w:tr>
      <w:tr w:rsidR="00DD7BF9" w:rsidRPr="00FF6288" w:rsidTr="00FF6288">
        <w:trPr>
          <w:trHeight w:val="720"/>
        </w:trPr>
        <w:tc>
          <w:tcPr>
            <w:tcW w:w="313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"Обеспечение функций муниципальной архивной службы и подведомственных ей муниципальных архивов"</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68,0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71,6</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74,3</w:t>
            </w:r>
          </w:p>
        </w:tc>
      </w:tr>
      <w:tr w:rsidR="00DD7BF9" w:rsidRPr="00FF6288" w:rsidTr="00FF6288">
        <w:trPr>
          <w:trHeight w:val="172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77510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68,0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71,6</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74,3</w:t>
            </w:r>
          </w:p>
        </w:tc>
      </w:tr>
      <w:tr w:rsidR="00DD7BF9" w:rsidRPr="00FF6288" w:rsidTr="00FF6288">
        <w:trPr>
          <w:trHeight w:val="135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77510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68,0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71,6</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74,3</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77510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68,0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71,6</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74,3</w:t>
            </w:r>
          </w:p>
        </w:tc>
      </w:tr>
      <w:tr w:rsidR="00DD7BF9" w:rsidRPr="00FF6288" w:rsidTr="00FF6288">
        <w:trPr>
          <w:trHeight w:val="102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Муниципальная программа Дубенского муниципального района «Профилактика правонарушений на территории Дубенского муниципального района Республики Мордовия»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136,5</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143,9</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149,6</w:t>
            </w:r>
          </w:p>
        </w:tc>
      </w:tr>
      <w:tr w:rsidR="00DD7BF9" w:rsidRPr="00FF6288" w:rsidTr="00FF6288">
        <w:trPr>
          <w:trHeight w:val="390"/>
        </w:trPr>
        <w:tc>
          <w:tcPr>
            <w:tcW w:w="3136" w:type="dxa"/>
            <w:tcBorders>
              <w:top w:val="nil"/>
              <w:left w:val="nil"/>
              <w:bottom w:val="nil"/>
              <w:right w:val="nil"/>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Подпрограмма "Профилактика правонарушений"</w:t>
            </w:r>
          </w:p>
        </w:tc>
        <w:tc>
          <w:tcPr>
            <w:tcW w:w="567"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136,5</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143,9</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149,6</w:t>
            </w:r>
          </w:p>
        </w:tc>
      </w:tr>
      <w:tr w:rsidR="00DD7BF9" w:rsidRPr="00FF6288" w:rsidTr="00FF6288">
        <w:trPr>
          <w:trHeight w:val="525"/>
        </w:trPr>
        <w:tc>
          <w:tcPr>
            <w:tcW w:w="313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Основное мероприятие "Обеспечение реализации государственных полномочий"</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136,5</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143,9</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149,6</w:t>
            </w:r>
          </w:p>
        </w:tc>
      </w:tr>
      <w:tr w:rsidR="00DD7BF9" w:rsidRPr="00FF6288" w:rsidTr="00FF6288">
        <w:trPr>
          <w:trHeight w:val="109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77020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133,9</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141,2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146,8</w:t>
            </w:r>
          </w:p>
        </w:tc>
      </w:tr>
      <w:tr w:rsidR="00DD7BF9" w:rsidRPr="00FF6288" w:rsidTr="00FF6288">
        <w:trPr>
          <w:trHeight w:val="126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77020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133,9</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141,2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146,8</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77020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133,9</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141,2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146,8</w:t>
            </w:r>
          </w:p>
        </w:tc>
      </w:tr>
      <w:tr w:rsidR="00DD7BF9" w:rsidRPr="00FF6288" w:rsidTr="00FF6288">
        <w:trPr>
          <w:trHeight w:val="178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77150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w:t>
            </w:r>
          </w:p>
        </w:tc>
      </w:tr>
      <w:tr w:rsidR="00DD7BF9" w:rsidRPr="00FF6288" w:rsidTr="00FF6288">
        <w:trPr>
          <w:trHeight w:val="79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77150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77150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w:t>
            </w:r>
          </w:p>
        </w:tc>
      </w:tr>
      <w:tr w:rsidR="00DD7BF9" w:rsidRPr="00FF6288" w:rsidTr="00FF6288">
        <w:trPr>
          <w:trHeight w:val="69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Обеспечение деятельности Администрации Дубенского муниципального района Республики Мордовия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11908,0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7116,2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6139,4</w:t>
            </w:r>
          </w:p>
        </w:tc>
      </w:tr>
      <w:tr w:rsidR="00DD7BF9" w:rsidRPr="00FF6288" w:rsidTr="00FF6288">
        <w:trPr>
          <w:trHeight w:val="76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Непрограммные расходы в рамках </w:t>
            </w:r>
            <w:proofErr w:type="gramStart"/>
            <w:r w:rsidRPr="00FF6288">
              <w:rPr>
                <w:rFonts w:ascii="Times New Roman" w:eastAsia="Times New Roman" w:hAnsi="Times New Roman" w:cs="Times New Roman"/>
                <w:sz w:val="18"/>
                <w:szCs w:val="18"/>
              </w:rPr>
              <w:t>обеспечения деятельности Администрации Дубенского муниципального района Республики</w:t>
            </w:r>
            <w:proofErr w:type="gramEnd"/>
            <w:r w:rsidRPr="00FF6288">
              <w:rPr>
                <w:rFonts w:ascii="Times New Roman" w:eastAsia="Times New Roman" w:hAnsi="Times New Roman" w:cs="Times New Roman"/>
                <w:sz w:val="18"/>
                <w:szCs w:val="18"/>
              </w:rPr>
              <w:t xml:space="preserve"> Мордовия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11908,0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7116,2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6139,4</w:t>
            </w:r>
          </w:p>
        </w:tc>
      </w:tr>
      <w:tr w:rsidR="00DD7BF9" w:rsidRPr="00FF6288" w:rsidTr="00FF6288">
        <w:trPr>
          <w:trHeight w:val="58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41110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10349,2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5969,3</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5012,6</w:t>
            </w:r>
          </w:p>
        </w:tc>
      </w:tr>
      <w:tr w:rsidR="00DD7BF9" w:rsidRPr="00FF6288" w:rsidTr="00FF6288">
        <w:trPr>
          <w:trHeight w:val="130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41110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10349,2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5969,3</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5012,6</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41110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10349,2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5969,3</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5012,6</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обеспечение функций органов местного самоуправления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1558,8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1146,9</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1126,8</w:t>
            </w:r>
          </w:p>
        </w:tc>
      </w:tr>
      <w:tr w:rsidR="00DD7BF9" w:rsidRPr="00FF6288" w:rsidTr="00FF6288">
        <w:trPr>
          <w:trHeight w:val="126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268,2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216,8</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216,8</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268,2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216,8</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216,8</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1260,6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900,1</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880,0</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1260,6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900,1</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880,0</w:t>
            </w:r>
          </w:p>
        </w:tc>
      </w:tr>
      <w:tr w:rsidR="00DD7BF9" w:rsidRPr="00FF6288" w:rsidTr="00FF6288">
        <w:trPr>
          <w:trHeight w:val="390"/>
        </w:trPr>
        <w:tc>
          <w:tcPr>
            <w:tcW w:w="3136" w:type="dxa"/>
            <w:tcBorders>
              <w:top w:val="nil"/>
              <w:left w:val="nil"/>
              <w:bottom w:val="nil"/>
              <w:right w:val="nil"/>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бюджетные ассигнования</w:t>
            </w:r>
          </w:p>
        </w:tc>
        <w:tc>
          <w:tcPr>
            <w:tcW w:w="567"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r>
      <w:tr w:rsidR="00DD7BF9" w:rsidRPr="00FF6288" w:rsidTr="00FF6288">
        <w:trPr>
          <w:trHeight w:val="390"/>
        </w:trPr>
        <w:tc>
          <w:tcPr>
            <w:tcW w:w="313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Уплата налогов, сборов и иных платежей</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362,6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380,9</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395,0</w:t>
            </w:r>
          </w:p>
        </w:tc>
      </w:tr>
      <w:tr w:rsidR="00DD7BF9" w:rsidRPr="00FF6288" w:rsidTr="00FF6288">
        <w:trPr>
          <w:trHeight w:val="72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Непрограммные расходы в рамках </w:t>
            </w:r>
            <w:proofErr w:type="gramStart"/>
            <w:r w:rsidRPr="00FF6288">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362,6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380,9</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395,0</w:t>
            </w:r>
          </w:p>
        </w:tc>
      </w:tr>
      <w:tr w:rsidR="00DD7BF9" w:rsidRPr="00FF6288" w:rsidTr="00FF6288">
        <w:trPr>
          <w:trHeight w:val="232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77030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172,0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181,5</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188,8</w:t>
            </w:r>
          </w:p>
        </w:tc>
      </w:tr>
      <w:tr w:rsidR="00DD7BF9" w:rsidRPr="00FF6288" w:rsidTr="00FF6288">
        <w:trPr>
          <w:trHeight w:val="120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77030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152,0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161,5</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168,8</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77030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152,0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161,5</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168,8</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77030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76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77030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150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77540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160,6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169,4</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176,2</w:t>
            </w:r>
          </w:p>
        </w:tc>
      </w:tr>
      <w:tr w:rsidR="00DD7BF9" w:rsidRPr="00FF6288" w:rsidTr="00FF6288">
        <w:trPr>
          <w:trHeight w:val="123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77540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160,6</w:t>
            </w:r>
          </w:p>
        </w:tc>
        <w:tc>
          <w:tcPr>
            <w:tcW w:w="850" w:type="dxa"/>
            <w:tcBorders>
              <w:top w:val="nil"/>
              <w:left w:val="nil"/>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169,4</w:t>
            </w:r>
          </w:p>
        </w:tc>
        <w:tc>
          <w:tcPr>
            <w:tcW w:w="709" w:type="dxa"/>
            <w:tcBorders>
              <w:top w:val="nil"/>
              <w:left w:val="nil"/>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176,2</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77540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851" w:type="dxa"/>
            <w:tcBorders>
              <w:top w:val="single" w:sz="4" w:space="0" w:color="auto"/>
              <w:left w:val="single" w:sz="4" w:space="0" w:color="auto"/>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160,6</w:t>
            </w:r>
          </w:p>
        </w:tc>
        <w:tc>
          <w:tcPr>
            <w:tcW w:w="850" w:type="dxa"/>
            <w:tcBorders>
              <w:top w:val="single" w:sz="4" w:space="0" w:color="auto"/>
              <w:left w:val="nil"/>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169,4</w:t>
            </w:r>
          </w:p>
        </w:tc>
        <w:tc>
          <w:tcPr>
            <w:tcW w:w="709" w:type="dxa"/>
            <w:tcBorders>
              <w:top w:val="single" w:sz="4" w:space="0" w:color="auto"/>
              <w:left w:val="nil"/>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176,2</w:t>
            </w:r>
          </w:p>
        </w:tc>
      </w:tr>
      <w:tr w:rsidR="00DD7BF9" w:rsidRPr="00FF6288" w:rsidTr="00FF6288">
        <w:trPr>
          <w:trHeight w:val="99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77560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850" w:type="dxa"/>
            <w:tcBorders>
              <w:top w:val="single" w:sz="4" w:space="0" w:color="auto"/>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709" w:type="dxa"/>
            <w:tcBorders>
              <w:top w:val="single" w:sz="4" w:space="0" w:color="auto"/>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77560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77560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r>
      <w:tr w:rsidR="00DD7BF9" w:rsidRPr="00FF6288" w:rsidTr="00FF6288">
        <w:trPr>
          <w:trHeight w:val="208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77580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28,9</w:t>
            </w:r>
          </w:p>
        </w:tc>
        <w:tc>
          <w:tcPr>
            <w:tcW w:w="850" w:type="dxa"/>
            <w:tcBorders>
              <w:top w:val="nil"/>
              <w:left w:val="nil"/>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28,9</w:t>
            </w:r>
          </w:p>
        </w:tc>
        <w:tc>
          <w:tcPr>
            <w:tcW w:w="709" w:type="dxa"/>
            <w:tcBorders>
              <w:top w:val="nil"/>
              <w:left w:val="nil"/>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28,9</w:t>
            </w:r>
          </w:p>
        </w:tc>
      </w:tr>
      <w:tr w:rsidR="00DD7BF9" w:rsidRPr="00FF6288" w:rsidTr="00FF6288">
        <w:trPr>
          <w:trHeight w:val="120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77580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single" w:sz="4" w:space="0" w:color="auto"/>
              <w:left w:val="single" w:sz="4" w:space="0" w:color="auto"/>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27,0</w:t>
            </w:r>
          </w:p>
        </w:tc>
        <w:tc>
          <w:tcPr>
            <w:tcW w:w="850" w:type="dxa"/>
            <w:tcBorders>
              <w:top w:val="single" w:sz="4" w:space="0" w:color="auto"/>
              <w:left w:val="nil"/>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27,0</w:t>
            </w:r>
          </w:p>
        </w:tc>
        <w:tc>
          <w:tcPr>
            <w:tcW w:w="709" w:type="dxa"/>
            <w:tcBorders>
              <w:top w:val="single" w:sz="4" w:space="0" w:color="auto"/>
              <w:left w:val="nil"/>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27,0</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77580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851" w:type="dxa"/>
            <w:tcBorders>
              <w:top w:val="single" w:sz="4" w:space="0" w:color="auto"/>
              <w:left w:val="single" w:sz="4" w:space="0" w:color="auto"/>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27,0</w:t>
            </w:r>
          </w:p>
        </w:tc>
        <w:tc>
          <w:tcPr>
            <w:tcW w:w="850" w:type="dxa"/>
            <w:tcBorders>
              <w:top w:val="single" w:sz="4" w:space="0" w:color="auto"/>
              <w:left w:val="nil"/>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27,0</w:t>
            </w:r>
          </w:p>
        </w:tc>
        <w:tc>
          <w:tcPr>
            <w:tcW w:w="709" w:type="dxa"/>
            <w:tcBorders>
              <w:top w:val="single" w:sz="4" w:space="0" w:color="auto"/>
              <w:left w:val="nil"/>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77580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single" w:sz="4" w:space="0" w:color="auto"/>
              <w:left w:val="single" w:sz="4" w:space="0" w:color="auto"/>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850" w:type="dxa"/>
            <w:tcBorders>
              <w:top w:val="single" w:sz="4" w:space="0" w:color="auto"/>
              <w:left w:val="nil"/>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709" w:type="dxa"/>
            <w:tcBorders>
              <w:top w:val="single" w:sz="4" w:space="0" w:color="auto"/>
              <w:left w:val="nil"/>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r>
      <w:tr w:rsidR="00DD7BF9" w:rsidRPr="00FF6288" w:rsidTr="00FF6288">
        <w:trPr>
          <w:trHeight w:val="78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77580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single" w:sz="4" w:space="0" w:color="auto"/>
              <w:left w:val="single" w:sz="4" w:space="0" w:color="auto"/>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850" w:type="dxa"/>
            <w:tcBorders>
              <w:top w:val="single" w:sz="4" w:space="0" w:color="auto"/>
              <w:left w:val="nil"/>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709" w:type="dxa"/>
            <w:tcBorders>
              <w:top w:val="single" w:sz="4" w:space="0" w:color="auto"/>
              <w:left w:val="nil"/>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r>
      <w:tr w:rsidR="00DD7BF9" w:rsidRPr="00FF6288" w:rsidTr="00FF6288">
        <w:trPr>
          <w:trHeight w:val="78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xml:space="preserve">Судебная система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05</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single" w:sz="4" w:space="0" w:color="auto"/>
              <w:left w:val="nil"/>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single" w:sz="4" w:space="0" w:color="auto"/>
              <w:left w:val="nil"/>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single" w:sz="4" w:space="0" w:color="auto"/>
              <w:left w:val="nil"/>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w:t>
            </w:r>
          </w:p>
        </w:tc>
      </w:tr>
      <w:tr w:rsidR="00DD7BF9" w:rsidRPr="00FF6288" w:rsidTr="00FF6288">
        <w:trPr>
          <w:trHeight w:val="78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single" w:sz="4" w:space="0" w:color="auto"/>
              <w:left w:val="nil"/>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single" w:sz="4" w:space="0" w:color="auto"/>
              <w:left w:val="nil"/>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w:t>
            </w:r>
          </w:p>
        </w:tc>
      </w:tr>
      <w:tr w:rsidR="00DD7BF9" w:rsidRPr="00FF6288" w:rsidTr="00FF6288">
        <w:trPr>
          <w:trHeight w:val="78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Непрограммные расходы в рамках </w:t>
            </w:r>
            <w:proofErr w:type="gramStart"/>
            <w:r w:rsidRPr="00FF6288">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single" w:sz="4" w:space="0" w:color="auto"/>
              <w:left w:val="nil"/>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single" w:sz="4" w:space="0" w:color="auto"/>
              <w:left w:val="nil"/>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w:t>
            </w:r>
          </w:p>
        </w:tc>
      </w:tr>
      <w:tr w:rsidR="00DD7BF9" w:rsidRPr="00FF6288" w:rsidTr="00FF6288">
        <w:trPr>
          <w:trHeight w:val="121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51200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single" w:sz="4" w:space="0" w:color="auto"/>
              <w:left w:val="nil"/>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single" w:sz="4" w:space="0" w:color="auto"/>
              <w:left w:val="nil"/>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w:t>
            </w:r>
          </w:p>
        </w:tc>
      </w:tr>
      <w:tr w:rsidR="00DD7BF9" w:rsidRPr="00FF6288" w:rsidTr="00FF6288">
        <w:trPr>
          <w:trHeight w:val="78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51200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single" w:sz="4" w:space="0" w:color="auto"/>
              <w:left w:val="nil"/>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single" w:sz="4" w:space="0" w:color="auto"/>
              <w:left w:val="nil"/>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single" w:sz="4" w:space="0" w:color="auto"/>
              <w:left w:val="nil"/>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w:t>
            </w:r>
          </w:p>
        </w:tc>
      </w:tr>
      <w:tr w:rsidR="00DD7BF9" w:rsidRPr="00FF6288" w:rsidTr="00FF6288">
        <w:trPr>
          <w:trHeight w:val="78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51200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single" w:sz="4" w:space="0" w:color="auto"/>
              <w:left w:val="nil"/>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single" w:sz="4" w:space="0" w:color="auto"/>
              <w:left w:val="nil"/>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single" w:sz="4" w:space="0" w:color="auto"/>
              <w:left w:val="nil"/>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w:t>
            </w:r>
          </w:p>
        </w:tc>
      </w:tr>
      <w:tr w:rsidR="00DD7BF9" w:rsidRPr="00FF6288" w:rsidTr="00FF6288">
        <w:trPr>
          <w:trHeight w:val="30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Резервные фонды</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200,0</w:t>
            </w:r>
          </w:p>
        </w:tc>
        <w:tc>
          <w:tcPr>
            <w:tcW w:w="850" w:type="dxa"/>
            <w:tcBorders>
              <w:top w:val="single" w:sz="4" w:space="0" w:color="auto"/>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200,0</w:t>
            </w:r>
          </w:p>
        </w:tc>
        <w:tc>
          <w:tcPr>
            <w:tcW w:w="709" w:type="dxa"/>
            <w:tcBorders>
              <w:top w:val="single" w:sz="4" w:space="0" w:color="auto"/>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200,0</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r>
      <w:tr w:rsidR="00DD7BF9" w:rsidRPr="00FF6288" w:rsidTr="00FF6288">
        <w:trPr>
          <w:trHeight w:val="72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Непрограммные расходы в рамках </w:t>
            </w:r>
            <w:proofErr w:type="gramStart"/>
            <w:r w:rsidRPr="00FF6288">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Резервный фонд Администрации Дубенского муниципального района Республики Мордовия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41180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r>
      <w:tr w:rsidR="00DD7BF9" w:rsidRPr="00FF6288" w:rsidTr="00FF6288">
        <w:trPr>
          <w:trHeight w:val="315"/>
        </w:trPr>
        <w:tc>
          <w:tcPr>
            <w:tcW w:w="3136" w:type="dxa"/>
            <w:tcBorders>
              <w:top w:val="nil"/>
              <w:left w:val="nil"/>
              <w:bottom w:val="nil"/>
              <w:right w:val="nil"/>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бюджетные ассигнования</w:t>
            </w:r>
          </w:p>
        </w:tc>
        <w:tc>
          <w:tcPr>
            <w:tcW w:w="567"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41180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r>
      <w:tr w:rsidR="00DD7BF9" w:rsidRPr="00FF6288" w:rsidTr="00FF6288">
        <w:trPr>
          <w:trHeight w:val="315"/>
        </w:trPr>
        <w:tc>
          <w:tcPr>
            <w:tcW w:w="313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Резервные средства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41180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870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r>
      <w:tr w:rsidR="00DD7BF9" w:rsidRPr="00FF6288" w:rsidTr="00FF6288">
        <w:trPr>
          <w:trHeight w:val="36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Другие общегосударственные вопросы</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13977,2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10407,9</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9301,5</w:t>
            </w:r>
          </w:p>
        </w:tc>
      </w:tr>
      <w:tr w:rsidR="00DD7BF9" w:rsidRPr="00FF6288" w:rsidTr="00FF6288">
        <w:trPr>
          <w:trHeight w:val="108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Муниципальная программа "Энергосбережение и повышение энергетической эффективности на территории Дубенского муниципального района Республики Мордовия на 2023 - 2028 годы"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56,0</w:t>
            </w:r>
          </w:p>
        </w:tc>
      </w:tr>
      <w:tr w:rsidR="00DD7BF9" w:rsidRPr="00FF6288" w:rsidTr="00FF6288">
        <w:trPr>
          <w:trHeight w:val="61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Основное мероприятие "Модернизация  внутреннего освещения "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56,0</w:t>
            </w:r>
          </w:p>
        </w:tc>
      </w:tr>
      <w:tr w:rsidR="00DD7BF9" w:rsidRPr="00FF6288" w:rsidTr="00FF6288">
        <w:trPr>
          <w:trHeight w:val="78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rPr>
            </w:pPr>
            <w:r w:rsidRPr="00FF6288">
              <w:rPr>
                <w:rFonts w:ascii="Times New Roman" w:eastAsia="Times New Roman" w:hAnsi="Times New Roman" w:cs="Times New Roman"/>
              </w:rPr>
              <w:t xml:space="preserve">Мероприятия по энергосбережению и повышению </w:t>
            </w:r>
            <w:proofErr w:type="spellStart"/>
            <w:r w:rsidRPr="00FF6288">
              <w:rPr>
                <w:rFonts w:ascii="Times New Roman" w:eastAsia="Times New Roman" w:hAnsi="Times New Roman" w:cs="Times New Roman"/>
              </w:rPr>
              <w:t>энергоэффективности</w:t>
            </w:r>
            <w:proofErr w:type="spellEnd"/>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42090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56,0</w:t>
            </w:r>
          </w:p>
        </w:tc>
      </w:tr>
      <w:tr w:rsidR="00DD7BF9" w:rsidRPr="00FF6288" w:rsidTr="00FF6288">
        <w:trPr>
          <w:trHeight w:val="64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42090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56,0</w:t>
            </w:r>
          </w:p>
        </w:tc>
      </w:tr>
      <w:tr w:rsidR="00DD7BF9" w:rsidRPr="00FF6288" w:rsidTr="00FF6288">
        <w:trPr>
          <w:trHeight w:val="72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42090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56,0</w:t>
            </w:r>
          </w:p>
        </w:tc>
      </w:tr>
      <w:tr w:rsidR="00DD7BF9" w:rsidRPr="00FF6288" w:rsidTr="00FF6288">
        <w:trPr>
          <w:trHeight w:val="72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Муниципальная программа "Противодействие коррупции в органах местного самоуправления Дубенского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72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"Развитие механизмов противодействия коррупции"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72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rPr>
            </w:pPr>
            <w:r w:rsidRPr="00FF6288">
              <w:rPr>
                <w:rFonts w:ascii="Times New Roman" w:eastAsia="Times New Roman" w:hAnsi="Times New Roman" w:cs="Times New Roman"/>
              </w:rPr>
              <w:t>Мероприятия по противодействию и профилактике коррупции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42380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72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42380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72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42380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99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Муниципальная программа "Управление муниципальным имуществом и земельными ресурсами" в Дубенском муниципальном районе Республики Мордовия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394,7</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r>
      <w:tr w:rsidR="00DD7BF9" w:rsidRPr="00FF6288" w:rsidTr="00FF6288">
        <w:trPr>
          <w:trHeight w:val="99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Подпрограмма «Управление земельными ресурсами» в Дубенском муниципальном районе Республики Мордовия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394,7</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r>
      <w:tr w:rsidR="00DD7BF9" w:rsidRPr="00FF6288" w:rsidTr="00FF6288">
        <w:trPr>
          <w:trHeight w:val="46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"Реализация мероприятий по управлению муниципальной собственностью"</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394,7</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r>
      <w:tr w:rsidR="00DD7BF9" w:rsidRPr="00FF6288" w:rsidTr="00FF6288">
        <w:trPr>
          <w:trHeight w:val="70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Оценка недвижимости, признание прав и регулирование отношений по муниципальной собственности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42200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394,7</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r>
      <w:tr w:rsidR="00DD7BF9" w:rsidRPr="00FF6288" w:rsidTr="00FF6288">
        <w:trPr>
          <w:trHeight w:val="70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42200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394,7</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r>
      <w:tr w:rsidR="00DD7BF9" w:rsidRPr="00FF6288" w:rsidTr="00FF6288">
        <w:trPr>
          <w:trHeight w:val="70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42200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394,7</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r>
      <w:tr w:rsidR="00DD7BF9" w:rsidRPr="00FF6288" w:rsidTr="00FF6288">
        <w:trPr>
          <w:trHeight w:val="76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13536,5</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10171,9</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9060,5</w:t>
            </w:r>
          </w:p>
        </w:tc>
      </w:tr>
      <w:tr w:rsidR="00DD7BF9" w:rsidRPr="00FF6288" w:rsidTr="00FF6288">
        <w:trPr>
          <w:trHeight w:val="72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Непрограммные расходы в рамках </w:t>
            </w:r>
            <w:proofErr w:type="gramStart"/>
            <w:r w:rsidRPr="00FF6288">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13536,5</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10171,9</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9060,5</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Учреждение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61020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13536,5</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10171,9</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9060,5</w:t>
            </w:r>
          </w:p>
        </w:tc>
      </w:tr>
      <w:tr w:rsidR="00DD7BF9" w:rsidRPr="00FF6288" w:rsidTr="00FF6288">
        <w:trPr>
          <w:trHeight w:val="57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61020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13536,5</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10171,9</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9060,5</w:t>
            </w:r>
          </w:p>
        </w:tc>
      </w:tr>
      <w:tr w:rsidR="00DD7BF9" w:rsidRPr="00FF6288" w:rsidTr="00FF6288">
        <w:trPr>
          <w:trHeight w:val="57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61020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13536,5</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10171,9</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9060,5</w:t>
            </w:r>
          </w:p>
        </w:tc>
      </w:tr>
      <w:tr w:rsidR="00DD7BF9" w:rsidRPr="00FF6288" w:rsidTr="00FF6288">
        <w:trPr>
          <w:trHeight w:val="96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762,1</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306,2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316,4</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Органы юстиции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742,1</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286,2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296,4</w:t>
            </w:r>
          </w:p>
        </w:tc>
      </w:tr>
      <w:tr w:rsidR="00DD7BF9" w:rsidRPr="00FF6288" w:rsidTr="00FF6288">
        <w:trPr>
          <w:trHeight w:val="58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742,1</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296,4</w:t>
            </w:r>
          </w:p>
        </w:tc>
      </w:tr>
      <w:tr w:rsidR="00DD7BF9" w:rsidRPr="00FF6288" w:rsidTr="00FF6288">
        <w:trPr>
          <w:trHeight w:val="129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Непрограммные расходы в рамках </w:t>
            </w:r>
            <w:proofErr w:type="gramStart"/>
            <w:r w:rsidRPr="00FF6288">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742,1</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296,4</w:t>
            </w:r>
          </w:p>
        </w:tc>
      </w:tr>
      <w:tr w:rsidR="00DD7BF9" w:rsidRPr="00FF6288" w:rsidTr="00FF6288">
        <w:trPr>
          <w:trHeight w:val="106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Осуществление переданных полномочий Российской Федерации на государственную регистрацию актов гражданского состояния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59300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546,8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296,4</w:t>
            </w:r>
          </w:p>
        </w:tc>
      </w:tr>
      <w:tr w:rsidR="00DD7BF9" w:rsidRPr="00FF6288" w:rsidTr="00FF6288">
        <w:trPr>
          <w:trHeight w:val="69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59300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546,8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296,4</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59300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546,8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296,4</w:t>
            </w:r>
          </w:p>
        </w:tc>
      </w:tr>
      <w:tr w:rsidR="00DD7BF9" w:rsidRPr="00FF6288" w:rsidTr="00FF6288">
        <w:trPr>
          <w:trHeight w:val="103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Осуществление переданных полномочий Российской Федерации на государственную регистрацию актов гражданского состояния за счет средств местных бюджетов</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Y9300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195,3</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Y9300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195,3</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Y9300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195,3</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81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Защита населения и территории от чрезвычайных ситуаций природного и техногенного характера, пожарная безопасность</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129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Муниципальная программа «Защита населения и территории от чрезвычайных ситуаций, гражданская оборона и обеспечение пожарной безопасности Дубенского муниципального района Республики Мордовия на 2024-2028 годы»</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78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"Предупреждение и ликвидация последствий чрезвычайных ситуаций и стихийных бедствий природного и техногенного характера"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108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Основное мероприятие "Предупреждение и ликвидация последствий чрезвычайных ситуаций и стихийных бедствий природного и техногенного характера"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Мероприятия по снижению рисков и смягчению последствий чрезвычайных ситуаций</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42130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42130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42130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555"/>
        </w:trPr>
        <w:tc>
          <w:tcPr>
            <w:tcW w:w="3136" w:type="dxa"/>
            <w:tcBorders>
              <w:top w:val="nil"/>
              <w:left w:val="nil"/>
              <w:bottom w:val="nil"/>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rPr>
            </w:pPr>
            <w:r w:rsidRPr="00FF6288">
              <w:rPr>
                <w:rFonts w:ascii="Times New Roman" w:eastAsia="Times New Roman" w:hAnsi="Times New Roman" w:cs="Times New Roman"/>
              </w:rPr>
              <w:t>Подпрограмма «Обеспечение пожарной безопасности муниципального образования»</w:t>
            </w:r>
          </w:p>
        </w:tc>
        <w:tc>
          <w:tcPr>
            <w:tcW w:w="567"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555"/>
        </w:trPr>
        <w:tc>
          <w:tcPr>
            <w:tcW w:w="3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Основное мероприятие "Мероприятия по обеспечению пожарной безопасности"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Мероприятия по снижению рисков и смягчению последствий чрезвычайных ситуаций</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42130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42130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42130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87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Подпрограмма «Обеспечение безопасности  людей на водных объектах муниципального образования»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93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Основное мероприятие "Мероприятия по обеспечению  безопасности людей на водных объектах"</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Мероприятия по снижению рисков и смягчению последствий чрезвычайных ситуаций</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42130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42130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42130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Национальная экономика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3890,8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800,0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1005,1</w:t>
            </w:r>
          </w:p>
        </w:tc>
      </w:tr>
      <w:tr w:rsidR="00DD7BF9" w:rsidRPr="00FF6288" w:rsidTr="00FF6288">
        <w:trPr>
          <w:trHeight w:val="33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Сельское хозяйство и рыболовство</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05</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714,2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780,0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985,1</w:t>
            </w:r>
          </w:p>
        </w:tc>
      </w:tr>
      <w:tr w:rsidR="00DD7BF9" w:rsidRPr="00FF6288" w:rsidTr="00FF6288">
        <w:trPr>
          <w:trHeight w:val="135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714,2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780,0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985,1</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«Поддержка и развитие кадрового потенциала»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714,2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780,0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985,1</w:t>
            </w:r>
          </w:p>
        </w:tc>
      </w:tr>
      <w:tr w:rsidR="00DD7BF9" w:rsidRPr="00FF6288" w:rsidTr="00FF6288">
        <w:trPr>
          <w:trHeight w:val="72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r>
      <w:tr w:rsidR="00DD7BF9" w:rsidRPr="00FF6288" w:rsidTr="00FF6288">
        <w:trPr>
          <w:trHeight w:val="357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FF6288">
              <w:rPr>
                <w:rFonts w:ascii="Times New Roman" w:eastAsia="Times New Roman" w:hAnsi="Times New Roman" w:cs="Times New Roman"/>
                <w:sz w:val="18"/>
                <w:szCs w:val="18"/>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77160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49,3</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85,7</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122,0</w:t>
            </w:r>
          </w:p>
        </w:tc>
      </w:tr>
      <w:tr w:rsidR="00DD7BF9" w:rsidRPr="00FF6288" w:rsidTr="00FF6288">
        <w:trPr>
          <w:trHeight w:val="58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77160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49,3</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85,7</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122,0</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выплаты населению</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77160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360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49,3</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85,7</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122,0</w:t>
            </w:r>
          </w:p>
        </w:tc>
      </w:tr>
      <w:tr w:rsidR="00DD7BF9" w:rsidRPr="00FF6288" w:rsidTr="00FF6288">
        <w:trPr>
          <w:trHeight w:val="339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w:t>
            </w:r>
            <w:proofErr w:type="gramEnd"/>
            <w:r w:rsidRPr="00FF6288">
              <w:rPr>
                <w:rFonts w:ascii="Times New Roman" w:eastAsia="Times New Roman" w:hAnsi="Times New Roman" w:cs="Times New Roman"/>
                <w:sz w:val="18"/>
                <w:szCs w:val="18"/>
              </w:rPr>
              <w:t xml:space="preserve">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77200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210,7</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240,1</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408,9</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77200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210,7</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240,1</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408,9</w:t>
            </w:r>
          </w:p>
        </w:tc>
      </w:tr>
      <w:tr w:rsidR="00DD7BF9" w:rsidRPr="00FF6288" w:rsidTr="00FF6288">
        <w:trPr>
          <w:trHeight w:val="42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выплаты населению</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77200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360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210,7</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240,1</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408,9</w:t>
            </w:r>
          </w:p>
        </w:tc>
      </w:tr>
      <w:tr w:rsidR="00DD7BF9" w:rsidRPr="00FF6288" w:rsidTr="00FF6288">
        <w:trPr>
          <w:trHeight w:val="76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«Развитие ветеринарной службы  Дубенского муниципального района Республики Мордовия»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r>
      <w:tr w:rsidR="00DD7BF9" w:rsidRPr="00FF6288" w:rsidTr="00FF6288">
        <w:trPr>
          <w:trHeight w:val="76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"Организация мероприятий при осуществлении деятельности по обращению с животными без владельцев"</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r>
      <w:tr w:rsidR="00DD7BF9" w:rsidRPr="00FF6288" w:rsidTr="00FF6288">
        <w:trPr>
          <w:trHeight w:val="99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Осуществление государственных полномочий Республики Мордовия </w:t>
            </w:r>
            <w:proofErr w:type="gramStart"/>
            <w:r w:rsidRPr="00FF6288">
              <w:rPr>
                <w:rFonts w:ascii="Times New Roman" w:eastAsia="Times New Roman" w:hAnsi="Times New Roman" w:cs="Times New Roman"/>
                <w:sz w:val="18"/>
                <w:szCs w:val="18"/>
              </w:rPr>
              <w:t>по организации мероприятий при осуществлении деятельности по обращению с животными без владельцев</w:t>
            </w:r>
            <w:proofErr w:type="gramEnd"/>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77220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77220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77220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r>
      <w:tr w:rsidR="00DD7BF9" w:rsidRPr="00FF6288" w:rsidTr="00FF6288">
        <w:trPr>
          <w:trHeight w:val="435"/>
        </w:trPr>
        <w:tc>
          <w:tcPr>
            <w:tcW w:w="3136" w:type="dxa"/>
            <w:tcBorders>
              <w:top w:val="nil"/>
              <w:left w:val="nil"/>
              <w:bottom w:val="nil"/>
              <w:right w:val="nil"/>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Транспорт</w:t>
            </w:r>
          </w:p>
        </w:tc>
        <w:tc>
          <w:tcPr>
            <w:tcW w:w="567"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2056,6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10"/>
        </w:trPr>
        <w:tc>
          <w:tcPr>
            <w:tcW w:w="313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2056,6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Непрограммные расходы в рамках </w:t>
            </w:r>
            <w:proofErr w:type="gramStart"/>
            <w:r w:rsidRPr="00FF6288">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2056,6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87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Организация транспортного обслуживания населения по муниципальным маршрутам на территории Республики Мордовия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S6340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2056,6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64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S6340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2056,6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S6340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2056,6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Дорожное хозяйство  (дорожные фонды)</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09</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90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2023-2027 годы»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79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Основное мероприятие "Мероприятия  на разработку проектно- сметной документации на объекты муниципальной собственности"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64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Ремонт автомобильных дорог общего пользования местного значения и искусственных сооружений на них</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42500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42500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42500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28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Другие вопросы в области национальной экономики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20,0</w:t>
            </w:r>
          </w:p>
        </w:tc>
      </w:tr>
      <w:tr w:rsidR="00DD7BF9" w:rsidRPr="00FF6288" w:rsidTr="00FF6288">
        <w:trPr>
          <w:trHeight w:val="76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Программа развития малого и среднего предпринимательства в Дубенском муниципальном районе Республики Мордовия  на 2020-2026 годы</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"Организация проведения профессиональных праздников"</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Мероприятия по поддержке субъектов малого  и среднего предпринимательства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42060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42060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42060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Образование</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5,0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5,0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5,0</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Профессиональная подготовка, переподготовка и повышение квалификации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05</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5,0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5,0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5,0</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72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Непрограммные расходы в рамках </w:t>
            </w:r>
            <w:proofErr w:type="gramStart"/>
            <w:r w:rsidRPr="00FF6288">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Подготовка, переподготовка и повышение квалификации кадров</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41250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41250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41250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37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xml:space="preserve">Культура,  кинематография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5427,0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4056,2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3596,6</w:t>
            </w:r>
          </w:p>
        </w:tc>
      </w:tr>
      <w:tr w:rsidR="00DD7BF9" w:rsidRPr="00FF6288" w:rsidTr="00FF6288">
        <w:trPr>
          <w:trHeight w:val="37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Другие вопросы в области культуры, кинематографии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5427,0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4056,2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3596,6</w:t>
            </w:r>
          </w:p>
        </w:tc>
      </w:tr>
      <w:tr w:rsidR="00DD7BF9" w:rsidRPr="00FF6288" w:rsidTr="00FF6288">
        <w:trPr>
          <w:trHeight w:val="85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Муниципальная программа </w:t>
            </w:r>
            <w:r w:rsidRPr="00FF6288">
              <w:rPr>
                <w:rFonts w:ascii="Times New Roman" w:eastAsia="Times New Roman" w:hAnsi="Times New Roman" w:cs="Times New Roman"/>
                <w:sz w:val="18"/>
                <w:szCs w:val="18"/>
              </w:rPr>
              <w:br/>
              <w:t>«Развитие культуры  в Дубенском муниципальном  районе на 2022 – 2026 годы»</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5427,0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4056,2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3596,6</w:t>
            </w:r>
          </w:p>
        </w:tc>
      </w:tr>
      <w:tr w:rsidR="00DD7BF9" w:rsidRPr="00FF6288" w:rsidTr="00FF6288">
        <w:trPr>
          <w:trHeight w:val="37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"Культура"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5427,0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4056,2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3596,6</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 Развитие библиотечного дела"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5427,0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4056,2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3596,6</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Учреждение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61020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5427,0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4056,2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3596,6</w:t>
            </w:r>
          </w:p>
        </w:tc>
      </w:tr>
      <w:tr w:rsidR="00DD7BF9" w:rsidRPr="00FF6288" w:rsidTr="00FF6288">
        <w:trPr>
          <w:trHeight w:val="57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61020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5427,0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4056,2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3596,6</w:t>
            </w:r>
          </w:p>
        </w:tc>
      </w:tr>
      <w:tr w:rsidR="00DD7BF9" w:rsidRPr="00FF6288" w:rsidTr="00FF6288">
        <w:trPr>
          <w:trHeight w:val="57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61020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5427,0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4056,2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3596,6</w:t>
            </w:r>
          </w:p>
        </w:tc>
      </w:tr>
      <w:tr w:rsidR="00DD7BF9" w:rsidRPr="00FF6288" w:rsidTr="00FF6288">
        <w:trPr>
          <w:trHeight w:val="30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Социальная политика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9177,8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9274,9</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9513,7</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Пенсионное обеспечение</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1716,8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1785,5</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1856,9</w:t>
            </w:r>
          </w:p>
        </w:tc>
      </w:tr>
      <w:tr w:rsidR="00DD7BF9" w:rsidRPr="00FF6288" w:rsidTr="00FF6288">
        <w:trPr>
          <w:trHeight w:val="57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1716,8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1785,5</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1856,9</w:t>
            </w:r>
          </w:p>
        </w:tc>
      </w:tr>
      <w:tr w:rsidR="00DD7BF9" w:rsidRPr="00FF6288" w:rsidTr="00FF6288">
        <w:trPr>
          <w:trHeight w:val="72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Непрограммные расходы в рамках </w:t>
            </w:r>
            <w:proofErr w:type="gramStart"/>
            <w:r w:rsidRPr="00FF6288">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1716,8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1785,5</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1856,9</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Доплаты к пенсиям муниципальных служащих Республики Мордовия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03010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1716,8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1785,5</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1856,9</w:t>
            </w:r>
          </w:p>
        </w:tc>
      </w:tr>
      <w:tr w:rsidR="00DD7BF9" w:rsidRPr="00FF6288" w:rsidTr="00FF6288">
        <w:trPr>
          <w:trHeight w:val="24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03010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1716,8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1785,5</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1856,9</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Публичные нормативные социальные выплаты гражданам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03010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1716,8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1785,5</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1856,9</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Социальное обеспечение населения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317,8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346,0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618,4</w:t>
            </w:r>
          </w:p>
        </w:tc>
      </w:tr>
      <w:tr w:rsidR="00DD7BF9" w:rsidRPr="00FF6288" w:rsidTr="00FF6288">
        <w:trPr>
          <w:trHeight w:val="120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317,8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346,0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618,4</w:t>
            </w:r>
          </w:p>
        </w:tc>
      </w:tr>
      <w:tr w:rsidR="00DD7BF9" w:rsidRPr="00FF6288" w:rsidTr="00FF6288">
        <w:trPr>
          <w:trHeight w:val="168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«Поддержка и развитие кадрового потенциала»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317,8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346,0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618,4</w:t>
            </w:r>
          </w:p>
        </w:tc>
      </w:tr>
      <w:tr w:rsidR="00DD7BF9" w:rsidRPr="00FF6288" w:rsidTr="00FF6288">
        <w:trPr>
          <w:trHeight w:val="72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4"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317,8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346,0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618,4</w:t>
            </w:r>
          </w:p>
        </w:tc>
      </w:tr>
      <w:tr w:rsidR="00DD7BF9" w:rsidRPr="00FF6288" w:rsidTr="00FF6288">
        <w:trPr>
          <w:trHeight w:val="342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w:t>
            </w:r>
            <w:proofErr w:type="gramEnd"/>
            <w:r w:rsidRPr="00FF6288">
              <w:rPr>
                <w:rFonts w:ascii="Times New Roman" w:eastAsia="Times New Roman" w:hAnsi="Times New Roman" w:cs="Times New Roman"/>
                <w:sz w:val="18"/>
                <w:szCs w:val="18"/>
              </w:rPr>
              <w:t xml:space="preserve">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4"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77190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317,8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346,0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618,4</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4"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77190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317,8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346,0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618,4</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Публичные нормативные социальные выплаты гражданам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4"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77190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317,8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346,0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618,4</w:t>
            </w:r>
          </w:p>
        </w:tc>
      </w:tr>
      <w:tr w:rsidR="00DD7BF9" w:rsidRPr="00FF6288" w:rsidTr="00FF6288">
        <w:trPr>
          <w:trHeight w:val="30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Охрана семьи и детства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04</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7123,2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7123,4</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7018,4</w:t>
            </w:r>
          </w:p>
        </w:tc>
      </w:tr>
      <w:tr w:rsidR="00DD7BF9" w:rsidRPr="00FF6288" w:rsidTr="00FF6288">
        <w:trPr>
          <w:trHeight w:val="78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xml:space="preserve"> Муниципальная программа Дубенского муниципального района Республики Мордовия "Жилище"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7123,2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7123,4</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7018,4</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"Создание условий для обеспечения доступным и комфортным жильем граждан России"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7123,2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7123,4</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7018,4</w:t>
            </w:r>
          </w:p>
        </w:tc>
      </w:tr>
      <w:tr w:rsidR="00DD7BF9" w:rsidRPr="00FF6288" w:rsidTr="00FF6288">
        <w:trPr>
          <w:trHeight w:val="97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7123,2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7123,4</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7018,4</w:t>
            </w:r>
          </w:p>
        </w:tc>
      </w:tr>
      <w:tr w:rsidR="00DD7BF9" w:rsidRPr="00FF6288" w:rsidTr="00FF6288">
        <w:trPr>
          <w:trHeight w:val="129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77110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104,8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105,0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78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77110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104,8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105,0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97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77110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104,8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105,0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97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Д0820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592,8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64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Д0820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592,8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61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Бюджетные инвестиции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Д0820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592,8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150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R0820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6425,6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7018,4</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7018,4</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R0820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6425,6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7018,4</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7018,4</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Бюджетные инвестиции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R0820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6425,6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7018,4</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7018,4</w:t>
            </w:r>
          </w:p>
        </w:tc>
      </w:tr>
      <w:tr w:rsidR="00DD7BF9" w:rsidRPr="00FF6288" w:rsidTr="00FF6288">
        <w:trPr>
          <w:trHeight w:val="37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Другие вопросы в области социальной политики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06</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20,0</w:t>
            </w:r>
          </w:p>
        </w:tc>
      </w:tr>
      <w:tr w:rsidR="00DD7BF9" w:rsidRPr="00FF6288" w:rsidTr="00FF6288">
        <w:trPr>
          <w:trHeight w:val="57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72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Непрограммные расходы в рамках </w:t>
            </w:r>
            <w:proofErr w:type="gramStart"/>
            <w:r w:rsidRPr="00FF6288">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на поддержку социально ориентированных некоммерческих организаций</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91010</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91010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93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91010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630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Средства массовой информации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1500,0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1500,0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1500,0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Периодическая печать и издательства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1500,0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1500,0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1500,0</w:t>
            </w:r>
          </w:p>
        </w:tc>
      </w:tr>
      <w:tr w:rsidR="00DD7BF9" w:rsidRPr="00FF6288" w:rsidTr="00FF6288">
        <w:trPr>
          <w:trHeight w:val="114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r>
      <w:tr w:rsidR="00DD7BF9" w:rsidRPr="00FF6288" w:rsidTr="00FF6288">
        <w:trPr>
          <w:trHeight w:val="141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Непрограммные расходы в рамках </w:t>
            </w:r>
            <w:proofErr w:type="gramStart"/>
            <w:r w:rsidRPr="00FF6288">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на поддержку социально ориентированных некоммерческих организаций</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91010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91010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r>
      <w:tr w:rsidR="00DD7BF9" w:rsidRPr="00FF6288" w:rsidTr="00FF6288">
        <w:trPr>
          <w:trHeight w:val="97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91010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630</w:t>
            </w:r>
          </w:p>
        </w:tc>
        <w:tc>
          <w:tcPr>
            <w:tcW w:w="851"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17779,9</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11531,4</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11519,8</w:t>
            </w:r>
          </w:p>
        </w:tc>
      </w:tr>
      <w:tr w:rsidR="00DD7BF9" w:rsidRPr="00FF6288" w:rsidTr="00FF6288">
        <w:trPr>
          <w:trHeight w:val="27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3959,2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2325,2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2063,7</w:t>
            </w:r>
          </w:p>
        </w:tc>
      </w:tr>
      <w:tr w:rsidR="00DD7BF9" w:rsidRPr="00FF6288" w:rsidTr="00FF6288">
        <w:trPr>
          <w:trHeight w:val="70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06</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3957,2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2323,2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2061,7</w:t>
            </w:r>
          </w:p>
        </w:tc>
      </w:tr>
      <w:tr w:rsidR="00DD7BF9" w:rsidRPr="00FF6288" w:rsidTr="00FF6288">
        <w:trPr>
          <w:trHeight w:val="124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Муниципальная программа</w:t>
            </w:r>
            <w:r w:rsidRPr="00FF6288">
              <w:rPr>
                <w:rFonts w:ascii="Times New Roman" w:eastAsia="Times New Roman" w:hAnsi="Times New Roman" w:cs="Times New Roman"/>
                <w:sz w:val="18"/>
                <w:szCs w:val="18"/>
              </w:rPr>
              <w:br/>
              <w:t>«Повышение эффективности управления муниципальными финансами» в Дубенском муниципальном районе Республики Мордовия</w:t>
            </w:r>
            <w:r w:rsidRPr="00FF6288">
              <w:rPr>
                <w:rFonts w:ascii="Times New Roman" w:eastAsia="Times New Roman" w:hAnsi="Times New Roman" w:cs="Times New Roman"/>
                <w:sz w:val="18"/>
                <w:szCs w:val="18"/>
              </w:rPr>
              <w:br/>
              <w:t xml:space="preserve">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3957,2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2323,2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2061,7</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«Эффективное использование бюджетного потенциала"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3957,2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2323,2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2061,7</w:t>
            </w:r>
          </w:p>
        </w:tc>
      </w:tr>
      <w:tr w:rsidR="00DD7BF9" w:rsidRPr="00FF6288" w:rsidTr="00FF6288">
        <w:trPr>
          <w:trHeight w:val="97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3957,2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2323,2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2061,7</w:t>
            </w:r>
          </w:p>
        </w:tc>
      </w:tr>
      <w:tr w:rsidR="00DD7BF9" w:rsidRPr="00FF6288" w:rsidTr="00FF6288">
        <w:trPr>
          <w:trHeight w:val="73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41110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2836,1</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2123,2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1861,7</w:t>
            </w:r>
          </w:p>
        </w:tc>
      </w:tr>
      <w:tr w:rsidR="00DD7BF9" w:rsidRPr="00FF6288" w:rsidTr="00FF6288">
        <w:trPr>
          <w:trHeight w:val="73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41110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2836,1</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2123,2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1861,7</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41110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2836,1</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2123,2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1861,7</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Расходы на обеспечение функций органов местного самоуправления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300,1</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r>
      <w:tr w:rsidR="00DD7BF9" w:rsidRPr="00FF6288" w:rsidTr="00FF6288">
        <w:trPr>
          <w:trHeight w:val="126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299,0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199,0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199,0</w:t>
            </w:r>
          </w:p>
        </w:tc>
      </w:tr>
      <w:tr w:rsidR="00DD7BF9" w:rsidRPr="00FF6288" w:rsidTr="00FF6288">
        <w:trPr>
          <w:trHeight w:val="76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299,0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199,0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199,0</w:t>
            </w:r>
          </w:p>
        </w:tc>
      </w:tr>
      <w:tr w:rsidR="00DD7BF9" w:rsidRPr="00FF6288" w:rsidTr="00FF6288">
        <w:trPr>
          <w:trHeight w:val="765"/>
        </w:trPr>
        <w:tc>
          <w:tcPr>
            <w:tcW w:w="3136"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бюджетные ассигнования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765"/>
        </w:trPr>
        <w:tc>
          <w:tcPr>
            <w:tcW w:w="3136"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Уплата налогов, сборов и иных платежей</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76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proofErr w:type="spellStart"/>
            <w:proofErr w:type="gramStart"/>
            <w:r w:rsidRPr="00FF6288">
              <w:rPr>
                <w:rFonts w:ascii="Times New Roman" w:eastAsia="Times New Roman" w:hAnsi="Times New Roman" w:cs="Times New Roman"/>
                <w:sz w:val="18"/>
                <w:szCs w:val="18"/>
              </w:rPr>
              <w:t>C</w:t>
            </w:r>
            <w:proofErr w:type="gramEnd"/>
            <w:r w:rsidRPr="00FF6288">
              <w:rPr>
                <w:rFonts w:ascii="Times New Roman" w:eastAsia="Times New Roman" w:hAnsi="Times New Roman" w:cs="Times New Roman"/>
                <w:sz w:val="18"/>
                <w:szCs w:val="18"/>
              </w:rPr>
              <w:t>тимулирование</w:t>
            </w:r>
            <w:proofErr w:type="spellEnd"/>
            <w:r w:rsidRPr="00FF6288">
              <w:rPr>
                <w:rFonts w:ascii="Times New Roman" w:eastAsia="Times New Roman" w:hAnsi="Times New Roman" w:cs="Times New Roman"/>
                <w:sz w:val="18"/>
                <w:szCs w:val="18"/>
              </w:rPr>
              <w:t xml:space="preserve"> применения специального налогового режима "Налог на профессиональный доход"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78050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821,0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76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78050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821,0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76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78050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821,0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76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Другие общегосударственные вопросы</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r>
      <w:tr w:rsidR="00DD7BF9" w:rsidRPr="00FF6288" w:rsidTr="00FF6288">
        <w:trPr>
          <w:trHeight w:val="100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Муниципальная программа</w:t>
            </w:r>
            <w:r w:rsidRPr="00FF6288">
              <w:rPr>
                <w:rFonts w:ascii="Times New Roman" w:eastAsia="Times New Roman" w:hAnsi="Times New Roman" w:cs="Times New Roman"/>
                <w:sz w:val="18"/>
                <w:szCs w:val="18"/>
              </w:rPr>
              <w:br/>
              <w:t xml:space="preserve">«Повышение эффективности управления муниципальными финансами» в Дубенском муниципальном районе </w:t>
            </w:r>
            <w:r w:rsidRPr="00FF6288">
              <w:rPr>
                <w:rFonts w:ascii="Times New Roman" w:eastAsia="Times New Roman" w:hAnsi="Times New Roman" w:cs="Times New Roman"/>
                <w:sz w:val="18"/>
                <w:szCs w:val="18"/>
              </w:rPr>
              <w:br/>
              <w:t xml:space="preserve"> Республики Мордовия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r>
      <w:tr w:rsidR="00DD7BF9" w:rsidRPr="00FF6288" w:rsidTr="00FF6288">
        <w:trPr>
          <w:trHeight w:val="76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«Повышение эффективности  межбюджетных отношений"</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r>
      <w:tr w:rsidR="00DD7BF9" w:rsidRPr="00FF6288" w:rsidTr="00FF6288">
        <w:trPr>
          <w:trHeight w:val="76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"Выравнивание бюджетной обеспеченности бюджетов сельских поселений"</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r>
      <w:tr w:rsidR="00DD7BF9" w:rsidRPr="00FF6288" w:rsidTr="00FF6288">
        <w:trPr>
          <w:trHeight w:val="397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Иные межбюджетные трансферты на 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Pr="00FF6288">
              <w:rPr>
                <w:rFonts w:ascii="Times New Roman" w:eastAsia="Times New Roman" w:hAnsi="Times New Roman" w:cs="Times New Roman"/>
                <w:sz w:val="18"/>
                <w:szCs w:val="18"/>
              </w:rPr>
              <w:br w:type="page"/>
              <w:t>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w:t>
            </w:r>
            <w:proofErr w:type="gramEnd"/>
            <w:r w:rsidRPr="00FF6288">
              <w:rPr>
                <w:rFonts w:ascii="Times New Roman" w:eastAsia="Times New Roman" w:hAnsi="Times New Roman" w:cs="Times New Roman"/>
                <w:sz w:val="18"/>
                <w:szCs w:val="18"/>
              </w:rPr>
              <w:t xml:space="preserve"> </w:t>
            </w:r>
            <w:proofErr w:type="gramStart"/>
            <w:r w:rsidRPr="00FF6288">
              <w:rPr>
                <w:rFonts w:ascii="Times New Roman" w:eastAsia="Times New Roman" w:hAnsi="Times New Roman" w:cs="Times New Roman"/>
                <w:sz w:val="18"/>
                <w:szCs w:val="18"/>
              </w:rPr>
              <w:t>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w:t>
            </w:r>
            <w:proofErr w:type="gramEnd"/>
            <w:r w:rsidRPr="00FF6288">
              <w:rPr>
                <w:rFonts w:ascii="Times New Roman" w:eastAsia="Times New Roman" w:hAnsi="Times New Roman" w:cs="Times New Roman"/>
                <w:sz w:val="18"/>
                <w:szCs w:val="18"/>
              </w:rPr>
              <w:t xml:space="preserve"> </w:t>
            </w:r>
            <w:proofErr w:type="gramStart"/>
            <w:r w:rsidRPr="00FF6288">
              <w:rPr>
                <w:rFonts w:ascii="Times New Roman" w:eastAsia="Times New Roman" w:hAnsi="Times New Roman" w:cs="Times New Roman"/>
                <w:sz w:val="18"/>
                <w:szCs w:val="18"/>
              </w:rPr>
              <w:t>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w:t>
            </w:r>
            <w:proofErr w:type="gramEnd"/>
            <w:r w:rsidRPr="00FF6288">
              <w:rPr>
                <w:rFonts w:ascii="Times New Roman" w:eastAsia="Times New Roman" w:hAnsi="Times New Roman" w:cs="Times New Roman"/>
                <w:sz w:val="18"/>
                <w:szCs w:val="18"/>
              </w:rPr>
              <w:t xml:space="preserve"> </w:t>
            </w:r>
            <w:proofErr w:type="gramStart"/>
            <w:r w:rsidRPr="00FF6288">
              <w:rPr>
                <w:rFonts w:ascii="Times New Roman" w:eastAsia="Times New Roman" w:hAnsi="Times New Roman" w:cs="Times New Roman"/>
                <w:sz w:val="18"/>
                <w:szCs w:val="18"/>
              </w:rPr>
              <w:t>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w:t>
            </w:r>
            <w:proofErr w:type="gramEnd"/>
            <w:r w:rsidRPr="00FF6288">
              <w:rPr>
                <w:rFonts w:ascii="Times New Roman" w:eastAsia="Times New Roman" w:hAnsi="Times New Roman" w:cs="Times New Roman"/>
                <w:sz w:val="18"/>
                <w:szCs w:val="18"/>
              </w:rPr>
              <w:t xml:space="preserve">, </w:t>
            </w:r>
            <w:proofErr w:type="gramStart"/>
            <w:r w:rsidRPr="00FF6288">
              <w:rPr>
                <w:rFonts w:ascii="Times New Roman" w:eastAsia="Times New Roman" w:hAnsi="Times New Roman" w:cs="Times New Roman"/>
                <w:sz w:val="18"/>
                <w:szCs w:val="18"/>
              </w:rPr>
              <w:t>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w:t>
            </w:r>
            <w:proofErr w:type="gramEnd"/>
            <w:r w:rsidRPr="00FF6288">
              <w:rPr>
                <w:rFonts w:ascii="Times New Roman" w:eastAsia="Times New Roman" w:hAnsi="Times New Roman" w:cs="Times New Roman"/>
                <w:sz w:val="18"/>
                <w:szCs w:val="18"/>
              </w:rPr>
              <w:t xml:space="preserve">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44107</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r>
      <w:tr w:rsidR="00DD7BF9" w:rsidRPr="00FF6288" w:rsidTr="00FF6288">
        <w:trPr>
          <w:trHeight w:val="70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Межбюджетные трансферты</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44107</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r>
      <w:tr w:rsidR="00DD7BF9" w:rsidRPr="00FF6288" w:rsidTr="00FF6288">
        <w:trPr>
          <w:trHeight w:val="6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межбюджетные трансферты</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44107</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r>
      <w:tr w:rsidR="00DD7BF9" w:rsidRPr="00FF6288" w:rsidTr="00FF6288">
        <w:trPr>
          <w:trHeight w:val="76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Национальная экономика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8954,5</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8270,2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8519,1</w:t>
            </w:r>
          </w:p>
        </w:tc>
      </w:tr>
      <w:tr w:rsidR="00DD7BF9" w:rsidRPr="00FF6288" w:rsidTr="00FF6288">
        <w:trPr>
          <w:trHeight w:val="34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Дорожное хозяйство  (дорожные фонды)</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8954,5</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8270,2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8519,1</w:t>
            </w:r>
          </w:p>
        </w:tc>
      </w:tr>
      <w:tr w:rsidR="00DD7BF9" w:rsidRPr="00FF6288" w:rsidTr="00FF6288">
        <w:trPr>
          <w:trHeight w:val="99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2023-2027 годы»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8954,5</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8270,2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8519,1</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w:t>
            </w:r>
            <w:proofErr w:type="spellStart"/>
            <w:r w:rsidRPr="00FF6288">
              <w:rPr>
                <w:rFonts w:ascii="Times New Roman" w:eastAsia="Times New Roman" w:hAnsi="Times New Roman" w:cs="Times New Roman"/>
                <w:sz w:val="18"/>
                <w:szCs w:val="18"/>
              </w:rPr>
              <w:t>Совершествование</w:t>
            </w:r>
            <w:proofErr w:type="spellEnd"/>
            <w:r w:rsidRPr="00FF6288">
              <w:rPr>
                <w:rFonts w:ascii="Times New Roman" w:eastAsia="Times New Roman" w:hAnsi="Times New Roman" w:cs="Times New Roman"/>
                <w:sz w:val="18"/>
                <w:szCs w:val="18"/>
              </w:rPr>
              <w:t xml:space="preserve"> и  развитие сети автомобильных дорог местного значения"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8954,5</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8270,2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8519,1</w:t>
            </w:r>
          </w:p>
        </w:tc>
      </w:tr>
      <w:tr w:rsidR="00DD7BF9" w:rsidRPr="00FF6288" w:rsidTr="00FF6288">
        <w:trPr>
          <w:trHeight w:val="379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w:t>
            </w:r>
            <w:proofErr w:type="gramEnd"/>
            <w:r w:rsidRPr="00FF6288">
              <w:rPr>
                <w:rFonts w:ascii="Times New Roman" w:eastAsia="Times New Roman" w:hAnsi="Times New Roman" w:cs="Times New Roman"/>
                <w:sz w:val="18"/>
                <w:szCs w:val="18"/>
              </w:rPr>
              <w:t xml:space="preserve">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44102</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8954,5</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8270,2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8519,1</w:t>
            </w:r>
          </w:p>
        </w:tc>
      </w:tr>
      <w:tr w:rsidR="00DD7BF9" w:rsidRPr="00FF6288" w:rsidTr="00FF6288">
        <w:trPr>
          <w:trHeight w:val="34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Межбюджетные трансферты</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44102</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8954,5</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8270,2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8519,1</w:t>
            </w:r>
          </w:p>
        </w:tc>
      </w:tr>
      <w:tr w:rsidR="00DD7BF9" w:rsidRPr="00FF6288" w:rsidTr="00FF6288">
        <w:trPr>
          <w:trHeight w:val="34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межбюджетные трансферты</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44102</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8954,5</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8270,2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8519,1</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ОБСЛУЖИВАНИЕ ГОСУДАРСТВЕННОГО (МУНИЦИПАЛЬНОГО) ДОЛГА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60,0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60,0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60,0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Обслуживание государственного (муниципального) внутреннего долга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r>
      <w:tr w:rsidR="00DD7BF9" w:rsidRPr="00FF6288" w:rsidTr="00FF6288">
        <w:trPr>
          <w:trHeight w:val="76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Муниципальная программа Дубенского муниципального района "Повышение эффективности управления муниципальными финансами"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r>
      <w:tr w:rsidR="00DD7BF9" w:rsidRPr="00FF6288" w:rsidTr="00FF6288">
        <w:trPr>
          <w:trHeight w:val="33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«Управление муниципальным долгом"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r>
      <w:tr w:rsidR="00DD7BF9" w:rsidRPr="00FF6288" w:rsidTr="00FF6288">
        <w:trPr>
          <w:trHeight w:val="63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"Обеспечение своевременности исполнения  муниципальных долговых обязательств"</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r>
      <w:tr w:rsidR="00DD7BF9" w:rsidRPr="00FF6288" w:rsidTr="00FF6288">
        <w:trPr>
          <w:trHeight w:val="36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Процентные платежи по муниципальному долгу</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41240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r>
      <w:tr w:rsidR="00DD7BF9" w:rsidRPr="00FF6288" w:rsidTr="00FF6288">
        <w:trPr>
          <w:trHeight w:val="58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Обслуживание государственного (муниципального) долга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41240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Обслуживание муниципального долга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41240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730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r>
      <w:tr w:rsidR="00DD7BF9" w:rsidRPr="00FF6288" w:rsidTr="00FF6288">
        <w:trPr>
          <w:trHeight w:val="75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Межбюджетные трансферты общего характера бюджетам бюджетной системы Российской Федерации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4806,2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876,0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877,0</w:t>
            </w:r>
          </w:p>
        </w:tc>
      </w:tr>
      <w:tr w:rsidR="00DD7BF9" w:rsidRPr="00FF6288" w:rsidTr="00FF6288">
        <w:trPr>
          <w:trHeight w:val="75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color w:val="000000"/>
                <w:sz w:val="18"/>
                <w:szCs w:val="18"/>
              </w:rPr>
            </w:pPr>
            <w:r w:rsidRPr="00FF6288">
              <w:rPr>
                <w:rFonts w:ascii="Times New Roman" w:eastAsia="Times New Roman" w:hAnsi="Times New Roman" w:cs="Times New Roman"/>
                <w:b/>
                <w:bCs/>
                <w:color w:val="000000"/>
                <w:sz w:val="18"/>
                <w:szCs w:val="18"/>
              </w:rPr>
              <w:t>Дотации на выравнивание бюджетной обеспеченности субъектов Российской Федерации и муниципальных образований</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52,0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56,0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57,0</w:t>
            </w:r>
          </w:p>
        </w:tc>
      </w:tr>
      <w:tr w:rsidR="00DD7BF9" w:rsidRPr="00FF6288" w:rsidTr="00FF6288">
        <w:trPr>
          <w:trHeight w:val="78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Муниципальная программа «Повышение эффективности управления муниципальными финансами» в Дубенском муниципальном районе Республики Мордовия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52,0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57,0</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«Повышение эффективности  межбюджетных отношений"</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nil"/>
              <w:left w:val="nil"/>
              <w:bottom w:val="nil"/>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nil"/>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nil"/>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52,0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57,0</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"Выравнивание бюджетной обеспеченности бюджетов сельских поселений"</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single" w:sz="4" w:space="0" w:color="auto"/>
              <w:left w:val="nil"/>
              <w:bottom w:val="nil"/>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single" w:sz="4" w:space="0" w:color="auto"/>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52,0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57,0</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Дотации поселениям на выравнивание бюджетной обеспеченности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single" w:sz="4" w:space="0" w:color="auto"/>
              <w:left w:val="nil"/>
              <w:bottom w:val="nil"/>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44010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52,0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57,0</w:t>
            </w:r>
          </w:p>
        </w:tc>
      </w:tr>
      <w:tr w:rsidR="00DD7BF9" w:rsidRPr="00FF6288" w:rsidTr="00FF6288">
        <w:trPr>
          <w:trHeight w:val="495"/>
        </w:trPr>
        <w:tc>
          <w:tcPr>
            <w:tcW w:w="3136" w:type="dxa"/>
            <w:tcBorders>
              <w:top w:val="single" w:sz="8" w:space="0" w:color="auto"/>
              <w:left w:val="single" w:sz="8" w:space="0" w:color="auto"/>
              <w:bottom w:val="single" w:sz="8" w:space="0" w:color="auto"/>
              <w:right w:val="single" w:sz="8"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24"/>
                <w:szCs w:val="24"/>
              </w:rPr>
            </w:pPr>
            <w:r w:rsidRPr="00FF6288">
              <w:rPr>
                <w:rFonts w:ascii="Times New Roman" w:eastAsia="Times New Roman" w:hAnsi="Times New Roman" w:cs="Times New Roman"/>
                <w:sz w:val="24"/>
                <w:szCs w:val="24"/>
              </w:rPr>
              <w:t>Межбюджетные трансферты</w:t>
            </w:r>
          </w:p>
        </w:tc>
        <w:tc>
          <w:tcPr>
            <w:tcW w:w="567"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single" w:sz="4" w:space="0" w:color="auto"/>
              <w:left w:val="nil"/>
              <w:bottom w:val="nil"/>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44010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52,0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57,0</w:t>
            </w:r>
          </w:p>
        </w:tc>
      </w:tr>
      <w:tr w:rsidR="00DD7BF9" w:rsidRPr="00FF6288" w:rsidTr="00FF6288">
        <w:trPr>
          <w:trHeight w:val="495"/>
        </w:trPr>
        <w:tc>
          <w:tcPr>
            <w:tcW w:w="3136" w:type="dxa"/>
            <w:tcBorders>
              <w:top w:val="nil"/>
              <w:left w:val="single" w:sz="8" w:space="0" w:color="auto"/>
              <w:bottom w:val="single" w:sz="8" w:space="0" w:color="auto"/>
              <w:right w:val="single" w:sz="8"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24"/>
                <w:szCs w:val="24"/>
              </w:rPr>
            </w:pPr>
            <w:r w:rsidRPr="00FF6288">
              <w:rPr>
                <w:rFonts w:ascii="Times New Roman" w:eastAsia="Times New Roman" w:hAnsi="Times New Roman" w:cs="Times New Roman"/>
                <w:sz w:val="24"/>
                <w:szCs w:val="24"/>
              </w:rPr>
              <w:t>Дотации</w:t>
            </w:r>
          </w:p>
        </w:tc>
        <w:tc>
          <w:tcPr>
            <w:tcW w:w="567"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single" w:sz="4" w:space="0" w:color="auto"/>
              <w:left w:val="nil"/>
              <w:bottom w:val="nil"/>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44010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52,0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57,0</w:t>
            </w:r>
          </w:p>
        </w:tc>
      </w:tr>
      <w:tr w:rsidR="00DD7BF9" w:rsidRPr="00FF6288" w:rsidTr="00FF6288">
        <w:trPr>
          <w:trHeight w:val="555"/>
        </w:trPr>
        <w:tc>
          <w:tcPr>
            <w:tcW w:w="3136" w:type="dxa"/>
            <w:tcBorders>
              <w:top w:val="single" w:sz="4" w:space="0" w:color="auto"/>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Прочие межбюджетные трансферты общего характера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284" w:type="dxa"/>
            <w:tcBorders>
              <w:top w:val="single" w:sz="4" w:space="0" w:color="auto"/>
              <w:left w:val="nil"/>
              <w:bottom w:val="nil"/>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4754,2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r>
      <w:tr w:rsidR="00DD7BF9" w:rsidRPr="00FF6288" w:rsidTr="00FF6288">
        <w:trPr>
          <w:trHeight w:val="79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Муниципальная программа «Повышение эффективности управления муниципальными финансами» в Дубенском муниципальном районе Республики Мордовия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single" w:sz="4" w:space="0" w:color="auto"/>
              <w:left w:val="nil"/>
              <w:bottom w:val="nil"/>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4754,2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«Повышение эффективности  межбюджетных отношений"</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single" w:sz="4" w:space="0" w:color="auto"/>
              <w:left w:val="nil"/>
              <w:bottom w:val="nil"/>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4754,2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"Выравнивание бюджетной обеспеченности бюджетов сельских поселений"</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single" w:sz="4" w:space="0" w:color="auto"/>
              <w:left w:val="nil"/>
              <w:bottom w:val="nil"/>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4754,2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r>
      <w:tr w:rsidR="00DD7BF9" w:rsidRPr="00FF6288" w:rsidTr="00FF6288">
        <w:trPr>
          <w:trHeight w:val="100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Субсидии на </w:t>
            </w:r>
            <w:proofErr w:type="spellStart"/>
            <w:r w:rsidRPr="00FF6288">
              <w:rPr>
                <w:rFonts w:ascii="Times New Roman" w:eastAsia="Times New Roman" w:hAnsi="Times New Roman" w:cs="Times New Roman"/>
                <w:sz w:val="18"/>
                <w:szCs w:val="18"/>
              </w:rPr>
              <w:t>софинансирование</w:t>
            </w:r>
            <w:proofErr w:type="spellEnd"/>
            <w:r w:rsidRPr="00FF6288">
              <w:rPr>
                <w:rFonts w:ascii="Times New Roman" w:eastAsia="Times New Roman" w:hAnsi="Times New Roman" w:cs="Times New Roman"/>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single" w:sz="4" w:space="0" w:color="auto"/>
              <w:left w:val="nil"/>
              <w:bottom w:val="nil"/>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44205</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4754,2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r>
      <w:tr w:rsidR="00DD7BF9" w:rsidRPr="00FF6288" w:rsidTr="00FF6288">
        <w:trPr>
          <w:trHeight w:val="330"/>
        </w:trPr>
        <w:tc>
          <w:tcPr>
            <w:tcW w:w="3136" w:type="dxa"/>
            <w:tcBorders>
              <w:top w:val="single" w:sz="8" w:space="0" w:color="auto"/>
              <w:left w:val="single" w:sz="8" w:space="0" w:color="auto"/>
              <w:bottom w:val="single" w:sz="8" w:space="0" w:color="auto"/>
              <w:right w:val="single" w:sz="8"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24"/>
                <w:szCs w:val="24"/>
              </w:rPr>
            </w:pPr>
            <w:r w:rsidRPr="00FF6288">
              <w:rPr>
                <w:rFonts w:ascii="Times New Roman" w:eastAsia="Times New Roman" w:hAnsi="Times New Roman" w:cs="Times New Roman"/>
                <w:sz w:val="24"/>
                <w:szCs w:val="24"/>
              </w:rPr>
              <w:t>Межбюджетные трансферты</w:t>
            </w:r>
          </w:p>
        </w:tc>
        <w:tc>
          <w:tcPr>
            <w:tcW w:w="567"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single" w:sz="4" w:space="0" w:color="auto"/>
              <w:left w:val="nil"/>
              <w:bottom w:val="nil"/>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44205</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4754,2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r>
      <w:tr w:rsidR="00DD7BF9" w:rsidRPr="00FF6288" w:rsidTr="00FF6288">
        <w:trPr>
          <w:trHeight w:val="330"/>
        </w:trPr>
        <w:tc>
          <w:tcPr>
            <w:tcW w:w="3136" w:type="dxa"/>
            <w:tcBorders>
              <w:top w:val="nil"/>
              <w:left w:val="single" w:sz="8" w:space="0" w:color="auto"/>
              <w:bottom w:val="single" w:sz="8" w:space="0" w:color="auto"/>
              <w:right w:val="single" w:sz="8"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24"/>
                <w:szCs w:val="24"/>
              </w:rPr>
            </w:pPr>
            <w:r w:rsidRPr="00FF6288">
              <w:rPr>
                <w:rFonts w:ascii="Times New Roman" w:eastAsia="Times New Roman" w:hAnsi="Times New Roman" w:cs="Times New Roman"/>
                <w:sz w:val="24"/>
                <w:szCs w:val="24"/>
              </w:rPr>
              <w:t>Субсидии</w:t>
            </w:r>
          </w:p>
        </w:tc>
        <w:tc>
          <w:tcPr>
            <w:tcW w:w="567"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4" w:type="dxa"/>
            <w:tcBorders>
              <w:top w:val="single" w:sz="4" w:space="0" w:color="auto"/>
              <w:left w:val="nil"/>
              <w:bottom w:val="nil"/>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44205</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520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4754,2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r>
      <w:tr w:rsidR="00DD7BF9" w:rsidRPr="00FF6288" w:rsidTr="00FF6288">
        <w:trPr>
          <w:trHeight w:val="480"/>
        </w:trPr>
        <w:tc>
          <w:tcPr>
            <w:tcW w:w="313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284" w:type="dxa"/>
            <w:tcBorders>
              <w:top w:val="single" w:sz="4" w:space="0" w:color="auto"/>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250116,9</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206958,2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215934,3</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10141,9</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6060,7</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6099,4</w:t>
            </w:r>
          </w:p>
        </w:tc>
      </w:tr>
      <w:tr w:rsidR="00DD7BF9" w:rsidRPr="00FF6288" w:rsidTr="00FF6288">
        <w:trPr>
          <w:trHeight w:val="99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2919,0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2219,8</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1982,3</w:t>
            </w:r>
          </w:p>
        </w:tc>
      </w:tr>
      <w:tr w:rsidR="00DD7BF9" w:rsidRPr="00FF6288" w:rsidTr="00FF6288">
        <w:trPr>
          <w:trHeight w:val="73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Муниципальная программа "Развитие системы образования  Дубенского муниципального района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116,0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122,4</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127,3</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"Общие мероприятия развития системы образования"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116,0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122,4</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127,3</w:t>
            </w:r>
          </w:p>
        </w:tc>
      </w:tr>
      <w:tr w:rsidR="00DD7BF9" w:rsidRPr="00FF6288" w:rsidTr="00FF6288">
        <w:trPr>
          <w:trHeight w:val="73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116,0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122,4</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127,3</w:t>
            </w:r>
          </w:p>
        </w:tc>
      </w:tr>
      <w:tr w:rsidR="00DD7BF9" w:rsidRPr="00FF6288" w:rsidTr="00FF6288">
        <w:trPr>
          <w:trHeight w:val="126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77550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116,0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122,4</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127,3</w:t>
            </w:r>
          </w:p>
        </w:tc>
      </w:tr>
      <w:tr w:rsidR="00DD7BF9" w:rsidRPr="00FF6288" w:rsidTr="00FF6288">
        <w:trPr>
          <w:trHeight w:val="126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77550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116,0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122,4</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127,3</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77550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116,0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122,4</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127,3</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2803,0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2097,4</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1855,0</w:t>
            </w:r>
          </w:p>
        </w:tc>
      </w:tr>
      <w:tr w:rsidR="00DD7BF9" w:rsidRPr="00FF6288" w:rsidTr="00FF6288">
        <w:trPr>
          <w:trHeight w:val="72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Непрограммные расходы в рамках </w:t>
            </w:r>
            <w:proofErr w:type="gramStart"/>
            <w:r w:rsidRPr="00FF6288">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2803,0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2097,4</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1855,0</w:t>
            </w:r>
          </w:p>
        </w:tc>
      </w:tr>
      <w:tr w:rsidR="00DD7BF9" w:rsidRPr="00FF6288" w:rsidTr="00FF6288">
        <w:trPr>
          <w:trHeight w:val="75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41110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2584,6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1885,4</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1643,0</w:t>
            </w:r>
          </w:p>
        </w:tc>
      </w:tr>
      <w:tr w:rsidR="00DD7BF9" w:rsidRPr="00FF6288" w:rsidTr="00FF6288">
        <w:trPr>
          <w:trHeight w:val="75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41110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2584,6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1885,4</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1643,0</w:t>
            </w:r>
          </w:p>
        </w:tc>
      </w:tr>
      <w:tr w:rsidR="00DD7BF9" w:rsidRPr="00FF6288" w:rsidTr="00FF6288">
        <w:trPr>
          <w:trHeight w:val="75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41110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2584,6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1885,4</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1643,0</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Расходы на обеспечение функций органов местного самоуправления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218,4</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212,0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212,0</w:t>
            </w:r>
          </w:p>
        </w:tc>
      </w:tr>
      <w:tr w:rsidR="00DD7BF9" w:rsidRPr="00FF6288" w:rsidTr="00FF6288">
        <w:trPr>
          <w:trHeight w:val="129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r>
      <w:tr w:rsidR="00DD7BF9" w:rsidRPr="00FF6288" w:rsidTr="00FF6288">
        <w:trPr>
          <w:trHeight w:val="73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r>
      <w:tr w:rsidR="00DD7BF9" w:rsidRPr="00FF6288" w:rsidTr="00FF6288">
        <w:trPr>
          <w:trHeight w:val="75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214,4</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208,0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208,0</w:t>
            </w:r>
          </w:p>
        </w:tc>
      </w:tr>
      <w:tr w:rsidR="00DD7BF9" w:rsidRPr="00FF6288" w:rsidTr="00FF6288">
        <w:trPr>
          <w:trHeight w:val="75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214,4</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208,0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208,0</w:t>
            </w:r>
          </w:p>
        </w:tc>
      </w:tr>
      <w:tr w:rsidR="00DD7BF9" w:rsidRPr="00FF6288" w:rsidTr="00FF6288">
        <w:trPr>
          <w:trHeight w:val="375"/>
        </w:trPr>
        <w:tc>
          <w:tcPr>
            <w:tcW w:w="3136"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бюджетные ассигнования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r>
      <w:tr w:rsidR="00DD7BF9" w:rsidRPr="00FF6288" w:rsidTr="00FF6288">
        <w:trPr>
          <w:trHeight w:val="375"/>
        </w:trPr>
        <w:tc>
          <w:tcPr>
            <w:tcW w:w="3136"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Уплата налогов, сборов и иных платежей</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r>
      <w:tr w:rsidR="00DD7BF9" w:rsidRPr="00FF6288" w:rsidTr="00FF6288">
        <w:trPr>
          <w:trHeight w:val="37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Другие общегосударственные вопросы</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7222,9</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3840,9</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4117,1</w:t>
            </w:r>
          </w:p>
        </w:tc>
      </w:tr>
      <w:tr w:rsidR="00DD7BF9" w:rsidRPr="00FF6288" w:rsidTr="00FF6288">
        <w:trPr>
          <w:trHeight w:val="88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Муниципальная программа </w:t>
            </w:r>
            <w:r w:rsidRPr="00FF6288">
              <w:rPr>
                <w:rFonts w:ascii="Times New Roman" w:eastAsia="Times New Roman" w:hAnsi="Times New Roman" w:cs="Times New Roman"/>
                <w:sz w:val="18"/>
                <w:szCs w:val="18"/>
              </w:rPr>
              <w:br/>
              <w:t>«Развитие культуры  в Дубенском муниципальном  районе на 2022 – 2026 годы»</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376,9</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218,1</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198,6</w:t>
            </w:r>
          </w:p>
        </w:tc>
      </w:tr>
      <w:tr w:rsidR="00DD7BF9" w:rsidRPr="00FF6288" w:rsidTr="00FF6288">
        <w:trPr>
          <w:trHeight w:val="46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«Развитие культуры  в Дубенском муниципальном  районе на 2022 – 2026 годы»</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376,9</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218,1</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198,6</w:t>
            </w:r>
          </w:p>
        </w:tc>
      </w:tr>
      <w:tr w:rsidR="00DD7BF9" w:rsidRPr="00FF6288" w:rsidTr="00FF6288">
        <w:trPr>
          <w:trHeight w:val="76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"Обеспечение функций муниципальной архивной службы и подведомственных ей муниципальных архивов"</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376,9</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218,1</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198,6</w:t>
            </w:r>
          </w:p>
        </w:tc>
      </w:tr>
      <w:tr w:rsidR="00DD7BF9" w:rsidRPr="00FF6288" w:rsidTr="00FF6288">
        <w:trPr>
          <w:trHeight w:val="33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Архивные учреждения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61030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376,9</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218,1</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198,6</w:t>
            </w:r>
          </w:p>
        </w:tc>
      </w:tr>
      <w:tr w:rsidR="00DD7BF9" w:rsidRPr="00FF6288" w:rsidTr="00FF6288">
        <w:trPr>
          <w:trHeight w:val="99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61030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350,9</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208,1</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188,6</w:t>
            </w:r>
          </w:p>
        </w:tc>
      </w:tr>
      <w:tr w:rsidR="00DD7BF9" w:rsidRPr="00FF6288" w:rsidTr="00FF6288">
        <w:trPr>
          <w:trHeight w:val="36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61030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350,9</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208,1</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188,6</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61030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79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61030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69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6846,0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3622,8</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3918,5</w:t>
            </w:r>
          </w:p>
        </w:tc>
      </w:tr>
      <w:tr w:rsidR="00DD7BF9" w:rsidRPr="00FF6288" w:rsidTr="00FF6288">
        <w:trPr>
          <w:trHeight w:val="73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Непрограммные расходы в рамках </w:t>
            </w:r>
            <w:proofErr w:type="gramStart"/>
            <w:r w:rsidRPr="00FF6288">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6846,0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3622,8</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3918,5</w:t>
            </w:r>
          </w:p>
        </w:tc>
      </w:tr>
      <w:tr w:rsidR="00DD7BF9" w:rsidRPr="00FF6288" w:rsidTr="00FF6288">
        <w:trPr>
          <w:trHeight w:val="1290"/>
        </w:trPr>
        <w:tc>
          <w:tcPr>
            <w:tcW w:w="3136" w:type="dxa"/>
            <w:tcBorders>
              <w:top w:val="single" w:sz="8" w:space="0" w:color="auto"/>
              <w:left w:val="single" w:sz="8" w:space="0" w:color="auto"/>
              <w:bottom w:val="single" w:sz="8" w:space="0" w:color="auto"/>
              <w:right w:val="single" w:sz="8"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xml:space="preserve">Осуществление полномочий по вопросам составления проекта бюджета, учета исполнения бюджета, осуществления </w:t>
            </w:r>
            <w:proofErr w:type="gramStart"/>
            <w:r w:rsidRPr="00FF6288">
              <w:rPr>
                <w:rFonts w:ascii="Times New Roman" w:eastAsia="Times New Roman" w:hAnsi="Times New Roman" w:cs="Times New Roman"/>
                <w:sz w:val="20"/>
                <w:szCs w:val="20"/>
              </w:rPr>
              <w:t>контроля за</w:t>
            </w:r>
            <w:proofErr w:type="gramEnd"/>
            <w:r w:rsidRPr="00FF6288">
              <w:rPr>
                <w:rFonts w:ascii="Times New Roman" w:eastAsia="Times New Roman" w:hAnsi="Times New Roman" w:cs="Times New Roman"/>
                <w:sz w:val="20"/>
                <w:szCs w:val="20"/>
              </w:rPr>
              <w:t xml:space="preserve"> его исполнением, составления отчета об исполнении бюджета</w:t>
            </w:r>
          </w:p>
        </w:tc>
        <w:tc>
          <w:tcPr>
            <w:tcW w:w="567"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44501</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71,5</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74,3</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77,3</w:t>
            </w:r>
          </w:p>
        </w:tc>
      </w:tr>
      <w:tr w:rsidR="00DD7BF9" w:rsidRPr="00FF6288" w:rsidTr="00FF6288">
        <w:trPr>
          <w:trHeight w:val="525"/>
        </w:trPr>
        <w:tc>
          <w:tcPr>
            <w:tcW w:w="3136" w:type="dxa"/>
            <w:tcBorders>
              <w:top w:val="nil"/>
              <w:left w:val="single" w:sz="8" w:space="0" w:color="auto"/>
              <w:bottom w:val="single" w:sz="8" w:space="0" w:color="auto"/>
              <w:right w:val="single" w:sz="8"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Закупка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44501</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71,5</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74,3</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77,3</w:t>
            </w:r>
          </w:p>
        </w:tc>
      </w:tr>
      <w:tr w:rsidR="00DD7BF9" w:rsidRPr="00FF6288" w:rsidTr="00FF6288">
        <w:trPr>
          <w:trHeight w:val="780"/>
        </w:trPr>
        <w:tc>
          <w:tcPr>
            <w:tcW w:w="3136" w:type="dxa"/>
            <w:tcBorders>
              <w:top w:val="nil"/>
              <w:left w:val="single" w:sz="8" w:space="0" w:color="auto"/>
              <w:bottom w:val="single" w:sz="8" w:space="0" w:color="auto"/>
              <w:right w:val="single" w:sz="8"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44501</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71,5</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74,3</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77,3</w:t>
            </w:r>
          </w:p>
        </w:tc>
      </w:tr>
      <w:tr w:rsidR="00DD7BF9" w:rsidRPr="00FF6288" w:rsidTr="00FF6288">
        <w:trPr>
          <w:trHeight w:val="315"/>
        </w:trPr>
        <w:tc>
          <w:tcPr>
            <w:tcW w:w="313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Централизованные бухгалтерии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6774,6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3548,5</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3841,2</w:t>
            </w:r>
          </w:p>
        </w:tc>
      </w:tr>
      <w:tr w:rsidR="00DD7BF9" w:rsidRPr="00FF6288" w:rsidTr="00FF6288">
        <w:trPr>
          <w:trHeight w:val="120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5871,9</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3428,5</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3721,2</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5871,9</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3428,5</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3721,2</w:t>
            </w:r>
          </w:p>
        </w:tc>
      </w:tr>
      <w:tr w:rsidR="00DD7BF9" w:rsidRPr="00FF6288" w:rsidTr="00FF6288">
        <w:trPr>
          <w:trHeight w:val="72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902,7</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120,0</w:t>
            </w:r>
          </w:p>
        </w:tc>
      </w:tr>
      <w:tr w:rsidR="00DD7BF9" w:rsidRPr="00FF6288" w:rsidTr="00FF6288">
        <w:trPr>
          <w:trHeight w:val="75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902,7</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120,0</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1912,4</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1192,9</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1058,4</w:t>
            </w:r>
          </w:p>
        </w:tc>
      </w:tr>
      <w:tr w:rsidR="00DD7BF9" w:rsidRPr="00FF6288" w:rsidTr="00FF6288">
        <w:trPr>
          <w:trHeight w:val="85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Защита населения и территории от чрезвычайных ситуаций природного и техногенного характера, пожарная безопасность</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1912,4</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1192,9</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1058,4</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Непрограммные расходы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1912,4</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1192,9</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1058,4</w:t>
            </w:r>
          </w:p>
        </w:tc>
      </w:tr>
      <w:tr w:rsidR="00DD7BF9" w:rsidRPr="00FF6288" w:rsidTr="00FF6288">
        <w:trPr>
          <w:trHeight w:val="72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Непрограммные расходы в рамках </w:t>
            </w:r>
            <w:proofErr w:type="gramStart"/>
            <w:r w:rsidRPr="00FF6288">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1912,4</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1192,9</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1058,4</w:t>
            </w:r>
          </w:p>
        </w:tc>
      </w:tr>
      <w:tr w:rsidR="00DD7BF9" w:rsidRPr="00FF6288" w:rsidTr="00FF6288">
        <w:trPr>
          <w:trHeight w:val="75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61040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1912,4</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1192,9</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1058,4</w:t>
            </w:r>
          </w:p>
        </w:tc>
      </w:tr>
      <w:tr w:rsidR="00DD7BF9" w:rsidRPr="00FF6288" w:rsidTr="00FF6288">
        <w:trPr>
          <w:trHeight w:val="75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61040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1663,2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1092,9</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958,4</w:t>
            </w:r>
          </w:p>
        </w:tc>
      </w:tr>
      <w:tr w:rsidR="00DD7BF9" w:rsidRPr="00FF6288" w:rsidTr="00FF6288">
        <w:trPr>
          <w:trHeight w:val="37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61040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1663,2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1092,9</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958,4</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61040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249,2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100,0</w:t>
            </w:r>
          </w:p>
        </w:tc>
      </w:tr>
      <w:tr w:rsidR="00DD7BF9" w:rsidRPr="00FF6288" w:rsidTr="00FF6288">
        <w:trPr>
          <w:trHeight w:val="78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61040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249,2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100,0</w:t>
            </w:r>
          </w:p>
        </w:tc>
      </w:tr>
      <w:tr w:rsidR="00DD7BF9" w:rsidRPr="00FF6288" w:rsidTr="00FF6288">
        <w:trPr>
          <w:trHeight w:val="24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Образование</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202732,2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170708,2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181959,3</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xml:space="preserve">Дошкольное образование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34947,7</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29278,1</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30458,3</w:t>
            </w:r>
          </w:p>
        </w:tc>
      </w:tr>
      <w:tr w:rsidR="00DD7BF9" w:rsidRPr="00FF6288" w:rsidTr="00FF6288">
        <w:trPr>
          <w:trHeight w:val="72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Муниципальная программа "Развитие системы образования  Дубенского муниципального района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34937,7</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29268,1</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30448,3</w:t>
            </w:r>
          </w:p>
        </w:tc>
      </w:tr>
      <w:tr w:rsidR="00DD7BF9" w:rsidRPr="00FF6288" w:rsidTr="00FF6288">
        <w:trPr>
          <w:trHeight w:val="36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«Дошкольное   образование»</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4572,2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3480,4</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3144,5</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"Развитие дошкольного образования"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4572,2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3480,4</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3144,5</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Дошкольные образовательные организации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61100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4572,2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3480,4</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3144,5</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61100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4572,2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3480,4</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3144,5</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61100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4572,2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3480,4</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3144,5</w:t>
            </w:r>
          </w:p>
        </w:tc>
      </w:tr>
      <w:tr w:rsidR="00DD7BF9" w:rsidRPr="00FF6288" w:rsidTr="00FF6288">
        <w:trPr>
          <w:trHeight w:val="268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77090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30365,5</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25787,7</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27303,8</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77090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30365,5</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25787,7</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27303,8</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77090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30365,5</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25787,7</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27303,8</w:t>
            </w:r>
          </w:p>
        </w:tc>
      </w:tr>
      <w:tr w:rsidR="00DD7BF9" w:rsidRPr="00FF6288" w:rsidTr="00FF6288">
        <w:trPr>
          <w:trHeight w:val="69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Муниципальная программа "«Повышение безопасности дорожного движения в Дубенском муниципальном районе Республики Мордовия  на 2020-2026 годы»</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87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Основное мероприятие "Совершенствование работы по устранению причин детского дорожно-транспортного травматизма"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91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Дошкольные образовательные организации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61100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70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61100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61100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27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Общее образование</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02</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140301,5</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122104,2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133286,0</w:t>
            </w:r>
          </w:p>
        </w:tc>
      </w:tr>
      <w:tr w:rsidR="00DD7BF9" w:rsidRPr="00FF6288" w:rsidTr="00FF6288">
        <w:trPr>
          <w:trHeight w:val="75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140211,5</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122014,2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133246,0</w:t>
            </w:r>
          </w:p>
        </w:tc>
      </w:tr>
      <w:tr w:rsidR="00DD7BF9" w:rsidRPr="00FF6288" w:rsidTr="00FF6288">
        <w:trPr>
          <w:trHeight w:val="70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"Общее образование и дополнительное образование"</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140211,5</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122014,2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133246,0</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139028,0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121103,4</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132183,1</w:t>
            </w:r>
          </w:p>
        </w:tc>
      </w:tr>
      <w:tr w:rsidR="00DD7BF9" w:rsidRPr="00FF6288" w:rsidTr="00FF6288">
        <w:trPr>
          <w:trHeight w:val="99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53030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5443,7</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5465,1</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5465,1</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53030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5443,7</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5465,1</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5465,1</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53030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5443,7</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5465,1</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5465,1</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Школы-детские сады, школы начальные, неполные средние и средние</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61090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18911,6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14494,4</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13186,4</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61090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18911,6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14494,4</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13186,4</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61090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18911,6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14494,4</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13186,4</w:t>
            </w:r>
          </w:p>
        </w:tc>
      </w:tr>
      <w:tr w:rsidR="00DD7BF9" w:rsidRPr="00FF6288" w:rsidTr="00FF6288">
        <w:trPr>
          <w:trHeight w:val="294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nil"/>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77080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111488,8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98010,1</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110397,8</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77080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111488,8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98010,1</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110397,8</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77080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111488,8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98010,1</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110397,8</w:t>
            </w:r>
          </w:p>
        </w:tc>
      </w:tr>
      <w:tr w:rsidR="00DD7BF9" w:rsidRPr="00FF6288" w:rsidTr="00FF6288">
        <w:trPr>
          <w:trHeight w:val="115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Организация бесплатного горячего питания обучающихся, получающих начальное общее образование в  муниципальных образовательных организациях Республики Мордовия</w:t>
            </w:r>
            <w:proofErr w:type="gramEnd"/>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L3040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3183,9</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3133,8</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3133,8</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L3040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3183,9</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3133,8</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3133,8</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L3040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3183,9</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3133,8</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3133,8</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Региональный проект "Успех каждого ребенка"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E2</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272,6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129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Обновление материально-технической базы для организации учебно-исследовательской, научно-практической, творческой деятельности, занятий физической культурой и спортом в образовательных организациях</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E2</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50980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272,6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E2</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50980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272,6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E2</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50980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272,6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Региональный проект "Патриотическое воспитание граждан Российской Федерации"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E</w:t>
            </w:r>
            <w:proofErr w:type="gramEnd"/>
            <w:r w:rsidRPr="00FF6288">
              <w:rPr>
                <w:rFonts w:ascii="Times New Roman" w:eastAsia="Times New Roman" w:hAnsi="Times New Roman" w:cs="Times New Roman"/>
                <w:sz w:val="18"/>
                <w:szCs w:val="18"/>
              </w:rPr>
              <w:t>В</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910,8</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1062,9</w:t>
            </w:r>
          </w:p>
        </w:tc>
      </w:tr>
      <w:tr w:rsidR="00DD7BF9" w:rsidRPr="00FF6288" w:rsidTr="00FF6288">
        <w:trPr>
          <w:trHeight w:val="111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E</w:t>
            </w:r>
            <w:proofErr w:type="gramEnd"/>
            <w:r w:rsidRPr="00FF6288">
              <w:rPr>
                <w:rFonts w:ascii="Times New Roman" w:eastAsia="Times New Roman" w:hAnsi="Times New Roman" w:cs="Times New Roman"/>
                <w:sz w:val="18"/>
                <w:szCs w:val="18"/>
              </w:rPr>
              <w:t>В</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51790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910,8</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1062,9</w:t>
            </w:r>
          </w:p>
        </w:tc>
      </w:tr>
      <w:tr w:rsidR="00DD7BF9" w:rsidRPr="00FF6288" w:rsidTr="00FF6288">
        <w:trPr>
          <w:trHeight w:val="111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E</w:t>
            </w:r>
            <w:proofErr w:type="gramEnd"/>
            <w:r w:rsidRPr="00FF6288">
              <w:rPr>
                <w:rFonts w:ascii="Times New Roman" w:eastAsia="Times New Roman" w:hAnsi="Times New Roman" w:cs="Times New Roman"/>
                <w:sz w:val="18"/>
                <w:szCs w:val="18"/>
              </w:rPr>
              <w:t>В</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51790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910,8</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1062,9</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E</w:t>
            </w:r>
            <w:proofErr w:type="gramEnd"/>
            <w:r w:rsidRPr="00FF6288">
              <w:rPr>
                <w:rFonts w:ascii="Times New Roman" w:eastAsia="Times New Roman" w:hAnsi="Times New Roman" w:cs="Times New Roman"/>
                <w:sz w:val="18"/>
                <w:szCs w:val="18"/>
              </w:rPr>
              <w:t>В</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51790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910,8</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1062,9</w:t>
            </w:r>
          </w:p>
        </w:tc>
      </w:tr>
      <w:tr w:rsidR="00DD7BF9" w:rsidRPr="00FF6288" w:rsidTr="00FF6288">
        <w:trPr>
          <w:trHeight w:val="97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Муниципальная программа Дубенского муниципального района «Профилактика правонарушений на территории Дубенского муниципального района Республики Мордовия»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single" w:sz="4" w:space="0" w:color="auto"/>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84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Подпрограмма "Профилактика терроризма и экстремизма в Дубенском муниципальном районе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90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Основное мероприятие "Основные организационные мероприятия. Профилактика терроризма и экстремизма</w:t>
            </w:r>
            <w:r w:rsidRPr="00FF6288">
              <w:rPr>
                <w:rFonts w:ascii="Times New Roman" w:eastAsia="Times New Roman" w:hAnsi="Times New Roman" w:cs="Times New Roman"/>
                <w:b/>
                <w:bCs/>
                <w:color w:val="000000"/>
                <w:sz w:val="18"/>
                <w:szCs w:val="18"/>
              </w:rPr>
              <w:t>"</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84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Школы-детские сады, школы начальные, неполные средние и средние</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61090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84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61090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84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61090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84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Муниципальная программа "Повышение безопасности дорожного движения в Дубенском муниципальном районе Республики Мордовия"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84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Основное мероприятие "Совершенствование работы по устранению причин детского дорожно-транспортного травматизма"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84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Школы-детские сады, школы начальные, неполные средние и средние</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61090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84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61090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84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61090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40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xml:space="preserve">Дополнительное образование детей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21622,3</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14669,1</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13736,7</w:t>
            </w:r>
          </w:p>
        </w:tc>
      </w:tr>
      <w:tr w:rsidR="00DD7BF9" w:rsidRPr="00FF6288" w:rsidTr="00FF6288">
        <w:trPr>
          <w:trHeight w:val="75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18683,3</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12373,8</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11605,2</w:t>
            </w:r>
          </w:p>
        </w:tc>
      </w:tr>
      <w:tr w:rsidR="00DD7BF9" w:rsidRPr="00FF6288" w:rsidTr="00FF6288">
        <w:trPr>
          <w:trHeight w:val="64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"Общее образование и дополнительное образование"</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18683,3</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12373,8</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11605,2</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18683,3</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12373,8</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11605,2</w:t>
            </w:r>
          </w:p>
        </w:tc>
      </w:tr>
      <w:tr w:rsidR="00DD7BF9" w:rsidRPr="00FF6288" w:rsidTr="00FF6288">
        <w:trPr>
          <w:trHeight w:val="25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Учреждения по внешкольной работе с детьми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18683,3</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12373,8</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11605,2</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18683,3</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12373,8</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11605,2</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18683,3</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12373,8</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11605,2</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Муниципальная программа </w:t>
            </w:r>
            <w:r w:rsidRPr="00FF6288">
              <w:rPr>
                <w:rFonts w:ascii="Times New Roman" w:eastAsia="Times New Roman" w:hAnsi="Times New Roman" w:cs="Times New Roman"/>
                <w:sz w:val="18"/>
                <w:szCs w:val="18"/>
              </w:rPr>
              <w:br/>
              <w:t>«Развитие культуры  в Дубенском муниципальном  районе на 2022 – 2026 годы»</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2939,0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2295,3</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2131,5</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"Культура"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2939,0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2295,3</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2131,5</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"Обеспечение качества дополнительного образования"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2939,0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2295,3</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2131,5</w:t>
            </w:r>
          </w:p>
        </w:tc>
      </w:tr>
      <w:tr w:rsidR="00DD7BF9" w:rsidRPr="00FF6288" w:rsidTr="00FF6288">
        <w:trPr>
          <w:trHeight w:val="45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Учреждения по внешкольной работе с детьми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2939,0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2295,3</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2131,5</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2939,0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2295,3</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2131,5</w:t>
            </w:r>
          </w:p>
        </w:tc>
      </w:tr>
      <w:tr w:rsidR="00DD7BF9" w:rsidRPr="00FF6288" w:rsidTr="00FF6288">
        <w:trPr>
          <w:trHeight w:val="45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2939,0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2295,3</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2131,5</w:t>
            </w:r>
          </w:p>
        </w:tc>
      </w:tr>
      <w:tr w:rsidR="00DD7BF9" w:rsidRPr="00FF6288" w:rsidTr="00FF6288">
        <w:trPr>
          <w:trHeight w:val="40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xml:space="preserve">Молодежная политика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07</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160,0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165,0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170,0</w:t>
            </w:r>
          </w:p>
        </w:tc>
      </w:tr>
      <w:tr w:rsidR="00DD7BF9" w:rsidRPr="00FF6288" w:rsidTr="00FF6288">
        <w:trPr>
          <w:trHeight w:val="106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Муниципальная программа «Комплексные меры противодействия злоупотреблению наркотиками и их  незаконному обороту в Дубенском муниципальном районе»</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r>
      <w:tr w:rsidR="00DD7BF9" w:rsidRPr="00FF6288" w:rsidTr="00FF6288">
        <w:trPr>
          <w:trHeight w:val="75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Основное мероприятие "Профилактика злоупотребления наркотикам"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r>
      <w:tr w:rsidR="00DD7BF9" w:rsidRPr="00FF6288" w:rsidTr="00FF6288">
        <w:trPr>
          <w:trHeight w:val="91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rPr>
            </w:pPr>
            <w:r w:rsidRPr="00FF6288">
              <w:rPr>
                <w:rFonts w:ascii="Times New Roman" w:eastAsia="Times New Roman" w:hAnsi="Times New Roman" w:cs="Times New Roman"/>
              </w:rPr>
              <w:t>Мероприятия в области противодействия злоупотреблению наркотиками и их незаконному обороту</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42100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42100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r>
      <w:tr w:rsidR="00DD7BF9" w:rsidRPr="00FF6288" w:rsidTr="00FF6288">
        <w:trPr>
          <w:trHeight w:val="72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42100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r>
      <w:tr w:rsidR="00DD7BF9" w:rsidRPr="00FF6288" w:rsidTr="00FF6288">
        <w:trPr>
          <w:trHeight w:val="720"/>
        </w:trPr>
        <w:tc>
          <w:tcPr>
            <w:tcW w:w="3136" w:type="dxa"/>
            <w:tcBorders>
              <w:top w:val="single" w:sz="8" w:space="0" w:color="auto"/>
              <w:left w:val="single" w:sz="8" w:space="0" w:color="auto"/>
              <w:bottom w:val="single" w:sz="8" w:space="0" w:color="auto"/>
              <w:right w:val="single" w:sz="8"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Муниципальная программа «Гармонизация межнациональных и межконфессиональных отношений в  Дубёнском муниципальном районе Республики Мордовия»</w:t>
            </w:r>
          </w:p>
        </w:tc>
        <w:tc>
          <w:tcPr>
            <w:tcW w:w="567"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720"/>
        </w:trPr>
        <w:tc>
          <w:tcPr>
            <w:tcW w:w="3136" w:type="dxa"/>
            <w:tcBorders>
              <w:top w:val="nil"/>
              <w:left w:val="single" w:sz="8" w:space="0" w:color="auto"/>
              <w:bottom w:val="single" w:sz="8" w:space="0" w:color="auto"/>
              <w:right w:val="single" w:sz="8"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Дубенского муниципального района"</w:t>
            </w:r>
          </w:p>
        </w:tc>
        <w:tc>
          <w:tcPr>
            <w:tcW w:w="567"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720"/>
        </w:trPr>
        <w:tc>
          <w:tcPr>
            <w:tcW w:w="3136" w:type="dxa"/>
            <w:tcBorders>
              <w:top w:val="single" w:sz="4" w:space="0" w:color="auto"/>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Мероприятия, направленные на развитие межнациональных отношений</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42310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72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42310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72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42310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75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Муниципальная программа "Реализация молодежной политики и патриотического воспитания в Дубёнском муниципальном районе Республики Мордовия"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105,0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110,0</w:t>
            </w:r>
          </w:p>
        </w:tc>
      </w:tr>
      <w:tr w:rsidR="00DD7BF9" w:rsidRPr="00FF6288" w:rsidTr="00FF6288">
        <w:trPr>
          <w:trHeight w:val="60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w:t>
            </w:r>
            <w:proofErr w:type="spellStart"/>
            <w:r w:rsidRPr="00FF6288">
              <w:rPr>
                <w:rFonts w:ascii="Times New Roman" w:eastAsia="Times New Roman" w:hAnsi="Times New Roman" w:cs="Times New Roman"/>
                <w:sz w:val="18"/>
                <w:szCs w:val="18"/>
              </w:rPr>
              <w:t>Поддрежка</w:t>
            </w:r>
            <w:proofErr w:type="spellEnd"/>
            <w:r w:rsidRPr="00FF6288">
              <w:rPr>
                <w:rFonts w:ascii="Times New Roman" w:eastAsia="Times New Roman" w:hAnsi="Times New Roman" w:cs="Times New Roman"/>
                <w:sz w:val="18"/>
                <w:szCs w:val="18"/>
              </w:rPr>
              <w:t xml:space="preserve"> мероприятий по молодежной политике"</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105,0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110,0</w:t>
            </w:r>
          </w:p>
        </w:tc>
      </w:tr>
      <w:tr w:rsidR="00DD7BF9" w:rsidRPr="00FF6288" w:rsidTr="00FF6288">
        <w:trPr>
          <w:trHeight w:val="45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Мероприятия в области молодежной политики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42110</w:t>
            </w:r>
          </w:p>
        </w:tc>
        <w:tc>
          <w:tcPr>
            <w:tcW w:w="567"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105,0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110,0</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42110</w:t>
            </w:r>
          </w:p>
        </w:tc>
        <w:tc>
          <w:tcPr>
            <w:tcW w:w="567"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200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105,0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110,0</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42110</w:t>
            </w:r>
          </w:p>
        </w:tc>
        <w:tc>
          <w:tcPr>
            <w:tcW w:w="567"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240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105,0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110,0</w:t>
            </w:r>
          </w:p>
        </w:tc>
      </w:tr>
      <w:tr w:rsidR="00DD7BF9" w:rsidRPr="00FF6288" w:rsidTr="00FF6288">
        <w:trPr>
          <w:trHeight w:val="39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Другие вопросы в области образования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09</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5700,7</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4491,8</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4308,3</w:t>
            </w:r>
          </w:p>
        </w:tc>
      </w:tr>
      <w:tr w:rsidR="00DD7BF9" w:rsidRPr="00FF6288" w:rsidTr="00FF6288">
        <w:trPr>
          <w:trHeight w:val="75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5700,7</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4491,8</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4308,3</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"Общие мероприятия развития системы образования"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5700,7</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4491,8</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4308,3</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"Организация отдыха и оздоровления детей в каникулярное время"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09</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3687,1</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3427,4</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3364,2</w:t>
            </w:r>
          </w:p>
        </w:tc>
      </w:tr>
      <w:tr w:rsidR="00DD7BF9" w:rsidRPr="00FF6288" w:rsidTr="00FF6288">
        <w:trPr>
          <w:trHeight w:val="60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rPr>
            </w:pPr>
            <w:r w:rsidRPr="00FF6288">
              <w:rPr>
                <w:rFonts w:ascii="Times New Roman" w:eastAsia="Times New Roman" w:hAnsi="Times New Roman" w:cs="Times New Roman"/>
              </w:rPr>
              <w:t>Учреждения, обеспечивающие предоставление услуг в сфере образования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09</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61130</w:t>
            </w:r>
          </w:p>
        </w:tc>
        <w:tc>
          <w:tcPr>
            <w:tcW w:w="567"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821,4</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561,7</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498,5</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09</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61130</w:t>
            </w:r>
          </w:p>
        </w:tc>
        <w:tc>
          <w:tcPr>
            <w:tcW w:w="567"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600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821,4</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561,7</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498,5</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09</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61130</w:t>
            </w:r>
          </w:p>
        </w:tc>
        <w:tc>
          <w:tcPr>
            <w:tcW w:w="567"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610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821,4</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561,7</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498,5</w:t>
            </w:r>
          </w:p>
        </w:tc>
      </w:tr>
      <w:tr w:rsidR="00DD7BF9" w:rsidRPr="00FF6288" w:rsidTr="00FF6288">
        <w:trPr>
          <w:trHeight w:val="99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09</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77210</w:t>
            </w:r>
          </w:p>
        </w:tc>
        <w:tc>
          <w:tcPr>
            <w:tcW w:w="567"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2865,7</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2865,7</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2865,7</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09</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77210</w:t>
            </w:r>
          </w:p>
        </w:tc>
        <w:tc>
          <w:tcPr>
            <w:tcW w:w="567"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600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2865,7</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2865,7</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2865,7</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09</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77210</w:t>
            </w:r>
          </w:p>
        </w:tc>
        <w:tc>
          <w:tcPr>
            <w:tcW w:w="567"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610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2865,7</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2865,7</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2865,7</w:t>
            </w:r>
          </w:p>
        </w:tc>
      </w:tr>
      <w:tr w:rsidR="00DD7BF9" w:rsidRPr="00FF6288" w:rsidTr="00FF6288">
        <w:trPr>
          <w:trHeight w:val="72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FF6288">
              <w:rPr>
                <w:rFonts w:ascii="Times New Roman" w:eastAsia="Times New Roman" w:hAnsi="Times New Roman" w:cs="Times New Roman"/>
                <w:sz w:val="18"/>
                <w:szCs w:val="18"/>
              </w:rPr>
              <w:t>муниципальноог</w:t>
            </w:r>
            <w:proofErr w:type="spellEnd"/>
            <w:r w:rsidRPr="00FF6288">
              <w:rPr>
                <w:rFonts w:ascii="Times New Roman" w:eastAsia="Times New Roman" w:hAnsi="Times New Roman" w:cs="Times New Roman"/>
                <w:sz w:val="18"/>
                <w:szCs w:val="18"/>
              </w:rPr>
              <w:t xml:space="preserve"> района"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2013,6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1064,4</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944,1</w:t>
            </w:r>
          </w:p>
        </w:tc>
      </w:tr>
      <w:tr w:rsidR="00DD7BF9" w:rsidRPr="00FF6288" w:rsidTr="00FF6288">
        <w:trPr>
          <w:trHeight w:val="97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2013,6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1064,4</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944,1</w:t>
            </w:r>
          </w:p>
        </w:tc>
      </w:tr>
      <w:tr w:rsidR="00DD7BF9" w:rsidRPr="00FF6288" w:rsidTr="00FF6288">
        <w:trPr>
          <w:trHeight w:val="97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09</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1874,8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1034,4</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912,1</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09</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1874,8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1034,4</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912,1</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09</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137,8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32,0</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09</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137,8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32,0</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бюджетные ассигнования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09</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25"/>
        </w:trPr>
        <w:tc>
          <w:tcPr>
            <w:tcW w:w="3136" w:type="dxa"/>
            <w:tcBorders>
              <w:top w:val="nil"/>
              <w:left w:val="nil"/>
              <w:bottom w:val="nil"/>
              <w:right w:val="nil"/>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Исполнение судебных актов</w:t>
            </w:r>
          </w:p>
        </w:tc>
        <w:tc>
          <w:tcPr>
            <w:tcW w:w="567"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09</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830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390"/>
        </w:trPr>
        <w:tc>
          <w:tcPr>
            <w:tcW w:w="3136" w:type="dxa"/>
            <w:tcBorders>
              <w:top w:val="single" w:sz="4" w:space="0" w:color="auto"/>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xml:space="preserve">Культура, кинематография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28917,5</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22902,2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20627,7</w:t>
            </w:r>
          </w:p>
        </w:tc>
      </w:tr>
      <w:tr w:rsidR="00DD7BF9" w:rsidRPr="00FF6288" w:rsidTr="00FF6288">
        <w:trPr>
          <w:trHeight w:val="40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Культура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28917,5</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22902,2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20627,7</w:t>
            </w:r>
          </w:p>
        </w:tc>
      </w:tr>
      <w:tr w:rsidR="00DD7BF9" w:rsidRPr="00FF6288" w:rsidTr="00FF6288">
        <w:trPr>
          <w:trHeight w:val="91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Муниципальная программа </w:t>
            </w:r>
            <w:r w:rsidRPr="00FF6288">
              <w:rPr>
                <w:rFonts w:ascii="Times New Roman" w:eastAsia="Times New Roman" w:hAnsi="Times New Roman" w:cs="Times New Roman"/>
                <w:sz w:val="18"/>
                <w:szCs w:val="18"/>
              </w:rPr>
              <w:br/>
              <w:t>«Развитие культуры  в Дубенском муниципальном  районе на 2022 – 2026 годы»</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28917,5</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22902,2</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20627,7</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"Культура"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28905,7</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22890,4</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20615,8</w:t>
            </w:r>
          </w:p>
        </w:tc>
      </w:tr>
      <w:tr w:rsidR="00DD7BF9" w:rsidRPr="00FF6288" w:rsidTr="00FF6288">
        <w:trPr>
          <w:trHeight w:val="78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"Поддержка народного творчества и организация культурно-досуговой деятельности"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18697,9</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14882,8</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12967,3</w:t>
            </w:r>
          </w:p>
        </w:tc>
      </w:tr>
      <w:tr w:rsidR="00DD7BF9" w:rsidRPr="00FF6288" w:rsidTr="00FF6288">
        <w:trPr>
          <w:trHeight w:val="540"/>
        </w:trPr>
        <w:tc>
          <w:tcPr>
            <w:tcW w:w="3136" w:type="dxa"/>
            <w:tcBorders>
              <w:top w:val="nil"/>
              <w:left w:val="single" w:sz="4" w:space="0" w:color="auto"/>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567"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61140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18091,8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14882,8</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12967,3</w:t>
            </w:r>
          </w:p>
        </w:tc>
      </w:tr>
      <w:tr w:rsidR="00DD7BF9" w:rsidRPr="00FF6288" w:rsidTr="00FF6288">
        <w:trPr>
          <w:trHeight w:val="675"/>
        </w:trPr>
        <w:tc>
          <w:tcPr>
            <w:tcW w:w="3136" w:type="dxa"/>
            <w:tcBorders>
              <w:top w:val="single" w:sz="4" w:space="0" w:color="auto"/>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61140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18091,8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14882,8</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12967,3</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61140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18091,8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14882,8</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12967,3</w:t>
            </w:r>
          </w:p>
        </w:tc>
      </w:tr>
      <w:tr w:rsidR="00DD7BF9" w:rsidRPr="00FF6288" w:rsidTr="00FF6288">
        <w:trPr>
          <w:trHeight w:val="88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L4670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606,1</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L4670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606,1</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L4670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606,1</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"Совершенствование и развитие библиотечной системы"</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10104,8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8007,6</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7648,5</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Библиотеки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61160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9881,6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8007,6</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7648,5</w:t>
            </w:r>
          </w:p>
        </w:tc>
      </w:tr>
      <w:tr w:rsidR="00DD7BF9" w:rsidRPr="00FF6288" w:rsidTr="00FF6288">
        <w:trPr>
          <w:trHeight w:val="64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61160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9881,6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8007,6</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7648,5</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61160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9881,6</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8007,6</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7648,5</w:t>
            </w:r>
          </w:p>
        </w:tc>
      </w:tr>
      <w:tr w:rsidR="00DD7BF9" w:rsidRPr="00FF6288" w:rsidTr="00FF6288">
        <w:trPr>
          <w:trHeight w:val="85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Модернизация библиотек в части комплектования книжных фондов библиотек муниципальных образований</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L5190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223,2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L5190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223,2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L5190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223,2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center"/>
            <w:hideMark/>
          </w:tcPr>
          <w:p w:rsidR="00DD7BF9" w:rsidRPr="00FF6288" w:rsidRDefault="00DD7BF9" w:rsidP="00FF6288">
            <w:pPr>
              <w:spacing w:after="0" w:line="240" w:lineRule="auto"/>
              <w:contextualSpacing/>
              <w:rPr>
                <w:rFonts w:ascii="Times New Roman" w:eastAsia="Times New Roman" w:hAnsi="Times New Roman" w:cs="Times New Roman"/>
              </w:rPr>
            </w:pPr>
            <w:r w:rsidRPr="00FF6288">
              <w:rPr>
                <w:rFonts w:ascii="Times New Roman" w:eastAsia="Times New Roman" w:hAnsi="Times New Roman" w:cs="Times New Roman"/>
              </w:rPr>
              <w:t>Региональный проект "Творческие люди"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A2</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103,1</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center"/>
            <w:hideMark/>
          </w:tcPr>
          <w:p w:rsidR="00DD7BF9" w:rsidRPr="00FF6288" w:rsidRDefault="00DD7BF9" w:rsidP="00FF6288">
            <w:pPr>
              <w:spacing w:after="0" w:line="240" w:lineRule="auto"/>
              <w:contextualSpacing/>
              <w:rPr>
                <w:rFonts w:ascii="Times New Roman" w:eastAsia="Times New Roman" w:hAnsi="Times New Roman" w:cs="Times New Roman"/>
              </w:rPr>
            </w:pPr>
            <w:r w:rsidRPr="00FF6288">
              <w:rPr>
                <w:rFonts w:ascii="Times New Roman" w:eastAsia="Times New Roman" w:hAnsi="Times New Roman" w:cs="Times New Roman"/>
              </w:rPr>
              <w:t>Поддержка отрасли культуры</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A2</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55190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103,1</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A2</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55190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103,1</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45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A2</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55190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103,1</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34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"Туризм"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11,8</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11,9</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"Развитие  туризма в сельской местности"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11,8</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11,9</w:t>
            </w:r>
          </w:p>
        </w:tc>
      </w:tr>
      <w:tr w:rsidR="00DD7BF9" w:rsidRPr="00FF6288" w:rsidTr="00FF6288">
        <w:trPr>
          <w:trHeight w:val="75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61140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11,8</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11,9</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61140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11,8</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11,9</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61140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11,8</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11,8</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11,9</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Социальная политика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6263,0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5936,7</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6024,5</w:t>
            </w:r>
          </w:p>
        </w:tc>
      </w:tr>
      <w:tr w:rsidR="00DD7BF9" w:rsidRPr="00FF6288" w:rsidTr="00FF6288">
        <w:trPr>
          <w:trHeight w:val="330"/>
        </w:trPr>
        <w:tc>
          <w:tcPr>
            <w:tcW w:w="3136"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Социальное обеспечение населения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2665,7</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2338,6</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2426,0</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Муниципальная программа "Развитие системы образования  Дубенского муниципального района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2665,7</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2338,6</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2426,0</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«Развитие системы общего и дополнительного образования»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2665,7</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2338,6</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2426,0</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2665,7</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2338,6</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2426,0</w:t>
            </w:r>
          </w:p>
        </w:tc>
      </w:tr>
      <w:tr w:rsidR="00DD7BF9" w:rsidRPr="00FF6288" w:rsidTr="00FF6288">
        <w:trPr>
          <w:trHeight w:val="132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nil"/>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42470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203,2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215,0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218,0</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42470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203,2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215,0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218,0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42470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203,2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215,0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218,0</w:t>
            </w:r>
          </w:p>
        </w:tc>
      </w:tr>
      <w:tr w:rsidR="00DD7BF9" w:rsidRPr="00FF6288" w:rsidTr="00FF6288">
        <w:trPr>
          <w:trHeight w:val="144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42650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420,3</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42650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420,3</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42650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420,3</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141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77070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2042,1</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2123,6</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2208,0</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77070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2042,1</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2123,6</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2208,0</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77070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2042,1</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2123,6</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2208,0</w:t>
            </w:r>
          </w:p>
        </w:tc>
      </w:tr>
      <w:tr w:rsidR="00DD7BF9" w:rsidRPr="00FF6288" w:rsidTr="00FF6288">
        <w:trPr>
          <w:trHeight w:val="28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Охрана семьи и детства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04</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single" w:sz="4" w:space="0" w:color="auto"/>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3597,3</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3598,1</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3598,5</w:t>
            </w:r>
          </w:p>
        </w:tc>
      </w:tr>
      <w:tr w:rsidR="00DD7BF9" w:rsidRPr="00FF6288" w:rsidTr="00FF6288">
        <w:trPr>
          <w:trHeight w:val="70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Муниципальная программа "Развитие системы образования  Дубенского муниципального района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3597,3</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3598,1</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3598,5</w:t>
            </w:r>
          </w:p>
        </w:tc>
      </w:tr>
      <w:tr w:rsidR="00DD7BF9" w:rsidRPr="00FF6288" w:rsidTr="00FF6288">
        <w:trPr>
          <w:trHeight w:val="63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"Общие мероприятия развития системы образования"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3597,3</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3598,1</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3598,5</w:t>
            </w:r>
          </w:p>
        </w:tc>
      </w:tr>
      <w:tr w:rsidR="00DD7BF9" w:rsidRPr="00FF6288" w:rsidTr="00FF6288">
        <w:trPr>
          <w:trHeight w:val="120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"Обеспечение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3597,3</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3598,1</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3598,5</w:t>
            </w:r>
          </w:p>
        </w:tc>
      </w:tr>
      <w:tr w:rsidR="00DD7BF9" w:rsidRPr="00FF6288" w:rsidTr="00FF6288">
        <w:trPr>
          <w:trHeight w:val="435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77180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3597,3</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3598,1</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3598,5</w:t>
            </w:r>
          </w:p>
        </w:tc>
      </w:tr>
      <w:tr w:rsidR="00DD7BF9" w:rsidRPr="00FF6288" w:rsidTr="00FF6288">
        <w:trPr>
          <w:trHeight w:val="40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Социальное обеспечение и иные выплаты населению</w:t>
            </w:r>
          </w:p>
        </w:tc>
        <w:tc>
          <w:tcPr>
            <w:tcW w:w="567" w:type="dxa"/>
            <w:tcBorders>
              <w:top w:val="nil"/>
              <w:left w:val="nil"/>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nil"/>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nil"/>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77180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3597,3</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3598,1</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3598,5</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Публичные нормативные социальные выплаты гражданам</w:t>
            </w:r>
          </w:p>
        </w:tc>
        <w:tc>
          <w:tcPr>
            <w:tcW w:w="567" w:type="dxa"/>
            <w:tcBorders>
              <w:top w:val="single" w:sz="4" w:space="0" w:color="auto"/>
              <w:left w:val="nil"/>
              <w:bottom w:val="nil"/>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single" w:sz="4" w:space="0" w:color="auto"/>
              <w:left w:val="nil"/>
              <w:bottom w:val="nil"/>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single" w:sz="4" w:space="0" w:color="auto"/>
              <w:left w:val="nil"/>
              <w:bottom w:val="nil"/>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77180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2375,1</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2375,1</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2375,1</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Социальные выплаты гражданам, кроме публичных нормативных социальных выплат</w:t>
            </w:r>
          </w:p>
        </w:tc>
        <w:tc>
          <w:tcPr>
            <w:tcW w:w="567" w:type="dxa"/>
            <w:tcBorders>
              <w:top w:val="single" w:sz="4" w:space="0" w:color="auto"/>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single" w:sz="4" w:space="0" w:color="auto"/>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single" w:sz="4" w:space="0" w:color="auto"/>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77180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320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1222,2</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1223,0</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1223,4</w:t>
            </w:r>
          </w:p>
        </w:tc>
      </w:tr>
      <w:tr w:rsidR="00DD7BF9" w:rsidRPr="00FF6288" w:rsidTr="00FF6288">
        <w:trPr>
          <w:trHeight w:val="33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Физическая культура и спорт</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150,0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157,5</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165,0</w:t>
            </w:r>
          </w:p>
        </w:tc>
      </w:tr>
      <w:tr w:rsidR="00DD7BF9" w:rsidRPr="00FF6288" w:rsidTr="00FF6288">
        <w:trPr>
          <w:trHeight w:val="30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Физическая культура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157,5</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165,0</w:t>
            </w:r>
          </w:p>
        </w:tc>
      </w:tr>
      <w:tr w:rsidR="00DD7BF9" w:rsidRPr="00FF6288" w:rsidTr="00FF6288">
        <w:trPr>
          <w:trHeight w:val="72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Муниципальная программа "Развитие физической культуры и спорта в  Дубёнском муниципальном районе Республики Мордовия"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157,5</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165,0</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w:t>
            </w:r>
            <w:proofErr w:type="gramStart"/>
            <w:r w:rsidRPr="00FF6288">
              <w:rPr>
                <w:rFonts w:ascii="Times New Roman" w:eastAsia="Times New Roman" w:hAnsi="Times New Roman" w:cs="Times New Roman"/>
                <w:sz w:val="18"/>
                <w:szCs w:val="18"/>
              </w:rPr>
              <w:t>"М</w:t>
            </w:r>
            <w:proofErr w:type="gramEnd"/>
            <w:r w:rsidRPr="00FF6288">
              <w:rPr>
                <w:rFonts w:ascii="Times New Roman" w:eastAsia="Times New Roman" w:hAnsi="Times New Roman" w:cs="Times New Roman"/>
                <w:sz w:val="18"/>
                <w:szCs w:val="18"/>
              </w:rPr>
              <w:t>ероприятия в области спорта и физической культуры</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157,5</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165,0</w:t>
            </w:r>
          </w:p>
        </w:tc>
      </w:tr>
      <w:tr w:rsidR="00DD7BF9" w:rsidRPr="00FF6288" w:rsidTr="00FF6288">
        <w:trPr>
          <w:trHeight w:val="36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Мероприятия в области спорта и физической культуры</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42040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157,5</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165,0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42040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157,5</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165,0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42040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157,5</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165,0</w:t>
            </w:r>
          </w:p>
        </w:tc>
      </w:tr>
      <w:tr w:rsidR="00DD7BF9" w:rsidRPr="00FF6288" w:rsidTr="00FF6288">
        <w:trPr>
          <w:trHeight w:val="57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Условно утвержденные расходы</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6"/>
                <w:szCs w:val="16"/>
              </w:rPr>
            </w:pPr>
            <w:r w:rsidRPr="00FF6288">
              <w:rPr>
                <w:rFonts w:ascii="Times New Roman" w:eastAsia="Times New Roman" w:hAnsi="Times New Roman" w:cs="Times New Roman"/>
                <w:sz w:val="16"/>
                <w:szCs w:val="16"/>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99</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2640,5</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5017,0</w:t>
            </w:r>
          </w:p>
        </w:tc>
      </w:tr>
      <w:tr w:rsidR="00DD7BF9" w:rsidRPr="00FF6288" w:rsidTr="00FF6288">
        <w:trPr>
          <w:trHeight w:val="46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Условно утвержденные расходы</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6"/>
                <w:szCs w:val="16"/>
              </w:rPr>
            </w:pPr>
            <w:r w:rsidRPr="00FF6288">
              <w:rPr>
                <w:rFonts w:ascii="Times New Roman" w:eastAsia="Times New Roman" w:hAnsi="Times New Roman" w:cs="Times New Roman"/>
                <w:sz w:val="16"/>
                <w:szCs w:val="16"/>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99</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99</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2640,5</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5017,0</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6"/>
                <w:szCs w:val="16"/>
              </w:rPr>
            </w:pPr>
            <w:r w:rsidRPr="00FF6288">
              <w:rPr>
                <w:rFonts w:ascii="Times New Roman" w:eastAsia="Times New Roman" w:hAnsi="Times New Roman" w:cs="Times New Roman"/>
                <w:sz w:val="16"/>
                <w:szCs w:val="16"/>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99</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99</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2640,5</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5017,0</w:t>
            </w:r>
          </w:p>
        </w:tc>
      </w:tr>
      <w:tr w:rsidR="00DD7BF9" w:rsidRPr="00FF6288" w:rsidTr="00FF6288">
        <w:trPr>
          <w:trHeight w:val="72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Непрограммные расходы в рамках </w:t>
            </w:r>
            <w:proofErr w:type="gramStart"/>
            <w:r w:rsidRPr="00FF6288">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6"/>
                <w:szCs w:val="16"/>
              </w:rPr>
            </w:pPr>
            <w:r w:rsidRPr="00FF6288">
              <w:rPr>
                <w:rFonts w:ascii="Times New Roman" w:eastAsia="Times New Roman" w:hAnsi="Times New Roman" w:cs="Times New Roman"/>
                <w:sz w:val="16"/>
                <w:szCs w:val="16"/>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99</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99</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2640,5</w:t>
            </w:r>
          </w:p>
        </w:tc>
        <w:tc>
          <w:tcPr>
            <w:tcW w:w="709"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5017,0</w:t>
            </w:r>
          </w:p>
        </w:tc>
      </w:tr>
      <w:tr w:rsidR="00DD7BF9" w:rsidRPr="00FF6288" w:rsidTr="00FF6288">
        <w:trPr>
          <w:trHeight w:val="37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Условно утвержденные расходы</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6"/>
                <w:szCs w:val="16"/>
              </w:rPr>
            </w:pPr>
            <w:r w:rsidRPr="00FF6288">
              <w:rPr>
                <w:rFonts w:ascii="Times New Roman" w:eastAsia="Times New Roman" w:hAnsi="Times New Roman" w:cs="Times New Roman"/>
                <w:sz w:val="16"/>
                <w:szCs w:val="16"/>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99</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99</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41990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6"/>
                <w:szCs w:val="16"/>
              </w:rPr>
            </w:pPr>
            <w:r w:rsidRPr="00FF6288">
              <w:rPr>
                <w:rFonts w:ascii="Times New Roman" w:eastAsia="Times New Roman" w:hAnsi="Times New Roman" w:cs="Times New Roman"/>
                <w:sz w:val="16"/>
                <w:szCs w:val="16"/>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6"/>
                <w:szCs w:val="16"/>
              </w:rPr>
            </w:pPr>
            <w:r w:rsidRPr="00FF6288">
              <w:rPr>
                <w:rFonts w:ascii="Times New Roman" w:eastAsia="Times New Roman" w:hAnsi="Times New Roman" w:cs="Times New Roman"/>
                <w:sz w:val="16"/>
                <w:szCs w:val="16"/>
              </w:rPr>
              <w:t>2640,5</w:t>
            </w:r>
          </w:p>
        </w:tc>
        <w:tc>
          <w:tcPr>
            <w:tcW w:w="709"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6"/>
                <w:szCs w:val="16"/>
              </w:rPr>
            </w:pPr>
            <w:r w:rsidRPr="00FF6288">
              <w:rPr>
                <w:rFonts w:ascii="Times New Roman" w:eastAsia="Times New Roman" w:hAnsi="Times New Roman" w:cs="Times New Roman"/>
                <w:sz w:val="16"/>
                <w:szCs w:val="16"/>
              </w:rPr>
              <w:t>5017,0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бюджетные ассигнования</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6"/>
                <w:szCs w:val="16"/>
              </w:rPr>
            </w:pPr>
            <w:r w:rsidRPr="00FF6288">
              <w:rPr>
                <w:rFonts w:ascii="Times New Roman" w:eastAsia="Times New Roman" w:hAnsi="Times New Roman" w:cs="Times New Roman"/>
                <w:sz w:val="16"/>
                <w:szCs w:val="16"/>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99</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99</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41990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800</w:t>
            </w:r>
          </w:p>
        </w:tc>
        <w:tc>
          <w:tcPr>
            <w:tcW w:w="851"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6"/>
                <w:szCs w:val="16"/>
              </w:rPr>
            </w:pPr>
            <w:r w:rsidRPr="00FF6288">
              <w:rPr>
                <w:rFonts w:ascii="Times New Roman" w:eastAsia="Times New Roman" w:hAnsi="Times New Roman" w:cs="Times New Roman"/>
                <w:sz w:val="16"/>
                <w:szCs w:val="16"/>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6"/>
                <w:szCs w:val="16"/>
              </w:rPr>
            </w:pPr>
            <w:r w:rsidRPr="00FF6288">
              <w:rPr>
                <w:rFonts w:ascii="Times New Roman" w:eastAsia="Times New Roman" w:hAnsi="Times New Roman" w:cs="Times New Roman"/>
                <w:sz w:val="16"/>
                <w:szCs w:val="16"/>
              </w:rPr>
              <w:t>2640,5</w:t>
            </w:r>
          </w:p>
        </w:tc>
        <w:tc>
          <w:tcPr>
            <w:tcW w:w="709"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6"/>
                <w:szCs w:val="16"/>
              </w:rPr>
            </w:pPr>
            <w:r w:rsidRPr="00FF6288">
              <w:rPr>
                <w:rFonts w:ascii="Times New Roman" w:eastAsia="Times New Roman" w:hAnsi="Times New Roman" w:cs="Times New Roman"/>
                <w:sz w:val="16"/>
                <w:szCs w:val="16"/>
              </w:rPr>
              <w:t>5017,0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Резервные средства</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6"/>
                <w:szCs w:val="16"/>
              </w:rPr>
            </w:pPr>
            <w:r w:rsidRPr="00FF6288">
              <w:rPr>
                <w:rFonts w:ascii="Times New Roman" w:eastAsia="Times New Roman" w:hAnsi="Times New Roman" w:cs="Times New Roman"/>
                <w:sz w:val="16"/>
                <w:szCs w:val="16"/>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99</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99</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4"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41990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870</w:t>
            </w:r>
          </w:p>
        </w:tc>
        <w:tc>
          <w:tcPr>
            <w:tcW w:w="851"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6"/>
                <w:szCs w:val="16"/>
              </w:rPr>
            </w:pPr>
            <w:r w:rsidRPr="00FF6288">
              <w:rPr>
                <w:rFonts w:ascii="Times New Roman" w:eastAsia="Times New Roman" w:hAnsi="Times New Roman" w:cs="Times New Roman"/>
                <w:sz w:val="16"/>
                <w:szCs w:val="16"/>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6"/>
                <w:szCs w:val="16"/>
              </w:rPr>
            </w:pPr>
            <w:r w:rsidRPr="00FF6288">
              <w:rPr>
                <w:rFonts w:ascii="Times New Roman" w:eastAsia="Times New Roman" w:hAnsi="Times New Roman" w:cs="Times New Roman"/>
                <w:sz w:val="16"/>
                <w:szCs w:val="16"/>
              </w:rPr>
              <w:t>2640,5</w:t>
            </w:r>
          </w:p>
        </w:tc>
        <w:tc>
          <w:tcPr>
            <w:tcW w:w="709"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6"/>
                <w:szCs w:val="16"/>
              </w:rPr>
            </w:pPr>
            <w:r w:rsidRPr="00FF6288">
              <w:rPr>
                <w:rFonts w:ascii="Times New Roman" w:eastAsia="Times New Roman" w:hAnsi="Times New Roman" w:cs="Times New Roman"/>
                <w:sz w:val="16"/>
                <w:szCs w:val="16"/>
              </w:rPr>
              <w:t>5017,0</w:t>
            </w:r>
          </w:p>
        </w:tc>
      </w:tr>
    </w:tbl>
    <w:p w:rsidR="0096686A" w:rsidRPr="00FF6288" w:rsidRDefault="0096686A" w:rsidP="00FF6288">
      <w:pPr>
        <w:spacing w:after="0" w:line="240" w:lineRule="auto"/>
        <w:contextualSpacing/>
        <w:rPr>
          <w:rFonts w:ascii="Times New Roman" w:eastAsia="Times New Roman" w:hAnsi="Times New Roman" w:cs="Times New Roman"/>
          <w:sz w:val="20"/>
          <w:szCs w:val="20"/>
        </w:rPr>
      </w:pP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Приложение 3</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к решению Совета депутатов</w:t>
      </w:r>
    </w:p>
    <w:p w:rsidR="0096686A" w:rsidRPr="00FF6288" w:rsidRDefault="00D539A5"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Дубенского</w:t>
      </w:r>
      <w:r w:rsidR="0096686A" w:rsidRPr="00FF6288">
        <w:rPr>
          <w:rFonts w:ascii="Times New Roman" w:hAnsi="Times New Roman" w:cs="Times New Roman"/>
          <w:sz w:val="20"/>
          <w:szCs w:val="20"/>
        </w:rPr>
        <w:t xml:space="preserve"> муниципального района</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Республики Мордовия</w:t>
      </w:r>
    </w:p>
    <w:p w:rsidR="00FF6288" w:rsidRPr="00FF6288" w:rsidRDefault="00FF6288"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от 26.04.2024 г. №150</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Приложение 4</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решению Совета депутатов</w:t>
      </w:r>
    </w:p>
    <w:p w:rsidR="0096686A" w:rsidRPr="00FF6288" w:rsidRDefault="00D539A5"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Дубенского</w:t>
      </w:r>
      <w:r w:rsidR="0096686A" w:rsidRPr="00FF6288">
        <w:rPr>
          <w:rFonts w:ascii="Times New Roman" w:hAnsi="Times New Roman" w:cs="Times New Roman"/>
          <w:sz w:val="20"/>
          <w:szCs w:val="20"/>
        </w:rPr>
        <w:t xml:space="preserve"> муниципального района</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Республики Мордовия</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 xml:space="preserve">«О бюджете </w:t>
      </w:r>
      <w:r w:rsidR="00D539A5" w:rsidRPr="00FF6288">
        <w:rPr>
          <w:rFonts w:ascii="Times New Roman" w:hAnsi="Times New Roman" w:cs="Times New Roman"/>
          <w:sz w:val="20"/>
          <w:szCs w:val="20"/>
        </w:rPr>
        <w:t>Дубенского</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муниципального района</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Республики Мордовия</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на 20</w:t>
      </w:r>
      <w:r w:rsidR="00BB0776" w:rsidRPr="00FF6288">
        <w:rPr>
          <w:rFonts w:ascii="Times New Roman" w:hAnsi="Times New Roman" w:cs="Times New Roman"/>
          <w:sz w:val="20"/>
          <w:szCs w:val="20"/>
        </w:rPr>
        <w:t>24</w:t>
      </w:r>
      <w:r w:rsidRPr="00FF6288">
        <w:rPr>
          <w:rFonts w:ascii="Times New Roman" w:hAnsi="Times New Roman" w:cs="Times New Roman"/>
          <w:sz w:val="20"/>
          <w:szCs w:val="20"/>
        </w:rPr>
        <w:t xml:space="preserve"> год и </w:t>
      </w:r>
      <w:proofErr w:type="gramStart"/>
      <w:r w:rsidRPr="00FF6288">
        <w:rPr>
          <w:rFonts w:ascii="Times New Roman" w:hAnsi="Times New Roman" w:cs="Times New Roman"/>
          <w:sz w:val="20"/>
          <w:szCs w:val="20"/>
        </w:rPr>
        <w:t>на</w:t>
      </w:r>
      <w:proofErr w:type="gramEnd"/>
      <w:r w:rsidRPr="00FF6288">
        <w:rPr>
          <w:rFonts w:ascii="Times New Roman" w:hAnsi="Times New Roman" w:cs="Times New Roman"/>
          <w:sz w:val="20"/>
          <w:szCs w:val="20"/>
        </w:rPr>
        <w:t xml:space="preserve"> плановый</w:t>
      </w:r>
    </w:p>
    <w:p w:rsidR="0096686A" w:rsidRPr="00FF6288" w:rsidRDefault="0009551F"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период 202</w:t>
      </w:r>
      <w:r w:rsidR="00BB0776" w:rsidRPr="00FF6288">
        <w:rPr>
          <w:rFonts w:ascii="Times New Roman" w:hAnsi="Times New Roman" w:cs="Times New Roman"/>
          <w:sz w:val="20"/>
          <w:szCs w:val="20"/>
        </w:rPr>
        <w:t>5</w:t>
      </w:r>
      <w:r w:rsidRPr="00FF6288">
        <w:rPr>
          <w:rFonts w:ascii="Times New Roman" w:hAnsi="Times New Roman" w:cs="Times New Roman"/>
          <w:sz w:val="20"/>
          <w:szCs w:val="20"/>
        </w:rPr>
        <w:t xml:space="preserve"> и 202</w:t>
      </w:r>
      <w:r w:rsidR="00BB0776" w:rsidRPr="00FF6288">
        <w:rPr>
          <w:rFonts w:ascii="Times New Roman" w:hAnsi="Times New Roman" w:cs="Times New Roman"/>
          <w:sz w:val="20"/>
          <w:szCs w:val="20"/>
        </w:rPr>
        <w:t>6</w:t>
      </w:r>
      <w:r w:rsidR="0096686A" w:rsidRPr="00FF6288">
        <w:rPr>
          <w:rFonts w:ascii="Times New Roman" w:hAnsi="Times New Roman" w:cs="Times New Roman"/>
          <w:sz w:val="20"/>
          <w:szCs w:val="20"/>
        </w:rPr>
        <w:t xml:space="preserve"> годов»</w:t>
      </w:r>
    </w:p>
    <w:p w:rsidR="0096686A" w:rsidRPr="00FF6288" w:rsidRDefault="0009551F"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от 2</w:t>
      </w:r>
      <w:r w:rsidR="00BB0776" w:rsidRPr="00FF6288">
        <w:rPr>
          <w:rFonts w:ascii="Times New Roman" w:hAnsi="Times New Roman" w:cs="Times New Roman"/>
          <w:sz w:val="20"/>
          <w:szCs w:val="20"/>
        </w:rPr>
        <w:t>8</w:t>
      </w:r>
      <w:r w:rsidRPr="00FF6288">
        <w:rPr>
          <w:rFonts w:ascii="Times New Roman" w:hAnsi="Times New Roman" w:cs="Times New Roman"/>
          <w:sz w:val="20"/>
          <w:szCs w:val="20"/>
        </w:rPr>
        <w:t>.12.202</w:t>
      </w:r>
      <w:r w:rsidR="00BB0776" w:rsidRPr="00FF6288">
        <w:rPr>
          <w:rFonts w:ascii="Times New Roman" w:hAnsi="Times New Roman" w:cs="Times New Roman"/>
          <w:sz w:val="20"/>
          <w:szCs w:val="20"/>
        </w:rPr>
        <w:t>3</w:t>
      </w:r>
      <w:r w:rsidR="0096686A" w:rsidRPr="00FF6288">
        <w:rPr>
          <w:rFonts w:ascii="Times New Roman" w:hAnsi="Times New Roman" w:cs="Times New Roman"/>
          <w:sz w:val="20"/>
          <w:szCs w:val="20"/>
        </w:rPr>
        <w:t xml:space="preserve"> г. №</w:t>
      </w:r>
      <w:r w:rsidR="00BB0776" w:rsidRPr="00FF6288">
        <w:rPr>
          <w:rFonts w:ascii="Times New Roman" w:hAnsi="Times New Roman" w:cs="Times New Roman"/>
          <w:sz w:val="20"/>
          <w:szCs w:val="20"/>
        </w:rPr>
        <w:t>126</w:t>
      </w:r>
    </w:p>
    <w:p w:rsidR="0096686A" w:rsidRPr="00FF6288" w:rsidRDefault="0096686A" w:rsidP="00FF6288">
      <w:pPr>
        <w:spacing w:after="0" w:line="240" w:lineRule="auto"/>
        <w:contextualSpacing/>
        <w:rPr>
          <w:rFonts w:ascii="Times New Roman" w:hAnsi="Times New Roman" w:cs="Times New Roman"/>
          <w:sz w:val="20"/>
          <w:szCs w:val="20"/>
        </w:rPr>
      </w:pPr>
    </w:p>
    <w:p w:rsidR="0096686A" w:rsidRPr="00FF6288" w:rsidRDefault="0096686A" w:rsidP="00FF6288">
      <w:pPr>
        <w:spacing w:after="0" w:line="240" w:lineRule="auto"/>
        <w:contextualSpacing/>
        <w:rPr>
          <w:rFonts w:ascii="Times New Roman" w:hAnsi="Times New Roman" w:cs="Times New Roman"/>
          <w:sz w:val="20"/>
          <w:szCs w:val="20"/>
        </w:rPr>
      </w:pPr>
    </w:p>
    <w:tbl>
      <w:tblPr>
        <w:tblW w:w="10774" w:type="dxa"/>
        <w:tblInd w:w="-885" w:type="dxa"/>
        <w:tblLayout w:type="fixed"/>
        <w:tblLook w:val="04A0" w:firstRow="1" w:lastRow="0" w:firstColumn="1" w:lastColumn="0" w:noHBand="0" w:noVBand="1"/>
      </w:tblPr>
      <w:tblGrid>
        <w:gridCol w:w="976"/>
        <w:gridCol w:w="3561"/>
        <w:gridCol w:w="567"/>
        <w:gridCol w:w="425"/>
        <w:gridCol w:w="567"/>
        <w:gridCol w:w="426"/>
        <w:gridCol w:w="567"/>
        <w:gridCol w:w="850"/>
        <w:gridCol w:w="567"/>
        <w:gridCol w:w="851"/>
        <w:gridCol w:w="283"/>
        <w:gridCol w:w="567"/>
        <w:gridCol w:w="567"/>
      </w:tblGrid>
      <w:tr w:rsidR="0096686A" w:rsidRPr="00FF6288" w:rsidTr="00FF6288">
        <w:trPr>
          <w:gridAfter w:val="2"/>
          <w:wAfter w:w="1134" w:type="dxa"/>
          <w:trHeight w:val="1200"/>
        </w:trPr>
        <w:tc>
          <w:tcPr>
            <w:tcW w:w="9640" w:type="dxa"/>
            <w:gridSpan w:val="11"/>
            <w:tcBorders>
              <w:top w:val="nil"/>
              <w:left w:val="nil"/>
              <w:bottom w:val="nil"/>
              <w:right w:val="nil"/>
            </w:tcBorders>
            <w:shd w:val="clear" w:color="000000" w:fill="FFFFFF"/>
            <w:vAlign w:val="bottom"/>
            <w:hideMark/>
          </w:tcPr>
          <w:p w:rsidR="0096686A" w:rsidRPr="00FF6288" w:rsidRDefault="0096686A" w:rsidP="00FF6288">
            <w:pPr>
              <w:spacing w:after="0" w:line="240" w:lineRule="auto"/>
              <w:ind w:left="885" w:hanging="885"/>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 xml:space="preserve">РАСПРЕДЕЛЕНИЕ БЮДЖЕТНЫХ АССИГНОВАНИЙ  БЮДЖЕТА </w:t>
            </w:r>
            <w:r w:rsidR="00BB0776" w:rsidRPr="00FF6288">
              <w:rPr>
                <w:rFonts w:ascii="Times New Roman" w:eastAsia="Times New Roman" w:hAnsi="Times New Roman" w:cs="Times New Roman"/>
                <w:b/>
                <w:bCs/>
                <w:sz w:val="20"/>
                <w:szCs w:val="20"/>
              </w:rPr>
              <w:t xml:space="preserve">ДУБЕНСКОГО </w:t>
            </w:r>
            <w:r w:rsidRPr="00FF6288">
              <w:rPr>
                <w:rFonts w:ascii="Times New Roman" w:eastAsia="Times New Roman" w:hAnsi="Times New Roman" w:cs="Times New Roman"/>
                <w:b/>
                <w:bCs/>
                <w:sz w:val="20"/>
                <w:szCs w:val="20"/>
              </w:rPr>
              <w:t>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w:t>
            </w:r>
            <w:r w:rsidR="0009551F" w:rsidRPr="00FF6288">
              <w:rPr>
                <w:rFonts w:ascii="Times New Roman" w:eastAsia="Times New Roman" w:hAnsi="Times New Roman" w:cs="Times New Roman"/>
                <w:b/>
                <w:bCs/>
                <w:sz w:val="20"/>
                <w:szCs w:val="20"/>
              </w:rPr>
              <w:t>ИКАЦИИ РАСХОДОВ БЮДЖЕТОВ НА 202</w:t>
            </w:r>
            <w:r w:rsidR="00BB0776" w:rsidRPr="00FF6288">
              <w:rPr>
                <w:rFonts w:ascii="Times New Roman" w:eastAsia="Times New Roman" w:hAnsi="Times New Roman" w:cs="Times New Roman"/>
                <w:b/>
                <w:bCs/>
                <w:sz w:val="20"/>
                <w:szCs w:val="20"/>
              </w:rPr>
              <w:t>4</w:t>
            </w:r>
            <w:r w:rsidR="0009551F" w:rsidRPr="00FF6288">
              <w:rPr>
                <w:rFonts w:ascii="Times New Roman" w:eastAsia="Times New Roman" w:hAnsi="Times New Roman" w:cs="Times New Roman"/>
                <w:b/>
                <w:bCs/>
                <w:sz w:val="20"/>
                <w:szCs w:val="20"/>
              </w:rPr>
              <w:t xml:space="preserve"> ГОД И НА ПЛАНОВЫЙ ПЕРИОД 202</w:t>
            </w:r>
            <w:r w:rsidR="00BB0776" w:rsidRPr="00FF6288">
              <w:rPr>
                <w:rFonts w:ascii="Times New Roman" w:eastAsia="Times New Roman" w:hAnsi="Times New Roman" w:cs="Times New Roman"/>
                <w:b/>
                <w:bCs/>
                <w:sz w:val="20"/>
                <w:szCs w:val="20"/>
              </w:rPr>
              <w:t>5</w:t>
            </w:r>
            <w:proofErr w:type="gramStart"/>
            <w:r w:rsidR="0009551F" w:rsidRPr="00FF6288">
              <w:rPr>
                <w:rFonts w:ascii="Times New Roman" w:eastAsia="Times New Roman" w:hAnsi="Times New Roman" w:cs="Times New Roman"/>
                <w:b/>
                <w:bCs/>
                <w:sz w:val="20"/>
                <w:szCs w:val="20"/>
              </w:rPr>
              <w:t xml:space="preserve"> И</w:t>
            </w:r>
            <w:proofErr w:type="gramEnd"/>
            <w:r w:rsidR="0009551F" w:rsidRPr="00FF6288">
              <w:rPr>
                <w:rFonts w:ascii="Times New Roman" w:eastAsia="Times New Roman" w:hAnsi="Times New Roman" w:cs="Times New Roman"/>
                <w:b/>
                <w:bCs/>
                <w:sz w:val="20"/>
                <w:szCs w:val="20"/>
              </w:rPr>
              <w:t xml:space="preserve"> 202</w:t>
            </w:r>
            <w:r w:rsidR="00BB0776" w:rsidRPr="00FF6288">
              <w:rPr>
                <w:rFonts w:ascii="Times New Roman" w:eastAsia="Times New Roman" w:hAnsi="Times New Roman" w:cs="Times New Roman"/>
                <w:b/>
                <w:bCs/>
                <w:sz w:val="20"/>
                <w:szCs w:val="20"/>
              </w:rPr>
              <w:t>6</w:t>
            </w:r>
            <w:r w:rsidRPr="00FF6288">
              <w:rPr>
                <w:rFonts w:ascii="Times New Roman" w:eastAsia="Times New Roman" w:hAnsi="Times New Roman" w:cs="Times New Roman"/>
                <w:b/>
                <w:bCs/>
                <w:sz w:val="20"/>
                <w:szCs w:val="20"/>
              </w:rPr>
              <w:t xml:space="preserve"> ГОДОВ</w:t>
            </w:r>
          </w:p>
          <w:p w:rsidR="0096686A" w:rsidRPr="00FF6288" w:rsidRDefault="0096686A" w:rsidP="00FF6288">
            <w:pPr>
              <w:spacing w:after="0" w:line="240" w:lineRule="auto"/>
              <w:contextualSpacing/>
              <w:jc w:val="center"/>
              <w:rPr>
                <w:rFonts w:ascii="Times New Roman" w:eastAsia="Times New Roman" w:hAnsi="Times New Roman" w:cs="Times New Roman"/>
                <w:b/>
                <w:bCs/>
                <w:sz w:val="20"/>
                <w:szCs w:val="20"/>
              </w:rPr>
            </w:pPr>
          </w:p>
          <w:p w:rsidR="0096686A" w:rsidRPr="00FF6288" w:rsidRDefault="0096686A" w:rsidP="00FF6288">
            <w:pPr>
              <w:spacing w:after="0" w:line="240" w:lineRule="auto"/>
              <w:contextualSpacing/>
              <w:jc w:val="center"/>
              <w:rPr>
                <w:rFonts w:ascii="Times New Roman" w:eastAsia="Times New Roman" w:hAnsi="Times New Roman" w:cs="Times New Roman"/>
                <w:b/>
                <w:bCs/>
                <w:sz w:val="20"/>
                <w:szCs w:val="20"/>
              </w:rPr>
            </w:pPr>
          </w:p>
        </w:tc>
      </w:tr>
      <w:tr w:rsidR="00DD7BF9" w:rsidRPr="00FF6288" w:rsidTr="00FF6288">
        <w:trPr>
          <w:gridBefore w:val="1"/>
          <w:wBefore w:w="976" w:type="dxa"/>
          <w:trHeight w:val="390"/>
        </w:trPr>
        <w:tc>
          <w:tcPr>
            <w:tcW w:w="3561"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 xml:space="preserve">Наименование </w:t>
            </w:r>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20"/>
                <w:szCs w:val="20"/>
              </w:rPr>
            </w:pPr>
            <w:proofErr w:type="spellStart"/>
            <w:r w:rsidRPr="00FF6288">
              <w:rPr>
                <w:rFonts w:ascii="Times New Roman" w:eastAsia="Times New Roman" w:hAnsi="Times New Roman" w:cs="Times New Roman"/>
                <w:b/>
                <w:bCs/>
                <w:sz w:val="20"/>
                <w:szCs w:val="20"/>
              </w:rPr>
              <w:t>Рз</w:t>
            </w:r>
            <w:proofErr w:type="spellEnd"/>
          </w:p>
        </w:tc>
        <w:tc>
          <w:tcPr>
            <w:tcW w:w="425"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20"/>
                <w:szCs w:val="20"/>
              </w:rPr>
            </w:pPr>
            <w:proofErr w:type="spellStart"/>
            <w:r w:rsidRPr="00FF6288">
              <w:rPr>
                <w:rFonts w:ascii="Times New Roman" w:eastAsia="Times New Roman" w:hAnsi="Times New Roman" w:cs="Times New Roman"/>
                <w:b/>
                <w:bCs/>
                <w:sz w:val="20"/>
                <w:szCs w:val="20"/>
              </w:rPr>
              <w:t>Прз</w:t>
            </w:r>
            <w:proofErr w:type="spellEnd"/>
          </w:p>
        </w:tc>
        <w:tc>
          <w:tcPr>
            <w:tcW w:w="2410"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20"/>
                <w:szCs w:val="20"/>
              </w:rPr>
            </w:pPr>
            <w:proofErr w:type="spellStart"/>
            <w:r w:rsidRPr="00FF6288">
              <w:rPr>
                <w:rFonts w:ascii="Times New Roman" w:eastAsia="Times New Roman" w:hAnsi="Times New Roman" w:cs="Times New Roman"/>
                <w:b/>
                <w:bCs/>
                <w:sz w:val="20"/>
                <w:szCs w:val="20"/>
              </w:rPr>
              <w:t>Цср</w:t>
            </w:r>
            <w:proofErr w:type="spellEnd"/>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20"/>
                <w:szCs w:val="20"/>
              </w:rPr>
            </w:pPr>
            <w:proofErr w:type="spellStart"/>
            <w:r w:rsidRPr="00FF6288">
              <w:rPr>
                <w:rFonts w:ascii="Times New Roman" w:eastAsia="Times New Roman" w:hAnsi="Times New Roman" w:cs="Times New Roman"/>
                <w:b/>
                <w:bCs/>
                <w:sz w:val="20"/>
                <w:szCs w:val="20"/>
              </w:rPr>
              <w:t>Вр</w:t>
            </w:r>
            <w:proofErr w:type="spellEnd"/>
          </w:p>
        </w:tc>
        <w:tc>
          <w:tcPr>
            <w:tcW w:w="2268" w:type="dxa"/>
            <w:gridSpan w:val="4"/>
            <w:tcBorders>
              <w:top w:val="single" w:sz="8" w:space="0" w:color="auto"/>
              <w:left w:val="nil"/>
              <w:bottom w:val="single" w:sz="8"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20"/>
                <w:szCs w:val="20"/>
              </w:rPr>
            </w:pPr>
            <w:proofErr w:type="spellStart"/>
            <w:r w:rsidRPr="00FF6288">
              <w:rPr>
                <w:rFonts w:ascii="Times New Roman" w:eastAsia="Times New Roman" w:hAnsi="Times New Roman" w:cs="Times New Roman"/>
                <w:b/>
                <w:bCs/>
                <w:sz w:val="20"/>
                <w:szCs w:val="20"/>
              </w:rPr>
              <w:t>СУММА</w:t>
            </w:r>
            <w:proofErr w:type="gramStart"/>
            <w:r w:rsidRPr="00FF6288">
              <w:rPr>
                <w:rFonts w:ascii="Times New Roman" w:eastAsia="Times New Roman" w:hAnsi="Times New Roman" w:cs="Times New Roman"/>
                <w:sz w:val="20"/>
                <w:szCs w:val="20"/>
              </w:rPr>
              <w:t>,т</w:t>
            </w:r>
            <w:proofErr w:type="gramEnd"/>
            <w:r w:rsidRPr="00FF6288">
              <w:rPr>
                <w:rFonts w:ascii="Times New Roman" w:eastAsia="Times New Roman" w:hAnsi="Times New Roman" w:cs="Times New Roman"/>
                <w:sz w:val="20"/>
                <w:szCs w:val="20"/>
              </w:rPr>
              <w:t>ыс</w:t>
            </w:r>
            <w:proofErr w:type="spellEnd"/>
            <w:r w:rsidRPr="00FF6288">
              <w:rPr>
                <w:rFonts w:ascii="Times New Roman" w:eastAsia="Times New Roman" w:hAnsi="Times New Roman" w:cs="Times New Roman"/>
                <w:sz w:val="20"/>
                <w:szCs w:val="20"/>
              </w:rPr>
              <w:t>. рублей</w:t>
            </w:r>
          </w:p>
        </w:tc>
      </w:tr>
      <w:tr w:rsidR="00DD7BF9" w:rsidRPr="00FF6288" w:rsidTr="00FF6288">
        <w:trPr>
          <w:gridBefore w:val="1"/>
          <w:wBefore w:w="976" w:type="dxa"/>
          <w:trHeight w:val="1170"/>
        </w:trPr>
        <w:tc>
          <w:tcPr>
            <w:tcW w:w="3561" w:type="dxa"/>
            <w:vMerge/>
            <w:tcBorders>
              <w:top w:val="single" w:sz="8" w:space="0" w:color="auto"/>
              <w:left w:val="single" w:sz="8" w:space="0" w:color="auto"/>
              <w:bottom w:val="single" w:sz="8" w:space="0" w:color="000000"/>
              <w:right w:val="single" w:sz="8" w:space="0" w:color="auto"/>
            </w:tcBorders>
            <w:vAlign w:val="center"/>
            <w:hideMark/>
          </w:tcPr>
          <w:p w:rsidR="00DD7BF9" w:rsidRPr="00FF6288" w:rsidRDefault="00DD7BF9" w:rsidP="00FF6288">
            <w:pPr>
              <w:spacing w:after="0" w:line="240" w:lineRule="auto"/>
              <w:contextualSpacing/>
              <w:rPr>
                <w:rFonts w:ascii="Times New Roman" w:eastAsia="Times New Roman" w:hAnsi="Times New Roman" w:cs="Times New Roman"/>
                <w:b/>
                <w:bCs/>
                <w:sz w:val="20"/>
                <w:szCs w:val="20"/>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DD7BF9" w:rsidRPr="00FF6288" w:rsidRDefault="00DD7BF9" w:rsidP="00FF6288">
            <w:pPr>
              <w:spacing w:after="0" w:line="240" w:lineRule="auto"/>
              <w:contextualSpacing/>
              <w:rPr>
                <w:rFonts w:ascii="Times New Roman" w:eastAsia="Times New Roman" w:hAnsi="Times New Roman" w:cs="Times New Roman"/>
                <w:b/>
                <w:bCs/>
                <w:sz w:val="20"/>
                <w:szCs w:val="20"/>
              </w:rPr>
            </w:pPr>
          </w:p>
        </w:tc>
        <w:tc>
          <w:tcPr>
            <w:tcW w:w="425" w:type="dxa"/>
            <w:vMerge/>
            <w:tcBorders>
              <w:top w:val="single" w:sz="8" w:space="0" w:color="auto"/>
              <w:left w:val="single" w:sz="8" w:space="0" w:color="auto"/>
              <w:bottom w:val="single" w:sz="8" w:space="0" w:color="000000"/>
              <w:right w:val="single" w:sz="8" w:space="0" w:color="auto"/>
            </w:tcBorders>
            <w:vAlign w:val="center"/>
            <w:hideMark/>
          </w:tcPr>
          <w:p w:rsidR="00DD7BF9" w:rsidRPr="00FF6288" w:rsidRDefault="00DD7BF9" w:rsidP="00FF6288">
            <w:pPr>
              <w:spacing w:after="0" w:line="240" w:lineRule="auto"/>
              <w:contextualSpacing/>
              <w:rPr>
                <w:rFonts w:ascii="Times New Roman" w:eastAsia="Times New Roman" w:hAnsi="Times New Roman" w:cs="Times New Roman"/>
                <w:b/>
                <w:bCs/>
                <w:sz w:val="20"/>
                <w:szCs w:val="20"/>
              </w:rPr>
            </w:pPr>
          </w:p>
        </w:tc>
        <w:tc>
          <w:tcPr>
            <w:tcW w:w="2410" w:type="dxa"/>
            <w:gridSpan w:val="4"/>
            <w:vMerge/>
            <w:tcBorders>
              <w:top w:val="single" w:sz="8" w:space="0" w:color="auto"/>
              <w:left w:val="single" w:sz="8" w:space="0" w:color="auto"/>
              <w:bottom w:val="single" w:sz="8" w:space="0" w:color="000000"/>
              <w:right w:val="single" w:sz="8" w:space="0" w:color="000000"/>
            </w:tcBorders>
            <w:vAlign w:val="center"/>
            <w:hideMark/>
          </w:tcPr>
          <w:p w:rsidR="00DD7BF9" w:rsidRPr="00FF6288" w:rsidRDefault="00DD7BF9" w:rsidP="00FF6288">
            <w:pPr>
              <w:spacing w:after="0" w:line="240" w:lineRule="auto"/>
              <w:contextualSpacing/>
              <w:rPr>
                <w:rFonts w:ascii="Times New Roman" w:eastAsia="Times New Roman" w:hAnsi="Times New Roman" w:cs="Times New Roman"/>
                <w:b/>
                <w:bCs/>
                <w:sz w:val="20"/>
                <w:szCs w:val="20"/>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DD7BF9" w:rsidRPr="00FF6288" w:rsidRDefault="00DD7BF9" w:rsidP="00FF6288">
            <w:pPr>
              <w:spacing w:after="0" w:line="240" w:lineRule="auto"/>
              <w:contextualSpacing/>
              <w:rPr>
                <w:rFonts w:ascii="Times New Roman" w:eastAsia="Times New Roman" w:hAnsi="Times New Roman" w:cs="Times New Roman"/>
                <w:b/>
                <w:bCs/>
                <w:sz w:val="20"/>
                <w:szCs w:val="20"/>
              </w:rPr>
            </w:pPr>
          </w:p>
        </w:tc>
        <w:tc>
          <w:tcPr>
            <w:tcW w:w="851" w:type="dxa"/>
            <w:tcBorders>
              <w:top w:val="nil"/>
              <w:left w:val="nil"/>
              <w:bottom w:val="single" w:sz="8" w:space="0" w:color="auto"/>
              <w:right w:val="single" w:sz="8" w:space="0" w:color="auto"/>
            </w:tcBorders>
            <w:shd w:val="clear" w:color="auto" w:fill="auto"/>
            <w:vAlign w:val="center"/>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2024 год</w:t>
            </w:r>
          </w:p>
        </w:tc>
        <w:tc>
          <w:tcPr>
            <w:tcW w:w="850" w:type="dxa"/>
            <w:gridSpan w:val="2"/>
            <w:tcBorders>
              <w:top w:val="nil"/>
              <w:left w:val="nil"/>
              <w:bottom w:val="single" w:sz="8" w:space="0" w:color="auto"/>
              <w:right w:val="single" w:sz="8" w:space="0" w:color="auto"/>
            </w:tcBorders>
            <w:shd w:val="clear" w:color="auto" w:fill="auto"/>
            <w:vAlign w:val="center"/>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2025 год</w:t>
            </w:r>
          </w:p>
        </w:tc>
        <w:tc>
          <w:tcPr>
            <w:tcW w:w="567" w:type="dxa"/>
            <w:tcBorders>
              <w:top w:val="nil"/>
              <w:left w:val="nil"/>
              <w:bottom w:val="single" w:sz="8" w:space="0" w:color="auto"/>
              <w:right w:val="single" w:sz="8" w:space="0" w:color="auto"/>
            </w:tcBorders>
            <w:shd w:val="clear" w:color="auto" w:fill="auto"/>
            <w:vAlign w:val="center"/>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2026 год</w:t>
            </w:r>
          </w:p>
        </w:tc>
      </w:tr>
      <w:tr w:rsidR="00DD7BF9" w:rsidRPr="00FF6288" w:rsidTr="00FF6288">
        <w:trPr>
          <w:gridBefore w:val="1"/>
          <w:wBefore w:w="976" w:type="dxa"/>
          <w:trHeight w:val="28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r>
      <w:tr w:rsidR="00DD7BF9" w:rsidRPr="00FF6288" w:rsidTr="00FF6288">
        <w:trPr>
          <w:gridBefore w:val="1"/>
          <w:wBefore w:w="976" w:type="dxa"/>
          <w:trHeight w:val="33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ВСЕГО</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316802,4</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256885,9</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266170,5</w:t>
            </w:r>
          </w:p>
        </w:tc>
      </w:tr>
      <w:tr w:rsidR="00DD7BF9" w:rsidRPr="00FF6288" w:rsidTr="00FF6288">
        <w:trPr>
          <w:gridBefore w:val="1"/>
          <w:wBefore w:w="976" w:type="dxa"/>
          <w:trHeight w:val="34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42243,9</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28199,4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25925,7</w:t>
            </w:r>
          </w:p>
        </w:tc>
      </w:tr>
      <w:tr w:rsidR="00DD7BF9" w:rsidRPr="00FF6288" w:rsidTr="00FF6288">
        <w:trPr>
          <w:gridBefore w:val="1"/>
          <w:wBefore w:w="976" w:type="dxa"/>
          <w:trHeight w:val="81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Функционирование высшего должностного лица субъекта Российской Федерации и муниципального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1445,9</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1445,9</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1445,9</w:t>
            </w:r>
          </w:p>
        </w:tc>
      </w:tr>
      <w:tr w:rsidR="00DD7BF9" w:rsidRPr="00FF6288" w:rsidTr="00FF6288">
        <w:trPr>
          <w:gridBefore w:val="1"/>
          <w:wBefore w:w="976" w:type="dxa"/>
          <w:trHeight w:val="61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Обеспечение деятельности Администрации Дубенского муниципального района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r>
      <w:tr w:rsidR="00DD7BF9" w:rsidRPr="00FF6288" w:rsidTr="00FF6288">
        <w:trPr>
          <w:gridBefore w:val="1"/>
          <w:wBefore w:w="976" w:type="dxa"/>
          <w:trHeight w:val="72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Непрограммные расходы в рамках </w:t>
            </w:r>
            <w:proofErr w:type="gramStart"/>
            <w:r w:rsidRPr="00FF6288">
              <w:rPr>
                <w:rFonts w:ascii="Times New Roman" w:eastAsia="Times New Roman" w:hAnsi="Times New Roman" w:cs="Times New Roman"/>
                <w:sz w:val="18"/>
                <w:szCs w:val="18"/>
              </w:rPr>
              <w:t>обеспечения деятельности Администрации Дубенского муниципального района Республики</w:t>
            </w:r>
            <w:proofErr w:type="gramEnd"/>
            <w:r w:rsidRPr="00FF6288">
              <w:rPr>
                <w:rFonts w:ascii="Times New Roman" w:eastAsia="Times New Roman" w:hAnsi="Times New Roman" w:cs="Times New Roman"/>
                <w:sz w:val="18"/>
                <w:szCs w:val="18"/>
              </w:rPr>
              <w:t xml:space="preserve"> Мордовия</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r>
      <w:tr w:rsidR="00DD7BF9" w:rsidRPr="00FF6288" w:rsidTr="00FF6288">
        <w:trPr>
          <w:gridBefore w:val="1"/>
          <w:wBefore w:w="976" w:type="dxa"/>
          <w:trHeight w:val="48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Расходы на выплаты по оплате труда высшего должностного лица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41150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r>
      <w:tr w:rsidR="00DD7BF9" w:rsidRPr="00FF6288" w:rsidTr="00FF6288">
        <w:trPr>
          <w:gridBefore w:val="1"/>
          <w:wBefore w:w="976" w:type="dxa"/>
          <w:trHeight w:val="126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41150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r>
      <w:tr w:rsidR="00DD7BF9" w:rsidRPr="00FF6288" w:rsidTr="00FF6288">
        <w:trPr>
          <w:gridBefore w:val="1"/>
          <w:wBefore w:w="976" w:type="dxa"/>
          <w:trHeight w:val="45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41150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r>
      <w:tr w:rsidR="00DD7BF9" w:rsidRPr="00FF6288" w:rsidTr="00FF6288">
        <w:trPr>
          <w:gridBefore w:val="1"/>
          <w:wBefore w:w="976" w:type="dxa"/>
          <w:trHeight w:val="108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15438,7</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9979,4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8789,5</w:t>
            </w:r>
          </w:p>
        </w:tc>
      </w:tr>
      <w:tr w:rsidR="00DD7BF9" w:rsidRPr="00FF6288" w:rsidTr="00FF6288">
        <w:trPr>
          <w:gridBefore w:val="1"/>
          <w:wBefore w:w="976" w:type="dxa"/>
          <w:trHeight w:val="525"/>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116,0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127,3</w:t>
            </w:r>
          </w:p>
        </w:tc>
      </w:tr>
      <w:tr w:rsidR="00DD7BF9" w:rsidRPr="00FF6288" w:rsidTr="00FF6288">
        <w:trPr>
          <w:gridBefore w:val="1"/>
          <w:wBefore w:w="976" w:type="dxa"/>
          <w:trHeight w:val="54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"Общие мероприятия развития системы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116,0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127,3</w:t>
            </w:r>
          </w:p>
        </w:tc>
      </w:tr>
      <w:tr w:rsidR="00DD7BF9" w:rsidRPr="00FF6288" w:rsidTr="00FF6288">
        <w:trPr>
          <w:gridBefore w:val="1"/>
          <w:wBefore w:w="976" w:type="dxa"/>
          <w:trHeight w:val="76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116,0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127,3</w:t>
            </w:r>
          </w:p>
        </w:tc>
      </w:tr>
      <w:tr w:rsidR="00DD7BF9" w:rsidRPr="00FF6288" w:rsidTr="00FF6288">
        <w:trPr>
          <w:gridBefore w:val="1"/>
          <w:wBefore w:w="976" w:type="dxa"/>
          <w:trHeight w:val="124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77550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116,0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127,3</w:t>
            </w:r>
          </w:p>
        </w:tc>
      </w:tr>
      <w:tr w:rsidR="00DD7BF9" w:rsidRPr="00FF6288" w:rsidTr="00FF6288">
        <w:trPr>
          <w:gridBefore w:val="1"/>
          <w:wBefore w:w="976" w:type="dxa"/>
          <w:trHeight w:val="124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77550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116,0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127,3</w:t>
            </w:r>
          </w:p>
        </w:tc>
      </w:tr>
      <w:tr w:rsidR="00DD7BF9" w:rsidRPr="00FF6288" w:rsidTr="00FF6288">
        <w:trPr>
          <w:gridBefore w:val="1"/>
          <w:wBefore w:w="976" w:type="dxa"/>
          <w:trHeight w:val="48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77550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116,0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127,3</w:t>
            </w:r>
          </w:p>
        </w:tc>
      </w:tr>
      <w:tr w:rsidR="00DD7BF9" w:rsidRPr="00FF6288" w:rsidTr="00FF6288">
        <w:trPr>
          <w:gridBefore w:val="1"/>
          <w:wBefore w:w="976" w:type="dxa"/>
          <w:trHeight w:val="630"/>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xml:space="preserve">Муниципальная программа Дубенского муниципального района Республики Мордовия "Жилище"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47,1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48,9</w:t>
            </w:r>
          </w:p>
        </w:tc>
      </w:tr>
      <w:tr w:rsidR="00DD7BF9" w:rsidRPr="00FF6288" w:rsidTr="00FF6288">
        <w:trPr>
          <w:gridBefore w:val="1"/>
          <w:wBefore w:w="976" w:type="dxa"/>
          <w:trHeight w:val="840"/>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"Создание условий для обеспечения доступным и комфортным жильем граждан России"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47,1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48,9</w:t>
            </w:r>
          </w:p>
        </w:tc>
      </w:tr>
      <w:tr w:rsidR="00DD7BF9" w:rsidRPr="00FF6288" w:rsidTr="00FF6288">
        <w:trPr>
          <w:gridBefore w:val="1"/>
          <w:wBefore w:w="976" w:type="dxa"/>
          <w:trHeight w:val="960"/>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47,1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48,9</w:t>
            </w:r>
          </w:p>
        </w:tc>
      </w:tr>
      <w:tr w:rsidR="00DD7BF9" w:rsidRPr="00FF6288" w:rsidTr="00FF6288">
        <w:trPr>
          <w:gridBefore w:val="1"/>
          <w:wBefore w:w="976" w:type="dxa"/>
          <w:trHeight w:val="1620"/>
        </w:trPr>
        <w:tc>
          <w:tcPr>
            <w:tcW w:w="356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Д0820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47,1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48,9</w:t>
            </w:r>
          </w:p>
        </w:tc>
      </w:tr>
      <w:tr w:rsidR="00DD7BF9" w:rsidRPr="00FF6288" w:rsidTr="00FF6288">
        <w:trPr>
          <w:gridBefore w:val="1"/>
          <w:wBefore w:w="976" w:type="dxa"/>
          <w:trHeight w:val="1200"/>
        </w:trPr>
        <w:tc>
          <w:tcPr>
            <w:tcW w:w="356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Д0820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46,8</w:t>
            </w:r>
          </w:p>
        </w:tc>
      </w:tr>
      <w:tr w:rsidR="00DD7BF9" w:rsidRPr="00FF6288" w:rsidTr="00FF6288">
        <w:trPr>
          <w:gridBefore w:val="1"/>
          <w:wBefore w:w="976" w:type="dxa"/>
          <w:trHeight w:val="48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Д0820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46,8</w:t>
            </w:r>
          </w:p>
        </w:tc>
      </w:tr>
      <w:tr w:rsidR="00DD7BF9" w:rsidRPr="00FF6288" w:rsidTr="00FF6288">
        <w:trPr>
          <w:gridBefore w:val="1"/>
          <w:wBefore w:w="976" w:type="dxa"/>
          <w:trHeight w:val="48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Д0820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w:t>
            </w:r>
          </w:p>
        </w:tc>
      </w:tr>
      <w:tr w:rsidR="00DD7BF9" w:rsidRPr="00FF6288" w:rsidTr="00FF6288">
        <w:trPr>
          <w:gridBefore w:val="1"/>
          <w:wBefore w:w="976" w:type="dxa"/>
          <w:trHeight w:val="48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Д0820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w:t>
            </w:r>
          </w:p>
        </w:tc>
      </w:tr>
      <w:tr w:rsidR="00DD7BF9" w:rsidRPr="00FF6288" w:rsidTr="00FF6288">
        <w:trPr>
          <w:gridBefore w:val="1"/>
          <w:wBefore w:w="976" w:type="dxa"/>
          <w:trHeight w:val="720"/>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xml:space="preserve">Муниципальная программа </w:t>
            </w:r>
            <w:r w:rsidRPr="00FF6288">
              <w:rPr>
                <w:rFonts w:ascii="Times New Roman" w:eastAsia="Times New Roman" w:hAnsi="Times New Roman" w:cs="Times New Roman"/>
                <w:b/>
                <w:bCs/>
                <w:sz w:val="18"/>
                <w:szCs w:val="18"/>
              </w:rPr>
              <w:br/>
              <w:t>«Развитие культуры  в Дубенском муниципальном  районе на 2022 – 2026 годы»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68,0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71,6</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74,3</w:t>
            </w:r>
          </w:p>
        </w:tc>
      </w:tr>
      <w:tr w:rsidR="00DD7BF9" w:rsidRPr="00FF6288" w:rsidTr="00FF6288">
        <w:trPr>
          <w:gridBefore w:val="1"/>
          <w:wBefore w:w="976" w:type="dxa"/>
          <w:trHeight w:val="48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"Обеспечение условий реализации муниципальной программы"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68,0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71,6</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74,3</w:t>
            </w:r>
          </w:p>
        </w:tc>
      </w:tr>
      <w:tr w:rsidR="00DD7BF9" w:rsidRPr="00FF6288" w:rsidTr="00FF6288">
        <w:trPr>
          <w:gridBefore w:val="1"/>
          <w:wBefore w:w="976" w:type="dxa"/>
          <w:trHeight w:val="78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"Обеспечение функций муниципальной архивной службы и подведомственных ей муниципальных архивов"</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68,0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71,6</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74,3</w:t>
            </w:r>
          </w:p>
        </w:tc>
      </w:tr>
      <w:tr w:rsidR="00DD7BF9" w:rsidRPr="00FF6288" w:rsidTr="00FF6288">
        <w:trPr>
          <w:gridBefore w:val="1"/>
          <w:wBefore w:w="976" w:type="dxa"/>
          <w:trHeight w:val="123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77510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68,0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71,6</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74,3</w:t>
            </w:r>
          </w:p>
        </w:tc>
      </w:tr>
      <w:tr w:rsidR="00DD7BF9" w:rsidRPr="00FF6288" w:rsidTr="00FF6288">
        <w:trPr>
          <w:gridBefore w:val="1"/>
          <w:wBefore w:w="976" w:type="dxa"/>
          <w:trHeight w:val="94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77510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68,0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71,6</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74,3</w:t>
            </w:r>
          </w:p>
        </w:tc>
      </w:tr>
      <w:tr w:rsidR="00DD7BF9" w:rsidRPr="00FF6288" w:rsidTr="00FF6288">
        <w:trPr>
          <w:gridBefore w:val="1"/>
          <w:wBefore w:w="976" w:type="dxa"/>
          <w:trHeight w:val="51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77510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68,0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71,6</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74,3</w:t>
            </w:r>
          </w:p>
        </w:tc>
      </w:tr>
      <w:tr w:rsidR="00DD7BF9" w:rsidRPr="00FF6288" w:rsidTr="00FF6288">
        <w:trPr>
          <w:gridBefore w:val="1"/>
          <w:wBefore w:w="976" w:type="dxa"/>
          <w:trHeight w:val="85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Муниципальная программа Дубенского муниципального района «Профилактика правонарушений на территории Дубенского муниципального района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136,5</w:t>
            </w:r>
          </w:p>
        </w:tc>
        <w:tc>
          <w:tcPr>
            <w:tcW w:w="850" w:type="dxa"/>
            <w:gridSpan w:val="2"/>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143,9</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149,6</w:t>
            </w:r>
          </w:p>
        </w:tc>
      </w:tr>
      <w:tr w:rsidR="00DD7BF9" w:rsidRPr="00FF6288" w:rsidTr="00FF6288">
        <w:trPr>
          <w:gridBefore w:val="1"/>
          <w:wBefore w:w="976" w:type="dxa"/>
          <w:trHeight w:val="855"/>
        </w:trPr>
        <w:tc>
          <w:tcPr>
            <w:tcW w:w="3561" w:type="dxa"/>
            <w:tcBorders>
              <w:top w:val="nil"/>
              <w:left w:val="nil"/>
              <w:bottom w:val="nil"/>
              <w:right w:val="nil"/>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Подпрограмма "Профилактика правонарушений"</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136,5</w:t>
            </w:r>
          </w:p>
        </w:tc>
        <w:tc>
          <w:tcPr>
            <w:tcW w:w="850" w:type="dxa"/>
            <w:gridSpan w:val="2"/>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143,9</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149,6</w:t>
            </w:r>
          </w:p>
        </w:tc>
      </w:tr>
      <w:tr w:rsidR="00DD7BF9" w:rsidRPr="00FF6288" w:rsidTr="00FF6288">
        <w:trPr>
          <w:gridBefore w:val="1"/>
          <w:wBefore w:w="976" w:type="dxa"/>
          <w:trHeight w:val="540"/>
        </w:trPr>
        <w:tc>
          <w:tcPr>
            <w:tcW w:w="3561" w:type="dxa"/>
            <w:tcBorders>
              <w:top w:val="single" w:sz="4" w:space="0" w:color="auto"/>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Основное мероприятие "Обеспечение реализации государственных полномочий"</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136,5</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143,9</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149,6</w:t>
            </w:r>
          </w:p>
        </w:tc>
      </w:tr>
      <w:tr w:rsidR="00DD7BF9" w:rsidRPr="00FF6288" w:rsidTr="00FF6288">
        <w:trPr>
          <w:gridBefore w:val="1"/>
          <w:wBefore w:w="976" w:type="dxa"/>
          <w:trHeight w:val="96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77020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133,9</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141,2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146,8</w:t>
            </w:r>
          </w:p>
        </w:tc>
      </w:tr>
      <w:tr w:rsidR="00DD7BF9" w:rsidRPr="00FF6288" w:rsidTr="00FF6288">
        <w:trPr>
          <w:gridBefore w:val="1"/>
          <w:wBefore w:w="976" w:type="dxa"/>
          <w:trHeight w:val="112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77020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133,9</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141,2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146,8</w:t>
            </w:r>
          </w:p>
        </w:tc>
      </w:tr>
      <w:tr w:rsidR="00DD7BF9" w:rsidRPr="00FF6288" w:rsidTr="00FF6288">
        <w:trPr>
          <w:gridBefore w:val="1"/>
          <w:wBefore w:w="976" w:type="dxa"/>
          <w:trHeight w:val="52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77020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133,9</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141,2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146,8</w:t>
            </w:r>
          </w:p>
        </w:tc>
      </w:tr>
      <w:tr w:rsidR="00DD7BF9" w:rsidRPr="00FF6288" w:rsidTr="00FF6288">
        <w:trPr>
          <w:gridBefore w:val="1"/>
          <w:wBefore w:w="976" w:type="dxa"/>
          <w:trHeight w:val="174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77150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w:t>
            </w:r>
          </w:p>
        </w:tc>
      </w:tr>
      <w:tr w:rsidR="00DD7BF9" w:rsidRPr="00FF6288" w:rsidTr="00FF6288">
        <w:trPr>
          <w:gridBefore w:val="1"/>
          <w:wBefore w:w="976" w:type="dxa"/>
          <w:trHeight w:val="48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77150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w:t>
            </w:r>
          </w:p>
        </w:tc>
      </w:tr>
      <w:tr w:rsidR="00DD7BF9" w:rsidRPr="00FF6288" w:rsidTr="00FF6288">
        <w:trPr>
          <w:gridBefore w:val="1"/>
          <w:wBefore w:w="976" w:type="dxa"/>
          <w:trHeight w:val="48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77150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w:t>
            </w:r>
          </w:p>
        </w:tc>
      </w:tr>
      <w:tr w:rsidR="00DD7BF9" w:rsidRPr="00FF6288" w:rsidTr="00FF6288">
        <w:trPr>
          <w:gridBefore w:val="1"/>
          <w:wBefore w:w="976" w:type="dxa"/>
          <w:trHeight w:val="58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Обеспечение деятельности администрации Дубенского  муниципального района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11908,0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7116,2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6139,4</w:t>
            </w:r>
          </w:p>
        </w:tc>
      </w:tr>
      <w:tr w:rsidR="00DD7BF9" w:rsidRPr="00FF6288" w:rsidTr="00FF6288">
        <w:trPr>
          <w:gridBefore w:val="1"/>
          <w:wBefore w:w="976" w:type="dxa"/>
          <w:trHeight w:val="73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Непрограммные расходы в рамках </w:t>
            </w:r>
            <w:proofErr w:type="gramStart"/>
            <w:r w:rsidRPr="00FF6288">
              <w:rPr>
                <w:rFonts w:ascii="Times New Roman" w:eastAsia="Times New Roman" w:hAnsi="Times New Roman" w:cs="Times New Roman"/>
                <w:sz w:val="18"/>
                <w:szCs w:val="18"/>
              </w:rPr>
              <w:t>обеспечения деятельности Администрации Дубенского муниципального района Республики</w:t>
            </w:r>
            <w:proofErr w:type="gramEnd"/>
            <w:r w:rsidRPr="00FF6288">
              <w:rPr>
                <w:rFonts w:ascii="Times New Roman" w:eastAsia="Times New Roman" w:hAnsi="Times New Roman" w:cs="Times New Roman"/>
                <w:sz w:val="18"/>
                <w:szCs w:val="18"/>
              </w:rPr>
              <w:t xml:space="preserve">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11908,0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7116,2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6139,4</w:t>
            </w:r>
          </w:p>
        </w:tc>
      </w:tr>
      <w:tr w:rsidR="00DD7BF9" w:rsidRPr="00FF6288" w:rsidTr="00FF6288">
        <w:trPr>
          <w:gridBefore w:val="1"/>
          <w:wBefore w:w="976" w:type="dxa"/>
          <w:trHeight w:val="55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41110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10349,2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5969,3</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5012,6</w:t>
            </w:r>
          </w:p>
        </w:tc>
      </w:tr>
      <w:tr w:rsidR="00DD7BF9" w:rsidRPr="00FF6288" w:rsidTr="00FF6288">
        <w:trPr>
          <w:gridBefore w:val="1"/>
          <w:wBefore w:w="976" w:type="dxa"/>
          <w:trHeight w:val="102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41110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10349,2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5969,3</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5012,6</w:t>
            </w:r>
          </w:p>
        </w:tc>
      </w:tr>
      <w:tr w:rsidR="00DD7BF9" w:rsidRPr="00FF6288" w:rsidTr="00FF6288">
        <w:trPr>
          <w:gridBefore w:val="1"/>
          <w:wBefore w:w="976" w:type="dxa"/>
          <w:trHeight w:val="58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41110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10349,2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5969,3</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5012,6</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Расходы на обеспечение функций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1558,8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1146,9</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1126,8</w:t>
            </w:r>
          </w:p>
        </w:tc>
      </w:tr>
      <w:tr w:rsidR="00DD7BF9" w:rsidRPr="00FF6288" w:rsidTr="00FF6288">
        <w:trPr>
          <w:gridBefore w:val="1"/>
          <w:wBefore w:w="976" w:type="dxa"/>
          <w:trHeight w:val="78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268,2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216,8</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216,8</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268,2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216,8</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216,8</w:t>
            </w:r>
          </w:p>
        </w:tc>
      </w:tr>
      <w:tr w:rsidR="00DD7BF9" w:rsidRPr="00FF6288" w:rsidTr="00FF6288">
        <w:trPr>
          <w:gridBefore w:val="1"/>
          <w:wBefore w:w="976" w:type="dxa"/>
          <w:trHeight w:val="52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1260,6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880,0</w:t>
            </w:r>
          </w:p>
        </w:tc>
      </w:tr>
      <w:tr w:rsidR="00DD7BF9" w:rsidRPr="00FF6288" w:rsidTr="00FF6288">
        <w:trPr>
          <w:gridBefore w:val="1"/>
          <w:wBefore w:w="976" w:type="dxa"/>
          <w:trHeight w:val="52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1260,6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880,0</w:t>
            </w:r>
          </w:p>
        </w:tc>
      </w:tr>
      <w:tr w:rsidR="00DD7BF9" w:rsidRPr="00FF6288" w:rsidTr="00FF6288">
        <w:trPr>
          <w:gridBefore w:val="1"/>
          <w:wBefore w:w="976" w:type="dxa"/>
          <w:trHeight w:val="405"/>
        </w:trPr>
        <w:tc>
          <w:tcPr>
            <w:tcW w:w="3561"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бюджетные ассигнования</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r>
      <w:tr w:rsidR="00DD7BF9" w:rsidRPr="00FF6288" w:rsidTr="00FF6288">
        <w:trPr>
          <w:gridBefore w:val="1"/>
          <w:wBefore w:w="976" w:type="dxa"/>
          <w:trHeight w:val="405"/>
        </w:trPr>
        <w:tc>
          <w:tcPr>
            <w:tcW w:w="3561"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r>
      <w:tr w:rsidR="00DD7BF9" w:rsidRPr="00FF6288" w:rsidTr="00FF6288">
        <w:trPr>
          <w:gridBefore w:val="1"/>
          <w:wBefore w:w="976" w:type="dxa"/>
          <w:trHeight w:val="48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3165,6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2478,3</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2250,0</w:t>
            </w:r>
          </w:p>
        </w:tc>
      </w:tr>
      <w:tr w:rsidR="00DD7BF9" w:rsidRPr="00FF6288" w:rsidTr="00FF6288">
        <w:trPr>
          <w:gridBefore w:val="1"/>
          <w:wBefore w:w="976" w:type="dxa"/>
          <w:trHeight w:val="72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 Непрограммные расходы в рамках </w:t>
            </w:r>
            <w:proofErr w:type="gramStart"/>
            <w:r w:rsidRPr="00FF6288">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3165,6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2478,3</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2250,0</w:t>
            </w:r>
          </w:p>
        </w:tc>
      </w:tr>
      <w:tr w:rsidR="00DD7BF9" w:rsidRPr="00FF6288" w:rsidTr="00FF6288">
        <w:trPr>
          <w:gridBefore w:val="1"/>
          <w:wBefore w:w="976" w:type="dxa"/>
          <w:trHeight w:val="52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41110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2584,6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1885,4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1643,0</w:t>
            </w:r>
          </w:p>
        </w:tc>
      </w:tr>
      <w:tr w:rsidR="00DD7BF9" w:rsidRPr="00FF6288" w:rsidTr="00FF6288">
        <w:trPr>
          <w:gridBefore w:val="1"/>
          <w:wBefore w:w="976" w:type="dxa"/>
          <w:trHeight w:val="121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41110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2584,6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1885,4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1643,0</w:t>
            </w:r>
          </w:p>
        </w:tc>
      </w:tr>
      <w:tr w:rsidR="00DD7BF9" w:rsidRPr="00FF6288" w:rsidTr="00FF6288">
        <w:trPr>
          <w:gridBefore w:val="1"/>
          <w:wBefore w:w="976" w:type="dxa"/>
          <w:trHeight w:val="60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41110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2584,6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1885,4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1643,0</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Расходы на обеспечение функций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218,4</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212,0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212,0</w:t>
            </w:r>
          </w:p>
        </w:tc>
      </w:tr>
      <w:tr w:rsidR="00DD7BF9" w:rsidRPr="00FF6288" w:rsidTr="00FF6288">
        <w:trPr>
          <w:gridBefore w:val="1"/>
          <w:wBefore w:w="976" w:type="dxa"/>
          <w:trHeight w:val="120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r>
      <w:tr w:rsidR="00DD7BF9" w:rsidRPr="00FF6288" w:rsidTr="00FF6288">
        <w:trPr>
          <w:gridBefore w:val="1"/>
          <w:wBefore w:w="976" w:type="dxa"/>
          <w:trHeight w:val="52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214,4</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208,0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208,0</w:t>
            </w:r>
          </w:p>
        </w:tc>
      </w:tr>
      <w:tr w:rsidR="00DD7BF9" w:rsidRPr="00FF6288" w:rsidTr="00FF6288">
        <w:trPr>
          <w:gridBefore w:val="1"/>
          <w:wBefore w:w="976" w:type="dxa"/>
          <w:trHeight w:val="525"/>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214,4</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208,0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208,0</w:t>
            </w:r>
          </w:p>
        </w:tc>
      </w:tr>
      <w:tr w:rsidR="00DD7BF9" w:rsidRPr="00FF6288" w:rsidTr="00FF6288">
        <w:trPr>
          <w:gridBefore w:val="1"/>
          <w:wBefore w:w="976" w:type="dxa"/>
          <w:trHeight w:val="285"/>
        </w:trPr>
        <w:tc>
          <w:tcPr>
            <w:tcW w:w="3561"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бюджетные ассигнования</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r>
      <w:tr w:rsidR="00DD7BF9" w:rsidRPr="00FF6288" w:rsidTr="00FF6288">
        <w:trPr>
          <w:gridBefore w:val="1"/>
          <w:wBefore w:w="976" w:type="dxa"/>
          <w:trHeight w:val="285"/>
        </w:trPr>
        <w:tc>
          <w:tcPr>
            <w:tcW w:w="3561"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r>
      <w:tr w:rsidR="00DD7BF9" w:rsidRPr="00FF6288" w:rsidTr="00FF6288">
        <w:trPr>
          <w:gridBefore w:val="1"/>
          <w:wBefore w:w="976" w:type="dxa"/>
          <w:trHeight w:val="210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77030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172,0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181,5</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188,8</w:t>
            </w:r>
          </w:p>
        </w:tc>
      </w:tr>
      <w:tr w:rsidR="00DD7BF9" w:rsidRPr="00FF6288" w:rsidTr="00FF6288">
        <w:trPr>
          <w:gridBefore w:val="1"/>
          <w:wBefore w:w="976" w:type="dxa"/>
          <w:trHeight w:val="55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77030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152,0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161,5</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168,8</w:t>
            </w:r>
          </w:p>
        </w:tc>
      </w:tr>
      <w:tr w:rsidR="00DD7BF9" w:rsidRPr="00FF6288" w:rsidTr="00FF6288">
        <w:trPr>
          <w:gridBefore w:val="1"/>
          <w:wBefore w:w="976" w:type="dxa"/>
          <w:trHeight w:val="55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77030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152,0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161,5</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168,8</w:t>
            </w:r>
          </w:p>
        </w:tc>
      </w:tr>
      <w:tr w:rsidR="00DD7BF9" w:rsidRPr="00FF6288" w:rsidTr="00FF6288">
        <w:trPr>
          <w:gridBefore w:val="1"/>
          <w:wBefore w:w="976" w:type="dxa"/>
          <w:trHeight w:val="55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77030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gridBefore w:val="1"/>
          <w:wBefore w:w="976" w:type="dxa"/>
          <w:trHeight w:val="55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77030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gridBefore w:val="1"/>
          <w:wBefore w:w="976" w:type="dxa"/>
          <w:trHeight w:val="141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77540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160,6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169,4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176,2</w:t>
            </w:r>
          </w:p>
        </w:tc>
      </w:tr>
      <w:tr w:rsidR="00DD7BF9" w:rsidRPr="00FF6288" w:rsidTr="00FF6288">
        <w:trPr>
          <w:gridBefore w:val="1"/>
          <w:wBefore w:w="976" w:type="dxa"/>
          <w:trHeight w:val="118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77540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160,6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169,4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176,2</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77540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160,6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169,4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176,2</w:t>
            </w:r>
          </w:p>
        </w:tc>
      </w:tr>
      <w:tr w:rsidR="00DD7BF9" w:rsidRPr="00FF6288" w:rsidTr="00FF6288">
        <w:trPr>
          <w:gridBefore w:val="1"/>
          <w:wBefore w:w="976" w:type="dxa"/>
          <w:trHeight w:val="97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7" w:type="dxa"/>
            <w:tcBorders>
              <w:top w:val="nil"/>
              <w:left w:val="nil"/>
              <w:bottom w:val="nil"/>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nil"/>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77560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nil"/>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nil"/>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77560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nil"/>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nil"/>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77560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r>
      <w:tr w:rsidR="00DD7BF9" w:rsidRPr="00FF6288" w:rsidTr="00FF6288">
        <w:trPr>
          <w:gridBefore w:val="1"/>
          <w:wBefore w:w="976" w:type="dxa"/>
          <w:trHeight w:val="2235"/>
        </w:trPr>
        <w:tc>
          <w:tcPr>
            <w:tcW w:w="356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tcBorders>
              <w:top w:val="single" w:sz="4" w:space="0" w:color="auto"/>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single" w:sz="4" w:space="0" w:color="auto"/>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77580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28,9</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28,9</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28,9</w:t>
            </w:r>
          </w:p>
        </w:tc>
      </w:tr>
      <w:tr w:rsidR="00DD7BF9" w:rsidRPr="00FF6288" w:rsidTr="00FF6288">
        <w:trPr>
          <w:gridBefore w:val="1"/>
          <w:wBefore w:w="976" w:type="dxa"/>
          <w:trHeight w:val="1245"/>
        </w:trPr>
        <w:tc>
          <w:tcPr>
            <w:tcW w:w="356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77580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27,0</w:t>
            </w:r>
          </w:p>
        </w:tc>
      </w:tr>
      <w:tr w:rsidR="00DD7BF9" w:rsidRPr="00FF6288" w:rsidTr="00FF6288">
        <w:trPr>
          <w:gridBefore w:val="1"/>
          <w:wBefore w:w="976" w:type="dxa"/>
          <w:trHeight w:val="630"/>
        </w:trPr>
        <w:tc>
          <w:tcPr>
            <w:tcW w:w="356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77580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27,0</w:t>
            </w:r>
          </w:p>
        </w:tc>
      </w:tr>
      <w:tr w:rsidR="00DD7BF9" w:rsidRPr="00FF6288" w:rsidTr="00FF6288">
        <w:trPr>
          <w:gridBefore w:val="1"/>
          <w:wBefore w:w="976" w:type="dxa"/>
          <w:trHeight w:val="63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77580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r>
      <w:tr w:rsidR="00DD7BF9" w:rsidRPr="00FF6288" w:rsidTr="00FF6288">
        <w:trPr>
          <w:gridBefore w:val="1"/>
          <w:wBefore w:w="976" w:type="dxa"/>
          <w:trHeight w:val="630"/>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77580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r>
      <w:tr w:rsidR="00DD7BF9" w:rsidRPr="00FF6288" w:rsidTr="00FF6288">
        <w:trPr>
          <w:gridBefore w:val="1"/>
          <w:wBefore w:w="976" w:type="dxa"/>
          <w:trHeight w:val="63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xml:space="preserve">Судебная система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w:t>
            </w:r>
          </w:p>
        </w:tc>
      </w:tr>
      <w:tr w:rsidR="00DD7BF9" w:rsidRPr="00FF6288" w:rsidTr="00FF6288">
        <w:trPr>
          <w:gridBefore w:val="1"/>
          <w:wBefore w:w="976" w:type="dxa"/>
          <w:trHeight w:val="63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w:t>
            </w:r>
          </w:p>
        </w:tc>
      </w:tr>
      <w:tr w:rsidR="00DD7BF9" w:rsidRPr="00FF6288" w:rsidTr="00FF6288">
        <w:trPr>
          <w:gridBefore w:val="1"/>
          <w:wBefore w:w="976" w:type="dxa"/>
          <w:trHeight w:val="63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 Непрограммные расходы в рамках </w:t>
            </w:r>
            <w:proofErr w:type="gramStart"/>
            <w:r w:rsidRPr="00FF6288">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w:t>
            </w:r>
          </w:p>
        </w:tc>
      </w:tr>
      <w:tr w:rsidR="00DD7BF9" w:rsidRPr="00FF6288" w:rsidTr="00FF6288">
        <w:trPr>
          <w:gridBefore w:val="1"/>
          <w:wBefore w:w="976" w:type="dxa"/>
          <w:trHeight w:val="63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51200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w:t>
            </w:r>
          </w:p>
        </w:tc>
      </w:tr>
      <w:tr w:rsidR="00DD7BF9" w:rsidRPr="00FF6288" w:rsidTr="00FF6288">
        <w:trPr>
          <w:gridBefore w:val="1"/>
          <w:wBefore w:w="976" w:type="dxa"/>
          <w:trHeight w:val="63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51200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w:t>
            </w:r>
          </w:p>
        </w:tc>
      </w:tr>
      <w:tr w:rsidR="00DD7BF9" w:rsidRPr="00FF6288" w:rsidTr="00FF6288">
        <w:trPr>
          <w:gridBefore w:val="1"/>
          <w:wBefore w:w="976" w:type="dxa"/>
          <w:trHeight w:val="630"/>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51200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w:t>
            </w:r>
          </w:p>
        </w:tc>
      </w:tr>
      <w:tr w:rsidR="00DD7BF9" w:rsidRPr="00FF6288" w:rsidTr="00FF6288">
        <w:trPr>
          <w:gridBefore w:val="1"/>
          <w:wBefore w:w="976" w:type="dxa"/>
          <w:trHeight w:val="76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3957,2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2323,2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2061,7</w:t>
            </w:r>
          </w:p>
        </w:tc>
      </w:tr>
      <w:tr w:rsidR="00DD7BF9" w:rsidRPr="00FF6288" w:rsidTr="00FF6288">
        <w:trPr>
          <w:gridBefore w:val="1"/>
          <w:wBefore w:w="976"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Муниципальная программа «Повышение эффективности управления муниципальными финансами» в Дубенском муниципальном районе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3957,2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2323,2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2061,7</w:t>
            </w:r>
          </w:p>
        </w:tc>
      </w:tr>
      <w:tr w:rsidR="00DD7BF9" w:rsidRPr="00FF6288" w:rsidTr="00FF6288">
        <w:trPr>
          <w:gridBefore w:val="1"/>
          <w:wBefore w:w="976" w:type="dxa"/>
          <w:trHeight w:val="540"/>
        </w:trPr>
        <w:tc>
          <w:tcPr>
            <w:tcW w:w="3561" w:type="dxa"/>
            <w:tcBorders>
              <w:top w:val="nil"/>
              <w:left w:val="nil"/>
              <w:bottom w:val="nil"/>
              <w:right w:val="nil"/>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«Эффективное использование бюджетного потенциала"</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3957,2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2323,2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2061,7</w:t>
            </w:r>
          </w:p>
        </w:tc>
      </w:tr>
      <w:tr w:rsidR="00DD7BF9" w:rsidRPr="00FF6288" w:rsidTr="00FF6288">
        <w:trPr>
          <w:gridBefore w:val="1"/>
          <w:wBefore w:w="976" w:type="dxa"/>
          <w:trHeight w:val="975"/>
        </w:trPr>
        <w:tc>
          <w:tcPr>
            <w:tcW w:w="3561" w:type="dxa"/>
            <w:tcBorders>
              <w:top w:val="single" w:sz="4" w:space="0" w:color="auto"/>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3957,2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2323,2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2061,7</w:t>
            </w:r>
          </w:p>
        </w:tc>
      </w:tr>
      <w:tr w:rsidR="00DD7BF9" w:rsidRPr="00FF6288" w:rsidTr="00FF6288">
        <w:trPr>
          <w:gridBefore w:val="1"/>
          <w:wBefore w:w="976" w:type="dxa"/>
          <w:trHeight w:val="51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41110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2836,1</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2123,2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1861,7</w:t>
            </w:r>
          </w:p>
        </w:tc>
      </w:tr>
      <w:tr w:rsidR="00DD7BF9" w:rsidRPr="00FF6288" w:rsidTr="00FF6288">
        <w:trPr>
          <w:gridBefore w:val="1"/>
          <w:wBefore w:w="976" w:type="dxa"/>
          <w:trHeight w:val="94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41110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2836,1</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2123,2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1861,7</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41110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2836,1</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2123,2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1861,7</w:t>
            </w:r>
          </w:p>
        </w:tc>
      </w:tr>
      <w:tr w:rsidR="00DD7BF9" w:rsidRPr="00FF6288" w:rsidTr="00FF6288">
        <w:trPr>
          <w:gridBefore w:val="1"/>
          <w:wBefore w:w="976" w:type="dxa"/>
          <w:trHeight w:val="51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Расходы на обеспечение функций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300,1</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r>
      <w:tr w:rsidR="00DD7BF9" w:rsidRPr="00FF6288" w:rsidTr="00FF6288">
        <w:trPr>
          <w:gridBefore w:val="1"/>
          <w:wBefore w:w="976" w:type="dxa"/>
          <w:trHeight w:val="94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r>
      <w:tr w:rsidR="00DD7BF9" w:rsidRPr="00FF6288" w:rsidTr="00FF6288">
        <w:trPr>
          <w:gridBefore w:val="1"/>
          <w:wBefore w:w="976" w:type="dxa"/>
          <w:trHeight w:val="51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299,0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199,0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199,0</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299,0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199,0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199,0</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бюджетные ассигнования</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proofErr w:type="spellStart"/>
            <w:proofErr w:type="gramStart"/>
            <w:r w:rsidRPr="00FF6288">
              <w:rPr>
                <w:rFonts w:ascii="Times New Roman" w:eastAsia="Times New Roman" w:hAnsi="Times New Roman" w:cs="Times New Roman"/>
                <w:sz w:val="18"/>
                <w:szCs w:val="18"/>
              </w:rPr>
              <w:t>C</w:t>
            </w:r>
            <w:proofErr w:type="gramEnd"/>
            <w:r w:rsidRPr="00FF6288">
              <w:rPr>
                <w:rFonts w:ascii="Times New Roman" w:eastAsia="Times New Roman" w:hAnsi="Times New Roman" w:cs="Times New Roman"/>
                <w:sz w:val="18"/>
                <w:szCs w:val="18"/>
              </w:rPr>
              <w:t>тимулирование</w:t>
            </w:r>
            <w:proofErr w:type="spellEnd"/>
            <w:r w:rsidRPr="00FF6288">
              <w:rPr>
                <w:rFonts w:ascii="Times New Roman" w:eastAsia="Times New Roman" w:hAnsi="Times New Roman" w:cs="Times New Roman"/>
                <w:sz w:val="18"/>
                <w:szCs w:val="18"/>
              </w:rPr>
              <w:t xml:space="preserve"> применения специального налогового режима "Налог на профессиональный доход"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78050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821,0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78050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821,0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78050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821,0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31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Резервные фонды</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200,0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200,0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200,0</w:t>
            </w:r>
          </w:p>
        </w:tc>
      </w:tr>
      <w:tr w:rsidR="00DD7BF9" w:rsidRPr="00FF6288" w:rsidTr="00FF6288">
        <w:trPr>
          <w:gridBefore w:val="1"/>
          <w:wBefore w:w="976" w:type="dxa"/>
          <w:trHeight w:val="48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r>
      <w:tr w:rsidR="00DD7BF9" w:rsidRPr="00FF6288" w:rsidTr="00FF6288">
        <w:trPr>
          <w:gridBefore w:val="1"/>
          <w:wBefore w:w="976" w:type="dxa"/>
          <w:trHeight w:val="72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 Непрограммные расходы в рамках </w:t>
            </w:r>
            <w:proofErr w:type="gramStart"/>
            <w:r w:rsidRPr="00FF6288">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r>
      <w:tr w:rsidR="00DD7BF9" w:rsidRPr="00FF6288" w:rsidTr="00FF6288">
        <w:trPr>
          <w:gridBefore w:val="1"/>
          <w:wBefore w:w="976" w:type="dxa"/>
          <w:trHeight w:val="48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Резервный фонд Администрации Дубенского муниципального района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41180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r>
      <w:tr w:rsidR="00DD7BF9" w:rsidRPr="00FF6288" w:rsidTr="00FF6288">
        <w:trPr>
          <w:gridBefore w:val="1"/>
          <w:wBefore w:w="976" w:type="dxa"/>
          <w:trHeight w:val="345"/>
        </w:trPr>
        <w:tc>
          <w:tcPr>
            <w:tcW w:w="3561" w:type="dxa"/>
            <w:tcBorders>
              <w:top w:val="nil"/>
              <w:left w:val="nil"/>
              <w:bottom w:val="nil"/>
              <w:right w:val="nil"/>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бюджетные ассигнования</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41180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r>
      <w:tr w:rsidR="00DD7BF9" w:rsidRPr="00FF6288" w:rsidTr="00FF6288">
        <w:trPr>
          <w:gridBefore w:val="1"/>
          <w:wBefore w:w="976" w:type="dxa"/>
          <w:trHeight w:val="375"/>
        </w:trPr>
        <w:tc>
          <w:tcPr>
            <w:tcW w:w="3561" w:type="dxa"/>
            <w:tcBorders>
              <w:top w:val="single" w:sz="4" w:space="0" w:color="auto"/>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Резервные средства</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41180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870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r>
      <w:tr w:rsidR="00DD7BF9" w:rsidRPr="00FF6288" w:rsidTr="00FF6288">
        <w:trPr>
          <w:gridBefore w:val="1"/>
          <w:wBefore w:w="976" w:type="dxa"/>
          <w:trHeight w:val="28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21202,1</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14250,8</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13420,6</w:t>
            </w:r>
          </w:p>
        </w:tc>
      </w:tr>
      <w:tr w:rsidR="00DD7BF9" w:rsidRPr="00FF6288" w:rsidTr="00FF6288">
        <w:trPr>
          <w:gridBefore w:val="1"/>
          <w:wBefore w:w="976" w:type="dxa"/>
          <w:trHeight w:val="85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Муниципальная программа </w:t>
            </w:r>
            <w:r w:rsidRPr="00FF6288">
              <w:rPr>
                <w:rFonts w:ascii="Times New Roman" w:eastAsia="Times New Roman" w:hAnsi="Times New Roman" w:cs="Times New Roman"/>
                <w:sz w:val="18"/>
                <w:szCs w:val="18"/>
              </w:rPr>
              <w:br/>
              <w:t>«Развитие культуры  в Дубенском муниципальном  районе на 2022 – 2026 годы»</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376,9</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218,1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198,6</w:t>
            </w:r>
          </w:p>
        </w:tc>
      </w:tr>
      <w:tr w:rsidR="00DD7BF9" w:rsidRPr="00FF6288" w:rsidTr="00FF6288">
        <w:trPr>
          <w:gridBefore w:val="1"/>
          <w:wBefore w:w="976" w:type="dxa"/>
          <w:trHeight w:val="48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"Обеспечение условий реализации муниципальной программы"</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376,9</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218,1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198,6</w:t>
            </w:r>
          </w:p>
        </w:tc>
      </w:tr>
      <w:tr w:rsidR="00DD7BF9" w:rsidRPr="00FF6288" w:rsidTr="00FF6288">
        <w:trPr>
          <w:gridBefore w:val="1"/>
          <w:wBefore w:w="976" w:type="dxa"/>
          <w:trHeight w:val="78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"Обеспечение функций муниципальной архивной службы и подведомственных ей муниципальных архивов"</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376,9</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218,1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198,6</w:t>
            </w:r>
          </w:p>
        </w:tc>
      </w:tr>
      <w:tr w:rsidR="00DD7BF9" w:rsidRPr="00FF6288" w:rsidTr="00FF6288">
        <w:trPr>
          <w:gridBefore w:val="1"/>
          <w:wBefore w:w="976" w:type="dxa"/>
          <w:trHeight w:val="28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Архивные учреждения</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61030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376,9</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218,1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198,6</w:t>
            </w:r>
          </w:p>
        </w:tc>
      </w:tr>
      <w:tr w:rsidR="00DD7BF9" w:rsidRPr="00FF6288" w:rsidTr="00FF6288">
        <w:trPr>
          <w:gridBefore w:val="1"/>
          <w:wBefore w:w="976" w:type="dxa"/>
          <w:trHeight w:val="121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61030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350,9</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208,1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188,6</w:t>
            </w:r>
          </w:p>
        </w:tc>
      </w:tr>
      <w:tr w:rsidR="00DD7BF9" w:rsidRPr="00FF6288" w:rsidTr="00FF6288">
        <w:trPr>
          <w:gridBefore w:val="1"/>
          <w:wBefore w:w="976" w:type="dxa"/>
          <w:trHeight w:val="34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61030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350,9</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208,1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188,6</w:t>
            </w:r>
          </w:p>
        </w:tc>
      </w:tr>
      <w:tr w:rsidR="00DD7BF9" w:rsidRPr="00FF6288" w:rsidTr="00FF6288">
        <w:trPr>
          <w:gridBefore w:val="1"/>
          <w:wBefore w:w="976" w:type="dxa"/>
          <w:trHeight w:val="55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61030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gridBefore w:val="1"/>
          <w:wBefore w:w="976" w:type="dxa"/>
          <w:trHeight w:val="525"/>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61030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gridBefore w:val="1"/>
          <w:wBefore w:w="976" w:type="dxa"/>
          <w:trHeight w:val="1260"/>
        </w:trPr>
        <w:tc>
          <w:tcPr>
            <w:tcW w:w="356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Муниципальная программа "Энергосбережение и повышение энергетической эффективности на территории Дубенского муниципального района Республики Мордовия на 2023 - 2028 годы"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426"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56,0</w:t>
            </w:r>
          </w:p>
        </w:tc>
      </w:tr>
      <w:tr w:rsidR="00DD7BF9" w:rsidRPr="00FF6288" w:rsidTr="00FF6288">
        <w:trPr>
          <w:gridBefore w:val="1"/>
          <w:wBefore w:w="976" w:type="dxa"/>
          <w:trHeight w:val="720"/>
        </w:trPr>
        <w:tc>
          <w:tcPr>
            <w:tcW w:w="356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Основное мероприятие "Модернизация  внутреннего освещения "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426"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56,0</w:t>
            </w:r>
          </w:p>
        </w:tc>
      </w:tr>
      <w:tr w:rsidR="00DD7BF9" w:rsidRPr="00FF6288" w:rsidTr="00FF6288">
        <w:trPr>
          <w:gridBefore w:val="1"/>
          <w:wBefore w:w="976" w:type="dxa"/>
          <w:trHeight w:val="67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rPr>
            </w:pPr>
            <w:r w:rsidRPr="00FF6288">
              <w:rPr>
                <w:rFonts w:ascii="Times New Roman" w:eastAsia="Times New Roman" w:hAnsi="Times New Roman" w:cs="Times New Roman"/>
              </w:rPr>
              <w:t xml:space="preserve">Мероприятия по энергосбережению и повышению </w:t>
            </w:r>
            <w:proofErr w:type="spellStart"/>
            <w:r w:rsidRPr="00FF6288">
              <w:rPr>
                <w:rFonts w:ascii="Times New Roman" w:eastAsia="Times New Roman" w:hAnsi="Times New Roman" w:cs="Times New Roman"/>
              </w:rPr>
              <w:t>энергоэффективности</w:t>
            </w:r>
            <w:proofErr w:type="spellEnd"/>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426"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42090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56,0</w:t>
            </w:r>
          </w:p>
        </w:tc>
      </w:tr>
      <w:tr w:rsidR="00DD7BF9" w:rsidRPr="00FF6288" w:rsidTr="00FF6288">
        <w:trPr>
          <w:gridBefore w:val="1"/>
          <w:wBefore w:w="976" w:type="dxa"/>
          <w:trHeight w:val="60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426"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42090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56,0</w:t>
            </w:r>
          </w:p>
        </w:tc>
      </w:tr>
      <w:tr w:rsidR="00DD7BF9" w:rsidRPr="00FF6288" w:rsidTr="00FF6288">
        <w:trPr>
          <w:gridBefore w:val="1"/>
          <w:wBefore w:w="976" w:type="dxa"/>
          <w:trHeight w:val="58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426"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42090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56,0</w:t>
            </w:r>
          </w:p>
        </w:tc>
      </w:tr>
      <w:tr w:rsidR="00DD7BF9" w:rsidRPr="00FF6288" w:rsidTr="00FF6288">
        <w:trPr>
          <w:gridBefore w:val="1"/>
          <w:wBefore w:w="976" w:type="dxa"/>
          <w:trHeight w:val="58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Муниципальная программа</w:t>
            </w:r>
            <w:r w:rsidRPr="00FF6288">
              <w:rPr>
                <w:rFonts w:ascii="Times New Roman" w:eastAsia="Times New Roman" w:hAnsi="Times New Roman" w:cs="Times New Roman"/>
                <w:sz w:val="18"/>
                <w:szCs w:val="18"/>
              </w:rPr>
              <w:br/>
              <w:t xml:space="preserve">«Повышение эффективности управления муниципальными финансами» в Дубенском муниципальном районе </w:t>
            </w:r>
            <w:r w:rsidRPr="00FF6288">
              <w:rPr>
                <w:rFonts w:ascii="Times New Roman" w:eastAsia="Times New Roman" w:hAnsi="Times New Roman" w:cs="Times New Roman"/>
                <w:sz w:val="18"/>
                <w:szCs w:val="18"/>
              </w:rPr>
              <w:br/>
              <w:t xml:space="preserve"> Республики Мордовия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r>
      <w:tr w:rsidR="00DD7BF9" w:rsidRPr="00FF6288" w:rsidTr="00FF6288">
        <w:trPr>
          <w:gridBefore w:val="1"/>
          <w:wBefore w:w="976" w:type="dxa"/>
          <w:trHeight w:val="585"/>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«Повышение эффективности  межбюджетных отношений"</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r>
      <w:tr w:rsidR="00DD7BF9" w:rsidRPr="00FF6288" w:rsidTr="00FF6288">
        <w:trPr>
          <w:gridBefore w:val="1"/>
          <w:wBefore w:w="976" w:type="dxa"/>
          <w:trHeight w:val="585"/>
        </w:trPr>
        <w:tc>
          <w:tcPr>
            <w:tcW w:w="356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"Выравнивание бюджетной обеспеченности бюджетов сельских поселений"</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r>
      <w:tr w:rsidR="00DD7BF9" w:rsidRPr="00FF6288" w:rsidTr="00FF6288">
        <w:trPr>
          <w:gridBefore w:val="1"/>
          <w:wBefore w:w="976" w:type="dxa"/>
          <w:trHeight w:val="117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Иные межбюджетные трансферты на 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Pr="00FF6288">
              <w:rPr>
                <w:rFonts w:ascii="Times New Roman" w:eastAsia="Times New Roman" w:hAnsi="Times New Roman" w:cs="Times New Roman"/>
                <w:sz w:val="18"/>
                <w:szCs w:val="18"/>
              </w:rPr>
              <w:br/>
              <w:t>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w:t>
            </w:r>
            <w:proofErr w:type="gramEnd"/>
            <w:r w:rsidRPr="00FF6288">
              <w:rPr>
                <w:rFonts w:ascii="Times New Roman" w:eastAsia="Times New Roman" w:hAnsi="Times New Roman" w:cs="Times New Roman"/>
                <w:sz w:val="18"/>
                <w:szCs w:val="18"/>
              </w:rPr>
              <w:t xml:space="preserve"> </w:t>
            </w:r>
            <w:proofErr w:type="gramStart"/>
            <w:r w:rsidRPr="00FF6288">
              <w:rPr>
                <w:rFonts w:ascii="Times New Roman" w:eastAsia="Times New Roman" w:hAnsi="Times New Roman" w:cs="Times New Roman"/>
                <w:sz w:val="18"/>
                <w:szCs w:val="18"/>
              </w:rPr>
              <w:t>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w:t>
            </w:r>
            <w:proofErr w:type="gramEnd"/>
            <w:r w:rsidRPr="00FF6288">
              <w:rPr>
                <w:rFonts w:ascii="Times New Roman" w:eastAsia="Times New Roman" w:hAnsi="Times New Roman" w:cs="Times New Roman"/>
                <w:sz w:val="18"/>
                <w:szCs w:val="18"/>
              </w:rPr>
              <w:t xml:space="preserve"> </w:t>
            </w:r>
            <w:proofErr w:type="gramStart"/>
            <w:r w:rsidRPr="00FF6288">
              <w:rPr>
                <w:rFonts w:ascii="Times New Roman" w:eastAsia="Times New Roman" w:hAnsi="Times New Roman" w:cs="Times New Roman"/>
                <w:sz w:val="18"/>
                <w:szCs w:val="18"/>
              </w:rPr>
              <w:t>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w:t>
            </w:r>
            <w:proofErr w:type="gramEnd"/>
            <w:r w:rsidRPr="00FF6288">
              <w:rPr>
                <w:rFonts w:ascii="Times New Roman" w:eastAsia="Times New Roman" w:hAnsi="Times New Roman" w:cs="Times New Roman"/>
                <w:sz w:val="18"/>
                <w:szCs w:val="18"/>
              </w:rPr>
              <w:t xml:space="preserve"> </w:t>
            </w:r>
            <w:proofErr w:type="gramStart"/>
            <w:r w:rsidRPr="00FF6288">
              <w:rPr>
                <w:rFonts w:ascii="Times New Roman" w:eastAsia="Times New Roman" w:hAnsi="Times New Roman" w:cs="Times New Roman"/>
                <w:sz w:val="18"/>
                <w:szCs w:val="18"/>
              </w:rPr>
              <w:t>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w:t>
            </w:r>
            <w:proofErr w:type="gramEnd"/>
            <w:r w:rsidRPr="00FF6288">
              <w:rPr>
                <w:rFonts w:ascii="Times New Roman" w:eastAsia="Times New Roman" w:hAnsi="Times New Roman" w:cs="Times New Roman"/>
                <w:sz w:val="18"/>
                <w:szCs w:val="18"/>
              </w:rPr>
              <w:t xml:space="preserve">, </w:t>
            </w:r>
            <w:proofErr w:type="gramStart"/>
            <w:r w:rsidRPr="00FF6288">
              <w:rPr>
                <w:rFonts w:ascii="Times New Roman" w:eastAsia="Times New Roman" w:hAnsi="Times New Roman" w:cs="Times New Roman"/>
                <w:sz w:val="18"/>
                <w:szCs w:val="18"/>
              </w:rPr>
              <w:t>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w:t>
            </w:r>
            <w:proofErr w:type="gramEnd"/>
            <w:r w:rsidRPr="00FF6288">
              <w:rPr>
                <w:rFonts w:ascii="Times New Roman" w:eastAsia="Times New Roman" w:hAnsi="Times New Roman" w:cs="Times New Roman"/>
                <w:sz w:val="18"/>
                <w:szCs w:val="18"/>
              </w:rPr>
              <w:t xml:space="preserve">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44107</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r>
      <w:tr w:rsidR="00DD7BF9" w:rsidRPr="00FF6288" w:rsidTr="00FF6288">
        <w:trPr>
          <w:gridBefore w:val="1"/>
          <w:wBefore w:w="976" w:type="dxa"/>
          <w:trHeight w:val="58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Межбюджетные трансферты</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44107</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межбюджетные трансферты</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44107</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Муниципальная программа "Противодействие коррупции в органах местного самоуправления Дубенского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"Развитие механизмов противодействия коррупции"</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gridBefore w:val="1"/>
          <w:wBefore w:w="976" w:type="dxa"/>
          <w:trHeight w:val="81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Мероприятия по противодействию и профилактике коррупции</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42380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gridBefore w:val="1"/>
          <w:wBefore w:w="976" w:type="dxa"/>
          <w:trHeight w:val="67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42380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gridBefore w:val="1"/>
          <w:wBefore w:w="976" w:type="dxa"/>
          <w:trHeight w:val="69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42380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gridBefore w:val="1"/>
          <w:wBefore w:w="976" w:type="dxa"/>
          <w:trHeight w:val="73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Муниципальная программа "Управление муниципальным имуществом и земельными ресурсами" в Дубенском муниципальном районе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394,7</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r>
      <w:tr w:rsidR="00DD7BF9" w:rsidRPr="00FF6288" w:rsidTr="00FF6288">
        <w:trPr>
          <w:gridBefore w:val="1"/>
          <w:wBefore w:w="976" w:type="dxa"/>
          <w:trHeight w:val="735"/>
        </w:trPr>
        <w:tc>
          <w:tcPr>
            <w:tcW w:w="356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Подпрограмма «Управление земельными ресурсами» в Дубенском муниципальном районе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394,7</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r>
      <w:tr w:rsidR="00DD7BF9" w:rsidRPr="00FF6288" w:rsidTr="00FF6288">
        <w:trPr>
          <w:gridBefore w:val="1"/>
          <w:wBefore w:w="976" w:type="dxa"/>
          <w:trHeight w:val="600"/>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"Реализация мероприятий по управлению муниципальной собственностью"</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394,7</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r>
      <w:tr w:rsidR="00DD7BF9" w:rsidRPr="00FF6288" w:rsidTr="00FF6288">
        <w:trPr>
          <w:gridBefore w:val="1"/>
          <w:wBefore w:w="976" w:type="dxa"/>
          <w:trHeight w:val="57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Оценка недвижимости, признание прав и регулирование отношений по муниципальной собственности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42200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394,7</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r>
      <w:tr w:rsidR="00DD7BF9" w:rsidRPr="00FF6288" w:rsidTr="00FF6288">
        <w:trPr>
          <w:gridBefore w:val="1"/>
          <w:wBefore w:w="976" w:type="dxa"/>
          <w:trHeight w:val="51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42200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394,7</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r>
      <w:tr w:rsidR="00DD7BF9" w:rsidRPr="00FF6288" w:rsidTr="00FF6288">
        <w:trPr>
          <w:gridBefore w:val="1"/>
          <w:wBefore w:w="976" w:type="dxa"/>
          <w:trHeight w:val="510"/>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42200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394,7</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r>
      <w:tr w:rsidR="00DD7BF9" w:rsidRPr="00FF6288" w:rsidTr="00FF6288">
        <w:trPr>
          <w:gridBefore w:val="1"/>
          <w:wBefore w:w="976" w:type="dxa"/>
          <w:trHeight w:val="48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20382,5</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13794,7</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12979,0</w:t>
            </w:r>
          </w:p>
        </w:tc>
      </w:tr>
      <w:tr w:rsidR="00DD7BF9" w:rsidRPr="00FF6288" w:rsidTr="00FF6288">
        <w:trPr>
          <w:gridBefore w:val="1"/>
          <w:wBefore w:w="976" w:type="dxa"/>
          <w:trHeight w:val="73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 Непрограммные расходы в рамках </w:t>
            </w:r>
            <w:proofErr w:type="gramStart"/>
            <w:r w:rsidRPr="00FF6288">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20382,5</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13794,7</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12979,0</w:t>
            </w:r>
          </w:p>
        </w:tc>
      </w:tr>
      <w:tr w:rsidR="00DD7BF9" w:rsidRPr="00FF6288" w:rsidTr="00FF6288">
        <w:trPr>
          <w:gridBefore w:val="1"/>
          <w:wBefore w:w="976" w:type="dxa"/>
          <w:trHeight w:val="1290"/>
        </w:trPr>
        <w:tc>
          <w:tcPr>
            <w:tcW w:w="3561" w:type="dxa"/>
            <w:tcBorders>
              <w:top w:val="single" w:sz="8" w:space="0" w:color="auto"/>
              <w:left w:val="single" w:sz="8" w:space="0" w:color="auto"/>
              <w:bottom w:val="single" w:sz="8" w:space="0" w:color="auto"/>
              <w:right w:val="single" w:sz="8"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xml:space="preserve">Осуществление полномочий по вопросам составления проекта бюджета, учета исполнения бюджета, осуществления </w:t>
            </w:r>
            <w:proofErr w:type="gramStart"/>
            <w:r w:rsidRPr="00FF6288">
              <w:rPr>
                <w:rFonts w:ascii="Times New Roman" w:eastAsia="Times New Roman" w:hAnsi="Times New Roman" w:cs="Times New Roman"/>
                <w:sz w:val="20"/>
                <w:szCs w:val="20"/>
              </w:rPr>
              <w:t>контроля за</w:t>
            </w:r>
            <w:proofErr w:type="gramEnd"/>
            <w:r w:rsidRPr="00FF6288">
              <w:rPr>
                <w:rFonts w:ascii="Times New Roman" w:eastAsia="Times New Roman" w:hAnsi="Times New Roman" w:cs="Times New Roman"/>
                <w:sz w:val="20"/>
                <w:szCs w:val="20"/>
              </w:rPr>
              <w:t xml:space="preserve"> его исполнением, составления отчета об исполнении бюджета</w:t>
            </w:r>
          </w:p>
        </w:tc>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44501</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71,5</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74,3</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77,3</w:t>
            </w:r>
          </w:p>
        </w:tc>
      </w:tr>
      <w:tr w:rsidR="00DD7BF9" w:rsidRPr="00FF6288" w:rsidTr="00FF6288">
        <w:trPr>
          <w:gridBefore w:val="1"/>
          <w:wBefore w:w="976" w:type="dxa"/>
          <w:trHeight w:val="525"/>
        </w:trPr>
        <w:tc>
          <w:tcPr>
            <w:tcW w:w="3561" w:type="dxa"/>
            <w:tcBorders>
              <w:top w:val="nil"/>
              <w:left w:val="single" w:sz="8" w:space="0" w:color="auto"/>
              <w:bottom w:val="single" w:sz="8" w:space="0" w:color="auto"/>
              <w:right w:val="single" w:sz="8"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Закупка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44501</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71,5</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74,3</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77,3</w:t>
            </w:r>
          </w:p>
        </w:tc>
      </w:tr>
      <w:tr w:rsidR="00DD7BF9" w:rsidRPr="00FF6288" w:rsidTr="00FF6288">
        <w:trPr>
          <w:gridBefore w:val="1"/>
          <w:wBefore w:w="976" w:type="dxa"/>
          <w:trHeight w:val="780"/>
        </w:trPr>
        <w:tc>
          <w:tcPr>
            <w:tcW w:w="3561" w:type="dxa"/>
            <w:tcBorders>
              <w:top w:val="nil"/>
              <w:left w:val="single" w:sz="8" w:space="0" w:color="auto"/>
              <w:bottom w:val="single" w:sz="8" w:space="0" w:color="auto"/>
              <w:right w:val="single" w:sz="8"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44501</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71,5</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74,3</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77,3</w:t>
            </w:r>
          </w:p>
        </w:tc>
      </w:tr>
      <w:tr w:rsidR="00DD7BF9" w:rsidRPr="00FF6288" w:rsidTr="00FF6288">
        <w:trPr>
          <w:gridBefore w:val="1"/>
          <w:wBefore w:w="976" w:type="dxa"/>
          <w:trHeight w:val="540"/>
        </w:trPr>
        <w:tc>
          <w:tcPr>
            <w:tcW w:w="3561" w:type="dxa"/>
            <w:tcBorders>
              <w:top w:val="single" w:sz="4" w:space="0" w:color="auto"/>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Учреждение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61020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13536,5</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10171,9</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9060,5</w:t>
            </w:r>
          </w:p>
        </w:tc>
      </w:tr>
      <w:tr w:rsidR="00DD7BF9" w:rsidRPr="00FF6288" w:rsidTr="00FF6288">
        <w:trPr>
          <w:gridBefore w:val="1"/>
          <w:wBefore w:w="976" w:type="dxa"/>
          <w:trHeight w:val="61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61020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13536,5</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10171,9</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9060,5</w:t>
            </w:r>
          </w:p>
        </w:tc>
      </w:tr>
      <w:tr w:rsidR="00DD7BF9" w:rsidRPr="00FF6288" w:rsidTr="00FF6288">
        <w:trPr>
          <w:gridBefore w:val="1"/>
          <w:wBefore w:w="976" w:type="dxa"/>
          <w:trHeight w:val="61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61020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13536,5</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10171,9</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9060,5</w:t>
            </w:r>
          </w:p>
        </w:tc>
      </w:tr>
      <w:tr w:rsidR="00DD7BF9" w:rsidRPr="00FF6288" w:rsidTr="00FF6288">
        <w:trPr>
          <w:gridBefore w:val="1"/>
          <w:wBefore w:w="976" w:type="dxa"/>
          <w:trHeight w:val="33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Централизованные бухгалтерии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6774,6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3548,5</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3841,2</w:t>
            </w:r>
          </w:p>
        </w:tc>
      </w:tr>
      <w:tr w:rsidR="00DD7BF9" w:rsidRPr="00FF6288" w:rsidTr="00FF6288">
        <w:trPr>
          <w:gridBefore w:val="1"/>
          <w:wBefore w:w="976" w:type="dxa"/>
          <w:trHeight w:val="52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5871,9</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3428,5</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3721,2</w:t>
            </w:r>
          </w:p>
        </w:tc>
      </w:tr>
      <w:tr w:rsidR="00DD7BF9" w:rsidRPr="00FF6288" w:rsidTr="00FF6288">
        <w:trPr>
          <w:gridBefore w:val="1"/>
          <w:wBefore w:w="976" w:type="dxa"/>
          <w:trHeight w:val="40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5871,9</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3428,5</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3721,2</w:t>
            </w:r>
          </w:p>
        </w:tc>
      </w:tr>
      <w:tr w:rsidR="00DD7BF9" w:rsidRPr="00FF6288" w:rsidTr="00FF6288">
        <w:trPr>
          <w:gridBefore w:val="1"/>
          <w:wBefore w:w="976" w:type="dxa"/>
          <w:trHeight w:val="57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902,7</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120,0</w:t>
            </w:r>
          </w:p>
        </w:tc>
      </w:tr>
      <w:tr w:rsidR="00DD7BF9" w:rsidRPr="00FF6288" w:rsidTr="00FF6288">
        <w:trPr>
          <w:gridBefore w:val="1"/>
          <w:wBefore w:w="976" w:type="dxa"/>
          <w:trHeight w:val="540"/>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902,7</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120,0</w:t>
            </w:r>
          </w:p>
        </w:tc>
      </w:tr>
      <w:tr w:rsidR="00DD7BF9" w:rsidRPr="00FF6288" w:rsidTr="00FF6288">
        <w:trPr>
          <w:gridBefore w:val="1"/>
          <w:wBefore w:w="976" w:type="dxa"/>
          <w:trHeight w:val="51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2674,5</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1499,1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1374,8</w:t>
            </w:r>
          </w:p>
        </w:tc>
      </w:tr>
      <w:tr w:rsidR="00DD7BF9" w:rsidRPr="00FF6288" w:rsidTr="00FF6288">
        <w:trPr>
          <w:gridBefore w:val="1"/>
          <w:wBefore w:w="976" w:type="dxa"/>
          <w:trHeight w:val="31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Органы юстиции</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742,1</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286,2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296,4</w:t>
            </w:r>
          </w:p>
        </w:tc>
      </w:tr>
      <w:tr w:rsidR="00DD7BF9" w:rsidRPr="00FF6288" w:rsidTr="00FF6288">
        <w:trPr>
          <w:gridBefore w:val="1"/>
          <w:wBefore w:w="976" w:type="dxa"/>
          <w:trHeight w:val="48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742,1</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296,4</w:t>
            </w:r>
          </w:p>
        </w:tc>
      </w:tr>
      <w:tr w:rsidR="00DD7BF9" w:rsidRPr="00FF6288" w:rsidTr="00FF6288">
        <w:trPr>
          <w:gridBefore w:val="1"/>
          <w:wBefore w:w="976" w:type="dxa"/>
          <w:trHeight w:val="72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 Непрограммные расходы в рамках </w:t>
            </w:r>
            <w:proofErr w:type="gramStart"/>
            <w:r w:rsidRPr="00FF6288">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742,1</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296,4</w:t>
            </w:r>
          </w:p>
        </w:tc>
      </w:tr>
      <w:tr w:rsidR="00DD7BF9" w:rsidRPr="00FF6288" w:rsidTr="00FF6288">
        <w:trPr>
          <w:gridBefore w:val="1"/>
          <w:wBefore w:w="976" w:type="dxa"/>
          <w:trHeight w:val="120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Осуществление переданных полномочий Российской Федерации на государственную регистрацию актов гражданского состояния</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59300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546,8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296,4</w:t>
            </w:r>
          </w:p>
        </w:tc>
      </w:tr>
      <w:tr w:rsidR="00DD7BF9" w:rsidRPr="00FF6288" w:rsidTr="00FF6288">
        <w:trPr>
          <w:gridBefore w:val="1"/>
          <w:wBefore w:w="976" w:type="dxa"/>
          <w:trHeight w:val="129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59300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546,8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296,4</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59300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546,8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296,4</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Осуществление переданных полномочий Российской Федерации на государственную регистрацию актов гражданского состояния за счет средств местных бюджетов</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Y9300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195,3</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Y9300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195,3</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Y9300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195,3</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915"/>
        </w:trPr>
        <w:tc>
          <w:tcPr>
            <w:tcW w:w="3561" w:type="dxa"/>
            <w:tcBorders>
              <w:top w:val="nil"/>
              <w:left w:val="single" w:sz="4" w:space="0" w:color="auto"/>
              <w:bottom w:val="nil"/>
              <w:right w:val="nil"/>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Защита населения и территории от чрезвычайных ситуаций природного и техногенного характера, пожарная безопасность</w:t>
            </w:r>
          </w:p>
        </w:tc>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1932,4</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1212,9</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1078,4</w:t>
            </w:r>
          </w:p>
        </w:tc>
      </w:tr>
      <w:tr w:rsidR="00DD7BF9" w:rsidRPr="00FF6288" w:rsidTr="00FF6288">
        <w:trPr>
          <w:gridBefore w:val="1"/>
          <w:wBefore w:w="976" w:type="dxa"/>
          <w:trHeight w:val="1155"/>
        </w:trPr>
        <w:tc>
          <w:tcPr>
            <w:tcW w:w="3561" w:type="dxa"/>
            <w:tcBorders>
              <w:top w:val="single" w:sz="4" w:space="0" w:color="auto"/>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Муниципальная программа «Защита населения и территории от чрезвычайных ситуаций, гражданская оборона и обеспечение пожарной безопасности Дубенского муниципального района Республики Мордовия на 2024-2028 годы»</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426"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gridBefore w:val="1"/>
          <w:wBefore w:w="976" w:type="dxa"/>
          <w:trHeight w:val="855"/>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"Предупреждение и ликвидация последствий чрезвычайных ситуаций и стихийных бедствий природного и техногенного характера"</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426"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gridBefore w:val="1"/>
          <w:wBefore w:w="976" w:type="dxa"/>
          <w:trHeight w:val="1155"/>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Основное мероприятие "Предупреждение и ликвидация последствий чрезвычайных ситуаций и стихийных бедствий природного и техногенного характера"</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426"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gridBefore w:val="1"/>
          <w:wBefore w:w="976" w:type="dxa"/>
          <w:trHeight w:val="735"/>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Мероприятия по снижению рисков и смягчению последствий чрезвычайных ситуаций</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426"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42130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gridBefore w:val="1"/>
          <w:wBefore w:w="976" w:type="dxa"/>
          <w:trHeight w:val="76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426"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42130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gridBefore w:val="1"/>
          <w:wBefore w:w="976" w:type="dxa"/>
          <w:trHeight w:val="82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426"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42130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gridBefore w:val="1"/>
          <w:wBefore w:w="976" w:type="dxa"/>
          <w:trHeight w:val="720"/>
        </w:trPr>
        <w:tc>
          <w:tcPr>
            <w:tcW w:w="3561" w:type="dxa"/>
            <w:tcBorders>
              <w:top w:val="nil"/>
              <w:left w:val="nil"/>
              <w:bottom w:val="nil"/>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rPr>
            </w:pPr>
            <w:r w:rsidRPr="00FF6288">
              <w:rPr>
                <w:rFonts w:ascii="Times New Roman" w:eastAsia="Times New Roman" w:hAnsi="Times New Roman" w:cs="Times New Roman"/>
              </w:rPr>
              <w:t>Подпрограмма «Обеспечение пожарной безопасности муниципального образования»</w:t>
            </w:r>
          </w:p>
        </w:tc>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426"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gridBefore w:val="1"/>
          <w:wBefore w:w="976" w:type="dxa"/>
          <w:trHeight w:val="67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Основное мероприятие "Мероприятия по обеспечению пожарной безопасности"</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426"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gridBefore w:val="1"/>
          <w:wBefore w:w="976" w:type="dxa"/>
          <w:trHeight w:val="735"/>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Мероприятия по снижению рисков и смягчению последствий чрезвычайных ситуаций</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426"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42130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gridBefore w:val="1"/>
          <w:wBefore w:w="976" w:type="dxa"/>
          <w:trHeight w:val="67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426"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42130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gridBefore w:val="1"/>
          <w:wBefore w:w="976" w:type="dxa"/>
          <w:trHeight w:val="79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426"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42130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gridBefore w:val="1"/>
          <w:wBefore w:w="976" w:type="dxa"/>
          <w:trHeight w:val="720"/>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Подпрограмма «Обеспечение безопасности  людей на водных объектах муниципального образования»</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426"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gridBefore w:val="1"/>
          <w:wBefore w:w="976" w:type="dxa"/>
          <w:trHeight w:val="585"/>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Основное мероприятие "Мероприятия по обеспечению  безопасности людей на водных объектах"</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426"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gridBefore w:val="1"/>
          <w:wBefore w:w="976" w:type="dxa"/>
          <w:trHeight w:val="690"/>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Мероприятия по снижению рисков и смягчению последствий чрезвычайных ситуаций</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426"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42130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gridBefore w:val="1"/>
          <w:wBefore w:w="976" w:type="dxa"/>
          <w:trHeight w:val="73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426"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42130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gridBefore w:val="1"/>
          <w:wBefore w:w="976" w:type="dxa"/>
          <w:trHeight w:val="66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426"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42130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gridBefore w:val="1"/>
          <w:wBefore w:w="976" w:type="dxa"/>
          <w:trHeight w:val="48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1912,4</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1192,9</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1058,4</w:t>
            </w:r>
          </w:p>
        </w:tc>
      </w:tr>
      <w:tr w:rsidR="00DD7BF9" w:rsidRPr="00FF6288" w:rsidTr="00FF6288">
        <w:trPr>
          <w:gridBefore w:val="1"/>
          <w:wBefore w:w="976" w:type="dxa"/>
          <w:trHeight w:val="72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 Непрограммные расходы в рамках </w:t>
            </w:r>
            <w:proofErr w:type="gramStart"/>
            <w:r w:rsidRPr="00FF6288">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1912,4</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1192,9</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1058,4</w:t>
            </w:r>
          </w:p>
        </w:tc>
      </w:tr>
      <w:tr w:rsidR="00DD7BF9" w:rsidRPr="00FF6288" w:rsidTr="00FF6288">
        <w:trPr>
          <w:gridBefore w:val="1"/>
          <w:wBefore w:w="976" w:type="dxa"/>
          <w:trHeight w:val="75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61040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1912,4</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1192,9</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1058,4</w:t>
            </w:r>
          </w:p>
        </w:tc>
      </w:tr>
      <w:tr w:rsidR="00DD7BF9" w:rsidRPr="00FF6288" w:rsidTr="00FF6288">
        <w:trPr>
          <w:gridBefore w:val="1"/>
          <w:wBefore w:w="976" w:type="dxa"/>
          <w:trHeight w:val="75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61040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1663,2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1092,9</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958,4</w:t>
            </w:r>
          </w:p>
        </w:tc>
      </w:tr>
      <w:tr w:rsidR="00DD7BF9" w:rsidRPr="00FF6288" w:rsidTr="00FF6288">
        <w:trPr>
          <w:gridBefore w:val="1"/>
          <w:wBefore w:w="976" w:type="dxa"/>
          <w:trHeight w:val="55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61040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1663,2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1092,9</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958,4</w:t>
            </w:r>
          </w:p>
        </w:tc>
      </w:tr>
      <w:tr w:rsidR="00DD7BF9" w:rsidRPr="00FF6288" w:rsidTr="00FF6288">
        <w:trPr>
          <w:gridBefore w:val="1"/>
          <w:wBefore w:w="976" w:type="dxa"/>
          <w:trHeight w:val="55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61040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249,2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100,0</w:t>
            </w:r>
          </w:p>
        </w:tc>
      </w:tr>
      <w:tr w:rsidR="00DD7BF9" w:rsidRPr="00FF6288" w:rsidTr="00FF6288">
        <w:trPr>
          <w:gridBefore w:val="1"/>
          <w:wBefore w:w="976" w:type="dxa"/>
          <w:trHeight w:val="555"/>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61040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249,2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100,0</w:t>
            </w:r>
          </w:p>
        </w:tc>
      </w:tr>
      <w:tr w:rsidR="00DD7BF9" w:rsidRPr="00FF6288" w:rsidTr="00FF6288">
        <w:trPr>
          <w:gridBefore w:val="1"/>
          <w:wBefore w:w="976" w:type="dxa"/>
          <w:trHeight w:val="36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Национальная экономика</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12845,3</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9070,2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9524,2</w:t>
            </w:r>
          </w:p>
        </w:tc>
      </w:tr>
      <w:tr w:rsidR="00DD7BF9" w:rsidRPr="00FF6288" w:rsidTr="00FF6288">
        <w:trPr>
          <w:gridBefore w:val="1"/>
          <w:wBefore w:w="976" w:type="dxa"/>
          <w:trHeight w:val="34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714,2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780,0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985,1</w:t>
            </w:r>
          </w:p>
        </w:tc>
      </w:tr>
      <w:tr w:rsidR="00DD7BF9" w:rsidRPr="00FF6288" w:rsidTr="00FF6288">
        <w:trPr>
          <w:gridBefore w:val="1"/>
          <w:wBefore w:w="976" w:type="dxa"/>
          <w:trHeight w:val="1200"/>
        </w:trPr>
        <w:tc>
          <w:tcPr>
            <w:tcW w:w="356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2022 - 2026 годы</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714,2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780,0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985,1</w:t>
            </w:r>
          </w:p>
        </w:tc>
      </w:tr>
      <w:tr w:rsidR="00DD7BF9" w:rsidRPr="00FF6288" w:rsidTr="00FF6288">
        <w:trPr>
          <w:gridBefore w:val="1"/>
          <w:wBefore w:w="976" w:type="dxa"/>
          <w:trHeight w:val="480"/>
        </w:trPr>
        <w:tc>
          <w:tcPr>
            <w:tcW w:w="356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«Поддержка и развитие кадрового потенциала»</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325,8</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530,9</w:t>
            </w:r>
          </w:p>
        </w:tc>
      </w:tr>
      <w:tr w:rsidR="00DD7BF9" w:rsidRPr="00FF6288" w:rsidTr="00FF6288">
        <w:trPr>
          <w:gridBefore w:val="1"/>
          <w:wBefore w:w="976" w:type="dxa"/>
          <w:trHeight w:val="720"/>
        </w:trPr>
        <w:tc>
          <w:tcPr>
            <w:tcW w:w="356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325,8</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530,9</w:t>
            </w:r>
          </w:p>
        </w:tc>
      </w:tr>
      <w:tr w:rsidR="00DD7BF9" w:rsidRPr="00FF6288" w:rsidTr="00FF6288">
        <w:trPr>
          <w:gridBefore w:val="1"/>
          <w:wBefore w:w="976" w:type="dxa"/>
          <w:trHeight w:val="405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FF6288">
              <w:rPr>
                <w:rFonts w:ascii="Times New Roman" w:eastAsia="Times New Roman" w:hAnsi="Times New Roman" w:cs="Times New Roman"/>
                <w:sz w:val="18"/>
                <w:szCs w:val="18"/>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77160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49,3</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85,7</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122,0</w:t>
            </w:r>
          </w:p>
        </w:tc>
      </w:tr>
      <w:tr w:rsidR="00DD7BF9" w:rsidRPr="00FF6288" w:rsidTr="00FF6288">
        <w:trPr>
          <w:gridBefore w:val="1"/>
          <w:wBefore w:w="976" w:type="dxa"/>
          <w:trHeight w:val="72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77160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49,3</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85,7</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122,0</w:t>
            </w:r>
          </w:p>
        </w:tc>
      </w:tr>
      <w:tr w:rsidR="00DD7BF9" w:rsidRPr="00FF6288" w:rsidTr="00FF6288">
        <w:trPr>
          <w:gridBefore w:val="1"/>
          <w:wBefore w:w="976" w:type="dxa"/>
          <w:trHeight w:val="72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77160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360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49,3</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85,7</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122,0</w:t>
            </w:r>
          </w:p>
        </w:tc>
      </w:tr>
      <w:tr w:rsidR="00DD7BF9" w:rsidRPr="00FF6288" w:rsidTr="00FF6288">
        <w:trPr>
          <w:gridBefore w:val="1"/>
          <w:wBefore w:w="976" w:type="dxa"/>
          <w:trHeight w:val="355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color w:val="000000"/>
                <w:sz w:val="18"/>
                <w:szCs w:val="18"/>
              </w:rPr>
            </w:pPr>
            <w:proofErr w:type="gramStart"/>
            <w:r w:rsidRPr="00FF6288">
              <w:rPr>
                <w:rFonts w:ascii="Times New Roman" w:eastAsia="Times New Roman" w:hAnsi="Times New Roman" w:cs="Times New Roman"/>
                <w:color w:val="000000"/>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w:t>
            </w:r>
            <w:proofErr w:type="gramEnd"/>
            <w:r w:rsidRPr="00FF6288">
              <w:rPr>
                <w:rFonts w:ascii="Times New Roman" w:eastAsia="Times New Roman" w:hAnsi="Times New Roman" w:cs="Times New Roman"/>
                <w:color w:val="000000"/>
                <w:sz w:val="18"/>
                <w:szCs w:val="18"/>
              </w:rPr>
              <w:t xml:space="preserve">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77200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210,7</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408,9</w:t>
            </w:r>
          </w:p>
        </w:tc>
      </w:tr>
      <w:tr w:rsidR="00DD7BF9" w:rsidRPr="00FF6288" w:rsidTr="00FF6288">
        <w:trPr>
          <w:gridBefore w:val="1"/>
          <w:wBefore w:w="976" w:type="dxa"/>
          <w:trHeight w:val="72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77200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210,7</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408,9</w:t>
            </w:r>
          </w:p>
        </w:tc>
      </w:tr>
      <w:tr w:rsidR="00DD7BF9" w:rsidRPr="00FF6288" w:rsidTr="00FF6288">
        <w:trPr>
          <w:gridBefore w:val="1"/>
          <w:wBefore w:w="976" w:type="dxa"/>
          <w:trHeight w:val="72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77200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360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210,7</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408,9</w:t>
            </w:r>
          </w:p>
        </w:tc>
      </w:tr>
      <w:tr w:rsidR="00DD7BF9" w:rsidRPr="00FF6288" w:rsidTr="00FF6288">
        <w:trPr>
          <w:gridBefore w:val="1"/>
          <w:wBefore w:w="976" w:type="dxa"/>
          <w:trHeight w:val="720"/>
        </w:trPr>
        <w:tc>
          <w:tcPr>
            <w:tcW w:w="356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«Развитие ветеринарной службы  Дубенского муниципального района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r>
      <w:tr w:rsidR="00DD7BF9" w:rsidRPr="00FF6288" w:rsidTr="00FF6288">
        <w:trPr>
          <w:gridBefore w:val="1"/>
          <w:wBefore w:w="976" w:type="dxa"/>
          <w:trHeight w:val="720"/>
        </w:trPr>
        <w:tc>
          <w:tcPr>
            <w:tcW w:w="356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"Организация мероприятий при осуществлении деятельности по обращению с животными без владельцев"</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r>
      <w:tr w:rsidR="00DD7BF9" w:rsidRPr="00FF6288" w:rsidTr="00FF6288">
        <w:trPr>
          <w:gridBefore w:val="1"/>
          <w:wBefore w:w="976" w:type="dxa"/>
          <w:trHeight w:val="99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Осуществление государственных полномочий Республики Мордовия </w:t>
            </w:r>
            <w:proofErr w:type="gramStart"/>
            <w:r w:rsidRPr="00FF6288">
              <w:rPr>
                <w:rFonts w:ascii="Times New Roman" w:eastAsia="Times New Roman" w:hAnsi="Times New Roman" w:cs="Times New Roman"/>
                <w:sz w:val="18"/>
                <w:szCs w:val="18"/>
              </w:rPr>
              <w:t>по организации мероприятий при осуществлении деятельности по обращению с животными без владельцев</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77220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r>
      <w:tr w:rsidR="00DD7BF9" w:rsidRPr="00FF6288" w:rsidTr="00FF6288">
        <w:trPr>
          <w:gridBefore w:val="1"/>
          <w:wBefore w:w="976" w:type="dxa"/>
          <w:trHeight w:val="48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77220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r>
      <w:tr w:rsidR="00DD7BF9" w:rsidRPr="00FF6288" w:rsidTr="00FF6288">
        <w:trPr>
          <w:gridBefore w:val="1"/>
          <w:wBefore w:w="976" w:type="dxa"/>
          <w:trHeight w:val="48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77220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r>
      <w:tr w:rsidR="00DD7BF9" w:rsidRPr="00FF6288" w:rsidTr="00FF6288">
        <w:trPr>
          <w:gridBefore w:val="1"/>
          <w:wBefore w:w="976" w:type="dxa"/>
          <w:trHeight w:val="315"/>
        </w:trPr>
        <w:tc>
          <w:tcPr>
            <w:tcW w:w="3561" w:type="dxa"/>
            <w:tcBorders>
              <w:top w:val="nil"/>
              <w:left w:val="nil"/>
              <w:bottom w:val="nil"/>
              <w:right w:val="nil"/>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Транспорт</w:t>
            </w:r>
          </w:p>
        </w:tc>
        <w:tc>
          <w:tcPr>
            <w:tcW w:w="567"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2056,6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480"/>
        </w:trPr>
        <w:tc>
          <w:tcPr>
            <w:tcW w:w="356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Непрограммные расходы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2056,6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720"/>
        </w:trPr>
        <w:tc>
          <w:tcPr>
            <w:tcW w:w="356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Непрограммные расходы в рамках </w:t>
            </w:r>
            <w:proofErr w:type="gramStart"/>
            <w:r w:rsidRPr="00FF6288">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2056,6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72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Организация транспортного обслуживания населения по муниципальным маршрутам на территории Республики Мордовия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S6340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2056,6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76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S6340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2056,6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63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S6340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2056,6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46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Дорожное хозяйство  (дорожные фонды)</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10054,5</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8270,2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8519,1</w:t>
            </w:r>
          </w:p>
        </w:tc>
      </w:tr>
      <w:tr w:rsidR="00DD7BF9" w:rsidRPr="00FF6288" w:rsidTr="00FF6288">
        <w:trPr>
          <w:gridBefore w:val="1"/>
          <w:wBefore w:w="976" w:type="dxa"/>
          <w:trHeight w:val="115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2023-2027 годы»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10054,5</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8270,2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8519,1</w:t>
            </w:r>
          </w:p>
        </w:tc>
      </w:tr>
      <w:tr w:rsidR="00DD7BF9" w:rsidRPr="00FF6288" w:rsidTr="00FF6288">
        <w:trPr>
          <w:gridBefore w:val="1"/>
          <w:wBefore w:w="976" w:type="dxa"/>
          <w:trHeight w:val="51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w:t>
            </w:r>
            <w:proofErr w:type="spellStart"/>
            <w:r w:rsidRPr="00FF6288">
              <w:rPr>
                <w:rFonts w:ascii="Times New Roman" w:eastAsia="Times New Roman" w:hAnsi="Times New Roman" w:cs="Times New Roman"/>
                <w:sz w:val="18"/>
                <w:szCs w:val="18"/>
              </w:rPr>
              <w:t>Совершествование</w:t>
            </w:r>
            <w:proofErr w:type="spellEnd"/>
            <w:r w:rsidRPr="00FF6288">
              <w:rPr>
                <w:rFonts w:ascii="Times New Roman" w:eastAsia="Times New Roman" w:hAnsi="Times New Roman" w:cs="Times New Roman"/>
                <w:sz w:val="18"/>
                <w:szCs w:val="18"/>
              </w:rPr>
              <w:t xml:space="preserve"> и  развитие сети автомобильных дорог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8954,5</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8270,2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8519,1</w:t>
            </w:r>
          </w:p>
        </w:tc>
      </w:tr>
      <w:tr w:rsidR="00DD7BF9" w:rsidRPr="00FF6288" w:rsidTr="00FF6288">
        <w:trPr>
          <w:gridBefore w:val="1"/>
          <w:wBefore w:w="976" w:type="dxa"/>
          <w:trHeight w:val="348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w:t>
            </w:r>
            <w:proofErr w:type="gramEnd"/>
            <w:r w:rsidRPr="00FF6288">
              <w:rPr>
                <w:rFonts w:ascii="Times New Roman" w:eastAsia="Times New Roman" w:hAnsi="Times New Roman" w:cs="Times New Roman"/>
                <w:sz w:val="18"/>
                <w:szCs w:val="18"/>
              </w:rPr>
              <w:t xml:space="preserve">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44102</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8954,5</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8270,2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8519,1</w:t>
            </w:r>
          </w:p>
        </w:tc>
      </w:tr>
      <w:tr w:rsidR="00DD7BF9" w:rsidRPr="00FF6288" w:rsidTr="00FF6288">
        <w:trPr>
          <w:gridBefore w:val="1"/>
          <w:wBefore w:w="976" w:type="dxa"/>
          <w:trHeight w:val="37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44102</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8954,5</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8270,2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8519,1</w:t>
            </w:r>
          </w:p>
        </w:tc>
      </w:tr>
      <w:tr w:rsidR="00DD7BF9" w:rsidRPr="00FF6288" w:rsidTr="00FF6288">
        <w:trPr>
          <w:gridBefore w:val="1"/>
          <w:wBefore w:w="976" w:type="dxa"/>
          <w:trHeight w:val="39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44102</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8954,5</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8270,2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8519,1</w:t>
            </w:r>
          </w:p>
        </w:tc>
      </w:tr>
      <w:tr w:rsidR="00DD7BF9" w:rsidRPr="00FF6288" w:rsidTr="00FF6288">
        <w:trPr>
          <w:gridBefore w:val="1"/>
          <w:wBefore w:w="976" w:type="dxa"/>
          <w:trHeight w:val="690"/>
        </w:trPr>
        <w:tc>
          <w:tcPr>
            <w:tcW w:w="356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Основное мероприятие "Мероприятия  на разработку проектно- сметной документации на объекты муниципальной собственности"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69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Ремонт автомобильных дорог общего пользования местного значения и искусственных сооружений на них</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42500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39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42500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39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42500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51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Другие вопросы в области национальной экономики</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20,0</w:t>
            </w:r>
          </w:p>
        </w:tc>
      </w:tr>
      <w:tr w:rsidR="00DD7BF9" w:rsidRPr="00FF6288" w:rsidTr="00FF6288">
        <w:trPr>
          <w:gridBefore w:val="1"/>
          <w:wBefore w:w="976" w:type="dxa"/>
          <w:trHeight w:val="73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Программа развития малого и среднего предпринимательства в Дубенском муниципальном районе Республики Мордовия  на 2020-2026 годы</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"Организация проведения профессиональных праздников"</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Мероприятия по поддержке субъектов малого  и среднего предпринимательства</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42060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gridBefore w:val="1"/>
          <w:wBefore w:w="976" w:type="dxa"/>
          <w:trHeight w:val="54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42060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42060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gridBefore w:val="1"/>
          <w:wBefore w:w="976" w:type="dxa"/>
          <w:trHeight w:val="30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202737,2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170713,2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181964,3</w:t>
            </w:r>
          </w:p>
        </w:tc>
      </w:tr>
      <w:tr w:rsidR="00DD7BF9" w:rsidRPr="00FF6288" w:rsidTr="00FF6288">
        <w:trPr>
          <w:gridBefore w:val="1"/>
          <w:wBefore w:w="976" w:type="dxa"/>
          <w:trHeight w:val="28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xml:space="preserve">Дошкольное образование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34947,7</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29278,1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30458,3</w:t>
            </w:r>
          </w:p>
        </w:tc>
      </w:tr>
      <w:tr w:rsidR="00DD7BF9" w:rsidRPr="00FF6288" w:rsidTr="00FF6288">
        <w:trPr>
          <w:gridBefore w:val="1"/>
          <w:wBefore w:w="976" w:type="dxa"/>
          <w:trHeight w:val="480"/>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34937,7</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29268,1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30448,3</w:t>
            </w:r>
          </w:p>
        </w:tc>
      </w:tr>
      <w:tr w:rsidR="00DD7BF9" w:rsidRPr="00FF6288" w:rsidTr="00FF6288">
        <w:trPr>
          <w:gridBefore w:val="1"/>
          <w:wBefore w:w="976" w:type="dxa"/>
          <w:trHeight w:val="27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«Дошкольное   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4572,2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3480,4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3144,5</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"Развитие дошкольного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4572,2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3480,4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3144,5</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Дошкольные образовательные организации</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61100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4572,2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3480,4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3144,5</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61100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4572,2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3480,4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3144,5</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61100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4572,2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3480,4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3144,5</w:t>
            </w:r>
          </w:p>
        </w:tc>
      </w:tr>
      <w:tr w:rsidR="00DD7BF9" w:rsidRPr="00FF6288" w:rsidTr="00FF6288">
        <w:trPr>
          <w:gridBefore w:val="1"/>
          <w:wBefore w:w="976" w:type="dxa"/>
          <w:trHeight w:val="246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77090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30365,5</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25787,7</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27303,8</w:t>
            </w:r>
          </w:p>
        </w:tc>
      </w:tr>
      <w:tr w:rsidR="00DD7BF9" w:rsidRPr="00FF6288" w:rsidTr="00FF6288">
        <w:trPr>
          <w:gridBefore w:val="1"/>
          <w:wBefore w:w="976" w:type="dxa"/>
          <w:trHeight w:val="51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77090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30365,5</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25787,7</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27303,8</w:t>
            </w:r>
          </w:p>
        </w:tc>
      </w:tr>
      <w:tr w:rsidR="00DD7BF9" w:rsidRPr="00FF6288" w:rsidTr="00FF6288">
        <w:trPr>
          <w:gridBefore w:val="1"/>
          <w:wBefore w:w="976" w:type="dxa"/>
          <w:trHeight w:val="28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77090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30365,5</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25787,7</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27303,8</w:t>
            </w:r>
          </w:p>
        </w:tc>
      </w:tr>
      <w:tr w:rsidR="00DD7BF9" w:rsidRPr="00FF6288" w:rsidTr="00FF6288">
        <w:trPr>
          <w:gridBefore w:val="1"/>
          <w:wBefore w:w="976" w:type="dxa"/>
          <w:trHeight w:val="70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Муниципальная программа "«Повышение безопасности дорожного движения в Дубенском муниципальном районе Республики Мордовия  на 2020-2026 годы»</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gridBefore w:val="1"/>
          <w:wBefore w:w="976" w:type="dxa"/>
          <w:trHeight w:val="975"/>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Основное мероприятие "Совершенствование работы по устранению причин детского дорожно-транспортного травматизма"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gridBefore w:val="1"/>
          <w:wBefore w:w="976" w:type="dxa"/>
          <w:trHeight w:val="69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Дошкольные образовательные организации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61100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gridBefore w:val="1"/>
          <w:wBefore w:w="976" w:type="dxa"/>
          <w:trHeight w:val="54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61100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gridBefore w:val="1"/>
          <w:wBefore w:w="976" w:type="dxa"/>
          <w:trHeight w:val="28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61100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gridBefore w:val="1"/>
          <w:wBefore w:w="976" w:type="dxa"/>
          <w:trHeight w:val="30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Общее 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140301,5</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122104,2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133286,0</w:t>
            </w:r>
          </w:p>
        </w:tc>
      </w:tr>
      <w:tr w:rsidR="00DD7BF9" w:rsidRPr="00FF6288" w:rsidTr="00FF6288">
        <w:trPr>
          <w:gridBefore w:val="1"/>
          <w:wBefore w:w="976" w:type="dxa"/>
          <w:trHeight w:val="540"/>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140211,5</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122014,2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133246,0</w:t>
            </w:r>
          </w:p>
        </w:tc>
      </w:tr>
      <w:tr w:rsidR="00DD7BF9" w:rsidRPr="00FF6288" w:rsidTr="00FF6288">
        <w:trPr>
          <w:gridBefore w:val="1"/>
          <w:wBefore w:w="976" w:type="dxa"/>
          <w:trHeight w:val="645"/>
        </w:trPr>
        <w:tc>
          <w:tcPr>
            <w:tcW w:w="356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"Общее образование и дополнительное 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140211,5</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122014,2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133246,0</w:t>
            </w:r>
          </w:p>
        </w:tc>
      </w:tr>
      <w:tr w:rsidR="00DD7BF9" w:rsidRPr="00FF6288" w:rsidTr="00FF6288">
        <w:trPr>
          <w:gridBefore w:val="1"/>
          <w:wBefore w:w="976" w:type="dxa"/>
          <w:trHeight w:val="55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139028,0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121103,4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132183,1</w:t>
            </w:r>
          </w:p>
        </w:tc>
      </w:tr>
      <w:tr w:rsidR="00DD7BF9" w:rsidRPr="00FF6288" w:rsidTr="00FF6288">
        <w:trPr>
          <w:gridBefore w:val="1"/>
          <w:wBefore w:w="976" w:type="dxa"/>
          <w:trHeight w:val="975"/>
        </w:trPr>
        <w:tc>
          <w:tcPr>
            <w:tcW w:w="356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53030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5443,7</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5465,1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5465,1</w:t>
            </w:r>
          </w:p>
        </w:tc>
      </w:tr>
      <w:tr w:rsidR="00DD7BF9" w:rsidRPr="00FF6288" w:rsidTr="00FF6288">
        <w:trPr>
          <w:gridBefore w:val="1"/>
          <w:wBefore w:w="976" w:type="dxa"/>
          <w:trHeight w:val="55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53030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5443,7</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5465,1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5465,1</w:t>
            </w:r>
          </w:p>
        </w:tc>
      </w:tr>
      <w:tr w:rsidR="00DD7BF9" w:rsidRPr="00FF6288" w:rsidTr="00FF6288">
        <w:trPr>
          <w:gridBefore w:val="1"/>
          <w:wBefore w:w="976" w:type="dxa"/>
          <w:trHeight w:val="55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53030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5443,7</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5465,1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5465,1</w:t>
            </w:r>
          </w:p>
        </w:tc>
      </w:tr>
      <w:tr w:rsidR="00DD7BF9" w:rsidRPr="00FF6288" w:rsidTr="00FF6288">
        <w:trPr>
          <w:gridBefore w:val="1"/>
          <w:wBefore w:w="976" w:type="dxa"/>
          <w:trHeight w:val="54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Школы-детские сады, школы начальные, неполные средние и средние</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61090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18911,6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14494,4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13186,4</w:t>
            </w:r>
          </w:p>
        </w:tc>
      </w:tr>
      <w:tr w:rsidR="00DD7BF9" w:rsidRPr="00FF6288" w:rsidTr="00FF6288">
        <w:trPr>
          <w:gridBefore w:val="1"/>
          <w:wBefore w:w="976" w:type="dxa"/>
          <w:trHeight w:val="54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61090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18911,6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14494,4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13186,4</w:t>
            </w:r>
          </w:p>
        </w:tc>
      </w:tr>
      <w:tr w:rsidR="00DD7BF9" w:rsidRPr="00FF6288" w:rsidTr="00FF6288">
        <w:trPr>
          <w:gridBefore w:val="1"/>
          <w:wBefore w:w="976" w:type="dxa"/>
          <w:trHeight w:val="28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61090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18911,6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14494,4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13186,4</w:t>
            </w:r>
          </w:p>
        </w:tc>
      </w:tr>
      <w:tr w:rsidR="00DD7BF9" w:rsidRPr="00FF6288" w:rsidTr="00FF6288">
        <w:trPr>
          <w:gridBefore w:val="1"/>
          <w:wBefore w:w="976" w:type="dxa"/>
          <w:trHeight w:val="270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nil"/>
              <w:right w:val="nil"/>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77080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111488,8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98010,1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110397,8</w:t>
            </w:r>
          </w:p>
        </w:tc>
      </w:tr>
      <w:tr w:rsidR="00DD7BF9" w:rsidRPr="00FF6288" w:rsidTr="00FF6288">
        <w:trPr>
          <w:gridBefore w:val="1"/>
          <w:wBefore w:w="976" w:type="dxa"/>
          <w:trHeight w:val="66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77080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111488,8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98010,1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110397,8</w:t>
            </w:r>
          </w:p>
        </w:tc>
      </w:tr>
      <w:tr w:rsidR="00DD7BF9" w:rsidRPr="00FF6288" w:rsidTr="00FF6288">
        <w:trPr>
          <w:gridBefore w:val="1"/>
          <w:wBefore w:w="976" w:type="dxa"/>
          <w:trHeight w:val="36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77080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111488,8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98010,1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110397,8</w:t>
            </w:r>
          </w:p>
        </w:tc>
      </w:tr>
      <w:tr w:rsidR="00DD7BF9" w:rsidRPr="00FF6288" w:rsidTr="00FF6288">
        <w:trPr>
          <w:gridBefore w:val="1"/>
          <w:wBefore w:w="976" w:type="dxa"/>
          <w:trHeight w:val="94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Организация бесплатного горячего питания обучающихся, получающих начальное общее образование в  муниципальных образовательных организациях Республики Мордовия</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L3040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3183,9</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3133,8</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3133,8</w:t>
            </w:r>
          </w:p>
        </w:tc>
      </w:tr>
      <w:tr w:rsidR="00DD7BF9" w:rsidRPr="00FF6288" w:rsidTr="00FF6288">
        <w:trPr>
          <w:gridBefore w:val="1"/>
          <w:wBefore w:w="976" w:type="dxa"/>
          <w:trHeight w:val="76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L3040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3183,9</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3133,8</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3133,8</w:t>
            </w:r>
          </w:p>
        </w:tc>
      </w:tr>
      <w:tr w:rsidR="00DD7BF9" w:rsidRPr="00FF6288" w:rsidTr="00FF6288">
        <w:trPr>
          <w:gridBefore w:val="1"/>
          <w:wBefore w:w="976" w:type="dxa"/>
          <w:trHeight w:val="67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L3040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3183,9</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3133,8</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3133,8</w:t>
            </w:r>
          </w:p>
        </w:tc>
      </w:tr>
      <w:tr w:rsidR="00DD7BF9" w:rsidRPr="00FF6288" w:rsidTr="00FF6288">
        <w:trPr>
          <w:gridBefore w:val="1"/>
          <w:wBefore w:w="976" w:type="dxa"/>
          <w:trHeight w:val="67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Региональный проект "Успех каждого ребенка"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E2</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272,6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126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Обновление материально-технической базы для организации учебно-исследовательской, научно-практической, творческой деятельности, занятий физической культурой и спортом в образовательных организациях</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E2</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50980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272,6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67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E2</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50980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272,6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67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E2</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50980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272,6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67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Региональный проект "Патриотическое воспитание граждан Российской Федерации"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E</w:t>
            </w:r>
            <w:proofErr w:type="gramEnd"/>
            <w:r w:rsidRPr="00FF6288">
              <w:rPr>
                <w:rFonts w:ascii="Times New Roman" w:eastAsia="Times New Roman" w:hAnsi="Times New Roman" w:cs="Times New Roman"/>
                <w:sz w:val="18"/>
                <w:szCs w:val="18"/>
              </w:rPr>
              <w:t>В</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910,8</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1062,9</w:t>
            </w:r>
          </w:p>
        </w:tc>
      </w:tr>
      <w:tr w:rsidR="00DD7BF9" w:rsidRPr="00FF6288" w:rsidTr="00FF6288">
        <w:trPr>
          <w:gridBefore w:val="1"/>
          <w:wBefore w:w="976" w:type="dxa"/>
          <w:trHeight w:val="112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E</w:t>
            </w:r>
            <w:proofErr w:type="gramEnd"/>
            <w:r w:rsidRPr="00FF6288">
              <w:rPr>
                <w:rFonts w:ascii="Times New Roman" w:eastAsia="Times New Roman" w:hAnsi="Times New Roman" w:cs="Times New Roman"/>
                <w:sz w:val="18"/>
                <w:szCs w:val="18"/>
              </w:rPr>
              <w:t>В</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51790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910,8</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1062,9</w:t>
            </w:r>
          </w:p>
        </w:tc>
      </w:tr>
      <w:tr w:rsidR="00DD7BF9" w:rsidRPr="00FF6288" w:rsidTr="00FF6288">
        <w:trPr>
          <w:gridBefore w:val="1"/>
          <w:wBefore w:w="976" w:type="dxa"/>
          <w:trHeight w:val="112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E</w:t>
            </w:r>
            <w:proofErr w:type="gramEnd"/>
            <w:r w:rsidRPr="00FF6288">
              <w:rPr>
                <w:rFonts w:ascii="Times New Roman" w:eastAsia="Times New Roman" w:hAnsi="Times New Roman" w:cs="Times New Roman"/>
                <w:sz w:val="18"/>
                <w:szCs w:val="18"/>
              </w:rPr>
              <w:t>В</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51790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910,8</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1062,9</w:t>
            </w:r>
          </w:p>
        </w:tc>
      </w:tr>
      <w:tr w:rsidR="00DD7BF9" w:rsidRPr="00FF6288" w:rsidTr="00FF6288">
        <w:trPr>
          <w:gridBefore w:val="1"/>
          <w:wBefore w:w="976" w:type="dxa"/>
          <w:trHeight w:val="67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E</w:t>
            </w:r>
            <w:proofErr w:type="gramEnd"/>
            <w:r w:rsidRPr="00FF6288">
              <w:rPr>
                <w:rFonts w:ascii="Times New Roman" w:eastAsia="Times New Roman" w:hAnsi="Times New Roman" w:cs="Times New Roman"/>
                <w:sz w:val="18"/>
                <w:szCs w:val="18"/>
              </w:rPr>
              <w:t>В</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51790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910,8</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1062,9</w:t>
            </w:r>
          </w:p>
        </w:tc>
      </w:tr>
      <w:tr w:rsidR="00DD7BF9" w:rsidRPr="00FF6288" w:rsidTr="00FF6288">
        <w:trPr>
          <w:gridBefore w:val="1"/>
          <w:wBefore w:w="976" w:type="dxa"/>
          <w:trHeight w:val="960"/>
        </w:trPr>
        <w:tc>
          <w:tcPr>
            <w:tcW w:w="356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Муниципальная программа Дубенского муниципального района «Профилактика правонарушений на территории Дубенского муниципального района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single" w:sz="4" w:space="0" w:color="auto"/>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gridBefore w:val="1"/>
          <w:wBefore w:w="976" w:type="dxa"/>
          <w:trHeight w:val="69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Подпрограмма "Профилактика терроризма и экстремизма в Дубенском муниципальном районе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gridBefore w:val="1"/>
          <w:wBefore w:w="976" w:type="dxa"/>
          <w:trHeight w:val="73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Основное мероприятие "Основные организационные мероприятия. Профилактика терроризма и экстремизма</w:t>
            </w:r>
            <w:r w:rsidRPr="00FF6288">
              <w:rPr>
                <w:rFonts w:ascii="Times New Roman" w:eastAsia="Times New Roman" w:hAnsi="Times New Roman" w:cs="Times New Roman"/>
                <w:b/>
                <w:bCs/>
                <w:color w:val="000000"/>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Школы-детские сады, школы начальные, неполные средние и средние</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61090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61090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gridBefore w:val="1"/>
          <w:wBefore w:w="976" w:type="dxa"/>
          <w:trHeight w:val="30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61090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gridBefore w:val="1"/>
          <w:wBefore w:w="976" w:type="dxa"/>
          <w:trHeight w:val="75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Муниципальная программа "Повышение безопасности дорожного движения в Дубенском муниципальном районе Республики Мордовия"</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gridBefore w:val="1"/>
          <w:wBefore w:w="976" w:type="dxa"/>
          <w:trHeight w:val="795"/>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Основное мероприятие "Совершенствование работы по устранению причин детского дорожно-транспортного травматизма"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gridBefore w:val="1"/>
          <w:wBefore w:w="976" w:type="dxa"/>
          <w:trHeight w:val="630"/>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Школы-детские сады, школы начальные, неполные средние и средние</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61090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gridBefore w:val="1"/>
          <w:wBefore w:w="976" w:type="dxa"/>
          <w:trHeight w:val="81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61090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gridBefore w:val="1"/>
          <w:wBefore w:w="976" w:type="dxa"/>
          <w:trHeight w:val="30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61090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gridBefore w:val="1"/>
          <w:wBefore w:w="976" w:type="dxa"/>
          <w:trHeight w:val="36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xml:space="preserve">Дополнительное образование детей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21622,3</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14669,1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13736,7</w:t>
            </w:r>
          </w:p>
        </w:tc>
      </w:tr>
      <w:tr w:rsidR="00DD7BF9" w:rsidRPr="00FF6288" w:rsidTr="00FF6288">
        <w:trPr>
          <w:gridBefore w:val="1"/>
          <w:wBefore w:w="976" w:type="dxa"/>
          <w:trHeight w:val="525"/>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18683,3</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12373,8</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11605,2</w:t>
            </w:r>
          </w:p>
        </w:tc>
      </w:tr>
      <w:tr w:rsidR="00DD7BF9" w:rsidRPr="00FF6288" w:rsidTr="00FF6288">
        <w:trPr>
          <w:gridBefore w:val="1"/>
          <w:wBefore w:w="976" w:type="dxa"/>
          <w:trHeight w:val="525"/>
        </w:trPr>
        <w:tc>
          <w:tcPr>
            <w:tcW w:w="356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"Общее образование и дополнительное 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18683,3</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12373,8</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11605,2</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18683,3</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12373,8</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11605,2</w:t>
            </w:r>
          </w:p>
        </w:tc>
      </w:tr>
      <w:tr w:rsidR="00DD7BF9" w:rsidRPr="00FF6288" w:rsidTr="00FF6288">
        <w:trPr>
          <w:gridBefore w:val="1"/>
          <w:wBefore w:w="976" w:type="dxa"/>
          <w:trHeight w:val="42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Учреждения по внешкольной работе с детьми</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18683,3</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12373,8</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11605,2</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18683,3</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12373,8</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11605,2</w:t>
            </w:r>
          </w:p>
        </w:tc>
      </w:tr>
      <w:tr w:rsidR="00DD7BF9" w:rsidRPr="00FF6288" w:rsidTr="00FF6288">
        <w:trPr>
          <w:gridBefore w:val="1"/>
          <w:wBefore w:w="976" w:type="dxa"/>
          <w:trHeight w:val="42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18683,3</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12373,8</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11605,2</w:t>
            </w:r>
          </w:p>
        </w:tc>
      </w:tr>
      <w:tr w:rsidR="00DD7BF9" w:rsidRPr="00FF6288" w:rsidTr="00FF6288">
        <w:trPr>
          <w:gridBefore w:val="1"/>
          <w:wBefore w:w="976" w:type="dxa"/>
          <w:trHeight w:val="52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Муниципальная программа </w:t>
            </w:r>
            <w:r w:rsidRPr="00FF6288">
              <w:rPr>
                <w:rFonts w:ascii="Times New Roman" w:eastAsia="Times New Roman" w:hAnsi="Times New Roman" w:cs="Times New Roman"/>
                <w:sz w:val="18"/>
                <w:szCs w:val="18"/>
              </w:rPr>
              <w:br/>
              <w:t>«Развитие культуры  в Дубенском муниципальном  районе на 2022 – 2026 годы»</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2939,0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2295,3</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2131,5</w:t>
            </w:r>
          </w:p>
        </w:tc>
      </w:tr>
      <w:tr w:rsidR="00DD7BF9" w:rsidRPr="00FF6288" w:rsidTr="00FF6288">
        <w:trPr>
          <w:gridBefore w:val="1"/>
          <w:wBefore w:w="976" w:type="dxa"/>
          <w:trHeight w:val="36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"Культура"</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2939,0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2295,3</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2131,5</w:t>
            </w:r>
          </w:p>
        </w:tc>
      </w:tr>
      <w:tr w:rsidR="00DD7BF9" w:rsidRPr="00FF6288" w:rsidTr="00FF6288">
        <w:trPr>
          <w:gridBefore w:val="1"/>
          <w:wBefore w:w="976" w:type="dxa"/>
          <w:trHeight w:val="48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"Обеспечение качества дополнительного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2939,0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2295,3</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2131,5</w:t>
            </w:r>
          </w:p>
        </w:tc>
      </w:tr>
      <w:tr w:rsidR="00DD7BF9" w:rsidRPr="00FF6288" w:rsidTr="00FF6288">
        <w:trPr>
          <w:gridBefore w:val="1"/>
          <w:wBefore w:w="976" w:type="dxa"/>
          <w:trHeight w:val="36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Учреждения по внешкольной работе с детьми</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2939,0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2295,3</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2131,5</w:t>
            </w:r>
          </w:p>
        </w:tc>
      </w:tr>
      <w:tr w:rsidR="00DD7BF9" w:rsidRPr="00FF6288" w:rsidTr="00FF6288">
        <w:trPr>
          <w:gridBefore w:val="1"/>
          <w:wBefore w:w="976" w:type="dxa"/>
          <w:trHeight w:val="57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2939,0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2295,3</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2131,5</w:t>
            </w:r>
          </w:p>
        </w:tc>
      </w:tr>
      <w:tr w:rsidR="00DD7BF9" w:rsidRPr="00FF6288" w:rsidTr="00FF6288">
        <w:trPr>
          <w:gridBefore w:val="1"/>
          <w:wBefore w:w="976" w:type="dxa"/>
          <w:trHeight w:val="36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2939,0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2295,3</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2131,5</w:t>
            </w:r>
          </w:p>
        </w:tc>
      </w:tr>
      <w:tr w:rsidR="00DD7BF9" w:rsidRPr="00FF6288" w:rsidTr="00FF6288">
        <w:trPr>
          <w:gridBefore w:val="1"/>
          <w:wBefore w:w="976" w:type="dxa"/>
          <w:trHeight w:val="51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Профессиональная подготовка, переподготовка и повышение квалификации</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5,0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5,0</w:t>
            </w:r>
          </w:p>
        </w:tc>
      </w:tr>
      <w:tr w:rsidR="00DD7BF9" w:rsidRPr="00FF6288" w:rsidTr="00FF6288">
        <w:trPr>
          <w:gridBefore w:val="1"/>
          <w:wBefore w:w="976" w:type="dxa"/>
          <w:trHeight w:val="48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gridBefore w:val="1"/>
          <w:wBefore w:w="976" w:type="dxa"/>
          <w:trHeight w:val="72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 Непрограммные расходы в рамках </w:t>
            </w:r>
            <w:proofErr w:type="gramStart"/>
            <w:r w:rsidRPr="00FF6288">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gridBefore w:val="1"/>
          <w:wBefore w:w="976" w:type="dxa"/>
          <w:trHeight w:val="52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Подготовка, переподготовка и повышение квалификации кадров</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gridBefore w:val="1"/>
          <w:wBefore w:w="976" w:type="dxa"/>
          <w:trHeight w:val="52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gridBefore w:val="1"/>
          <w:wBefore w:w="976" w:type="dxa"/>
          <w:trHeight w:val="52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gridBefore w:val="1"/>
          <w:wBefore w:w="976" w:type="dxa"/>
          <w:trHeight w:val="51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xml:space="preserve">Молодежная политика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160,0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165,0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170,0</w:t>
            </w:r>
          </w:p>
        </w:tc>
      </w:tr>
      <w:tr w:rsidR="00DD7BF9" w:rsidRPr="00FF6288" w:rsidTr="00FF6288">
        <w:trPr>
          <w:gridBefore w:val="1"/>
          <w:wBefore w:w="976" w:type="dxa"/>
          <w:trHeight w:val="1140"/>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Муниципальная программа «Комплексные меры противодействия злоупотреблению наркотиками и их  незаконному обороту в Дубенском муниципальном районе»</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r>
      <w:tr w:rsidR="00DD7BF9" w:rsidRPr="00FF6288" w:rsidTr="00FF6288">
        <w:trPr>
          <w:gridBefore w:val="1"/>
          <w:wBefore w:w="976" w:type="dxa"/>
          <w:trHeight w:val="975"/>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Основное мероприятие "Профилактика злоупотребления наркотикам"</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r>
      <w:tr w:rsidR="00DD7BF9" w:rsidRPr="00FF6288" w:rsidTr="00FF6288">
        <w:trPr>
          <w:gridBefore w:val="1"/>
          <w:wBefore w:w="976" w:type="dxa"/>
          <w:trHeight w:val="88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rPr>
            </w:pPr>
            <w:r w:rsidRPr="00FF6288">
              <w:rPr>
                <w:rFonts w:ascii="Times New Roman" w:eastAsia="Times New Roman" w:hAnsi="Times New Roman" w:cs="Times New Roman"/>
              </w:rPr>
              <w:t>Мероприятия в области противодействия злоупотреблению наркотиками и их незаконному обороту</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42100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42100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42100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r>
      <w:tr w:rsidR="00DD7BF9" w:rsidRPr="00FF6288" w:rsidTr="00FF6288">
        <w:trPr>
          <w:gridBefore w:val="1"/>
          <w:wBefore w:w="976" w:type="dxa"/>
          <w:trHeight w:val="495"/>
        </w:trPr>
        <w:tc>
          <w:tcPr>
            <w:tcW w:w="3561" w:type="dxa"/>
            <w:tcBorders>
              <w:top w:val="single" w:sz="8" w:space="0" w:color="auto"/>
              <w:left w:val="single" w:sz="8" w:space="0" w:color="auto"/>
              <w:bottom w:val="single" w:sz="8" w:space="0" w:color="auto"/>
              <w:right w:val="single" w:sz="8"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Муниципальная программа «Гармонизация межнациональных и межконфессиональных отношений в  Дубёнском муниципальном районе Республики Мордовия»</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gridBefore w:val="1"/>
          <w:wBefore w:w="976" w:type="dxa"/>
          <w:trHeight w:val="495"/>
        </w:trPr>
        <w:tc>
          <w:tcPr>
            <w:tcW w:w="3561" w:type="dxa"/>
            <w:tcBorders>
              <w:top w:val="nil"/>
              <w:left w:val="single" w:sz="8" w:space="0" w:color="auto"/>
              <w:bottom w:val="single" w:sz="8" w:space="0" w:color="auto"/>
              <w:right w:val="single" w:sz="8"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Дубенского муниципального района"</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gridBefore w:val="1"/>
          <w:wBefore w:w="976" w:type="dxa"/>
          <w:trHeight w:val="495"/>
        </w:trPr>
        <w:tc>
          <w:tcPr>
            <w:tcW w:w="3561" w:type="dxa"/>
            <w:tcBorders>
              <w:top w:val="single" w:sz="4" w:space="0" w:color="auto"/>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Мероприятия, направленные на развитие межнациональных отношений</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42310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42310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42310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gridBefore w:val="1"/>
          <w:wBefore w:w="976" w:type="dxa"/>
          <w:trHeight w:val="72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Муниципальная программа "Реализация молодежной политики и патриотического воспитания в Дубёнском муниципальном районе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32</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110,0</w:t>
            </w:r>
          </w:p>
        </w:tc>
      </w:tr>
      <w:tr w:rsidR="00DD7BF9" w:rsidRPr="00FF6288" w:rsidTr="00FF6288">
        <w:trPr>
          <w:gridBefore w:val="1"/>
          <w:wBefore w:w="976" w:type="dxa"/>
          <w:trHeight w:val="52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w:t>
            </w:r>
            <w:proofErr w:type="spellStart"/>
            <w:r w:rsidRPr="00FF6288">
              <w:rPr>
                <w:rFonts w:ascii="Times New Roman" w:eastAsia="Times New Roman" w:hAnsi="Times New Roman" w:cs="Times New Roman"/>
                <w:sz w:val="18"/>
                <w:szCs w:val="18"/>
              </w:rPr>
              <w:t>Поддрежка</w:t>
            </w:r>
            <w:proofErr w:type="spellEnd"/>
            <w:r w:rsidRPr="00FF6288">
              <w:rPr>
                <w:rFonts w:ascii="Times New Roman" w:eastAsia="Times New Roman" w:hAnsi="Times New Roman" w:cs="Times New Roman"/>
                <w:sz w:val="18"/>
                <w:szCs w:val="18"/>
              </w:rPr>
              <w:t xml:space="preserve"> мероприятий по молодежной политике"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32</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110,0</w:t>
            </w:r>
          </w:p>
        </w:tc>
      </w:tr>
      <w:tr w:rsidR="00DD7BF9" w:rsidRPr="00FF6288" w:rsidTr="00FF6288">
        <w:trPr>
          <w:gridBefore w:val="1"/>
          <w:wBefore w:w="976" w:type="dxa"/>
          <w:trHeight w:val="42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Мероприятия в области молодежной политики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32</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42110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110,0</w:t>
            </w:r>
          </w:p>
        </w:tc>
      </w:tr>
      <w:tr w:rsidR="00DD7BF9" w:rsidRPr="00FF6288" w:rsidTr="00FF6288">
        <w:trPr>
          <w:gridBefore w:val="1"/>
          <w:wBefore w:w="976" w:type="dxa"/>
          <w:trHeight w:val="51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32</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42110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200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110,0</w:t>
            </w:r>
          </w:p>
        </w:tc>
      </w:tr>
      <w:tr w:rsidR="00DD7BF9" w:rsidRPr="00FF6288" w:rsidTr="00FF6288">
        <w:trPr>
          <w:gridBefore w:val="1"/>
          <w:wBefore w:w="976" w:type="dxa"/>
          <w:trHeight w:val="51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32</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42110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240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110,0</w:t>
            </w:r>
          </w:p>
        </w:tc>
      </w:tr>
      <w:tr w:rsidR="00DD7BF9" w:rsidRPr="00FF6288" w:rsidTr="00FF6288">
        <w:trPr>
          <w:gridBefore w:val="1"/>
          <w:wBefore w:w="976" w:type="dxa"/>
          <w:trHeight w:val="31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Другие вопросы в области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5700,7</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4491,8</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4308,3</w:t>
            </w:r>
          </w:p>
        </w:tc>
      </w:tr>
      <w:tr w:rsidR="00DD7BF9" w:rsidRPr="00FF6288" w:rsidTr="00FF6288">
        <w:trPr>
          <w:gridBefore w:val="1"/>
          <w:wBefore w:w="976" w:type="dxa"/>
          <w:trHeight w:val="480"/>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5700,7</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4491,8</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4308,3</w:t>
            </w:r>
          </w:p>
        </w:tc>
      </w:tr>
      <w:tr w:rsidR="00DD7BF9" w:rsidRPr="00FF6288" w:rsidTr="00FF6288">
        <w:trPr>
          <w:gridBefore w:val="1"/>
          <w:wBefore w:w="976" w:type="dxa"/>
          <w:trHeight w:val="48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"Общие мероприятия развития системы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5700,7</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4491,8</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4308,3</w:t>
            </w:r>
          </w:p>
        </w:tc>
      </w:tr>
      <w:tr w:rsidR="00DD7BF9" w:rsidRPr="00FF6288" w:rsidTr="00FF6288">
        <w:trPr>
          <w:gridBefore w:val="1"/>
          <w:wBefore w:w="976" w:type="dxa"/>
          <w:trHeight w:val="48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"Организация отдыха и оздоровления детей в каникулярное время"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3687,1</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3427,4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3364,2</w:t>
            </w:r>
          </w:p>
        </w:tc>
      </w:tr>
      <w:tr w:rsidR="00DD7BF9" w:rsidRPr="00FF6288" w:rsidTr="00FF6288">
        <w:trPr>
          <w:gridBefore w:val="1"/>
          <w:wBefore w:w="976" w:type="dxa"/>
          <w:trHeight w:val="60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rPr>
            </w:pPr>
            <w:r w:rsidRPr="00FF6288">
              <w:rPr>
                <w:rFonts w:ascii="Times New Roman" w:eastAsia="Times New Roman" w:hAnsi="Times New Roman" w:cs="Times New Roman"/>
              </w:rPr>
              <w:t>Учреждения, обеспечивающие предоставление услуг в сфере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821,4</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561,7</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498,5</w:t>
            </w:r>
          </w:p>
        </w:tc>
      </w:tr>
      <w:tr w:rsidR="00DD7BF9" w:rsidRPr="00FF6288" w:rsidTr="00FF6288">
        <w:trPr>
          <w:gridBefore w:val="1"/>
          <w:wBefore w:w="976" w:type="dxa"/>
          <w:trHeight w:val="48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600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821,4</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561,7</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498,5</w:t>
            </w:r>
          </w:p>
        </w:tc>
      </w:tr>
      <w:tr w:rsidR="00DD7BF9" w:rsidRPr="00FF6288" w:rsidTr="00FF6288">
        <w:trPr>
          <w:gridBefore w:val="1"/>
          <w:wBefore w:w="976" w:type="dxa"/>
          <w:trHeight w:val="31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610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821,4</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561,7</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498,5</w:t>
            </w:r>
          </w:p>
        </w:tc>
      </w:tr>
      <w:tr w:rsidR="00DD7BF9" w:rsidRPr="00FF6288" w:rsidTr="00FF6288">
        <w:trPr>
          <w:gridBefore w:val="1"/>
          <w:wBefore w:w="976" w:type="dxa"/>
          <w:trHeight w:val="93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77210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2865,7</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2865,7</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2865,7</w:t>
            </w:r>
          </w:p>
        </w:tc>
      </w:tr>
      <w:tr w:rsidR="00DD7BF9" w:rsidRPr="00FF6288" w:rsidTr="00FF6288">
        <w:trPr>
          <w:gridBefore w:val="1"/>
          <w:wBefore w:w="976" w:type="dxa"/>
          <w:trHeight w:val="48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77210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600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2865,7</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2865,7</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2865,7</w:t>
            </w:r>
          </w:p>
        </w:tc>
      </w:tr>
      <w:tr w:rsidR="00DD7BF9" w:rsidRPr="00FF6288" w:rsidTr="00FF6288">
        <w:trPr>
          <w:gridBefore w:val="1"/>
          <w:wBefore w:w="976" w:type="dxa"/>
          <w:trHeight w:val="31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77210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610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2865,7</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2865,7</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2865,7</w:t>
            </w:r>
          </w:p>
        </w:tc>
      </w:tr>
      <w:tr w:rsidR="00DD7BF9" w:rsidRPr="00FF6288" w:rsidTr="00FF6288">
        <w:trPr>
          <w:gridBefore w:val="1"/>
          <w:wBefore w:w="976" w:type="dxa"/>
          <w:trHeight w:val="72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FF6288">
              <w:rPr>
                <w:rFonts w:ascii="Times New Roman" w:eastAsia="Times New Roman" w:hAnsi="Times New Roman" w:cs="Times New Roman"/>
                <w:sz w:val="18"/>
                <w:szCs w:val="18"/>
              </w:rPr>
              <w:t>муниципальноог</w:t>
            </w:r>
            <w:proofErr w:type="spellEnd"/>
            <w:r w:rsidRPr="00FF6288">
              <w:rPr>
                <w:rFonts w:ascii="Times New Roman" w:eastAsia="Times New Roman" w:hAnsi="Times New Roman" w:cs="Times New Roman"/>
                <w:sz w:val="18"/>
                <w:szCs w:val="18"/>
              </w:rPr>
              <w:t xml:space="preserve"> района"</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2013,6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1064,4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944,1</w:t>
            </w:r>
          </w:p>
        </w:tc>
      </w:tr>
      <w:tr w:rsidR="00DD7BF9" w:rsidRPr="00FF6288" w:rsidTr="00FF6288">
        <w:trPr>
          <w:gridBefore w:val="1"/>
          <w:wBefore w:w="976" w:type="dxa"/>
          <w:trHeight w:val="96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2013,6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1064,4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944,1</w:t>
            </w:r>
          </w:p>
        </w:tc>
      </w:tr>
      <w:tr w:rsidR="00DD7BF9" w:rsidRPr="00FF6288" w:rsidTr="00FF6288">
        <w:trPr>
          <w:gridBefore w:val="1"/>
          <w:wBefore w:w="976" w:type="dxa"/>
          <w:trHeight w:val="120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1874,8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1034,4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912,1</w:t>
            </w:r>
          </w:p>
        </w:tc>
      </w:tr>
      <w:tr w:rsidR="00DD7BF9" w:rsidRPr="00FF6288" w:rsidTr="00FF6288">
        <w:trPr>
          <w:gridBefore w:val="1"/>
          <w:wBefore w:w="976" w:type="dxa"/>
          <w:trHeight w:val="31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1874,8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1034,4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912,1</w:t>
            </w:r>
          </w:p>
        </w:tc>
      </w:tr>
      <w:tr w:rsidR="00DD7BF9" w:rsidRPr="00FF6288" w:rsidTr="00FF6288">
        <w:trPr>
          <w:gridBefore w:val="1"/>
          <w:wBefore w:w="976" w:type="dxa"/>
          <w:trHeight w:val="54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137,8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32,0</w:t>
            </w:r>
          </w:p>
        </w:tc>
      </w:tr>
      <w:tr w:rsidR="00DD7BF9" w:rsidRPr="00FF6288" w:rsidTr="00FF6288">
        <w:trPr>
          <w:gridBefore w:val="1"/>
          <w:wBefore w:w="976" w:type="dxa"/>
          <w:trHeight w:val="54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137,8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32,0</w:t>
            </w:r>
          </w:p>
        </w:tc>
      </w:tr>
      <w:tr w:rsidR="00DD7BF9" w:rsidRPr="00FF6288" w:rsidTr="00FF6288">
        <w:trPr>
          <w:gridBefore w:val="1"/>
          <w:wBefore w:w="976" w:type="dxa"/>
          <w:trHeight w:val="540"/>
        </w:trPr>
        <w:tc>
          <w:tcPr>
            <w:tcW w:w="3561"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бюджетные ассигнования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540"/>
        </w:trPr>
        <w:tc>
          <w:tcPr>
            <w:tcW w:w="3561" w:type="dxa"/>
            <w:tcBorders>
              <w:top w:val="nil"/>
              <w:left w:val="nil"/>
              <w:bottom w:val="nil"/>
              <w:right w:val="nil"/>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Исполнение судебных актов</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830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xml:space="preserve">Культура, кинематография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34344,5</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26958,4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24224,3</w:t>
            </w:r>
          </w:p>
        </w:tc>
      </w:tr>
      <w:tr w:rsidR="00DD7BF9" w:rsidRPr="00FF6288" w:rsidTr="00FF6288">
        <w:trPr>
          <w:gridBefore w:val="1"/>
          <w:wBefore w:w="976" w:type="dxa"/>
          <w:trHeight w:val="27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Культура</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28917,5</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22902,2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20627,7</w:t>
            </w:r>
          </w:p>
        </w:tc>
      </w:tr>
      <w:tr w:rsidR="00DD7BF9" w:rsidRPr="00FF6288" w:rsidTr="00FF6288">
        <w:trPr>
          <w:gridBefore w:val="1"/>
          <w:wBefore w:w="976" w:type="dxa"/>
          <w:trHeight w:val="66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Муниципальная программа </w:t>
            </w:r>
            <w:r w:rsidRPr="00FF6288">
              <w:rPr>
                <w:rFonts w:ascii="Times New Roman" w:eastAsia="Times New Roman" w:hAnsi="Times New Roman" w:cs="Times New Roman"/>
                <w:sz w:val="18"/>
                <w:szCs w:val="18"/>
              </w:rPr>
              <w:br/>
              <w:t>«Развитие культуры  в Дубенском муниципальном  районе на 2022 – 2026 годы»</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28917,5</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22902,2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20627,7</w:t>
            </w:r>
          </w:p>
        </w:tc>
      </w:tr>
      <w:tr w:rsidR="00DD7BF9" w:rsidRPr="00FF6288" w:rsidTr="00FF6288">
        <w:trPr>
          <w:gridBefore w:val="1"/>
          <w:wBefore w:w="976" w:type="dxa"/>
          <w:trHeight w:val="33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"Культура"</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28905,7</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22890,4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20615,8</w:t>
            </w:r>
          </w:p>
        </w:tc>
      </w:tr>
      <w:tr w:rsidR="00DD7BF9" w:rsidRPr="00FF6288" w:rsidTr="00FF6288">
        <w:trPr>
          <w:gridBefore w:val="1"/>
          <w:wBefore w:w="976" w:type="dxa"/>
          <w:trHeight w:val="75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"Поддержка народного творчества и организация культурно-досуговой деятельности"</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18697,9</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14882,8</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12967,3</w:t>
            </w:r>
          </w:p>
        </w:tc>
      </w:tr>
      <w:tr w:rsidR="00DD7BF9" w:rsidRPr="00FF6288" w:rsidTr="00FF6288">
        <w:trPr>
          <w:gridBefore w:val="1"/>
          <w:wBefore w:w="976" w:type="dxa"/>
          <w:trHeight w:val="480"/>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18091,8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14882,8</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12967,3</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18091,8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14882,8</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12967,3</w:t>
            </w:r>
          </w:p>
        </w:tc>
      </w:tr>
      <w:tr w:rsidR="00DD7BF9" w:rsidRPr="00FF6288" w:rsidTr="00FF6288">
        <w:trPr>
          <w:gridBefore w:val="1"/>
          <w:wBefore w:w="976" w:type="dxa"/>
          <w:trHeight w:val="52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18091,8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14882,8</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12967,3</w:t>
            </w:r>
          </w:p>
        </w:tc>
      </w:tr>
      <w:tr w:rsidR="00DD7BF9" w:rsidRPr="00FF6288" w:rsidTr="00FF6288">
        <w:trPr>
          <w:gridBefore w:val="1"/>
          <w:wBefore w:w="976" w:type="dxa"/>
          <w:trHeight w:val="82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L4670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606,1</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52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L4670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606,1</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52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L4670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606,1</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54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"Совершенствование и развитие библиотечной системы"</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10104,8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8007,6</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7648,5</w:t>
            </w:r>
          </w:p>
        </w:tc>
      </w:tr>
      <w:tr w:rsidR="00DD7BF9" w:rsidRPr="00FF6288" w:rsidTr="00FF6288">
        <w:trPr>
          <w:gridBefore w:val="1"/>
          <w:wBefore w:w="976" w:type="dxa"/>
          <w:trHeight w:val="48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Библиотеки</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61160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9881,6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8007,6</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7648,5</w:t>
            </w:r>
          </w:p>
        </w:tc>
      </w:tr>
      <w:tr w:rsidR="00DD7BF9" w:rsidRPr="00FF6288" w:rsidTr="00FF6288">
        <w:trPr>
          <w:gridBefore w:val="1"/>
          <w:wBefore w:w="976" w:type="dxa"/>
          <w:trHeight w:val="58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61160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9881,6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8007,6</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7648,5</w:t>
            </w:r>
          </w:p>
        </w:tc>
      </w:tr>
      <w:tr w:rsidR="00DD7BF9" w:rsidRPr="00FF6288" w:rsidTr="00FF6288">
        <w:trPr>
          <w:gridBefore w:val="1"/>
          <w:wBefore w:w="976" w:type="dxa"/>
          <w:trHeight w:val="28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61160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9881,6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8007,6</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7648,5</w:t>
            </w:r>
          </w:p>
        </w:tc>
      </w:tr>
      <w:tr w:rsidR="00DD7BF9" w:rsidRPr="00FF6288" w:rsidTr="00FF6288">
        <w:trPr>
          <w:gridBefore w:val="1"/>
          <w:wBefore w:w="976" w:type="dxa"/>
          <w:trHeight w:val="570"/>
        </w:trPr>
        <w:tc>
          <w:tcPr>
            <w:tcW w:w="356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Модернизация библиотек в части комплектования книжных фондов библиотек муниципальных образований</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L5190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223,2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28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L5190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223,2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28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L5190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223,2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28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Региональный проект "Творческие люди"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A2</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103,1</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Поддержка отрасли культуры</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55190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103,1</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28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55190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103,1</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28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55190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103,1</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34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"Туризм"</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11,8</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11,9</w:t>
            </w:r>
          </w:p>
        </w:tc>
      </w:tr>
      <w:tr w:rsidR="00DD7BF9" w:rsidRPr="00FF6288" w:rsidTr="00FF6288">
        <w:trPr>
          <w:gridBefore w:val="1"/>
          <w:wBefore w:w="976" w:type="dxa"/>
          <w:trHeight w:val="54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"Развитие  туризма в сельской местности"</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11,8</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11,9</w:t>
            </w:r>
          </w:p>
        </w:tc>
      </w:tr>
      <w:tr w:rsidR="00DD7BF9" w:rsidRPr="00FF6288" w:rsidTr="00FF6288">
        <w:trPr>
          <w:gridBefore w:val="1"/>
          <w:wBefore w:w="976" w:type="dxa"/>
          <w:trHeight w:val="495"/>
        </w:trPr>
        <w:tc>
          <w:tcPr>
            <w:tcW w:w="3561" w:type="dxa"/>
            <w:tcBorders>
              <w:top w:val="nil"/>
              <w:left w:val="single" w:sz="4" w:space="0" w:color="auto"/>
              <w:bottom w:val="nil"/>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11,8</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11,9</w:t>
            </w:r>
          </w:p>
        </w:tc>
      </w:tr>
      <w:tr w:rsidR="00DD7BF9" w:rsidRPr="00FF6288" w:rsidTr="00FF6288">
        <w:trPr>
          <w:gridBefore w:val="1"/>
          <w:wBefore w:w="976" w:type="dxa"/>
          <w:trHeight w:val="630"/>
        </w:trPr>
        <w:tc>
          <w:tcPr>
            <w:tcW w:w="3561" w:type="dxa"/>
            <w:tcBorders>
              <w:top w:val="single" w:sz="4" w:space="0" w:color="auto"/>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11,8</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11,9</w:t>
            </w:r>
          </w:p>
        </w:tc>
      </w:tr>
      <w:tr w:rsidR="00DD7BF9" w:rsidRPr="00FF6288" w:rsidTr="00FF6288">
        <w:trPr>
          <w:gridBefore w:val="1"/>
          <w:wBefore w:w="976" w:type="dxa"/>
          <w:trHeight w:val="30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11,8</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11,9</w:t>
            </w:r>
          </w:p>
        </w:tc>
      </w:tr>
      <w:tr w:rsidR="00DD7BF9" w:rsidRPr="00FF6288" w:rsidTr="00FF6288">
        <w:trPr>
          <w:gridBefore w:val="1"/>
          <w:wBefore w:w="976" w:type="dxa"/>
          <w:trHeight w:val="42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Другие вопросы в области культуры, кинематографии</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5427,0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4056,2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3596,6</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Муниципальная программа </w:t>
            </w:r>
            <w:r w:rsidRPr="00FF6288">
              <w:rPr>
                <w:rFonts w:ascii="Times New Roman" w:eastAsia="Times New Roman" w:hAnsi="Times New Roman" w:cs="Times New Roman"/>
                <w:sz w:val="18"/>
                <w:szCs w:val="18"/>
              </w:rPr>
              <w:br/>
              <w:t>«Развитие культуры  в Дубенском муниципальном  районе на 2022 – 2026 годы»</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5427,0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4056,2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3596,6</w:t>
            </w:r>
          </w:p>
        </w:tc>
      </w:tr>
      <w:tr w:rsidR="00DD7BF9" w:rsidRPr="00FF6288" w:rsidTr="00FF6288">
        <w:trPr>
          <w:gridBefore w:val="1"/>
          <w:wBefore w:w="976" w:type="dxa"/>
          <w:trHeight w:val="31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"Культура"</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5427,0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4056,2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3596,6</w:t>
            </w:r>
          </w:p>
        </w:tc>
      </w:tr>
      <w:tr w:rsidR="00DD7BF9" w:rsidRPr="00FF6288" w:rsidTr="00FF6288">
        <w:trPr>
          <w:gridBefore w:val="1"/>
          <w:wBefore w:w="976" w:type="dxa"/>
          <w:trHeight w:val="31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 Развитие библиотечного дела"</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5427,0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4056,2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3596,6</w:t>
            </w:r>
          </w:p>
        </w:tc>
      </w:tr>
      <w:tr w:rsidR="00DD7BF9" w:rsidRPr="00FF6288" w:rsidTr="00FF6288">
        <w:trPr>
          <w:gridBefore w:val="1"/>
          <w:wBefore w:w="976" w:type="dxa"/>
          <w:trHeight w:val="54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Учреждение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61020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5427,0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4056,2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3596,6</w:t>
            </w:r>
          </w:p>
        </w:tc>
      </w:tr>
      <w:tr w:rsidR="00DD7BF9" w:rsidRPr="00FF6288" w:rsidTr="00FF6288">
        <w:trPr>
          <w:gridBefore w:val="1"/>
          <w:wBefore w:w="976" w:type="dxa"/>
          <w:trHeight w:val="55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61020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5427,0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4056,2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3596,6</w:t>
            </w:r>
          </w:p>
        </w:tc>
      </w:tr>
      <w:tr w:rsidR="00DD7BF9" w:rsidRPr="00FF6288" w:rsidTr="00FF6288">
        <w:trPr>
          <w:gridBefore w:val="1"/>
          <w:wBefore w:w="976" w:type="dxa"/>
          <w:trHeight w:val="55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61020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5427,0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4056,2</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3596,6</w:t>
            </w:r>
          </w:p>
        </w:tc>
      </w:tr>
      <w:tr w:rsidR="00DD7BF9" w:rsidRPr="00FF6288" w:rsidTr="00FF6288">
        <w:trPr>
          <w:gridBefore w:val="1"/>
          <w:wBefore w:w="976" w:type="dxa"/>
          <w:trHeight w:val="31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Социальная политика</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15440,8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15211,6</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15538,2</w:t>
            </w:r>
          </w:p>
        </w:tc>
      </w:tr>
      <w:tr w:rsidR="00DD7BF9" w:rsidRPr="00FF6288" w:rsidTr="00FF6288">
        <w:trPr>
          <w:gridBefore w:val="1"/>
          <w:wBefore w:w="976" w:type="dxa"/>
          <w:trHeight w:val="28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Пенсионное обеспечение</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1716,8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1785,5</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1856,9</w:t>
            </w:r>
          </w:p>
        </w:tc>
      </w:tr>
      <w:tr w:rsidR="00DD7BF9" w:rsidRPr="00FF6288" w:rsidTr="00FF6288">
        <w:trPr>
          <w:gridBefore w:val="1"/>
          <w:wBefore w:w="976" w:type="dxa"/>
          <w:trHeight w:val="48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1716,8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1785,5</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1856,9</w:t>
            </w:r>
          </w:p>
        </w:tc>
      </w:tr>
      <w:tr w:rsidR="00DD7BF9" w:rsidRPr="00FF6288" w:rsidTr="00FF6288">
        <w:trPr>
          <w:gridBefore w:val="1"/>
          <w:wBefore w:w="976" w:type="dxa"/>
          <w:trHeight w:val="72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 Непрограммные расходы в рамках </w:t>
            </w:r>
            <w:proofErr w:type="gramStart"/>
            <w:r w:rsidRPr="00FF6288">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1716,8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1785,5</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1856,9</w:t>
            </w:r>
          </w:p>
        </w:tc>
      </w:tr>
      <w:tr w:rsidR="00DD7BF9" w:rsidRPr="00FF6288" w:rsidTr="00FF6288">
        <w:trPr>
          <w:gridBefore w:val="1"/>
          <w:wBefore w:w="976" w:type="dxa"/>
          <w:trHeight w:val="52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Доплаты к пенсиям муниципальных служащих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1716,8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1785,5</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1856,9</w:t>
            </w:r>
          </w:p>
        </w:tc>
      </w:tr>
      <w:tr w:rsidR="00DD7BF9" w:rsidRPr="00FF6288" w:rsidTr="00FF6288">
        <w:trPr>
          <w:gridBefore w:val="1"/>
          <w:wBefore w:w="976" w:type="dxa"/>
          <w:trHeight w:val="45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1716,8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1785,5</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1856,9</w:t>
            </w:r>
          </w:p>
        </w:tc>
      </w:tr>
      <w:tr w:rsidR="00DD7BF9" w:rsidRPr="00FF6288" w:rsidTr="00FF6288">
        <w:trPr>
          <w:gridBefore w:val="1"/>
          <w:wBefore w:w="976" w:type="dxa"/>
          <w:trHeight w:val="52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Публичные нормативные социальные выплаты гражданам</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1716,8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1785,5</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1856,9</w:t>
            </w:r>
          </w:p>
        </w:tc>
      </w:tr>
      <w:tr w:rsidR="00DD7BF9" w:rsidRPr="00FF6288" w:rsidTr="00FF6288">
        <w:trPr>
          <w:gridBefore w:val="1"/>
          <w:wBefore w:w="976" w:type="dxa"/>
          <w:trHeight w:val="33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Социальное обеспечение населения</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2983,5</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2684,6</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3044,4</w:t>
            </w:r>
          </w:p>
        </w:tc>
      </w:tr>
      <w:tr w:rsidR="00DD7BF9" w:rsidRPr="00FF6288" w:rsidTr="00FF6288">
        <w:trPr>
          <w:gridBefore w:val="1"/>
          <w:wBefore w:w="976" w:type="dxa"/>
          <w:trHeight w:val="55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nil"/>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2665,7</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2338,6</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2426,0</w:t>
            </w:r>
          </w:p>
        </w:tc>
      </w:tr>
      <w:tr w:rsidR="00DD7BF9" w:rsidRPr="00FF6288" w:rsidTr="00FF6288">
        <w:trPr>
          <w:gridBefore w:val="1"/>
          <w:wBefore w:w="976" w:type="dxa"/>
          <w:trHeight w:val="555"/>
        </w:trPr>
        <w:tc>
          <w:tcPr>
            <w:tcW w:w="356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«Развитие системы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2665,7</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2338,6</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2426,0</w:t>
            </w:r>
          </w:p>
        </w:tc>
      </w:tr>
      <w:tr w:rsidR="00DD7BF9" w:rsidRPr="00FF6288" w:rsidTr="00FF6288">
        <w:trPr>
          <w:gridBefore w:val="1"/>
          <w:wBefore w:w="976" w:type="dxa"/>
          <w:trHeight w:val="55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2665,7</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2338,6</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2426,0</w:t>
            </w:r>
          </w:p>
        </w:tc>
      </w:tr>
      <w:tr w:rsidR="00DD7BF9" w:rsidRPr="00FF6288" w:rsidTr="00FF6288">
        <w:trPr>
          <w:gridBefore w:val="1"/>
          <w:wBefore w:w="976" w:type="dxa"/>
          <w:trHeight w:val="1215"/>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42470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203,2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218,0</w:t>
            </w:r>
          </w:p>
        </w:tc>
      </w:tr>
      <w:tr w:rsidR="00DD7BF9" w:rsidRPr="00FF6288" w:rsidTr="00FF6288">
        <w:trPr>
          <w:gridBefore w:val="1"/>
          <w:wBefore w:w="976" w:type="dxa"/>
          <w:trHeight w:val="555"/>
        </w:trPr>
        <w:tc>
          <w:tcPr>
            <w:tcW w:w="3561" w:type="dxa"/>
            <w:tcBorders>
              <w:top w:val="nil"/>
              <w:left w:val="single" w:sz="4" w:space="0" w:color="auto"/>
              <w:bottom w:val="nil"/>
              <w:right w:val="nil"/>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42470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203,2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218,0</w:t>
            </w:r>
          </w:p>
        </w:tc>
      </w:tr>
      <w:tr w:rsidR="00DD7BF9" w:rsidRPr="00FF6288" w:rsidTr="00FF6288">
        <w:trPr>
          <w:gridBefore w:val="1"/>
          <w:wBefore w:w="976"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42470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203,2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218,0</w:t>
            </w:r>
          </w:p>
        </w:tc>
      </w:tr>
      <w:tr w:rsidR="00DD7BF9" w:rsidRPr="00FF6288" w:rsidTr="00FF6288">
        <w:trPr>
          <w:gridBefore w:val="1"/>
          <w:wBefore w:w="976" w:type="dxa"/>
          <w:trHeight w:val="169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42650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420,3</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63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42650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420,3</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33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42650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420,3</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121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77070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2042,1</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2123,6</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2208,0</w:t>
            </w:r>
          </w:p>
        </w:tc>
      </w:tr>
      <w:tr w:rsidR="00DD7BF9" w:rsidRPr="00FF6288" w:rsidTr="00FF6288">
        <w:trPr>
          <w:gridBefore w:val="1"/>
          <w:wBefore w:w="976" w:type="dxa"/>
          <w:trHeight w:val="675"/>
        </w:trPr>
        <w:tc>
          <w:tcPr>
            <w:tcW w:w="3561" w:type="dxa"/>
            <w:tcBorders>
              <w:top w:val="nil"/>
              <w:left w:val="single" w:sz="4" w:space="0" w:color="auto"/>
              <w:bottom w:val="nil"/>
              <w:right w:val="nil"/>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77070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2042,1</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2123,6</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2208,0</w:t>
            </w:r>
          </w:p>
        </w:tc>
      </w:tr>
      <w:tr w:rsidR="00DD7BF9" w:rsidRPr="00FF6288" w:rsidTr="00FF6288">
        <w:trPr>
          <w:gridBefore w:val="1"/>
          <w:wBefore w:w="976" w:type="dxa"/>
          <w:trHeight w:val="465"/>
        </w:trPr>
        <w:tc>
          <w:tcPr>
            <w:tcW w:w="3561" w:type="dxa"/>
            <w:tcBorders>
              <w:top w:val="single" w:sz="4" w:space="0" w:color="auto"/>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nil"/>
              <w:right w:val="nil"/>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77070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2042,1</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2123,6</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2208,0</w:t>
            </w:r>
          </w:p>
        </w:tc>
      </w:tr>
      <w:tr w:rsidR="00DD7BF9" w:rsidRPr="00FF6288" w:rsidTr="00FF6288">
        <w:trPr>
          <w:gridBefore w:val="1"/>
          <w:wBefore w:w="976" w:type="dxa"/>
          <w:trHeight w:val="465"/>
        </w:trPr>
        <w:tc>
          <w:tcPr>
            <w:tcW w:w="356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2022 - 2026 годы</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single" w:sz="4" w:space="0" w:color="auto"/>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317,8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346,0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618,4</w:t>
            </w:r>
          </w:p>
        </w:tc>
      </w:tr>
      <w:tr w:rsidR="00DD7BF9" w:rsidRPr="00FF6288" w:rsidTr="00FF6288">
        <w:trPr>
          <w:gridBefore w:val="1"/>
          <w:wBefore w:w="976" w:type="dxa"/>
          <w:trHeight w:val="465"/>
        </w:trPr>
        <w:tc>
          <w:tcPr>
            <w:tcW w:w="356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«Поддержка и развитие кадрового потенциала»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426"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317,8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346,0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618,4</w:t>
            </w:r>
          </w:p>
        </w:tc>
      </w:tr>
      <w:tr w:rsidR="00DD7BF9" w:rsidRPr="00FF6288" w:rsidTr="00FF6288">
        <w:trPr>
          <w:gridBefore w:val="1"/>
          <w:wBefore w:w="976" w:type="dxa"/>
          <w:trHeight w:val="465"/>
        </w:trPr>
        <w:tc>
          <w:tcPr>
            <w:tcW w:w="356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426"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317,8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346,0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618,4</w:t>
            </w:r>
          </w:p>
        </w:tc>
      </w:tr>
      <w:tr w:rsidR="00DD7BF9" w:rsidRPr="00FF6288" w:rsidTr="00FF6288">
        <w:trPr>
          <w:gridBefore w:val="1"/>
          <w:wBefore w:w="976" w:type="dxa"/>
          <w:trHeight w:val="354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w:t>
            </w:r>
            <w:proofErr w:type="gramEnd"/>
            <w:r w:rsidRPr="00FF6288">
              <w:rPr>
                <w:rFonts w:ascii="Times New Roman" w:eastAsia="Times New Roman" w:hAnsi="Times New Roman" w:cs="Times New Roman"/>
                <w:sz w:val="18"/>
                <w:szCs w:val="18"/>
              </w:rPr>
              <w:t xml:space="preserve">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426"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77190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317,8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346,0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618,4</w:t>
            </w:r>
          </w:p>
        </w:tc>
      </w:tr>
      <w:tr w:rsidR="00DD7BF9" w:rsidRPr="00FF6288" w:rsidTr="00FF6288">
        <w:trPr>
          <w:gridBefore w:val="1"/>
          <w:wBefore w:w="976" w:type="dxa"/>
          <w:trHeight w:val="46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426"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77190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317,8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346,0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618,4</w:t>
            </w:r>
          </w:p>
        </w:tc>
      </w:tr>
      <w:tr w:rsidR="00DD7BF9" w:rsidRPr="00FF6288" w:rsidTr="00FF6288">
        <w:trPr>
          <w:gridBefore w:val="1"/>
          <w:wBefore w:w="976" w:type="dxa"/>
          <w:trHeight w:val="46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Публичные нормативные социальные выплаты гражданам</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426"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77190</w:t>
            </w:r>
          </w:p>
        </w:tc>
        <w:tc>
          <w:tcPr>
            <w:tcW w:w="567" w:type="dxa"/>
            <w:tcBorders>
              <w:top w:val="nil"/>
              <w:left w:val="single" w:sz="4" w:space="0" w:color="auto"/>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317,8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346,0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618,4</w:t>
            </w:r>
          </w:p>
        </w:tc>
      </w:tr>
      <w:tr w:rsidR="00DD7BF9" w:rsidRPr="00FF6288" w:rsidTr="00FF6288">
        <w:trPr>
          <w:gridBefore w:val="1"/>
          <w:wBefore w:w="976" w:type="dxa"/>
          <w:trHeight w:val="30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Охрана семьи и детства</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10720,5</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10721,5</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10616,9</w:t>
            </w:r>
          </w:p>
        </w:tc>
      </w:tr>
      <w:tr w:rsidR="00DD7BF9" w:rsidRPr="00FF6288" w:rsidTr="00FF6288">
        <w:trPr>
          <w:gridBefore w:val="1"/>
          <w:wBefore w:w="976" w:type="dxa"/>
          <w:trHeight w:val="72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Муниципальная программа "Развитие системы образования  Дубенского муниципального района на 2016-2022 годы"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3597,3</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3598,1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3598,5</w:t>
            </w:r>
          </w:p>
        </w:tc>
      </w:tr>
      <w:tr w:rsidR="00DD7BF9" w:rsidRPr="00FF6288" w:rsidTr="00FF6288">
        <w:trPr>
          <w:gridBefore w:val="1"/>
          <w:wBefore w:w="976" w:type="dxa"/>
          <w:trHeight w:val="51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"Общие мероприятия развития системы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3597,3</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3598,1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3598,5</w:t>
            </w:r>
          </w:p>
        </w:tc>
      </w:tr>
      <w:tr w:rsidR="00DD7BF9" w:rsidRPr="00FF6288" w:rsidTr="00FF6288">
        <w:trPr>
          <w:gridBefore w:val="1"/>
          <w:wBefore w:w="976" w:type="dxa"/>
          <w:trHeight w:val="96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3597,3</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3598,1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3598,5</w:t>
            </w:r>
          </w:p>
        </w:tc>
      </w:tr>
      <w:tr w:rsidR="00DD7BF9" w:rsidRPr="00FF6288" w:rsidTr="00FF6288">
        <w:trPr>
          <w:gridBefore w:val="1"/>
          <w:wBefore w:w="976" w:type="dxa"/>
          <w:trHeight w:val="387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77180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3597,3</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3598,1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3598,5</w:t>
            </w:r>
          </w:p>
        </w:tc>
      </w:tr>
      <w:tr w:rsidR="00DD7BF9" w:rsidRPr="00FF6288" w:rsidTr="00FF6288">
        <w:trPr>
          <w:gridBefore w:val="1"/>
          <w:wBefore w:w="976" w:type="dxa"/>
          <w:trHeight w:val="58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Социальное обеспечение и иные выплаты населению</w:t>
            </w:r>
          </w:p>
        </w:tc>
        <w:tc>
          <w:tcPr>
            <w:tcW w:w="567" w:type="dxa"/>
            <w:tcBorders>
              <w:top w:val="nil"/>
              <w:left w:val="nil"/>
              <w:bottom w:val="nil"/>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nil"/>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77180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3597,3</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3598,1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3598,5</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Публичные нормативные социальные выплаты гражданам</w:t>
            </w:r>
          </w:p>
        </w:tc>
        <w:tc>
          <w:tcPr>
            <w:tcW w:w="567" w:type="dxa"/>
            <w:tcBorders>
              <w:top w:val="single" w:sz="4" w:space="0" w:color="auto"/>
              <w:left w:val="nil"/>
              <w:bottom w:val="nil"/>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single" w:sz="4" w:space="0" w:color="auto"/>
              <w:left w:val="nil"/>
              <w:bottom w:val="nil"/>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77180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2375,1</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2375,1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2375,1</w:t>
            </w:r>
          </w:p>
        </w:tc>
      </w:tr>
      <w:tr w:rsidR="00DD7BF9" w:rsidRPr="00FF6288" w:rsidTr="00FF6288">
        <w:trPr>
          <w:gridBefore w:val="1"/>
          <w:wBefore w:w="976" w:type="dxa"/>
          <w:trHeight w:val="52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Социальные выплаты гражданам, кроме публичных нормативных социальных выплат</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77180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320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1222,2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1223,0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1223,4</w:t>
            </w:r>
          </w:p>
        </w:tc>
      </w:tr>
      <w:tr w:rsidR="00DD7BF9" w:rsidRPr="00FF6288" w:rsidTr="00FF6288">
        <w:trPr>
          <w:gridBefore w:val="1"/>
          <w:wBefore w:w="976" w:type="dxa"/>
          <w:trHeight w:val="825"/>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xml:space="preserve">Муниципальная программа Дубенского муниципального района Республики Мордовия "Жилище"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7123,2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7123,4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7018,4</w:t>
            </w:r>
          </w:p>
        </w:tc>
      </w:tr>
      <w:tr w:rsidR="00DD7BF9" w:rsidRPr="00FF6288" w:rsidTr="00FF6288">
        <w:trPr>
          <w:gridBefore w:val="1"/>
          <w:wBefore w:w="976" w:type="dxa"/>
          <w:trHeight w:val="825"/>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"Создание условий для обеспечения доступным и комфортным жильем граждан России"</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7123,2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7123,4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7018,4</w:t>
            </w:r>
          </w:p>
        </w:tc>
      </w:tr>
      <w:tr w:rsidR="00DD7BF9" w:rsidRPr="00FF6288" w:rsidTr="00FF6288">
        <w:trPr>
          <w:gridBefore w:val="1"/>
          <w:wBefore w:w="976" w:type="dxa"/>
          <w:trHeight w:val="96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7123,2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7123,4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7018,4</w:t>
            </w:r>
          </w:p>
        </w:tc>
      </w:tr>
      <w:tr w:rsidR="00DD7BF9" w:rsidRPr="00FF6288" w:rsidTr="00FF6288">
        <w:trPr>
          <w:gridBefore w:val="1"/>
          <w:wBefore w:w="976" w:type="dxa"/>
          <w:trHeight w:val="960"/>
        </w:trPr>
        <w:tc>
          <w:tcPr>
            <w:tcW w:w="356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77110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104,8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96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77110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104,8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960"/>
        </w:trPr>
        <w:tc>
          <w:tcPr>
            <w:tcW w:w="356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77110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104,8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960"/>
        </w:trPr>
        <w:tc>
          <w:tcPr>
            <w:tcW w:w="3561"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Д0820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592,8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96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Д0820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592,8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96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Бюджетные инвестиции</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Д0820</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592,8</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gridBefore w:val="1"/>
          <w:wBefore w:w="976" w:type="dxa"/>
          <w:trHeight w:val="151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R0820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6425,6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7018,4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7018,4</w:t>
            </w:r>
          </w:p>
        </w:tc>
      </w:tr>
      <w:tr w:rsidR="00DD7BF9" w:rsidRPr="00FF6288" w:rsidTr="00FF6288">
        <w:trPr>
          <w:gridBefore w:val="1"/>
          <w:wBefore w:w="976" w:type="dxa"/>
          <w:trHeight w:val="55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R0820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6425,6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7018,4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7018,4</w:t>
            </w:r>
          </w:p>
        </w:tc>
      </w:tr>
      <w:tr w:rsidR="00DD7BF9" w:rsidRPr="00FF6288" w:rsidTr="00FF6288">
        <w:trPr>
          <w:gridBefore w:val="1"/>
          <w:wBefore w:w="976" w:type="dxa"/>
          <w:trHeight w:val="55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Бюджетные инвестиции</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R0820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6425,6</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7018,4</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7018,4</w:t>
            </w:r>
          </w:p>
        </w:tc>
      </w:tr>
      <w:tr w:rsidR="00DD7BF9" w:rsidRPr="00FF6288" w:rsidTr="00FF6288">
        <w:trPr>
          <w:gridBefore w:val="1"/>
          <w:wBefore w:w="976" w:type="dxa"/>
          <w:trHeight w:val="31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Другие вопросы в области социальной политики</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20,0</w:t>
            </w:r>
          </w:p>
        </w:tc>
      </w:tr>
      <w:tr w:rsidR="00DD7BF9" w:rsidRPr="00FF6288" w:rsidTr="00FF6288">
        <w:trPr>
          <w:gridBefore w:val="1"/>
          <w:wBefore w:w="976" w:type="dxa"/>
          <w:trHeight w:val="48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gridBefore w:val="1"/>
          <w:wBefore w:w="976" w:type="dxa"/>
          <w:trHeight w:val="72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 Непрограммные расходы в рамках </w:t>
            </w:r>
            <w:proofErr w:type="gramStart"/>
            <w:r w:rsidRPr="00FF6288">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gridBefore w:val="1"/>
          <w:wBefore w:w="976" w:type="dxa"/>
          <w:trHeight w:val="48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на поддержку социально ориентированных некоммерческих организаций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91010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gridBefore w:val="1"/>
          <w:wBefore w:w="976" w:type="dxa"/>
          <w:trHeight w:val="51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91010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gridBefore w:val="1"/>
          <w:wBefore w:w="976" w:type="dxa"/>
          <w:trHeight w:val="97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91010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630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gridBefore w:val="1"/>
          <w:wBefore w:w="976" w:type="dxa"/>
          <w:trHeight w:val="30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Физическая культура и спорт</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150,0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157,5</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165,0</w:t>
            </w:r>
          </w:p>
        </w:tc>
      </w:tr>
      <w:tr w:rsidR="00DD7BF9" w:rsidRPr="00FF6288" w:rsidTr="00FF6288">
        <w:trPr>
          <w:gridBefore w:val="1"/>
          <w:wBefore w:w="976" w:type="dxa"/>
          <w:trHeight w:val="31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Физическая культура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157,5</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165,0</w:t>
            </w:r>
          </w:p>
        </w:tc>
      </w:tr>
      <w:tr w:rsidR="00DD7BF9" w:rsidRPr="00FF6288" w:rsidTr="00FF6288">
        <w:trPr>
          <w:gridBefore w:val="1"/>
          <w:wBefore w:w="976" w:type="dxa"/>
          <w:trHeight w:val="75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Муниципальная программа "Развитие физической культуры и спорта в  Дубёнском муниципальном районе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157,5</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165,0</w:t>
            </w:r>
          </w:p>
        </w:tc>
      </w:tr>
      <w:tr w:rsidR="00DD7BF9" w:rsidRPr="00FF6288" w:rsidTr="00FF6288">
        <w:trPr>
          <w:gridBefore w:val="1"/>
          <w:wBefore w:w="976" w:type="dxa"/>
          <w:trHeight w:val="51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w:t>
            </w:r>
            <w:proofErr w:type="gramStart"/>
            <w:r w:rsidRPr="00FF6288">
              <w:rPr>
                <w:rFonts w:ascii="Times New Roman" w:eastAsia="Times New Roman" w:hAnsi="Times New Roman" w:cs="Times New Roman"/>
                <w:sz w:val="18"/>
                <w:szCs w:val="18"/>
              </w:rPr>
              <w:t>"М</w:t>
            </w:r>
            <w:proofErr w:type="gramEnd"/>
            <w:r w:rsidRPr="00FF6288">
              <w:rPr>
                <w:rFonts w:ascii="Times New Roman" w:eastAsia="Times New Roman" w:hAnsi="Times New Roman" w:cs="Times New Roman"/>
                <w:sz w:val="18"/>
                <w:szCs w:val="18"/>
              </w:rPr>
              <w:t>ероприятия в области спорта и физической культуры</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157,5</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165,0</w:t>
            </w:r>
          </w:p>
        </w:tc>
      </w:tr>
      <w:tr w:rsidR="00DD7BF9" w:rsidRPr="00FF6288" w:rsidTr="00FF6288">
        <w:trPr>
          <w:gridBefore w:val="1"/>
          <w:wBefore w:w="976" w:type="dxa"/>
          <w:trHeight w:val="30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Мероприятия в области спорта и физической культуры</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42040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157,5</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165,0</w:t>
            </w:r>
          </w:p>
        </w:tc>
      </w:tr>
      <w:tr w:rsidR="00DD7BF9" w:rsidRPr="00FF6288" w:rsidTr="00FF6288">
        <w:trPr>
          <w:gridBefore w:val="1"/>
          <w:wBefore w:w="976" w:type="dxa"/>
          <w:trHeight w:val="52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42040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157,5</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165,0</w:t>
            </w:r>
          </w:p>
        </w:tc>
      </w:tr>
      <w:tr w:rsidR="00DD7BF9" w:rsidRPr="00FF6288" w:rsidTr="00FF6288">
        <w:trPr>
          <w:gridBefore w:val="1"/>
          <w:wBefore w:w="976" w:type="dxa"/>
          <w:trHeight w:val="52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42040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157,5</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165,0</w:t>
            </w:r>
          </w:p>
        </w:tc>
      </w:tr>
      <w:tr w:rsidR="00DD7BF9" w:rsidRPr="00FF6288" w:rsidTr="00FF6288">
        <w:trPr>
          <w:gridBefore w:val="1"/>
          <w:wBefore w:w="976" w:type="dxa"/>
          <w:trHeight w:val="31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Средства массовой информации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12</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1500,0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1500,0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1500,0</w:t>
            </w:r>
          </w:p>
        </w:tc>
      </w:tr>
      <w:tr w:rsidR="00DD7BF9" w:rsidRPr="00FF6288" w:rsidTr="00FF6288">
        <w:trPr>
          <w:gridBefore w:val="1"/>
          <w:wBefore w:w="976" w:type="dxa"/>
          <w:trHeight w:val="31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Периодическая печать и издательства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12</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r>
      <w:tr w:rsidR="00DD7BF9" w:rsidRPr="00FF6288" w:rsidTr="00FF6288">
        <w:trPr>
          <w:gridBefore w:val="1"/>
          <w:wBefore w:w="976" w:type="dxa"/>
          <w:trHeight w:val="48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r>
      <w:tr w:rsidR="00DD7BF9" w:rsidRPr="00FF6288" w:rsidTr="00FF6288">
        <w:trPr>
          <w:gridBefore w:val="1"/>
          <w:wBefore w:w="976" w:type="dxa"/>
          <w:trHeight w:val="87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 Непрограммные расходы в рамках </w:t>
            </w:r>
            <w:proofErr w:type="gramStart"/>
            <w:r w:rsidRPr="00FF6288">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r>
      <w:tr w:rsidR="00DD7BF9" w:rsidRPr="00FF6288" w:rsidTr="00FF6288">
        <w:trPr>
          <w:gridBefore w:val="1"/>
          <w:wBefore w:w="976" w:type="dxa"/>
          <w:trHeight w:val="48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на поддержку социально ориентированных некоммерческих организаций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91010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r>
      <w:tr w:rsidR="00DD7BF9" w:rsidRPr="00FF6288" w:rsidTr="00FF6288">
        <w:trPr>
          <w:gridBefore w:val="1"/>
          <w:wBefore w:w="976" w:type="dxa"/>
          <w:trHeight w:val="54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91010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r>
      <w:tr w:rsidR="00DD7BF9" w:rsidRPr="00FF6288" w:rsidTr="00FF6288">
        <w:trPr>
          <w:gridBefore w:val="1"/>
          <w:wBefore w:w="976" w:type="dxa"/>
          <w:trHeight w:val="100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91010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630</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r>
      <w:tr w:rsidR="00DD7BF9" w:rsidRPr="00FF6288" w:rsidTr="00FF6288">
        <w:trPr>
          <w:gridBefore w:val="1"/>
          <w:wBefore w:w="976" w:type="dxa"/>
          <w:trHeight w:val="58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ОБСЛУЖИВАНИЕ ГОСУДАРСТВЕННОГО (МУНИЦИПАЛЬНОГО) ДОЛГА</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60,0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60,0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60,0</w:t>
            </w:r>
          </w:p>
        </w:tc>
      </w:tr>
      <w:tr w:rsidR="00DD7BF9" w:rsidRPr="00FF6288" w:rsidTr="00FF6288">
        <w:trPr>
          <w:gridBefore w:val="1"/>
          <w:wBefore w:w="976" w:type="dxa"/>
          <w:trHeight w:val="48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Обслуживание государственного (муниципального) внутреннего долга</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r>
      <w:tr w:rsidR="00DD7BF9" w:rsidRPr="00FF6288" w:rsidTr="00FF6288">
        <w:trPr>
          <w:gridBefore w:val="1"/>
          <w:wBefore w:w="976" w:type="dxa"/>
          <w:trHeight w:val="945"/>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Муниципальная программа «Повышение эффективности управления муниципальными финансами» в Дубенском муниципальном районе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r>
      <w:tr w:rsidR="00DD7BF9" w:rsidRPr="00FF6288" w:rsidTr="00FF6288">
        <w:trPr>
          <w:gridBefore w:val="1"/>
          <w:wBefore w:w="976" w:type="dxa"/>
          <w:trHeight w:val="31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«Управление муниципальным долгом"</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w:t>
            </w:r>
            <w:proofErr w:type="gramStart"/>
            <w:r w:rsidRPr="00FF6288">
              <w:rPr>
                <w:rFonts w:ascii="Times New Roman" w:eastAsia="Times New Roman" w:hAnsi="Times New Roman" w:cs="Times New Roman"/>
                <w:sz w:val="18"/>
                <w:szCs w:val="18"/>
              </w:rPr>
              <w:t>"О</w:t>
            </w:r>
            <w:proofErr w:type="gramEnd"/>
            <w:r w:rsidRPr="00FF6288">
              <w:rPr>
                <w:rFonts w:ascii="Times New Roman" w:eastAsia="Times New Roman" w:hAnsi="Times New Roman" w:cs="Times New Roman"/>
                <w:sz w:val="18"/>
                <w:szCs w:val="18"/>
              </w:rPr>
              <w:t>беспечение своевременности исполнения  муниципальных долговых обязательств"</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r>
      <w:tr w:rsidR="00DD7BF9" w:rsidRPr="00FF6288" w:rsidTr="00FF6288">
        <w:trPr>
          <w:gridBefore w:val="1"/>
          <w:wBefore w:w="976" w:type="dxa"/>
          <w:trHeight w:val="34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Процентные платежи по муниципальному долгу</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41240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r>
      <w:tr w:rsidR="00DD7BF9" w:rsidRPr="00FF6288" w:rsidTr="00FF6288">
        <w:trPr>
          <w:gridBefore w:val="1"/>
          <w:wBefore w:w="976" w:type="dxa"/>
          <w:trHeight w:val="34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Обслуживание государственного (муниципального) долга</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41240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r>
      <w:tr w:rsidR="00DD7BF9" w:rsidRPr="00FF6288" w:rsidTr="00FF6288">
        <w:trPr>
          <w:gridBefore w:val="1"/>
          <w:wBefore w:w="976" w:type="dxa"/>
          <w:trHeight w:val="31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Обслуживание муниципального долга</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41240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730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r>
      <w:tr w:rsidR="00DD7BF9" w:rsidRPr="00FF6288" w:rsidTr="00FF6288">
        <w:trPr>
          <w:gridBefore w:val="1"/>
          <w:wBefore w:w="976" w:type="dxa"/>
          <w:trHeight w:val="615"/>
        </w:trPr>
        <w:tc>
          <w:tcPr>
            <w:tcW w:w="3561" w:type="dxa"/>
            <w:tcBorders>
              <w:top w:val="nil"/>
              <w:left w:val="nil"/>
              <w:bottom w:val="nil"/>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Межбюджетные трансферты общего характера бюджетам бюджетной системы Российской Федерации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4806,2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876,0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877,0</w:t>
            </w:r>
          </w:p>
        </w:tc>
      </w:tr>
      <w:tr w:rsidR="00DD7BF9" w:rsidRPr="00FF6288" w:rsidTr="00FF6288">
        <w:trPr>
          <w:gridBefore w:val="1"/>
          <w:wBefore w:w="976" w:type="dxa"/>
          <w:trHeight w:val="720"/>
        </w:trPr>
        <w:tc>
          <w:tcPr>
            <w:tcW w:w="3561" w:type="dxa"/>
            <w:tcBorders>
              <w:top w:val="single" w:sz="4" w:space="0" w:color="auto"/>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color w:val="000000"/>
                <w:sz w:val="18"/>
                <w:szCs w:val="18"/>
              </w:rPr>
            </w:pPr>
            <w:r w:rsidRPr="00FF6288">
              <w:rPr>
                <w:rFonts w:ascii="Times New Roman" w:eastAsia="Times New Roman" w:hAnsi="Times New Roman" w:cs="Times New Roman"/>
                <w:b/>
                <w:bCs/>
                <w:color w:val="000000"/>
                <w:sz w:val="18"/>
                <w:szCs w:val="18"/>
              </w:rPr>
              <w:t>Дотации на выравнивание бюджетной обеспеченности субъектов Российской Федерации и муниципальных образований</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52,0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56,0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57,0</w:t>
            </w:r>
          </w:p>
        </w:tc>
      </w:tr>
      <w:tr w:rsidR="00DD7BF9" w:rsidRPr="00FF6288" w:rsidTr="00FF6288">
        <w:trPr>
          <w:gridBefore w:val="1"/>
          <w:wBefore w:w="976" w:type="dxa"/>
          <w:trHeight w:val="1455"/>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Муниципальная программа «Повышение эффективности управления муниципальными финансами» в Дубенском муниципальном районе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nil"/>
              <w:left w:val="nil"/>
              <w:bottom w:val="nil"/>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nil"/>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nil"/>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52,0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57,0</w:t>
            </w:r>
          </w:p>
        </w:tc>
      </w:tr>
      <w:tr w:rsidR="00DD7BF9" w:rsidRPr="00FF6288" w:rsidTr="00FF6288">
        <w:trPr>
          <w:gridBefore w:val="1"/>
          <w:wBefore w:w="976" w:type="dxa"/>
          <w:trHeight w:val="48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«Повышение эффективности  межбюджетных отношений"</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single" w:sz="4" w:space="0" w:color="auto"/>
              <w:left w:val="nil"/>
              <w:bottom w:val="nil"/>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52,0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57,0</w:t>
            </w:r>
          </w:p>
        </w:tc>
      </w:tr>
      <w:tr w:rsidR="00DD7BF9" w:rsidRPr="00FF6288" w:rsidTr="00FF6288">
        <w:trPr>
          <w:gridBefore w:val="1"/>
          <w:wBefore w:w="976" w:type="dxa"/>
          <w:trHeight w:val="48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"Выравнивание бюджетной обеспеченности бюджетов сельских поселений"</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single" w:sz="4" w:space="0" w:color="auto"/>
              <w:left w:val="nil"/>
              <w:bottom w:val="nil"/>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52,0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57,0</w:t>
            </w:r>
          </w:p>
        </w:tc>
      </w:tr>
      <w:tr w:rsidR="00DD7BF9" w:rsidRPr="00FF6288" w:rsidTr="00FF6288">
        <w:trPr>
          <w:gridBefore w:val="1"/>
          <w:wBefore w:w="976" w:type="dxa"/>
          <w:trHeight w:val="495"/>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Дотации поселениям на выравнивание бюджетной обеспеченности</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single" w:sz="4" w:space="0" w:color="auto"/>
              <w:left w:val="nil"/>
              <w:bottom w:val="nil"/>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44010</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52,0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57,0</w:t>
            </w:r>
          </w:p>
        </w:tc>
      </w:tr>
      <w:tr w:rsidR="00DD7BF9" w:rsidRPr="00FF6288" w:rsidTr="00FF6288">
        <w:trPr>
          <w:gridBefore w:val="1"/>
          <w:wBefore w:w="976" w:type="dxa"/>
          <w:trHeight w:val="330"/>
        </w:trPr>
        <w:tc>
          <w:tcPr>
            <w:tcW w:w="3561" w:type="dxa"/>
            <w:tcBorders>
              <w:top w:val="single" w:sz="8" w:space="0" w:color="auto"/>
              <w:left w:val="single" w:sz="8" w:space="0" w:color="auto"/>
              <w:bottom w:val="single" w:sz="8" w:space="0" w:color="auto"/>
              <w:right w:val="single" w:sz="8"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4"/>
                <w:szCs w:val="24"/>
              </w:rPr>
            </w:pPr>
            <w:r w:rsidRPr="00FF6288">
              <w:rPr>
                <w:rFonts w:ascii="Times New Roman" w:eastAsia="Times New Roman" w:hAnsi="Times New Roman" w:cs="Times New Roman"/>
                <w:sz w:val="24"/>
                <w:szCs w:val="24"/>
              </w:rPr>
              <w:t>Межбюджетные трансферты</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44010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52,0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57,0</w:t>
            </w:r>
          </w:p>
        </w:tc>
      </w:tr>
      <w:tr w:rsidR="00DD7BF9" w:rsidRPr="00FF6288" w:rsidTr="00FF6288">
        <w:trPr>
          <w:gridBefore w:val="1"/>
          <w:wBefore w:w="976" w:type="dxa"/>
          <w:trHeight w:val="330"/>
        </w:trPr>
        <w:tc>
          <w:tcPr>
            <w:tcW w:w="3561" w:type="dxa"/>
            <w:tcBorders>
              <w:top w:val="nil"/>
              <w:left w:val="single" w:sz="8" w:space="0" w:color="auto"/>
              <w:bottom w:val="single" w:sz="8" w:space="0" w:color="auto"/>
              <w:right w:val="single" w:sz="8"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4"/>
                <w:szCs w:val="24"/>
              </w:rPr>
            </w:pPr>
            <w:r w:rsidRPr="00FF6288">
              <w:rPr>
                <w:rFonts w:ascii="Times New Roman" w:eastAsia="Times New Roman" w:hAnsi="Times New Roman" w:cs="Times New Roman"/>
                <w:sz w:val="24"/>
                <w:szCs w:val="24"/>
              </w:rPr>
              <w:t>Дотации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44010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510</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52,0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57,0</w:t>
            </w:r>
          </w:p>
        </w:tc>
      </w:tr>
      <w:tr w:rsidR="00DD7BF9" w:rsidRPr="00FF6288" w:rsidTr="00FF6288">
        <w:trPr>
          <w:gridBefore w:val="1"/>
          <w:wBefore w:w="976" w:type="dxa"/>
          <w:trHeight w:val="615"/>
        </w:trPr>
        <w:tc>
          <w:tcPr>
            <w:tcW w:w="3561" w:type="dxa"/>
            <w:tcBorders>
              <w:top w:val="single" w:sz="4" w:space="0" w:color="auto"/>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Прочие межбюджетные трансферты общего характера</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4754,2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r>
      <w:tr w:rsidR="00DD7BF9" w:rsidRPr="00FF6288" w:rsidTr="00FF6288">
        <w:trPr>
          <w:gridBefore w:val="1"/>
          <w:wBefore w:w="976" w:type="dxa"/>
          <w:trHeight w:val="960"/>
        </w:trPr>
        <w:tc>
          <w:tcPr>
            <w:tcW w:w="3561"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Муниципальная программа «Повышение эффективности управления муниципальными финансами» в Дубенском муниципальном районе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4754,2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r>
      <w:tr w:rsidR="00DD7BF9" w:rsidRPr="00FF6288" w:rsidTr="00FF6288">
        <w:trPr>
          <w:gridBefore w:val="1"/>
          <w:wBefore w:w="976" w:type="dxa"/>
          <w:trHeight w:val="48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«Повышение эффективности  межбюджетных отношений"</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4754,2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r>
      <w:tr w:rsidR="00DD7BF9" w:rsidRPr="00FF6288" w:rsidTr="00FF6288">
        <w:trPr>
          <w:gridBefore w:val="1"/>
          <w:wBefore w:w="976" w:type="dxa"/>
          <w:trHeight w:val="480"/>
        </w:trPr>
        <w:tc>
          <w:tcPr>
            <w:tcW w:w="3561"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"Выравнивание бюджетной обеспеченности бюджетов сельских поселений"</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4754,2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r>
      <w:tr w:rsidR="00DD7BF9" w:rsidRPr="00FF6288" w:rsidTr="00FF6288">
        <w:trPr>
          <w:gridBefore w:val="1"/>
          <w:wBefore w:w="976" w:type="dxa"/>
          <w:trHeight w:val="72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Субсидии на </w:t>
            </w:r>
            <w:proofErr w:type="spellStart"/>
            <w:r w:rsidRPr="00FF6288">
              <w:rPr>
                <w:rFonts w:ascii="Times New Roman" w:eastAsia="Times New Roman" w:hAnsi="Times New Roman" w:cs="Times New Roman"/>
                <w:sz w:val="18"/>
                <w:szCs w:val="18"/>
              </w:rPr>
              <w:t>софинансирование</w:t>
            </w:r>
            <w:proofErr w:type="spellEnd"/>
            <w:r w:rsidRPr="00FF6288">
              <w:rPr>
                <w:rFonts w:ascii="Times New Roman" w:eastAsia="Times New Roman" w:hAnsi="Times New Roman" w:cs="Times New Roman"/>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44205</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4754,2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r>
      <w:tr w:rsidR="00DD7BF9" w:rsidRPr="00FF6288" w:rsidTr="00FF6288">
        <w:trPr>
          <w:gridBefore w:val="1"/>
          <w:wBefore w:w="976" w:type="dxa"/>
          <w:trHeight w:val="375"/>
        </w:trPr>
        <w:tc>
          <w:tcPr>
            <w:tcW w:w="3561" w:type="dxa"/>
            <w:tcBorders>
              <w:top w:val="single" w:sz="8" w:space="0" w:color="auto"/>
              <w:left w:val="single" w:sz="8" w:space="0" w:color="auto"/>
              <w:bottom w:val="single" w:sz="8" w:space="0" w:color="auto"/>
              <w:right w:val="single" w:sz="8"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24"/>
                <w:szCs w:val="24"/>
              </w:rPr>
            </w:pPr>
            <w:r w:rsidRPr="00FF6288">
              <w:rPr>
                <w:rFonts w:ascii="Times New Roman" w:eastAsia="Times New Roman" w:hAnsi="Times New Roman" w:cs="Times New Roman"/>
                <w:sz w:val="24"/>
                <w:szCs w:val="24"/>
              </w:rPr>
              <w:t>Межбюджетные трансферты</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44205</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4754,2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r>
      <w:tr w:rsidR="00DD7BF9" w:rsidRPr="00FF6288" w:rsidTr="00FF6288">
        <w:trPr>
          <w:gridBefore w:val="1"/>
          <w:wBefore w:w="976" w:type="dxa"/>
          <w:trHeight w:val="375"/>
        </w:trPr>
        <w:tc>
          <w:tcPr>
            <w:tcW w:w="3561" w:type="dxa"/>
            <w:tcBorders>
              <w:top w:val="nil"/>
              <w:left w:val="single" w:sz="8" w:space="0" w:color="auto"/>
              <w:bottom w:val="single" w:sz="8" w:space="0" w:color="auto"/>
              <w:right w:val="single" w:sz="8"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24"/>
                <w:szCs w:val="24"/>
              </w:rPr>
            </w:pPr>
            <w:r w:rsidRPr="00FF6288">
              <w:rPr>
                <w:rFonts w:ascii="Times New Roman" w:eastAsia="Times New Roman" w:hAnsi="Times New Roman" w:cs="Times New Roman"/>
                <w:sz w:val="24"/>
                <w:szCs w:val="24"/>
              </w:rPr>
              <w:t>Субсидии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44205</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520</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4754,2</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r>
      <w:tr w:rsidR="00DD7BF9" w:rsidRPr="00FF6288" w:rsidTr="00FF6288">
        <w:trPr>
          <w:gridBefore w:val="1"/>
          <w:wBefore w:w="976" w:type="dxa"/>
          <w:trHeight w:val="315"/>
        </w:trPr>
        <w:tc>
          <w:tcPr>
            <w:tcW w:w="3561" w:type="dxa"/>
            <w:tcBorders>
              <w:top w:val="single" w:sz="4" w:space="0" w:color="auto"/>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Условно утвержденные расходы</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99</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2640,5</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5017,0</w:t>
            </w:r>
          </w:p>
        </w:tc>
      </w:tr>
      <w:tr w:rsidR="00DD7BF9" w:rsidRPr="00FF6288" w:rsidTr="00FF6288">
        <w:trPr>
          <w:gridBefore w:val="1"/>
          <w:wBefore w:w="976" w:type="dxa"/>
          <w:trHeight w:val="31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Условно утвержденные расходы</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99</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99</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2640,5</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5017,0</w:t>
            </w:r>
          </w:p>
        </w:tc>
      </w:tr>
      <w:tr w:rsidR="00DD7BF9" w:rsidRPr="00FF6288" w:rsidTr="00FF6288">
        <w:trPr>
          <w:gridBefore w:val="1"/>
          <w:wBefore w:w="976" w:type="dxa"/>
          <w:trHeight w:val="480"/>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 Непрограммные расходы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99</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99</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2640,5</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5017,0</w:t>
            </w:r>
          </w:p>
        </w:tc>
      </w:tr>
      <w:tr w:rsidR="00DD7BF9" w:rsidRPr="00FF6288" w:rsidTr="00FF6288">
        <w:trPr>
          <w:gridBefore w:val="1"/>
          <w:wBefore w:w="976" w:type="dxa"/>
          <w:trHeight w:val="735"/>
        </w:trPr>
        <w:tc>
          <w:tcPr>
            <w:tcW w:w="3561"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 Непрограммные расходы в рамках </w:t>
            </w:r>
            <w:proofErr w:type="gramStart"/>
            <w:r w:rsidRPr="00FF6288">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99</w:t>
            </w:r>
          </w:p>
        </w:tc>
        <w:tc>
          <w:tcPr>
            <w:tcW w:w="425"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99</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2640,5</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5017,0</w:t>
            </w:r>
          </w:p>
        </w:tc>
      </w:tr>
      <w:tr w:rsidR="00DD7BF9" w:rsidRPr="00FF6288" w:rsidTr="00FF6288">
        <w:trPr>
          <w:gridBefore w:val="1"/>
          <w:wBefore w:w="976" w:type="dxa"/>
          <w:trHeight w:val="330"/>
        </w:trPr>
        <w:tc>
          <w:tcPr>
            <w:tcW w:w="3561" w:type="dxa"/>
            <w:tcBorders>
              <w:top w:val="single" w:sz="8" w:space="0" w:color="auto"/>
              <w:left w:val="single" w:sz="8" w:space="0" w:color="auto"/>
              <w:bottom w:val="single" w:sz="8" w:space="0" w:color="auto"/>
              <w:right w:val="single" w:sz="8"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4"/>
                <w:szCs w:val="24"/>
              </w:rPr>
            </w:pPr>
            <w:r w:rsidRPr="00FF6288">
              <w:rPr>
                <w:rFonts w:ascii="Times New Roman" w:eastAsia="Times New Roman" w:hAnsi="Times New Roman" w:cs="Times New Roman"/>
                <w:sz w:val="24"/>
                <w:szCs w:val="24"/>
              </w:rPr>
              <w:t>Условно утвержденные расходы</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99</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99</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41990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2640,5</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5017,0</w:t>
            </w:r>
          </w:p>
        </w:tc>
      </w:tr>
      <w:tr w:rsidR="00DD7BF9" w:rsidRPr="00FF6288" w:rsidTr="00FF6288">
        <w:trPr>
          <w:gridBefore w:val="1"/>
          <w:wBefore w:w="976" w:type="dxa"/>
          <w:trHeight w:val="330"/>
        </w:trPr>
        <w:tc>
          <w:tcPr>
            <w:tcW w:w="3561" w:type="dxa"/>
            <w:tcBorders>
              <w:top w:val="nil"/>
              <w:left w:val="single" w:sz="8" w:space="0" w:color="auto"/>
              <w:bottom w:val="single" w:sz="8" w:space="0" w:color="auto"/>
              <w:right w:val="single" w:sz="8"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4"/>
                <w:szCs w:val="24"/>
              </w:rPr>
            </w:pPr>
            <w:r w:rsidRPr="00FF6288">
              <w:rPr>
                <w:rFonts w:ascii="Times New Roman" w:eastAsia="Times New Roman" w:hAnsi="Times New Roman" w:cs="Times New Roman"/>
                <w:sz w:val="24"/>
                <w:szCs w:val="24"/>
              </w:rPr>
              <w:t>Иные бюджетные ассигнования</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99</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99</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41990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800</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2640,5</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5017,0</w:t>
            </w:r>
          </w:p>
        </w:tc>
      </w:tr>
      <w:tr w:rsidR="00DD7BF9" w:rsidRPr="00FF6288" w:rsidTr="00FF6288">
        <w:trPr>
          <w:gridBefore w:val="1"/>
          <w:wBefore w:w="976" w:type="dxa"/>
          <w:trHeight w:val="315"/>
        </w:trPr>
        <w:tc>
          <w:tcPr>
            <w:tcW w:w="3561" w:type="dxa"/>
            <w:tcBorders>
              <w:top w:val="single" w:sz="4" w:space="0" w:color="auto"/>
              <w:left w:val="single" w:sz="4" w:space="0" w:color="auto"/>
              <w:bottom w:val="single" w:sz="4" w:space="0" w:color="auto"/>
              <w:right w:val="single" w:sz="4" w:space="0" w:color="auto"/>
            </w:tcBorders>
            <w:shd w:val="clear" w:color="auto" w:fill="auto"/>
            <w:noWrap/>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Резервные средства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99</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99</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41990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870</w:t>
            </w:r>
          </w:p>
        </w:tc>
        <w:tc>
          <w:tcPr>
            <w:tcW w:w="851"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2640,5</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5017,0</w:t>
            </w:r>
          </w:p>
        </w:tc>
      </w:tr>
    </w:tbl>
    <w:p w:rsidR="0096686A" w:rsidRPr="00FF6288" w:rsidRDefault="0096686A" w:rsidP="00FF6288">
      <w:pPr>
        <w:spacing w:after="0" w:line="240" w:lineRule="auto"/>
        <w:contextualSpacing/>
        <w:rPr>
          <w:rFonts w:ascii="Times New Roman" w:hAnsi="Times New Roman" w:cs="Times New Roman"/>
        </w:rPr>
      </w:pP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Приложение 4</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к решению Совета депутатов</w:t>
      </w:r>
    </w:p>
    <w:p w:rsidR="0096686A" w:rsidRPr="00FF6288" w:rsidRDefault="00D539A5"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Дубенского</w:t>
      </w:r>
      <w:r w:rsidR="0096686A" w:rsidRPr="00FF6288">
        <w:rPr>
          <w:rFonts w:ascii="Times New Roman" w:hAnsi="Times New Roman" w:cs="Times New Roman"/>
          <w:sz w:val="20"/>
          <w:szCs w:val="20"/>
        </w:rPr>
        <w:t xml:space="preserve"> муниципального района</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Республики Мордовия</w:t>
      </w:r>
    </w:p>
    <w:p w:rsidR="00FF6288" w:rsidRPr="00FF6288" w:rsidRDefault="00FF6288"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от 26.04.2024 г. №150</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Приложение 5</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решению Совета депутатов</w:t>
      </w:r>
    </w:p>
    <w:p w:rsidR="0096686A" w:rsidRPr="00FF6288" w:rsidRDefault="00D539A5"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Дубенского</w:t>
      </w:r>
      <w:r w:rsidR="0096686A" w:rsidRPr="00FF6288">
        <w:rPr>
          <w:rFonts w:ascii="Times New Roman" w:hAnsi="Times New Roman" w:cs="Times New Roman"/>
          <w:sz w:val="20"/>
          <w:szCs w:val="20"/>
        </w:rPr>
        <w:t xml:space="preserve"> муниципального района</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Республики Мордовия</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 xml:space="preserve">«О бюджете </w:t>
      </w:r>
      <w:r w:rsidR="00D539A5" w:rsidRPr="00FF6288">
        <w:rPr>
          <w:rFonts w:ascii="Times New Roman" w:hAnsi="Times New Roman" w:cs="Times New Roman"/>
          <w:sz w:val="20"/>
          <w:szCs w:val="20"/>
        </w:rPr>
        <w:t>Дубенского</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муниципального района</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Республики Мордовия</w:t>
      </w:r>
    </w:p>
    <w:p w:rsidR="0096686A" w:rsidRPr="00FF6288" w:rsidRDefault="0009551F"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на 202</w:t>
      </w:r>
      <w:r w:rsidR="00570988" w:rsidRPr="00FF6288">
        <w:rPr>
          <w:rFonts w:ascii="Times New Roman" w:hAnsi="Times New Roman" w:cs="Times New Roman"/>
          <w:sz w:val="20"/>
          <w:szCs w:val="20"/>
        </w:rPr>
        <w:t>4</w:t>
      </w:r>
      <w:r w:rsidR="0096686A" w:rsidRPr="00FF6288">
        <w:rPr>
          <w:rFonts w:ascii="Times New Roman" w:hAnsi="Times New Roman" w:cs="Times New Roman"/>
          <w:sz w:val="20"/>
          <w:szCs w:val="20"/>
        </w:rPr>
        <w:t xml:space="preserve"> год и </w:t>
      </w:r>
      <w:proofErr w:type="gramStart"/>
      <w:r w:rsidR="0096686A" w:rsidRPr="00FF6288">
        <w:rPr>
          <w:rFonts w:ascii="Times New Roman" w:hAnsi="Times New Roman" w:cs="Times New Roman"/>
          <w:sz w:val="20"/>
          <w:szCs w:val="20"/>
        </w:rPr>
        <w:t>на</w:t>
      </w:r>
      <w:proofErr w:type="gramEnd"/>
      <w:r w:rsidR="0096686A" w:rsidRPr="00FF6288">
        <w:rPr>
          <w:rFonts w:ascii="Times New Roman" w:hAnsi="Times New Roman" w:cs="Times New Roman"/>
          <w:sz w:val="20"/>
          <w:szCs w:val="20"/>
        </w:rPr>
        <w:t xml:space="preserve"> плановый</w:t>
      </w:r>
    </w:p>
    <w:p w:rsidR="0096686A" w:rsidRPr="00FF6288" w:rsidRDefault="0009551F"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период 202</w:t>
      </w:r>
      <w:r w:rsidR="00570988" w:rsidRPr="00FF6288">
        <w:rPr>
          <w:rFonts w:ascii="Times New Roman" w:hAnsi="Times New Roman" w:cs="Times New Roman"/>
          <w:sz w:val="20"/>
          <w:szCs w:val="20"/>
        </w:rPr>
        <w:t>5</w:t>
      </w:r>
      <w:r w:rsidRPr="00FF6288">
        <w:rPr>
          <w:rFonts w:ascii="Times New Roman" w:hAnsi="Times New Roman" w:cs="Times New Roman"/>
          <w:sz w:val="20"/>
          <w:szCs w:val="20"/>
        </w:rPr>
        <w:t>и 202</w:t>
      </w:r>
      <w:r w:rsidR="00570988" w:rsidRPr="00FF6288">
        <w:rPr>
          <w:rFonts w:ascii="Times New Roman" w:hAnsi="Times New Roman" w:cs="Times New Roman"/>
          <w:sz w:val="20"/>
          <w:szCs w:val="20"/>
        </w:rPr>
        <w:t>6</w:t>
      </w:r>
      <w:r w:rsidR="0096686A" w:rsidRPr="00FF6288">
        <w:rPr>
          <w:rFonts w:ascii="Times New Roman" w:hAnsi="Times New Roman" w:cs="Times New Roman"/>
          <w:sz w:val="20"/>
          <w:szCs w:val="20"/>
        </w:rPr>
        <w:t xml:space="preserve"> годов»</w:t>
      </w:r>
    </w:p>
    <w:p w:rsidR="0096686A" w:rsidRPr="00FF6288" w:rsidRDefault="0009551F"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от 2</w:t>
      </w:r>
      <w:r w:rsidR="00570988" w:rsidRPr="00FF6288">
        <w:rPr>
          <w:rFonts w:ascii="Times New Roman" w:hAnsi="Times New Roman" w:cs="Times New Roman"/>
          <w:sz w:val="20"/>
          <w:szCs w:val="20"/>
        </w:rPr>
        <w:t>8</w:t>
      </w:r>
      <w:r w:rsidR="0096686A" w:rsidRPr="00FF6288">
        <w:rPr>
          <w:rFonts w:ascii="Times New Roman" w:hAnsi="Times New Roman" w:cs="Times New Roman"/>
          <w:sz w:val="20"/>
          <w:szCs w:val="20"/>
        </w:rPr>
        <w:t>.12.2</w:t>
      </w:r>
      <w:r w:rsidRPr="00FF6288">
        <w:rPr>
          <w:rFonts w:ascii="Times New Roman" w:hAnsi="Times New Roman" w:cs="Times New Roman"/>
          <w:sz w:val="20"/>
          <w:szCs w:val="20"/>
        </w:rPr>
        <w:t>02</w:t>
      </w:r>
      <w:r w:rsidR="00570988" w:rsidRPr="00FF6288">
        <w:rPr>
          <w:rFonts w:ascii="Times New Roman" w:hAnsi="Times New Roman" w:cs="Times New Roman"/>
          <w:sz w:val="20"/>
          <w:szCs w:val="20"/>
        </w:rPr>
        <w:t>3</w:t>
      </w:r>
      <w:r w:rsidR="0096686A" w:rsidRPr="00FF6288">
        <w:rPr>
          <w:rFonts w:ascii="Times New Roman" w:hAnsi="Times New Roman" w:cs="Times New Roman"/>
          <w:sz w:val="20"/>
          <w:szCs w:val="20"/>
        </w:rPr>
        <w:t xml:space="preserve"> г. №</w:t>
      </w:r>
      <w:r w:rsidR="00570988" w:rsidRPr="00FF6288">
        <w:rPr>
          <w:rFonts w:ascii="Times New Roman" w:hAnsi="Times New Roman" w:cs="Times New Roman"/>
          <w:sz w:val="20"/>
          <w:szCs w:val="20"/>
        </w:rPr>
        <w:t>126</w:t>
      </w:r>
    </w:p>
    <w:p w:rsidR="0096686A" w:rsidRPr="00FF6288" w:rsidRDefault="0096686A" w:rsidP="00FF6288">
      <w:pPr>
        <w:spacing w:after="0" w:line="240" w:lineRule="auto"/>
        <w:contextualSpacing/>
        <w:jc w:val="center"/>
        <w:rPr>
          <w:rFonts w:ascii="Times New Roman" w:hAnsi="Times New Roman" w:cs="Times New Roman"/>
          <w:b/>
          <w:sz w:val="18"/>
          <w:szCs w:val="18"/>
        </w:rPr>
      </w:pPr>
      <w:r w:rsidRPr="00FF6288">
        <w:rPr>
          <w:rFonts w:ascii="Times New Roman" w:hAnsi="Times New Roman" w:cs="Times New Roman"/>
          <w:b/>
          <w:sz w:val="18"/>
          <w:szCs w:val="18"/>
        </w:rPr>
        <w:t>РАСПРЕДЕЛЕНИЕ</w:t>
      </w:r>
    </w:p>
    <w:p w:rsidR="0096686A" w:rsidRPr="00FF6288" w:rsidRDefault="0096686A" w:rsidP="00FF6288">
      <w:pPr>
        <w:spacing w:after="0" w:line="240" w:lineRule="auto"/>
        <w:contextualSpacing/>
        <w:jc w:val="center"/>
        <w:rPr>
          <w:rFonts w:ascii="Times New Roman" w:hAnsi="Times New Roman" w:cs="Times New Roman"/>
          <w:b/>
          <w:sz w:val="18"/>
          <w:szCs w:val="18"/>
        </w:rPr>
      </w:pPr>
      <w:r w:rsidRPr="00FF6288">
        <w:rPr>
          <w:rFonts w:ascii="Times New Roman" w:hAnsi="Times New Roman" w:cs="Times New Roman"/>
          <w:b/>
          <w:sz w:val="18"/>
          <w:szCs w:val="18"/>
        </w:rPr>
        <w:t>БЮДЖЕТНЫХ АССИГНОВАНИЙ БЮДЖЕТА ДУБЕНСКОГО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w:t>
      </w:r>
      <w:r w:rsidR="00F56BAB" w:rsidRPr="00FF6288">
        <w:rPr>
          <w:rFonts w:ascii="Times New Roman" w:hAnsi="Times New Roman" w:cs="Times New Roman"/>
          <w:b/>
          <w:sz w:val="18"/>
          <w:szCs w:val="18"/>
        </w:rPr>
        <w:t>ИКАЦИИ РАСХОДОВ БЮДЖЕТОВ НА 202</w:t>
      </w:r>
      <w:r w:rsidR="00570988" w:rsidRPr="00FF6288">
        <w:rPr>
          <w:rFonts w:ascii="Times New Roman" w:hAnsi="Times New Roman" w:cs="Times New Roman"/>
          <w:b/>
          <w:sz w:val="18"/>
          <w:szCs w:val="18"/>
        </w:rPr>
        <w:t>4</w:t>
      </w:r>
      <w:r w:rsidR="00F56BAB" w:rsidRPr="00FF6288">
        <w:rPr>
          <w:rFonts w:ascii="Times New Roman" w:hAnsi="Times New Roman" w:cs="Times New Roman"/>
          <w:b/>
          <w:sz w:val="18"/>
          <w:szCs w:val="18"/>
        </w:rPr>
        <w:t xml:space="preserve"> ГОД И НА ПЛАНОВЫЙ ПЕРИОД 202</w:t>
      </w:r>
      <w:r w:rsidR="00570988" w:rsidRPr="00FF6288">
        <w:rPr>
          <w:rFonts w:ascii="Times New Roman" w:hAnsi="Times New Roman" w:cs="Times New Roman"/>
          <w:b/>
          <w:sz w:val="18"/>
          <w:szCs w:val="18"/>
        </w:rPr>
        <w:t>5</w:t>
      </w:r>
      <w:proofErr w:type="gramStart"/>
      <w:r w:rsidR="00F56BAB" w:rsidRPr="00FF6288">
        <w:rPr>
          <w:rFonts w:ascii="Times New Roman" w:hAnsi="Times New Roman" w:cs="Times New Roman"/>
          <w:b/>
          <w:sz w:val="18"/>
          <w:szCs w:val="18"/>
        </w:rPr>
        <w:t xml:space="preserve"> И</w:t>
      </w:r>
      <w:proofErr w:type="gramEnd"/>
      <w:r w:rsidR="00F56BAB" w:rsidRPr="00FF6288">
        <w:rPr>
          <w:rFonts w:ascii="Times New Roman" w:hAnsi="Times New Roman" w:cs="Times New Roman"/>
          <w:b/>
          <w:sz w:val="18"/>
          <w:szCs w:val="18"/>
        </w:rPr>
        <w:t xml:space="preserve"> 202</w:t>
      </w:r>
      <w:r w:rsidR="00570988" w:rsidRPr="00FF6288">
        <w:rPr>
          <w:rFonts w:ascii="Times New Roman" w:hAnsi="Times New Roman" w:cs="Times New Roman"/>
          <w:b/>
          <w:sz w:val="18"/>
          <w:szCs w:val="18"/>
        </w:rPr>
        <w:t>6</w:t>
      </w:r>
      <w:r w:rsidRPr="00FF6288">
        <w:rPr>
          <w:rFonts w:ascii="Times New Roman" w:hAnsi="Times New Roman" w:cs="Times New Roman"/>
          <w:b/>
          <w:sz w:val="18"/>
          <w:szCs w:val="18"/>
        </w:rPr>
        <w:t xml:space="preserve"> ГОДОВ</w:t>
      </w:r>
    </w:p>
    <w:p w:rsidR="00081B6E" w:rsidRPr="00FF6288" w:rsidRDefault="00081B6E" w:rsidP="00FF6288">
      <w:pPr>
        <w:autoSpaceDE w:val="0"/>
        <w:autoSpaceDN w:val="0"/>
        <w:adjustRightInd w:val="0"/>
        <w:spacing w:after="0" w:line="240" w:lineRule="auto"/>
        <w:contextualSpacing/>
        <w:jc w:val="right"/>
        <w:rPr>
          <w:rFonts w:ascii="Times New Roman" w:hAnsi="Times New Roman" w:cs="Times New Roman"/>
          <w:sz w:val="20"/>
          <w:szCs w:val="20"/>
        </w:rPr>
      </w:pPr>
    </w:p>
    <w:p w:rsidR="00081B6E" w:rsidRPr="00FF6288" w:rsidRDefault="00081B6E" w:rsidP="00FF6288">
      <w:pPr>
        <w:autoSpaceDE w:val="0"/>
        <w:autoSpaceDN w:val="0"/>
        <w:adjustRightInd w:val="0"/>
        <w:spacing w:after="0" w:line="240" w:lineRule="auto"/>
        <w:contextualSpacing/>
        <w:jc w:val="right"/>
        <w:rPr>
          <w:rFonts w:ascii="Times New Roman" w:hAnsi="Times New Roman" w:cs="Times New Roman"/>
          <w:sz w:val="20"/>
          <w:szCs w:val="20"/>
        </w:rPr>
      </w:pPr>
    </w:p>
    <w:tbl>
      <w:tblPr>
        <w:tblW w:w="9656" w:type="dxa"/>
        <w:tblInd w:w="91" w:type="dxa"/>
        <w:tblLayout w:type="fixed"/>
        <w:tblLook w:val="04A0" w:firstRow="1" w:lastRow="0" w:firstColumn="1" w:lastColumn="0" w:noHBand="0" w:noVBand="1"/>
      </w:tblPr>
      <w:tblGrid>
        <w:gridCol w:w="3136"/>
        <w:gridCol w:w="567"/>
        <w:gridCol w:w="283"/>
        <w:gridCol w:w="426"/>
        <w:gridCol w:w="850"/>
        <w:gridCol w:w="567"/>
        <w:gridCol w:w="425"/>
        <w:gridCol w:w="567"/>
        <w:gridCol w:w="567"/>
        <w:gridCol w:w="709"/>
        <w:gridCol w:w="851"/>
        <w:gridCol w:w="708"/>
      </w:tblGrid>
      <w:tr w:rsidR="00DD7BF9" w:rsidRPr="00FF6288" w:rsidTr="00FF6288">
        <w:trPr>
          <w:trHeight w:val="285"/>
        </w:trPr>
        <w:tc>
          <w:tcPr>
            <w:tcW w:w="3136"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Наименование</w:t>
            </w:r>
          </w:p>
        </w:tc>
        <w:tc>
          <w:tcPr>
            <w:tcW w:w="2126"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20"/>
                <w:szCs w:val="20"/>
              </w:rPr>
            </w:pPr>
            <w:proofErr w:type="spellStart"/>
            <w:r w:rsidRPr="00FF6288">
              <w:rPr>
                <w:rFonts w:ascii="Times New Roman" w:eastAsia="Times New Roman" w:hAnsi="Times New Roman" w:cs="Times New Roman"/>
                <w:b/>
                <w:bCs/>
                <w:sz w:val="20"/>
                <w:szCs w:val="20"/>
              </w:rPr>
              <w:t>Цср</w:t>
            </w:r>
            <w:proofErr w:type="spellEnd"/>
          </w:p>
        </w:tc>
        <w:tc>
          <w:tcPr>
            <w:tcW w:w="567" w:type="dxa"/>
            <w:tcBorders>
              <w:top w:val="single" w:sz="8" w:space="0" w:color="auto"/>
              <w:left w:val="nil"/>
              <w:bottom w:val="nil"/>
              <w:right w:val="single" w:sz="8"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w:t>
            </w:r>
          </w:p>
        </w:tc>
        <w:tc>
          <w:tcPr>
            <w:tcW w:w="425"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20"/>
                <w:szCs w:val="20"/>
              </w:rPr>
            </w:pPr>
            <w:proofErr w:type="spellStart"/>
            <w:r w:rsidRPr="00FF6288">
              <w:rPr>
                <w:rFonts w:ascii="Times New Roman" w:eastAsia="Times New Roman" w:hAnsi="Times New Roman" w:cs="Times New Roman"/>
                <w:b/>
                <w:bCs/>
                <w:sz w:val="20"/>
                <w:szCs w:val="20"/>
              </w:rPr>
              <w:t>Рз</w:t>
            </w:r>
            <w:proofErr w:type="spellEnd"/>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20"/>
                <w:szCs w:val="20"/>
              </w:rPr>
            </w:pPr>
            <w:proofErr w:type="spellStart"/>
            <w:r w:rsidRPr="00FF6288">
              <w:rPr>
                <w:rFonts w:ascii="Times New Roman" w:eastAsia="Times New Roman" w:hAnsi="Times New Roman" w:cs="Times New Roman"/>
                <w:b/>
                <w:bCs/>
                <w:sz w:val="20"/>
                <w:szCs w:val="20"/>
              </w:rPr>
              <w:t>Прз</w:t>
            </w:r>
            <w:proofErr w:type="spellEnd"/>
          </w:p>
        </w:tc>
        <w:tc>
          <w:tcPr>
            <w:tcW w:w="567" w:type="dxa"/>
            <w:vMerge w:val="restart"/>
            <w:tcBorders>
              <w:top w:val="single" w:sz="8" w:space="0" w:color="auto"/>
              <w:left w:val="single" w:sz="8" w:space="0" w:color="auto"/>
              <w:bottom w:val="single" w:sz="8" w:space="0" w:color="000000"/>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20"/>
                <w:szCs w:val="20"/>
              </w:rPr>
            </w:pPr>
            <w:proofErr w:type="spellStart"/>
            <w:r w:rsidRPr="00FF6288">
              <w:rPr>
                <w:rFonts w:ascii="Times New Roman" w:eastAsia="Times New Roman" w:hAnsi="Times New Roman" w:cs="Times New Roman"/>
                <w:b/>
                <w:bCs/>
                <w:sz w:val="20"/>
                <w:szCs w:val="20"/>
              </w:rPr>
              <w:t>Адм</w:t>
            </w:r>
            <w:proofErr w:type="spellEnd"/>
          </w:p>
        </w:tc>
        <w:tc>
          <w:tcPr>
            <w:tcW w:w="2268" w:type="dxa"/>
            <w:gridSpan w:val="3"/>
            <w:tcBorders>
              <w:top w:val="single" w:sz="8" w:space="0" w:color="auto"/>
              <w:left w:val="single" w:sz="8" w:space="0" w:color="auto"/>
              <w:bottom w:val="single" w:sz="8" w:space="0" w:color="auto"/>
              <w:right w:val="single" w:sz="8" w:space="0" w:color="000000"/>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20"/>
                <w:szCs w:val="20"/>
              </w:rPr>
            </w:pPr>
            <w:proofErr w:type="spellStart"/>
            <w:r w:rsidRPr="00FF6288">
              <w:rPr>
                <w:rFonts w:ascii="Times New Roman" w:eastAsia="Times New Roman" w:hAnsi="Times New Roman" w:cs="Times New Roman"/>
                <w:b/>
                <w:bCs/>
                <w:sz w:val="20"/>
                <w:szCs w:val="20"/>
              </w:rPr>
              <w:t>СУММА</w:t>
            </w:r>
            <w:proofErr w:type="gramStart"/>
            <w:r w:rsidRPr="00FF6288">
              <w:rPr>
                <w:rFonts w:ascii="Times New Roman" w:eastAsia="Times New Roman" w:hAnsi="Times New Roman" w:cs="Times New Roman"/>
                <w:sz w:val="20"/>
                <w:szCs w:val="20"/>
              </w:rPr>
              <w:t>,т</w:t>
            </w:r>
            <w:proofErr w:type="gramEnd"/>
            <w:r w:rsidRPr="00FF6288">
              <w:rPr>
                <w:rFonts w:ascii="Times New Roman" w:eastAsia="Times New Roman" w:hAnsi="Times New Roman" w:cs="Times New Roman"/>
                <w:sz w:val="20"/>
                <w:szCs w:val="20"/>
              </w:rPr>
              <w:t>ыс</w:t>
            </w:r>
            <w:proofErr w:type="spellEnd"/>
            <w:r w:rsidRPr="00FF6288">
              <w:rPr>
                <w:rFonts w:ascii="Times New Roman" w:eastAsia="Times New Roman" w:hAnsi="Times New Roman" w:cs="Times New Roman"/>
                <w:sz w:val="20"/>
                <w:szCs w:val="20"/>
              </w:rPr>
              <w:t>. рублей</w:t>
            </w:r>
          </w:p>
        </w:tc>
      </w:tr>
      <w:tr w:rsidR="00DD7BF9" w:rsidRPr="00FF6288" w:rsidTr="00FF6288">
        <w:trPr>
          <w:trHeight w:val="420"/>
        </w:trPr>
        <w:tc>
          <w:tcPr>
            <w:tcW w:w="3136" w:type="dxa"/>
            <w:vMerge/>
            <w:tcBorders>
              <w:top w:val="single" w:sz="8" w:space="0" w:color="auto"/>
              <w:left w:val="single" w:sz="8" w:space="0" w:color="auto"/>
              <w:bottom w:val="single" w:sz="8" w:space="0" w:color="000000"/>
              <w:right w:val="single" w:sz="8" w:space="0" w:color="auto"/>
            </w:tcBorders>
            <w:vAlign w:val="center"/>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p>
        </w:tc>
        <w:tc>
          <w:tcPr>
            <w:tcW w:w="2126" w:type="dxa"/>
            <w:gridSpan w:val="4"/>
            <w:vMerge/>
            <w:tcBorders>
              <w:top w:val="single" w:sz="8" w:space="0" w:color="auto"/>
              <w:left w:val="single" w:sz="8" w:space="0" w:color="auto"/>
              <w:bottom w:val="single" w:sz="8" w:space="0" w:color="000000"/>
              <w:right w:val="single" w:sz="8" w:space="0" w:color="000000"/>
            </w:tcBorders>
            <w:vAlign w:val="center"/>
            <w:hideMark/>
          </w:tcPr>
          <w:p w:rsidR="00DD7BF9" w:rsidRPr="00FF6288" w:rsidRDefault="00DD7BF9" w:rsidP="00FF6288">
            <w:pPr>
              <w:spacing w:after="0" w:line="240" w:lineRule="auto"/>
              <w:contextualSpacing/>
              <w:rPr>
                <w:rFonts w:ascii="Times New Roman" w:eastAsia="Times New Roman" w:hAnsi="Times New Roman" w:cs="Times New Roman"/>
                <w:b/>
                <w:bCs/>
                <w:sz w:val="20"/>
                <w:szCs w:val="20"/>
              </w:rPr>
            </w:pPr>
          </w:p>
        </w:tc>
        <w:tc>
          <w:tcPr>
            <w:tcW w:w="567" w:type="dxa"/>
            <w:tcBorders>
              <w:top w:val="nil"/>
              <w:left w:val="nil"/>
              <w:bottom w:val="single" w:sz="8" w:space="0" w:color="auto"/>
              <w:right w:val="single" w:sz="8"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ВР</w:t>
            </w:r>
          </w:p>
        </w:tc>
        <w:tc>
          <w:tcPr>
            <w:tcW w:w="425" w:type="dxa"/>
            <w:vMerge/>
            <w:tcBorders>
              <w:top w:val="single" w:sz="8" w:space="0" w:color="auto"/>
              <w:left w:val="single" w:sz="8" w:space="0" w:color="auto"/>
              <w:bottom w:val="single" w:sz="8" w:space="0" w:color="000000"/>
              <w:right w:val="single" w:sz="8" w:space="0" w:color="auto"/>
            </w:tcBorders>
            <w:vAlign w:val="center"/>
            <w:hideMark/>
          </w:tcPr>
          <w:p w:rsidR="00DD7BF9" w:rsidRPr="00FF6288" w:rsidRDefault="00DD7BF9" w:rsidP="00FF6288">
            <w:pPr>
              <w:spacing w:after="0" w:line="240" w:lineRule="auto"/>
              <w:contextualSpacing/>
              <w:rPr>
                <w:rFonts w:ascii="Times New Roman" w:eastAsia="Times New Roman" w:hAnsi="Times New Roman" w:cs="Times New Roman"/>
                <w:b/>
                <w:bCs/>
                <w:sz w:val="20"/>
                <w:szCs w:val="20"/>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DD7BF9" w:rsidRPr="00FF6288" w:rsidRDefault="00DD7BF9" w:rsidP="00FF6288">
            <w:pPr>
              <w:spacing w:after="0" w:line="240" w:lineRule="auto"/>
              <w:contextualSpacing/>
              <w:rPr>
                <w:rFonts w:ascii="Times New Roman" w:eastAsia="Times New Roman" w:hAnsi="Times New Roman" w:cs="Times New Roman"/>
                <w:b/>
                <w:bCs/>
                <w:sz w:val="20"/>
                <w:szCs w:val="20"/>
              </w:rPr>
            </w:pPr>
          </w:p>
        </w:tc>
        <w:tc>
          <w:tcPr>
            <w:tcW w:w="567" w:type="dxa"/>
            <w:vMerge/>
            <w:tcBorders>
              <w:top w:val="single" w:sz="8" w:space="0" w:color="auto"/>
              <w:left w:val="single" w:sz="8" w:space="0" w:color="auto"/>
              <w:bottom w:val="single" w:sz="8" w:space="0" w:color="000000"/>
              <w:right w:val="nil"/>
            </w:tcBorders>
            <w:vAlign w:val="center"/>
            <w:hideMark/>
          </w:tcPr>
          <w:p w:rsidR="00DD7BF9" w:rsidRPr="00FF6288" w:rsidRDefault="00DD7BF9" w:rsidP="00FF6288">
            <w:pPr>
              <w:spacing w:after="0" w:line="240" w:lineRule="auto"/>
              <w:contextualSpacing/>
              <w:rPr>
                <w:rFonts w:ascii="Times New Roman" w:eastAsia="Times New Roman" w:hAnsi="Times New Roman" w:cs="Times New Roman"/>
                <w:b/>
                <w:bCs/>
                <w:sz w:val="20"/>
                <w:szCs w:val="20"/>
              </w:rPr>
            </w:pPr>
          </w:p>
        </w:tc>
        <w:tc>
          <w:tcPr>
            <w:tcW w:w="709" w:type="dxa"/>
            <w:tcBorders>
              <w:top w:val="nil"/>
              <w:left w:val="single" w:sz="8" w:space="0" w:color="auto"/>
              <w:bottom w:val="single" w:sz="8" w:space="0" w:color="auto"/>
              <w:right w:val="single" w:sz="8"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2024 ГОД</w:t>
            </w:r>
          </w:p>
        </w:tc>
        <w:tc>
          <w:tcPr>
            <w:tcW w:w="851" w:type="dxa"/>
            <w:tcBorders>
              <w:top w:val="nil"/>
              <w:left w:val="nil"/>
              <w:bottom w:val="single" w:sz="8" w:space="0" w:color="auto"/>
              <w:right w:val="single" w:sz="8"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2025 ГОД</w:t>
            </w:r>
          </w:p>
        </w:tc>
        <w:tc>
          <w:tcPr>
            <w:tcW w:w="708" w:type="dxa"/>
            <w:tcBorders>
              <w:top w:val="nil"/>
              <w:left w:val="nil"/>
              <w:bottom w:val="single" w:sz="8" w:space="0" w:color="auto"/>
              <w:right w:val="single" w:sz="8"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2026 ГОД</w:t>
            </w:r>
          </w:p>
        </w:tc>
      </w:tr>
      <w:tr w:rsidR="00DD7BF9" w:rsidRPr="00FF6288" w:rsidTr="00FF6288">
        <w:trPr>
          <w:trHeight w:val="27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w:t>
            </w:r>
          </w:p>
        </w:tc>
      </w:tr>
      <w:tr w:rsidR="00DD7BF9" w:rsidRPr="00FF6288" w:rsidTr="00FF6288">
        <w:trPr>
          <w:trHeight w:val="34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24"/>
                <w:szCs w:val="24"/>
              </w:rPr>
            </w:pPr>
            <w:r w:rsidRPr="00FF6288">
              <w:rPr>
                <w:rFonts w:ascii="Times New Roman" w:eastAsia="Times New Roman" w:hAnsi="Times New Roman" w:cs="Times New Roman"/>
                <w:b/>
                <w:bCs/>
                <w:sz w:val="24"/>
                <w:szCs w:val="24"/>
              </w:rPr>
              <w:t>Всего расходов</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rPr>
            </w:pPr>
            <w:r w:rsidRPr="00FF6288">
              <w:rPr>
                <w:rFonts w:ascii="Times New Roman" w:eastAsia="Times New Roman" w:hAnsi="Times New Roman" w:cs="Times New Roman"/>
                <w:b/>
                <w:bCs/>
              </w:rPr>
              <w:t>316802,4</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rPr>
            </w:pPr>
            <w:r w:rsidRPr="00FF6288">
              <w:rPr>
                <w:rFonts w:ascii="Times New Roman" w:eastAsia="Times New Roman" w:hAnsi="Times New Roman" w:cs="Times New Roman"/>
                <w:b/>
                <w:bCs/>
              </w:rPr>
              <w:t>256885,9</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rPr>
            </w:pPr>
            <w:r w:rsidRPr="00FF6288">
              <w:rPr>
                <w:rFonts w:ascii="Times New Roman" w:eastAsia="Times New Roman" w:hAnsi="Times New Roman" w:cs="Times New Roman"/>
                <w:b/>
                <w:bCs/>
              </w:rPr>
              <w:t>266170,5</w:t>
            </w:r>
          </w:p>
        </w:tc>
      </w:tr>
      <w:tr w:rsidR="00DD7BF9" w:rsidRPr="00FF6288" w:rsidTr="00FF6288">
        <w:trPr>
          <w:trHeight w:val="37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24"/>
                <w:szCs w:val="24"/>
              </w:rPr>
            </w:pPr>
            <w:r w:rsidRPr="00FF6288">
              <w:rPr>
                <w:rFonts w:ascii="Times New Roman" w:eastAsia="Times New Roman" w:hAnsi="Times New Roman" w:cs="Times New Roman"/>
                <w:b/>
                <w:bCs/>
                <w:sz w:val="24"/>
                <w:szCs w:val="24"/>
              </w:rPr>
              <w:t>Муниципальные программы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rPr>
            </w:pPr>
            <w:r w:rsidRPr="00FF6288">
              <w:rPr>
                <w:rFonts w:ascii="Times New Roman" w:eastAsia="Times New Roman" w:hAnsi="Times New Roman" w:cs="Times New Roman"/>
                <w:b/>
                <w:bCs/>
              </w:rPr>
              <w:t>271747,4</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rPr>
            </w:pPr>
            <w:r w:rsidRPr="00FF6288">
              <w:rPr>
                <w:rFonts w:ascii="Times New Roman" w:eastAsia="Times New Roman" w:hAnsi="Times New Roman" w:cs="Times New Roman"/>
                <w:b/>
                <w:bCs/>
              </w:rPr>
              <w:t>224420,7</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rPr>
            </w:pPr>
            <w:r w:rsidRPr="00FF6288">
              <w:rPr>
                <w:rFonts w:ascii="Times New Roman" w:eastAsia="Times New Roman" w:hAnsi="Times New Roman" w:cs="Times New Roman"/>
                <w:b/>
                <w:bCs/>
              </w:rPr>
              <w:t>233394,6</w:t>
            </w:r>
          </w:p>
        </w:tc>
      </w:tr>
      <w:tr w:rsidR="00DD7BF9" w:rsidRPr="00FF6288" w:rsidTr="00FF6288">
        <w:trPr>
          <w:trHeight w:val="73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Муниципальная программа "Развитие системы образования  Дубенского муниципального района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205912,1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174207,0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185759,6</w:t>
            </w:r>
          </w:p>
        </w:tc>
      </w:tr>
      <w:tr w:rsidR="00DD7BF9" w:rsidRPr="00FF6288" w:rsidTr="00FF6288">
        <w:trPr>
          <w:trHeight w:val="28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«Дошкольное   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34937,7</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29268,1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30448,3</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"Развитие дошкольного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34937,7</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29268,1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30448,3</w:t>
            </w:r>
          </w:p>
        </w:tc>
      </w:tr>
      <w:tr w:rsidR="00DD7BF9" w:rsidRPr="00FF6288" w:rsidTr="00FF6288">
        <w:trPr>
          <w:trHeight w:val="28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Дошкольные образовательные организации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61100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4572,2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3480,4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3144,5</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61100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4572,2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3480,4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3144,5</w:t>
            </w:r>
          </w:p>
        </w:tc>
      </w:tr>
      <w:tr w:rsidR="00DD7BF9" w:rsidRPr="00FF6288" w:rsidTr="00FF6288">
        <w:trPr>
          <w:trHeight w:val="28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61100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4572,2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3480,4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3144,5</w:t>
            </w:r>
          </w:p>
        </w:tc>
      </w:tr>
      <w:tr w:rsidR="00DD7BF9" w:rsidRPr="00FF6288" w:rsidTr="00FF6288">
        <w:trPr>
          <w:trHeight w:val="24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61100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4572,2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3480,4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3144,5</w:t>
            </w:r>
          </w:p>
        </w:tc>
      </w:tr>
      <w:tr w:rsidR="00DD7BF9" w:rsidRPr="00FF6288" w:rsidTr="00FF6288">
        <w:trPr>
          <w:trHeight w:val="28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Дошкольное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61100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4572,2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3480,4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3144,5</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61100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4572,2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3480,4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3144,5</w:t>
            </w:r>
          </w:p>
        </w:tc>
      </w:tr>
      <w:tr w:rsidR="00DD7BF9" w:rsidRPr="00FF6288" w:rsidTr="00FF6288">
        <w:trPr>
          <w:trHeight w:val="244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77090</w:t>
            </w:r>
          </w:p>
        </w:tc>
        <w:tc>
          <w:tcPr>
            <w:tcW w:w="567" w:type="dxa"/>
            <w:tcBorders>
              <w:top w:val="nil"/>
              <w:left w:val="single" w:sz="4" w:space="0" w:color="auto"/>
              <w:bottom w:val="nil"/>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30365,5</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25787,7</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27303,8</w:t>
            </w:r>
          </w:p>
        </w:tc>
      </w:tr>
      <w:tr w:rsidR="00DD7BF9" w:rsidRPr="00FF6288" w:rsidTr="00FF6288">
        <w:trPr>
          <w:trHeight w:val="73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77090</w:t>
            </w:r>
          </w:p>
        </w:tc>
        <w:tc>
          <w:tcPr>
            <w:tcW w:w="567" w:type="dxa"/>
            <w:tcBorders>
              <w:top w:val="single" w:sz="4" w:space="0" w:color="auto"/>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30365,5</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25787,7</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27303,8</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77090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30365,5</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25787,7</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27303,8</w:t>
            </w:r>
          </w:p>
        </w:tc>
      </w:tr>
      <w:tr w:rsidR="00DD7BF9" w:rsidRPr="00FF6288" w:rsidTr="00FF6288">
        <w:trPr>
          <w:trHeight w:val="46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77090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30365,5</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25787,7</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27303,8</w:t>
            </w:r>
          </w:p>
        </w:tc>
      </w:tr>
      <w:tr w:rsidR="00DD7BF9" w:rsidRPr="00FF6288" w:rsidTr="00FF6288">
        <w:trPr>
          <w:trHeight w:val="73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Дошкольное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77090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30365,5</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25787,7</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27303,8</w:t>
            </w:r>
          </w:p>
        </w:tc>
      </w:tr>
      <w:tr w:rsidR="00DD7BF9" w:rsidRPr="00FF6288" w:rsidTr="00FF6288">
        <w:trPr>
          <w:trHeight w:val="73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77090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30365,5</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25787,7</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27303,8</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"Общее образование и дополнительное 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161560,4</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136726,6</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147277,2</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160377,0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135815,8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146214,3</w:t>
            </w:r>
          </w:p>
        </w:tc>
      </w:tr>
      <w:tr w:rsidR="00DD7BF9" w:rsidRPr="00FF6288" w:rsidTr="00FF6288">
        <w:trPr>
          <w:trHeight w:val="105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42470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203,2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218,0</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42470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203,2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218,0</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42470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203,2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218,0</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42470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203,2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218,0</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Социальное обеспечение населения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42470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203,2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218,0</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42470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203,2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218,0</w:t>
            </w:r>
          </w:p>
        </w:tc>
      </w:tr>
      <w:tr w:rsidR="00DD7BF9" w:rsidRPr="00FF6288" w:rsidTr="00FF6288">
        <w:trPr>
          <w:trHeight w:val="133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42650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420,3</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42650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420,3</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42650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420,3</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rPr>
            </w:pPr>
            <w:r w:rsidRPr="00FF6288">
              <w:rPr>
                <w:rFonts w:ascii="Times New Roman" w:eastAsia="Times New Roman" w:hAnsi="Times New Roman" w:cs="Times New Roman"/>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42650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420,3</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Социальное обеспечение населения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42650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420,3</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42650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420,3</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91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53030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5443,7</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5465,1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5465,1</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53030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5443,7</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5465,1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5465,1</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53030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5443,7</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5465,1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5465,1</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53030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5443,7</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5465,1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5465,1</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xml:space="preserve">Общее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53030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5443,7</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5465,1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5465,1</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53030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5443,7</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5465,1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5465,1</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Учреждения по внешкольной работе с детьми</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18683,3</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12373,8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11605,2</w:t>
            </w:r>
          </w:p>
        </w:tc>
      </w:tr>
      <w:tr w:rsidR="00DD7BF9" w:rsidRPr="00FF6288" w:rsidTr="00FF6288">
        <w:trPr>
          <w:trHeight w:val="480"/>
        </w:trPr>
        <w:tc>
          <w:tcPr>
            <w:tcW w:w="3136" w:type="dxa"/>
            <w:tcBorders>
              <w:top w:val="single" w:sz="4" w:space="0" w:color="auto"/>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18683,3</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12373,8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11605,2</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18683,3</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12373,8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11605,2</w:t>
            </w:r>
          </w:p>
        </w:tc>
      </w:tr>
      <w:tr w:rsidR="00DD7BF9" w:rsidRPr="00FF6288" w:rsidTr="00FF6288">
        <w:trPr>
          <w:trHeight w:val="33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18683,3</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12373,8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11605,2</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Дополнительное образование детей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18683,3</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12373,8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11605,2</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18683,3</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12373,8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11605,2</w:t>
            </w:r>
          </w:p>
        </w:tc>
      </w:tr>
      <w:tr w:rsidR="00DD7BF9" w:rsidRPr="00FF6288" w:rsidTr="00FF6288">
        <w:trPr>
          <w:trHeight w:val="46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Школы-детские сады, школы начальные, неполные средние и средние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61090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18911,6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14494,4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13186,4</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61090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18911,6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14494,4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13186,4</w:t>
            </w:r>
          </w:p>
        </w:tc>
      </w:tr>
      <w:tr w:rsidR="00DD7BF9" w:rsidRPr="00FF6288" w:rsidTr="00FF6288">
        <w:trPr>
          <w:trHeight w:val="34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61090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18911,6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14494,4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13186,4</w:t>
            </w:r>
          </w:p>
        </w:tc>
      </w:tr>
      <w:tr w:rsidR="00DD7BF9" w:rsidRPr="00FF6288" w:rsidTr="00FF6288">
        <w:trPr>
          <w:trHeight w:val="33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61090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18911,6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14494,4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13186,4</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Общее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61090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18911,6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14494,4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13186,4</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61090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18911,6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14494,4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13186,4</w:t>
            </w:r>
          </w:p>
        </w:tc>
      </w:tr>
      <w:tr w:rsidR="00DD7BF9" w:rsidRPr="00FF6288" w:rsidTr="00FF6288">
        <w:trPr>
          <w:trHeight w:val="14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77070</w:t>
            </w:r>
          </w:p>
        </w:tc>
        <w:tc>
          <w:tcPr>
            <w:tcW w:w="567" w:type="dxa"/>
            <w:tcBorders>
              <w:top w:val="nil"/>
              <w:left w:val="single" w:sz="4" w:space="0" w:color="auto"/>
              <w:bottom w:val="nil"/>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2042,1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2123,6</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2208,0</w:t>
            </w:r>
          </w:p>
        </w:tc>
      </w:tr>
      <w:tr w:rsidR="00DD7BF9" w:rsidRPr="00FF6288" w:rsidTr="00FF6288">
        <w:trPr>
          <w:trHeight w:val="480"/>
        </w:trPr>
        <w:tc>
          <w:tcPr>
            <w:tcW w:w="3136" w:type="dxa"/>
            <w:tcBorders>
              <w:top w:val="nil"/>
              <w:left w:val="single" w:sz="4" w:space="0" w:color="auto"/>
              <w:bottom w:val="nil"/>
              <w:right w:val="nil"/>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77070</w:t>
            </w:r>
          </w:p>
        </w:tc>
        <w:tc>
          <w:tcPr>
            <w:tcW w:w="567" w:type="dxa"/>
            <w:tcBorders>
              <w:top w:val="single" w:sz="4" w:space="0" w:color="auto"/>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2042,1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2123,6</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2208,0</w:t>
            </w:r>
          </w:p>
        </w:tc>
      </w:tr>
      <w:tr w:rsidR="00DD7BF9" w:rsidRPr="00FF6288" w:rsidTr="00FF6288">
        <w:trPr>
          <w:trHeight w:val="315"/>
        </w:trPr>
        <w:tc>
          <w:tcPr>
            <w:tcW w:w="3136" w:type="dxa"/>
            <w:tcBorders>
              <w:top w:val="single" w:sz="4" w:space="0" w:color="auto"/>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77070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2042,1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2123,6</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2208,0</w:t>
            </w:r>
          </w:p>
        </w:tc>
      </w:tr>
      <w:tr w:rsidR="00DD7BF9" w:rsidRPr="00FF6288" w:rsidTr="00FF6288">
        <w:trPr>
          <w:trHeight w:val="34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77070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2042,1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2123,6</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2208,0</w:t>
            </w:r>
          </w:p>
        </w:tc>
      </w:tr>
      <w:tr w:rsidR="00DD7BF9" w:rsidRPr="00FF6288" w:rsidTr="00FF6288">
        <w:trPr>
          <w:trHeight w:val="33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Социальное обеспечение населения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77070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2042,1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2123,6</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2208,0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77070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2042,1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2123,6</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2208,0</w:t>
            </w:r>
          </w:p>
        </w:tc>
      </w:tr>
      <w:tr w:rsidR="00DD7BF9" w:rsidRPr="00FF6288" w:rsidTr="00FF6288">
        <w:trPr>
          <w:trHeight w:val="256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77080</w:t>
            </w:r>
          </w:p>
        </w:tc>
        <w:tc>
          <w:tcPr>
            <w:tcW w:w="567" w:type="dxa"/>
            <w:tcBorders>
              <w:top w:val="nil"/>
              <w:left w:val="single" w:sz="4" w:space="0" w:color="auto"/>
              <w:bottom w:val="nil"/>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111488,8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98010,1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110397,8</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77080</w:t>
            </w:r>
          </w:p>
        </w:tc>
        <w:tc>
          <w:tcPr>
            <w:tcW w:w="567" w:type="dxa"/>
            <w:tcBorders>
              <w:top w:val="single" w:sz="4" w:space="0" w:color="auto"/>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111488,8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98010,1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110397,8</w:t>
            </w:r>
          </w:p>
        </w:tc>
      </w:tr>
      <w:tr w:rsidR="00DD7BF9" w:rsidRPr="00FF6288" w:rsidTr="00FF6288">
        <w:trPr>
          <w:trHeight w:val="34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77080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111488,8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98010,1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110397,8</w:t>
            </w:r>
          </w:p>
        </w:tc>
      </w:tr>
      <w:tr w:rsidR="00DD7BF9" w:rsidRPr="00FF6288" w:rsidTr="00FF6288">
        <w:trPr>
          <w:trHeight w:val="34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77080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111488,8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98010,1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110397,8</w:t>
            </w:r>
          </w:p>
        </w:tc>
      </w:tr>
      <w:tr w:rsidR="00DD7BF9" w:rsidRPr="00FF6288" w:rsidTr="00FF6288">
        <w:trPr>
          <w:trHeight w:val="33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xml:space="preserve">Общее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77080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111488,8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98010,1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110397,8</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77080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111488,8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98010,1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110397,8</w:t>
            </w:r>
          </w:p>
        </w:tc>
      </w:tr>
      <w:tr w:rsidR="00DD7BF9" w:rsidRPr="00FF6288" w:rsidTr="00FF6288">
        <w:trPr>
          <w:trHeight w:val="96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proofErr w:type="gramStart"/>
            <w:r w:rsidRPr="00FF6288">
              <w:rPr>
                <w:rFonts w:ascii="Times New Roman" w:eastAsia="Times New Roman" w:hAnsi="Times New Roman" w:cs="Times New Roman"/>
                <w:sz w:val="20"/>
                <w:szCs w:val="20"/>
              </w:rPr>
              <w:t>Организация бесплатного горячего питания обучающихся, получающих начальное общее образование в  муниципальных образовательных организациях Республики Мордовия</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L3040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3183,9</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3133,8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3133,8</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L3040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3183,9</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3133,8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3133,8</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L3040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3183,9</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3133,8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3133,8</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L3040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3183,9</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3133,8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3133,8</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Общее 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L3040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3183,9</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3133,8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3133,8</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L3040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3183,9</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3133,8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3133,8</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Региональный проект "Успех каждого ребенка"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E2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272,6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135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Обновление материально-технической базы для организации учебно-исследовательской, научно-практической, творческой деятельности, занятий физической культурой и спортом в образовательных организациях</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E2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50980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272,6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E2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50980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272,6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E2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50980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272,6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E2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50980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272,6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Общее 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E2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50980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272,6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E2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50980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272,6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Региональный проект "Патриотическое воспитание граждан Российской Федерации"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E</w:t>
            </w:r>
            <w:proofErr w:type="gramEnd"/>
            <w:r w:rsidRPr="00FF6288">
              <w:rPr>
                <w:rFonts w:ascii="Times New Roman" w:eastAsia="Times New Roman" w:hAnsi="Times New Roman" w:cs="Times New Roman"/>
                <w:sz w:val="18"/>
                <w:szCs w:val="18"/>
              </w:rPr>
              <w:t>В</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1062,9</w:t>
            </w:r>
          </w:p>
        </w:tc>
      </w:tr>
      <w:tr w:rsidR="00DD7BF9" w:rsidRPr="00FF6288" w:rsidTr="00FF6288">
        <w:trPr>
          <w:trHeight w:val="109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E</w:t>
            </w:r>
            <w:proofErr w:type="gramEnd"/>
            <w:r w:rsidRPr="00FF6288">
              <w:rPr>
                <w:rFonts w:ascii="Times New Roman" w:eastAsia="Times New Roman" w:hAnsi="Times New Roman" w:cs="Times New Roman"/>
                <w:sz w:val="18"/>
                <w:szCs w:val="18"/>
              </w:rPr>
              <w:t>В</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51790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1062,9</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E</w:t>
            </w:r>
            <w:proofErr w:type="gramEnd"/>
            <w:r w:rsidRPr="00FF6288">
              <w:rPr>
                <w:rFonts w:ascii="Times New Roman" w:eastAsia="Times New Roman" w:hAnsi="Times New Roman" w:cs="Times New Roman"/>
                <w:sz w:val="18"/>
                <w:szCs w:val="18"/>
              </w:rPr>
              <w:t>В</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51790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1062,9</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E</w:t>
            </w:r>
            <w:proofErr w:type="gramEnd"/>
            <w:r w:rsidRPr="00FF6288">
              <w:rPr>
                <w:rFonts w:ascii="Times New Roman" w:eastAsia="Times New Roman" w:hAnsi="Times New Roman" w:cs="Times New Roman"/>
                <w:sz w:val="18"/>
                <w:szCs w:val="18"/>
              </w:rPr>
              <w:t>В</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51790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1062,9</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E</w:t>
            </w:r>
            <w:proofErr w:type="gramEnd"/>
            <w:r w:rsidRPr="00FF6288">
              <w:rPr>
                <w:rFonts w:ascii="Times New Roman" w:eastAsia="Times New Roman" w:hAnsi="Times New Roman" w:cs="Times New Roman"/>
                <w:sz w:val="18"/>
                <w:szCs w:val="18"/>
              </w:rPr>
              <w:t>В</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51790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1062,9</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Общее 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E</w:t>
            </w:r>
            <w:proofErr w:type="gramEnd"/>
            <w:r w:rsidRPr="00FF6288">
              <w:rPr>
                <w:rFonts w:ascii="Times New Roman" w:eastAsia="Times New Roman" w:hAnsi="Times New Roman" w:cs="Times New Roman"/>
                <w:sz w:val="18"/>
                <w:szCs w:val="18"/>
              </w:rPr>
              <w:t>В</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51790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1062,9</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E</w:t>
            </w:r>
            <w:proofErr w:type="gramEnd"/>
            <w:r w:rsidRPr="00FF6288">
              <w:rPr>
                <w:rFonts w:ascii="Times New Roman" w:eastAsia="Times New Roman" w:hAnsi="Times New Roman" w:cs="Times New Roman"/>
                <w:sz w:val="18"/>
                <w:szCs w:val="18"/>
              </w:rPr>
              <w:t>В</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51790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1062,9</w:t>
            </w:r>
          </w:p>
        </w:tc>
      </w:tr>
      <w:tr w:rsidR="00DD7BF9" w:rsidRPr="00FF6288" w:rsidTr="00FF6288">
        <w:trPr>
          <w:trHeight w:val="60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"Общие мероприятия развития системы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9414,0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8212,3</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8034,1</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"Организация отдыха и оздоровления детей в каникулярное время"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3687,1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3427,4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3364,2</w:t>
            </w:r>
          </w:p>
        </w:tc>
      </w:tr>
      <w:tr w:rsidR="00DD7BF9" w:rsidRPr="00FF6288" w:rsidTr="00FF6288">
        <w:trPr>
          <w:trHeight w:val="63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rPr>
            </w:pPr>
            <w:r w:rsidRPr="00FF6288">
              <w:rPr>
                <w:rFonts w:ascii="Times New Roman" w:eastAsia="Times New Roman" w:hAnsi="Times New Roman" w:cs="Times New Roman"/>
              </w:rPr>
              <w:t>Учреждения, обеспечивающие предоставление услуг в сфере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821,4</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561,7</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498,5</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821,4</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561,7</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498,5</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821,4</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561,7</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498,5</w:t>
            </w:r>
          </w:p>
        </w:tc>
      </w:tr>
      <w:tr w:rsidR="00DD7BF9" w:rsidRPr="00FF6288" w:rsidTr="00FF6288">
        <w:trPr>
          <w:trHeight w:val="33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821,4</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561,7</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498,5</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Другие вопросы в области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821,4</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561,7</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498,5</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821,4</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561,7</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498,5</w:t>
            </w:r>
          </w:p>
        </w:tc>
      </w:tr>
      <w:tr w:rsidR="00DD7BF9" w:rsidRPr="00FF6288" w:rsidTr="00FF6288">
        <w:trPr>
          <w:trHeight w:val="100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77210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2865,7</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2865,7</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2865,7</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77210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2865,7</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2865,7</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2865,7</w:t>
            </w:r>
          </w:p>
        </w:tc>
      </w:tr>
      <w:tr w:rsidR="00DD7BF9" w:rsidRPr="00FF6288" w:rsidTr="00FF6288">
        <w:trPr>
          <w:trHeight w:val="28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77210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2865,7</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2865,7</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2865,7</w:t>
            </w:r>
          </w:p>
        </w:tc>
      </w:tr>
      <w:tr w:rsidR="00DD7BF9" w:rsidRPr="00FF6288" w:rsidTr="00FF6288">
        <w:trPr>
          <w:trHeight w:val="33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77210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2865,7</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2865,7</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2865,7</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Другие вопросы в области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77210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2865,7</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2865,7</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2865,7</w:t>
            </w:r>
          </w:p>
        </w:tc>
      </w:tr>
      <w:tr w:rsidR="00DD7BF9" w:rsidRPr="00FF6288" w:rsidTr="00FF6288">
        <w:trPr>
          <w:trHeight w:val="58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77210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2865,7</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2865,7</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2865,7</w:t>
            </w:r>
          </w:p>
        </w:tc>
      </w:tr>
      <w:tr w:rsidR="00DD7BF9" w:rsidRPr="00FF6288" w:rsidTr="00FF6288">
        <w:trPr>
          <w:trHeight w:val="75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FF6288">
              <w:rPr>
                <w:rFonts w:ascii="Times New Roman" w:eastAsia="Times New Roman" w:hAnsi="Times New Roman" w:cs="Times New Roman"/>
                <w:sz w:val="18"/>
                <w:szCs w:val="18"/>
              </w:rPr>
              <w:t>муниципальноог</w:t>
            </w:r>
            <w:proofErr w:type="spellEnd"/>
            <w:r w:rsidRPr="00FF6288">
              <w:rPr>
                <w:rFonts w:ascii="Times New Roman" w:eastAsia="Times New Roman" w:hAnsi="Times New Roman" w:cs="Times New Roman"/>
                <w:sz w:val="18"/>
                <w:szCs w:val="18"/>
              </w:rPr>
              <w:t xml:space="preserve">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2013,6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1064,4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944,1</w:t>
            </w:r>
          </w:p>
        </w:tc>
      </w:tr>
      <w:tr w:rsidR="00DD7BF9" w:rsidRPr="00FF6288" w:rsidTr="00FF6288">
        <w:trPr>
          <w:trHeight w:val="76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2013,6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1064,4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944,1</w:t>
            </w:r>
          </w:p>
        </w:tc>
      </w:tr>
      <w:tr w:rsidR="00DD7BF9" w:rsidRPr="00FF6288" w:rsidTr="00FF6288">
        <w:trPr>
          <w:trHeight w:val="76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1874,8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1034,4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912,1</w:t>
            </w:r>
          </w:p>
        </w:tc>
      </w:tr>
      <w:tr w:rsidR="00DD7BF9" w:rsidRPr="00FF6288" w:rsidTr="00FF6288">
        <w:trPr>
          <w:trHeight w:val="30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1874,8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1034,4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912,1</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1874,8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1034,4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912,1</w:t>
            </w:r>
          </w:p>
        </w:tc>
      </w:tr>
      <w:tr w:rsidR="00DD7BF9" w:rsidRPr="00FF6288" w:rsidTr="00FF6288">
        <w:trPr>
          <w:trHeight w:val="28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Другие вопросы в области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1874,8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1034,4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912,1</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1874,8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1034,4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912,1</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137,8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32,0</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137,8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32,0</w:t>
            </w:r>
          </w:p>
        </w:tc>
      </w:tr>
      <w:tr w:rsidR="00DD7BF9" w:rsidRPr="00FF6288" w:rsidTr="00FF6288">
        <w:trPr>
          <w:trHeight w:val="37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137,8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32,0</w:t>
            </w:r>
          </w:p>
        </w:tc>
      </w:tr>
      <w:tr w:rsidR="00DD7BF9" w:rsidRPr="00FF6288" w:rsidTr="00FF6288">
        <w:trPr>
          <w:trHeight w:val="28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Другие вопросы в области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137,8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32,0</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137,8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32,0</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бюджетные ассигнования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40"/>
        </w:trPr>
        <w:tc>
          <w:tcPr>
            <w:tcW w:w="3136" w:type="dxa"/>
            <w:tcBorders>
              <w:top w:val="nil"/>
              <w:left w:val="nil"/>
              <w:bottom w:val="nil"/>
              <w:right w:val="nil"/>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Исполнение судебных актов</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830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40"/>
        </w:trPr>
        <w:tc>
          <w:tcPr>
            <w:tcW w:w="3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830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Другие вопросы в области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830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830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97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3597,3</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3598,1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3598,5</w:t>
            </w:r>
          </w:p>
        </w:tc>
      </w:tr>
      <w:tr w:rsidR="00DD7BF9" w:rsidRPr="00FF6288" w:rsidTr="00FF6288">
        <w:trPr>
          <w:trHeight w:val="983"/>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77180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3597,3</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3598,1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3598,5</w:t>
            </w:r>
          </w:p>
        </w:tc>
      </w:tr>
      <w:tr w:rsidR="00DD7BF9" w:rsidRPr="00FF6288" w:rsidTr="00FF6288">
        <w:trPr>
          <w:trHeight w:val="33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77180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3597,3</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3598,1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3598,5</w:t>
            </w:r>
          </w:p>
        </w:tc>
      </w:tr>
      <w:tr w:rsidR="00DD7BF9" w:rsidRPr="00FF6288" w:rsidTr="00FF6288">
        <w:trPr>
          <w:trHeight w:val="33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Публичные нормативные социальные выплаты гражданам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77180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2375,1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2375,1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2375,1</w:t>
            </w:r>
          </w:p>
        </w:tc>
      </w:tr>
      <w:tr w:rsidR="00DD7BF9" w:rsidRPr="00FF6288" w:rsidTr="00FF6288">
        <w:trPr>
          <w:trHeight w:val="27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77180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2375,1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2375,1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2375,1</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Охрана семьи и детства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77180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2375,1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2375,1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2375,1</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77180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2375,1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2375,1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2375,1</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Социальные выплаты гражданам, кроме публичных нормативных социальных выплат</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77180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1222,2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1223,0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1223,4</w:t>
            </w:r>
          </w:p>
        </w:tc>
      </w:tr>
      <w:tr w:rsidR="00DD7BF9" w:rsidRPr="00FF6288" w:rsidTr="00FF6288">
        <w:trPr>
          <w:trHeight w:val="27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77180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1222,2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1223,0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1223,4</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Охрана семьи и детства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77180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1222,2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1223,0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1223,4</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77180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1222,2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1223,0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1223,4</w:t>
            </w:r>
          </w:p>
        </w:tc>
      </w:tr>
      <w:tr w:rsidR="00DD7BF9" w:rsidRPr="00FF6288" w:rsidTr="00FF6288">
        <w:trPr>
          <w:trHeight w:val="72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116,0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127,3</w:t>
            </w:r>
          </w:p>
        </w:tc>
      </w:tr>
      <w:tr w:rsidR="00DD7BF9" w:rsidRPr="00FF6288" w:rsidTr="00FF6288">
        <w:trPr>
          <w:trHeight w:val="96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116,0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127,3</w:t>
            </w:r>
          </w:p>
        </w:tc>
      </w:tr>
      <w:tr w:rsidR="00DD7BF9" w:rsidRPr="00FF6288" w:rsidTr="00FF6288">
        <w:trPr>
          <w:trHeight w:val="96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116,0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127,3</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116,0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127,3</w:t>
            </w:r>
          </w:p>
        </w:tc>
      </w:tr>
      <w:tr w:rsidR="00DD7BF9" w:rsidRPr="00FF6288" w:rsidTr="00FF6288">
        <w:trPr>
          <w:trHeight w:val="34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116,0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127,3</w:t>
            </w:r>
          </w:p>
        </w:tc>
      </w:tr>
      <w:tr w:rsidR="00DD7BF9" w:rsidRPr="00FF6288" w:rsidTr="00FF6288">
        <w:trPr>
          <w:trHeight w:val="76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116,0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127,3</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116,0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127,3</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xml:space="preserve"> Муниципальная программа Дубенского муниципального района Республики Мордовия "Жилище"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04</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7167,8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7170,5</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7067,3</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"Создание условий для обеспечения доступным и комфортным жильем граждан России"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04</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7167,8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7170,5</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7067,3</w:t>
            </w:r>
          </w:p>
        </w:tc>
      </w:tr>
      <w:tr w:rsidR="00DD7BF9" w:rsidRPr="00FF6288" w:rsidTr="00FF6288">
        <w:trPr>
          <w:trHeight w:val="100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7167,8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7170,5</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7067,3</w:t>
            </w:r>
          </w:p>
        </w:tc>
      </w:tr>
      <w:tr w:rsidR="00DD7BF9" w:rsidRPr="00FF6288" w:rsidTr="00FF6288">
        <w:trPr>
          <w:trHeight w:val="100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104,8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100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104,8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100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104,8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104,8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Охрана семьи и детства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104,8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104,8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142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Д0820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637,4</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47,1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48,9</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Д0820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46,8</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Д0820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46,8</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Д0820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46,8</w:t>
            </w:r>
          </w:p>
        </w:tc>
      </w:tr>
      <w:tr w:rsidR="00DD7BF9" w:rsidRPr="00FF6288" w:rsidTr="00FF6288">
        <w:trPr>
          <w:trHeight w:val="93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Д0820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46,8</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Д0820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46,8</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Д0820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Д0820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Д0820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w:t>
            </w:r>
          </w:p>
        </w:tc>
      </w:tr>
      <w:tr w:rsidR="00DD7BF9" w:rsidRPr="00FF6288" w:rsidTr="00FF6288">
        <w:trPr>
          <w:trHeight w:val="87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Д0820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Д0820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w:t>
            </w:r>
          </w:p>
        </w:tc>
      </w:tr>
      <w:tr w:rsidR="00DD7BF9" w:rsidRPr="00FF6288" w:rsidTr="00FF6288">
        <w:trPr>
          <w:trHeight w:val="60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Д0820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592,8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Бюджетные инвестиции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Д0820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592,8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Д0820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592,8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Охрана семьи и детства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Д0820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592,8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Д0820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592,8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135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R0820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6425,6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7018,4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7018,4</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Капитальные вложения в объекты государственной (муниципальной) собственности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R0820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6425,6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7018,4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7018,4</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Бюджетные инвестиции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R0820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6425,6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7018,4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7018,4</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R0820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6425,6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7018,4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7018,4</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Охрана семьи и детства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R0820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6425,6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7018,4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7018,4</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R0820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6425,6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7018,4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7018,4</w:t>
            </w:r>
          </w:p>
        </w:tc>
      </w:tr>
      <w:tr w:rsidR="00DD7BF9" w:rsidRPr="00FF6288" w:rsidTr="00FF6288">
        <w:trPr>
          <w:trHeight w:val="90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xml:space="preserve">Муниципальная программа </w:t>
            </w:r>
            <w:r w:rsidRPr="00FF6288">
              <w:rPr>
                <w:rFonts w:ascii="Times New Roman" w:eastAsia="Times New Roman" w:hAnsi="Times New Roman" w:cs="Times New Roman"/>
                <w:b/>
                <w:bCs/>
                <w:sz w:val="18"/>
                <w:szCs w:val="18"/>
              </w:rPr>
              <w:br/>
              <w:t>«Развитие культуры  в Дубенском муниципальном  районе на 2022 – 2026 годы»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37728,4</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29543,4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26628,7</w:t>
            </w:r>
          </w:p>
        </w:tc>
      </w:tr>
      <w:tr w:rsidR="00DD7BF9" w:rsidRPr="00FF6288" w:rsidTr="00FF6288">
        <w:trPr>
          <w:trHeight w:val="37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"Культура"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37271,7</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29241,9</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26343,9</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"Поддержка народного творчества и организация культурно-досуговой деятельности"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18697,9</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14882,8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12967,3</w:t>
            </w:r>
          </w:p>
        </w:tc>
      </w:tr>
      <w:tr w:rsidR="00DD7BF9" w:rsidRPr="00FF6288" w:rsidTr="00FF6288">
        <w:trPr>
          <w:trHeight w:val="540"/>
        </w:trPr>
        <w:tc>
          <w:tcPr>
            <w:tcW w:w="3136" w:type="dxa"/>
            <w:tcBorders>
              <w:top w:val="nil"/>
              <w:left w:val="single" w:sz="4" w:space="0" w:color="auto"/>
              <w:bottom w:val="nil"/>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61140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18091,8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14882,8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12967,3</w:t>
            </w:r>
          </w:p>
        </w:tc>
      </w:tr>
      <w:tr w:rsidR="00DD7BF9" w:rsidRPr="00FF6288" w:rsidTr="00FF6288">
        <w:trPr>
          <w:trHeight w:val="525"/>
        </w:trPr>
        <w:tc>
          <w:tcPr>
            <w:tcW w:w="3136" w:type="dxa"/>
            <w:tcBorders>
              <w:top w:val="single" w:sz="4" w:space="0" w:color="auto"/>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61140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18091,8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14882,8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12967,3</w:t>
            </w:r>
          </w:p>
        </w:tc>
      </w:tr>
      <w:tr w:rsidR="00DD7BF9" w:rsidRPr="00FF6288" w:rsidTr="00FF6288">
        <w:trPr>
          <w:trHeight w:val="30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61140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18091,8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14882,8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12967,3</w:t>
            </w:r>
          </w:p>
        </w:tc>
      </w:tr>
      <w:tr w:rsidR="00DD7BF9" w:rsidRPr="00FF6288" w:rsidTr="00FF6288">
        <w:trPr>
          <w:trHeight w:val="37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xml:space="preserve">Культура, кинематография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61140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18091,8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14882,8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12967,3</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Культура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61140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18091,8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14882,8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12967,3</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61140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18091,8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14882,8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12967,3</w:t>
            </w:r>
          </w:p>
        </w:tc>
      </w:tr>
      <w:tr w:rsidR="00DD7BF9" w:rsidRPr="00FF6288" w:rsidTr="00FF6288">
        <w:trPr>
          <w:trHeight w:val="555"/>
        </w:trPr>
        <w:tc>
          <w:tcPr>
            <w:tcW w:w="3136" w:type="dxa"/>
            <w:tcBorders>
              <w:top w:val="nil"/>
              <w:left w:val="single" w:sz="4" w:space="0" w:color="auto"/>
              <w:bottom w:val="nil"/>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L4670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606,1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55"/>
        </w:trPr>
        <w:tc>
          <w:tcPr>
            <w:tcW w:w="3136" w:type="dxa"/>
            <w:tcBorders>
              <w:top w:val="single" w:sz="4" w:space="0" w:color="auto"/>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L4670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606,1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L4670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606,1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Культура, кинематография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L4670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606,1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Культура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L4670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606,1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L4670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606,1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"Совершенствование и развитие библиотечной системы"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10104,8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8007,6</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7648,5</w:t>
            </w:r>
          </w:p>
        </w:tc>
      </w:tr>
      <w:tr w:rsidR="00DD7BF9" w:rsidRPr="00FF6288" w:rsidTr="00FF6288">
        <w:trPr>
          <w:trHeight w:val="37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Библиотеки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61160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9881,6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8007,6</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7648,5</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61160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9881,6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8007,6</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7648,5</w:t>
            </w:r>
          </w:p>
        </w:tc>
      </w:tr>
      <w:tr w:rsidR="00DD7BF9" w:rsidRPr="00FF6288" w:rsidTr="00FF6288">
        <w:trPr>
          <w:trHeight w:val="37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61160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9881,6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8007,6</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7648,5</w:t>
            </w:r>
          </w:p>
        </w:tc>
      </w:tr>
      <w:tr w:rsidR="00DD7BF9" w:rsidRPr="00FF6288" w:rsidTr="00FF6288">
        <w:trPr>
          <w:trHeight w:val="33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xml:space="preserve">Культура, кинематография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61160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9881,6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8007,6</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7648,5</w:t>
            </w:r>
          </w:p>
        </w:tc>
      </w:tr>
      <w:tr w:rsidR="00DD7BF9" w:rsidRPr="00FF6288" w:rsidTr="00FF6288">
        <w:trPr>
          <w:trHeight w:val="30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Культура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61160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9881,6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8007,6</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7648,5</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61160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9881,6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8007,6</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7648,5</w:t>
            </w:r>
          </w:p>
        </w:tc>
      </w:tr>
      <w:tr w:rsidR="00DD7BF9" w:rsidRPr="00FF6288" w:rsidTr="00FF6288">
        <w:trPr>
          <w:trHeight w:val="64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Модернизация библиотек в части комплектования книжных фондов библиотек муниципальных образований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L5190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223,2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L5190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223,2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L5190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223,2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Культура, кинематография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L5190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223,2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Культура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L5190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223,2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L5190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223,2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"Обеспечение качества дополнительного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2939,0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2295,3</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2131,5</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Учреждения по внешкольной работе с детьми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2939,0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2295,3</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2131,5</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2939,0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2295,3</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2131,5</w:t>
            </w:r>
          </w:p>
        </w:tc>
      </w:tr>
      <w:tr w:rsidR="00DD7BF9" w:rsidRPr="00FF6288" w:rsidTr="00FF6288">
        <w:trPr>
          <w:trHeight w:val="34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2939,0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2295,3</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2131,5</w:t>
            </w:r>
          </w:p>
        </w:tc>
      </w:tr>
      <w:tr w:rsidR="00DD7BF9" w:rsidRPr="00FF6288" w:rsidTr="00FF6288">
        <w:trPr>
          <w:trHeight w:val="34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2939,0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2295,3</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2131,5</w:t>
            </w:r>
          </w:p>
        </w:tc>
      </w:tr>
      <w:tr w:rsidR="00DD7BF9" w:rsidRPr="00FF6288" w:rsidTr="00FF6288">
        <w:trPr>
          <w:trHeight w:val="36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Дополнительное образование детей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2939,0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2295,3</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2131,5</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2939,0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2295,3</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2131,5</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Основное мероприятие "Развитие </w:t>
            </w:r>
            <w:proofErr w:type="spellStart"/>
            <w:r w:rsidRPr="00FF6288">
              <w:rPr>
                <w:rFonts w:ascii="Times New Roman" w:eastAsia="Times New Roman" w:hAnsi="Times New Roman" w:cs="Times New Roman"/>
                <w:sz w:val="18"/>
                <w:szCs w:val="18"/>
              </w:rPr>
              <w:t>бибилиотечного</w:t>
            </w:r>
            <w:proofErr w:type="spellEnd"/>
            <w:r w:rsidRPr="00FF6288">
              <w:rPr>
                <w:rFonts w:ascii="Times New Roman" w:eastAsia="Times New Roman" w:hAnsi="Times New Roman" w:cs="Times New Roman"/>
                <w:sz w:val="18"/>
                <w:szCs w:val="18"/>
              </w:rPr>
              <w:t xml:space="preserve"> дела"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5427,0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4056,2</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3596,6</w:t>
            </w:r>
          </w:p>
        </w:tc>
      </w:tr>
      <w:tr w:rsidR="00DD7BF9" w:rsidRPr="00FF6288" w:rsidTr="00FF6288">
        <w:trPr>
          <w:trHeight w:val="46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Учреждение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5427,0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4056,2</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3596,6</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5427,0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4056,2</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3596,6</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5427,0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4056,2</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3596,6</w:t>
            </w:r>
          </w:p>
        </w:tc>
      </w:tr>
      <w:tr w:rsidR="00DD7BF9" w:rsidRPr="00FF6288" w:rsidTr="00FF6288">
        <w:trPr>
          <w:trHeight w:val="39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xml:space="preserve">Культура, кинематография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5427,0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4056,2</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3596,6</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Другие вопросы в области культуры, кинематографии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5427,0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4056,2</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3596,6</w:t>
            </w:r>
          </w:p>
        </w:tc>
      </w:tr>
      <w:tr w:rsidR="00DD7BF9" w:rsidRPr="00FF6288" w:rsidTr="00FF6288">
        <w:trPr>
          <w:trHeight w:val="27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5427,0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4056,2</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3596,6</w:t>
            </w:r>
          </w:p>
        </w:tc>
      </w:tr>
      <w:tr w:rsidR="00DD7BF9" w:rsidRPr="00FF6288" w:rsidTr="00FF6288">
        <w:trPr>
          <w:trHeight w:val="27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Региональный проект "Творческие люди"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A2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103,1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27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Поддержка отрасли культуры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A2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55190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103,1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A2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55190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103,1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27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A2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55190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103,1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27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Культура, кинематография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A2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55190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103,1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27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Культура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A2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55190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103,1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27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A2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55190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103,1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33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"Туризм"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11,9</w:t>
            </w:r>
          </w:p>
        </w:tc>
      </w:tr>
      <w:tr w:rsidR="00DD7BF9" w:rsidRPr="00FF6288" w:rsidTr="00FF6288">
        <w:trPr>
          <w:trHeight w:val="46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"Развитие  туризма в сельской местности"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11,9</w:t>
            </w:r>
          </w:p>
        </w:tc>
      </w:tr>
      <w:tr w:rsidR="00DD7BF9" w:rsidRPr="00FF6288" w:rsidTr="00FF6288">
        <w:trPr>
          <w:trHeight w:val="480"/>
        </w:trPr>
        <w:tc>
          <w:tcPr>
            <w:tcW w:w="3136" w:type="dxa"/>
            <w:tcBorders>
              <w:top w:val="nil"/>
              <w:left w:val="single" w:sz="4" w:space="0" w:color="auto"/>
              <w:bottom w:val="nil"/>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61140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11,9</w:t>
            </w:r>
          </w:p>
        </w:tc>
      </w:tr>
      <w:tr w:rsidR="00DD7BF9" w:rsidRPr="00FF6288" w:rsidTr="00FF6288">
        <w:trPr>
          <w:trHeight w:val="555"/>
        </w:trPr>
        <w:tc>
          <w:tcPr>
            <w:tcW w:w="3136" w:type="dxa"/>
            <w:tcBorders>
              <w:top w:val="single" w:sz="4" w:space="0" w:color="auto"/>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61140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11,9</w:t>
            </w:r>
          </w:p>
        </w:tc>
      </w:tr>
      <w:tr w:rsidR="00DD7BF9" w:rsidRPr="00FF6288" w:rsidTr="00FF6288">
        <w:trPr>
          <w:trHeight w:val="37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61140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11,9</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xml:space="preserve">Культура, кинематография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61140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11,9</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Культура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61140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11,9</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61140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11,9</w:t>
            </w:r>
          </w:p>
        </w:tc>
      </w:tr>
      <w:tr w:rsidR="00DD7BF9" w:rsidRPr="00FF6288" w:rsidTr="00FF6288">
        <w:trPr>
          <w:trHeight w:val="46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"Обеспечение условий реализации муниципальной программы"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444,9</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289,7</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272,9</w:t>
            </w:r>
          </w:p>
        </w:tc>
      </w:tr>
      <w:tr w:rsidR="00DD7BF9" w:rsidRPr="00FF6288" w:rsidTr="00FF6288">
        <w:trPr>
          <w:trHeight w:val="73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"Обеспечение функций муниципальной архивной службы и подведомственных ей муниципальных архивов"</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444,9</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289,7</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272,9</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Архивные учреждения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61030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376,9</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218,1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198,6</w:t>
            </w:r>
          </w:p>
        </w:tc>
      </w:tr>
      <w:tr w:rsidR="00DD7BF9" w:rsidRPr="00FF6288" w:rsidTr="00FF6288">
        <w:trPr>
          <w:trHeight w:val="97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61030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350,9</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208,1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188,6</w:t>
            </w:r>
          </w:p>
        </w:tc>
      </w:tr>
      <w:tr w:rsidR="00DD7BF9" w:rsidRPr="00FF6288" w:rsidTr="00FF6288">
        <w:trPr>
          <w:trHeight w:val="34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61030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350,9</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208,1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188,6</w:t>
            </w:r>
          </w:p>
        </w:tc>
      </w:tr>
      <w:tr w:rsidR="00DD7BF9" w:rsidRPr="00FF6288" w:rsidTr="00FF6288">
        <w:trPr>
          <w:trHeight w:val="39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61030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350,9</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208,1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188,6</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61030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350,9</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208,1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188,6</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61030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350,9</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208,1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188,6</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61030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61030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39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61030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61030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61030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123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77510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68,0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71,6</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74,3</w:t>
            </w:r>
          </w:p>
        </w:tc>
      </w:tr>
      <w:tr w:rsidR="00DD7BF9" w:rsidRPr="00FF6288" w:rsidTr="00FF6288">
        <w:trPr>
          <w:trHeight w:val="103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77510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68,0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71,6</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74,3</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77510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68,0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71,6</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74,3</w:t>
            </w:r>
          </w:p>
        </w:tc>
      </w:tr>
      <w:tr w:rsidR="00DD7BF9" w:rsidRPr="00FF6288" w:rsidTr="00FF6288">
        <w:trPr>
          <w:trHeight w:val="27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77510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68,0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71,6</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74,3</w:t>
            </w:r>
          </w:p>
        </w:tc>
      </w:tr>
      <w:tr w:rsidR="00DD7BF9" w:rsidRPr="00FF6288" w:rsidTr="00FF6288">
        <w:trPr>
          <w:trHeight w:val="76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77510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68,0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71,6</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74,3</w:t>
            </w:r>
          </w:p>
        </w:tc>
      </w:tr>
      <w:tr w:rsidR="00DD7BF9" w:rsidRPr="00FF6288" w:rsidTr="00FF6288">
        <w:trPr>
          <w:trHeight w:val="34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77510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68,0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71,6</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74,3</w:t>
            </w:r>
          </w:p>
        </w:tc>
      </w:tr>
      <w:tr w:rsidR="00DD7BF9" w:rsidRPr="00FF6288" w:rsidTr="00FF6288">
        <w:trPr>
          <w:trHeight w:val="76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xml:space="preserve">Муниципальная программа "Развитие физической культуры и спорта в  Дубёнском муниципальном районе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06</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150,0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157,5</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165,0</w:t>
            </w:r>
          </w:p>
        </w:tc>
      </w:tr>
      <w:tr w:rsidR="00DD7BF9" w:rsidRPr="00FF6288" w:rsidTr="00FF6288">
        <w:trPr>
          <w:trHeight w:val="73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"Обеспечение организации и проведения физкультурных мероприятий и массовых спортивных мероприятий"</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157,5</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165,0</w:t>
            </w:r>
          </w:p>
        </w:tc>
      </w:tr>
      <w:tr w:rsidR="00DD7BF9" w:rsidRPr="00FF6288" w:rsidTr="00FF6288">
        <w:trPr>
          <w:trHeight w:val="28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Мероприятия в области спорта и физической культуры</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42040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157,5</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165,0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42040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157,5</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165,0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42040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157,5</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165,0</w:t>
            </w:r>
          </w:p>
        </w:tc>
      </w:tr>
      <w:tr w:rsidR="00DD7BF9" w:rsidRPr="00FF6288" w:rsidTr="00FF6288">
        <w:trPr>
          <w:trHeight w:val="33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Физическая культура и спорт</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42040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157,5</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165,0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Физическая культура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42040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157,5</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165,0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42040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157,5</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165,0</w:t>
            </w:r>
          </w:p>
        </w:tc>
      </w:tr>
      <w:tr w:rsidR="00DD7BF9" w:rsidRPr="00FF6288" w:rsidTr="00FF6288">
        <w:trPr>
          <w:trHeight w:val="96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2022 - 2026 годы</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1032,0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1126,0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1603,5</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«Поддержка и развитие кадрового потенциала»</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577,8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671,8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1149,3</w:t>
            </w:r>
          </w:p>
        </w:tc>
      </w:tr>
      <w:tr w:rsidR="00DD7BF9" w:rsidRPr="00FF6288" w:rsidTr="00FF6288">
        <w:trPr>
          <w:trHeight w:val="72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577,8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671,8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1149,3</w:t>
            </w:r>
          </w:p>
        </w:tc>
      </w:tr>
      <w:tr w:rsidR="00DD7BF9" w:rsidRPr="00FF6288" w:rsidTr="00FF6288">
        <w:trPr>
          <w:trHeight w:val="370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FF6288">
              <w:rPr>
                <w:rFonts w:ascii="Times New Roman" w:eastAsia="Times New Roman" w:hAnsi="Times New Roman" w:cs="Times New Roman"/>
                <w:sz w:val="18"/>
                <w:szCs w:val="18"/>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77160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49,3</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85,7</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122,0</w:t>
            </w:r>
          </w:p>
        </w:tc>
      </w:tr>
      <w:tr w:rsidR="00DD7BF9" w:rsidRPr="00FF6288" w:rsidTr="00FF6288">
        <w:trPr>
          <w:trHeight w:val="99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77160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49,3</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85,7</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122,0</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77160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360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49,3</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85,7</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Национальная экономика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77160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360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49,3</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85,7</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122,0</w:t>
            </w:r>
          </w:p>
        </w:tc>
      </w:tr>
      <w:tr w:rsidR="00DD7BF9" w:rsidRPr="00FF6288" w:rsidTr="00FF6288">
        <w:trPr>
          <w:trHeight w:val="25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77160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360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49,3</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85,7</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77160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360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49,3</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85,7</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122,0</w:t>
            </w:r>
          </w:p>
        </w:tc>
      </w:tr>
      <w:tr w:rsidR="00DD7BF9" w:rsidRPr="00FF6288" w:rsidTr="00FF6288">
        <w:trPr>
          <w:trHeight w:val="318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w:t>
            </w:r>
            <w:proofErr w:type="gramEnd"/>
            <w:r w:rsidRPr="00FF6288">
              <w:rPr>
                <w:rFonts w:ascii="Times New Roman" w:eastAsia="Times New Roman" w:hAnsi="Times New Roman" w:cs="Times New Roman"/>
                <w:sz w:val="18"/>
                <w:szCs w:val="18"/>
              </w:rPr>
              <w:t xml:space="preserve">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77190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317,8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346,0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618,4</w:t>
            </w:r>
          </w:p>
        </w:tc>
      </w:tr>
      <w:tr w:rsidR="00DD7BF9" w:rsidRPr="00FF6288" w:rsidTr="00FF6288">
        <w:trPr>
          <w:trHeight w:val="99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77190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317,8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346,0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618,4</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Публичные нормативные социальные выплаты гражданам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77190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317,8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346,0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618,4</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77190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317,8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346,0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618,4</w:t>
            </w:r>
          </w:p>
        </w:tc>
      </w:tr>
      <w:tr w:rsidR="00DD7BF9" w:rsidRPr="00FF6288" w:rsidTr="00FF6288">
        <w:trPr>
          <w:trHeight w:val="25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Социальное обеспечение населения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77190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317,8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346,0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618,4</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77190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317,8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346,0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618,4</w:t>
            </w:r>
          </w:p>
        </w:tc>
      </w:tr>
      <w:tr w:rsidR="00DD7BF9" w:rsidRPr="00FF6288" w:rsidTr="00FF6288">
        <w:trPr>
          <w:trHeight w:val="313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w:t>
            </w:r>
            <w:proofErr w:type="gramEnd"/>
            <w:r w:rsidRPr="00FF6288">
              <w:rPr>
                <w:rFonts w:ascii="Times New Roman" w:eastAsia="Times New Roman" w:hAnsi="Times New Roman" w:cs="Times New Roman"/>
                <w:sz w:val="18"/>
                <w:szCs w:val="18"/>
              </w:rPr>
              <w:t xml:space="preserve">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77200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210,7</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408,9</w:t>
            </w:r>
          </w:p>
        </w:tc>
      </w:tr>
      <w:tr w:rsidR="00DD7BF9" w:rsidRPr="00FF6288" w:rsidTr="00FF6288">
        <w:trPr>
          <w:trHeight w:val="70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77200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210,7</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408,9</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77200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360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210,7</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408,9</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Национальная экономика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77200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360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210,7</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408,9</w:t>
            </w:r>
          </w:p>
        </w:tc>
      </w:tr>
      <w:tr w:rsidR="00DD7BF9" w:rsidRPr="00FF6288" w:rsidTr="00FF6288">
        <w:trPr>
          <w:trHeight w:val="25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77200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360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210,7</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408,9</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77200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360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210,7</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408,9</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«Развитие ветеринарной службы  Дубенского муниципального района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"Организация мероприятий при осуществлении деятельности по обращению с животными без владельцев"</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r>
      <w:tr w:rsidR="00DD7BF9" w:rsidRPr="00FF6288" w:rsidTr="00FF6288">
        <w:trPr>
          <w:trHeight w:val="135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Осуществление государственных полномочий Республики Мордовия </w:t>
            </w:r>
            <w:proofErr w:type="gramStart"/>
            <w:r w:rsidRPr="00FF6288">
              <w:rPr>
                <w:rFonts w:ascii="Times New Roman" w:eastAsia="Times New Roman" w:hAnsi="Times New Roman" w:cs="Times New Roman"/>
                <w:sz w:val="18"/>
                <w:szCs w:val="18"/>
              </w:rPr>
              <w:t>по организации мероприятий при осуществлении деятельности по обращению с животными без владельцев</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77220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r>
      <w:tr w:rsidR="00DD7BF9" w:rsidRPr="00FF6288" w:rsidTr="00FF6288">
        <w:trPr>
          <w:trHeight w:val="70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77220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77220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Национальная экономика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77220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r>
      <w:tr w:rsidR="00DD7BF9" w:rsidRPr="00FF6288" w:rsidTr="00FF6288">
        <w:trPr>
          <w:trHeight w:val="25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77220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77220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454,2</w:t>
            </w:r>
          </w:p>
        </w:tc>
      </w:tr>
      <w:tr w:rsidR="00DD7BF9" w:rsidRPr="00FF6288" w:rsidTr="00FF6288">
        <w:trPr>
          <w:trHeight w:val="96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Муниципальная программа "Энергосбережение и повышение энергетической эффективности на территории Дубенского муниципального района Республики Мордовия на 2023 - 2028 годы"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41,0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51,0</w:t>
            </w:r>
          </w:p>
        </w:tc>
        <w:tc>
          <w:tcPr>
            <w:tcW w:w="708"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56,0</w:t>
            </w:r>
          </w:p>
        </w:tc>
      </w:tr>
      <w:tr w:rsidR="00DD7BF9" w:rsidRPr="00FF6288" w:rsidTr="00FF6288">
        <w:trPr>
          <w:trHeight w:val="64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Основное мероприятие "Модернизация  внутреннего освещения "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56,0</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Мероприятия по энергосбережению и повышению </w:t>
            </w:r>
            <w:proofErr w:type="spellStart"/>
            <w:r w:rsidRPr="00FF6288">
              <w:rPr>
                <w:rFonts w:ascii="Times New Roman" w:eastAsia="Times New Roman" w:hAnsi="Times New Roman" w:cs="Times New Roman"/>
                <w:sz w:val="18"/>
                <w:szCs w:val="18"/>
              </w:rPr>
              <w:t>энергоэффективности</w:t>
            </w:r>
            <w:proofErr w:type="spellEnd"/>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42090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56,0</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42090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42090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42090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42090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42090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56,0</w:t>
            </w:r>
          </w:p>
        </w:tc>
      </w:tr>
      <w:tr w:rsidR="00DD7BF9" w:rsidRPr="00FF6288" w:rsidTr="00FF6288">
        <w:trPr>
          <w:trHeight w:val="97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2023-2027 годы»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13</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10054,5</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8270,2</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8519,1</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"Совершенствование и  развитие сети автомобильных дорог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8954,5</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8270,2</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8519,1</w:t>
            </w:r>
          </w:p>
        </w:tc>
      </w:tr>
      <w:tr w:rsidR="00DD7BF9" w:rsidRPr="00FF6288" w:rsidTr="00FF6288">
        <w:trPr>
          <w:trHeight w:val="351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proofErr w:type="gramStart"/>
            <w:r w:rsidRPr="00FF6288">
              <w:rPr>
                <w:rFonts w:ascii="Times New Roman" w:eastAsia="Times New Roman" w:hAnsi="Times New Roman" w:cs="Times New Roman"/>
                <w:sz w:val="18"/>
                <w:szCs w:val="18"/>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w:t>
            </w:r>
            <w:proofErr w:type="gramEnd"/>
            <w:r w:rsidRPr="00FF6288">
              <w:rPr>
                <w:rFonts w:ascii="Times New Roman" w:eastAsia="Times New Roman" w:hAnsi="Times New Roman" w:cs="Times New Roman"/>
                <w:sz w:val="18"/>
                <w:szCs w:val="18"/>
              </w:rPr>
              <w:t xml:space="preserve">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44102</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8954,5</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8270,2</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8519,1</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44102</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8954,5</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8270,2</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8519,1</w:t>
            </w:r>
          </w:p>
        </w:tc>
      </w:tr>
      <w:tr w:rsidR="00DD7BF9" w:rsidRPr="00FF6288" w:rsidTr="00FF6288">
        <w:trPr>
          <w:trHeight w:val="33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44102</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8954,5</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8270,2</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8519,1</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Национальная экономика</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44102</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8954,5</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8270,2</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8519,1</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Дорожное хозяйство  (дорожные фонды)</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44102</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8954,5</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8270,2</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8519,1</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44102</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8954,5</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8270,2</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8519,1</w:t>
            </w:r>
          </w:p>
        </w:tc>
      </w:tr>
      <w:tr w:rsidR="00DD7BF9" w:rsidRPr="00FF6288" w:rsidTr="00FF6288">
        <w:trPr>
          <w:trHeight w:val="84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Основное мероприятие "Мероприятия  на разработку проектно- сметной документации на объекты муниципальной собственности"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76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Ремонт автомобильных дорог общего пользования местного значения и искусственных сооружений на них</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42500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42500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42500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Национальная экономика</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42500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Дорожное хозяйство  (дорожные фонды)</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42500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xml:space="preserve"> 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42500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09</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124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Муниципальная программа «Повышение эффективности управления муниципальными финансами» в Дубенском муниципальном районе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8825,4</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3261,2</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3000,7</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«Эффективное использование бюджетного потенциала"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3957,2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2323,2</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2061,7</w:t>
            </w:r>
          </w:p>
        </w:tc>
      </w:tr>
      <w:tr w:rsidR="00DD7BF9" w:rsidRPr="00FF6288" w:rsidTr="00FF6288">
        <w:trPr>
          <w:trHeight w:val="96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3957,2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2323,2</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2061,7</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41110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2836,1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2123,2</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1861,7</w:t>
            </w:r>
          </w:p>
        </w:tc>
      </w:tr>
      <w:tr w:rsidR="00DD7BF9" w:rsidRPr="00FF6288" w:rsidTr="00FF6288">
        <w:trPr>
          <w:trHeight w:val="97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41110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2836,1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2123,2</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1861,7</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41110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2836,1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2123,2</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1861,7</w:t>
            </w:r>
          </w:p>
        </w:tc>
      </w:tr>
      <w:tr w:rsidR="00DD7BF9" w:rsidRPr="00FF6288" w:rsidTr="00FF6288">
        <w:trPr>
          <w:trHeight w:val="36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41110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2836,1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2123,2</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1861,7</w:t>
            </w:r>
          </w:p>
        </w:tc>
      </w:tr>
      <w:tr w:rsidR="00DD7BF9" w:rsidRPr="00FF6288" w:rsidTr="00FF6288">
        <w:trPr>
          <w:trHeight w:val="75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41110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2836,1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2123,2</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1861,7</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41110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2836,1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2123,2</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1861,7</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Расходы на обеспечение функций органов местного самоуправления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r>
      <w:tr w:rsidR="00DD7BF9" w:rsidRPr="00FF6288" w:rsidTr="00FF6288">
        <w:trPr>
          <w:trHeight w:val="103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r>
      <w:tr w:rsidR="00DD7BF9" w:rsidRPr="00FF6288" w:rsidTr="00FF6288">
        <w:trPr>
          <w:trHeight w:val="36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r>
      <w:tr w:rsidR="00DD7BF9" w:rsidRPr="00FF6288" w:rsidTr="00FF6288">
        <w:trPr>
          <w:trHeight w:val="75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299,0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199,0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199,0</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299,0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199,0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199,0</w:t>
            </w:r>
          </w:p>
        </w:tc>
      </w:tr>
      <w:tr w:rsidR="00DD7BF9" w:rsidRPr="00FF6288" w:rsidTr="00FF6288">
        <w:trPr>
          <w:trHeight w:val="36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299,0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199,0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199,0</w:t>
            </w:r>
          </w:p>
        </w:tc>
      </w:tr>
      <w:tr w:rsidR="00DD7BF9" w:rsidRPr="00FF6288" w:rsidTr="00FF6288">
        <w:trPr>
          <w:trHeight w:val="75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299,0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199,0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199,0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299,0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199,0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199,0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бюджетные ассигнования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93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proofErr w:type="spellStart"/>
            <w:proofErr w:type="gramStart"/>
            <w:r w:rsidRPr="00FF6288">
              <w:rPr>
                <w:rFonts w:ascii="Times New Roman" w:eastAsia="Times New Roman" w:hAnsi="Times New Roman" w:cs="Times New Roman"/>
                <w:sz w:val="18"/>
                <w:szCs w:val="18"/>
              </w:rPr>
              <w:t>C</w:t>
            </w:r>
            <w:proofErr w:type="gramEnd"/>
            <w:r w:rsidRPr="00FF6288">
              <w:rPr>
                <w:rFonts w:ascii="Times New Roman" w:eastAsia="Times New Roman" w:hAnsi="Times New Roman" w:cs="Times New Roman"/>
                <w:sz w:val="18"/>
                <w:szCs w:val="18"/>
              </w:rPr>
              <w:t>тимулирование</w:t>
            </w:r>
            <w:proofErr w:type="spellEnd"/>
            <w:r w:rsidRPr="00FF6288">
              <w:rPr>
                <w:rFonts w:ascii="Times New Roman" w:eastAsia="Times New Roman" w:hAnsi="Times New Roman" w:cs="Times New Roman"/>
                <w:sz w:val="18"/>
                <w:szCs w:val="18"/>
              </w:rPr>
              <w:t xml:space="preserve"> применения специального налогового режима "Налог на профессиональный доход"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78050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821,0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78050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821,0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78050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821,0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78050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821,0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8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78050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821,0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78050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821,0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DD7BF9" w:rsidRPr="00FF6288" w:rsidTr="00FF6288">
        <w:trPr>
          <w:trHeight w:val="58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«Повышение эффективности  межбюджетных отношений"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4808,2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878,0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879,0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"Выравнивание бюджетной обеспеченности бюджетов сельских поселений"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4808,2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878,0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879,0</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Дотации на выравнивание бюджетной обеспеченности поселений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44010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52,0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57,0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Межбюджетные трансферты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44010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52,0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57,0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Дотации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44010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52,0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57,0</w:t>
            </w:r>
          </w:p>
        </w:tc>
      </w:tr>
      <w:tr w:rsidR="00DD7BF9" w:rsidRPr="00FF6288" w:rsidTr="00FF6288">
        <w:trPr>
          <w:trHeight w:val="58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Межбюджетные трансферты общего характера бюджетам бюджетной системы Российской Федерации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44010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52,0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57,0</w:t>
            </w:r>
          </w:p>
        </w:tc>
      </w:tr>
      <w:tr w:rsidR="00DD7BF9" w:rsidRPr="00FF6288" w:rsidTr="00FF6288">
        <w:trPr>
          <w:trHeight w:val="72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Дотации на выравнивание бюджетной обеспеченности субъектов Российской Федерации и муниципальных образований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44010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52,0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57,0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44010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52,0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57,0</w:t>
            </w:r>
          </w:p>
        </w:tc>
      </w:tr>
      <w:tr w:rsidR="00DD7BF9" w:rsidRPr="00FF6288" w:rsidTr="00FF6288">
        <w:trPr>
          <w:trHeight w:val="343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proofErr w:type="gramStart"/>
            <w:r w:rsidRPr="00FF6288">
              <w:rPr>
                <w:rFonts w:ascii="Times New Roman" w:eastAsia="Times New Roman" w:hAnsi="Times New Roman" w:cs="Times New Roman"/>
                <w:sz w:val="20"/>
                <w:szCs w:val="20"/>
              </w:rPr>
              <w:t>Иные межбюджетные трансферты на 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Pr="00FF6288">
              <w:rPr>
                <w:rFonts w:ascii="Times New Roman" w:eastAsia="Times New Roman" w:hAnsi="Times New Roman" w:cs="Times New Roman"/>
                <w:sz w:val="20"/>
                <w:szCs w:val="20"/>
              </w:rPr>
              <w:br w:type="page"/>
              <w:t>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w:t>
            </w:r>
            <w:proofErr w:type="gramEnd"/>
            <w:r w:rsidRPr="00FF6288">
              <w:rPr>
                <w:rFonts w:ascii="Times New Roman" w:eastAsia="Times New Roman" w:hAnsi="Times New Roman" w:cs="Times New Roman"/>
                <w:sz w:val="20"/>
                <w:szCs w:val="20"/>
              </w:rPr>
              <w:t xml:space="preserve"> </w:t>
            </w:r>
            <w:proofErr w:type="gramStart"/>
            <w:r w:rsidRPr="00FF6288">
              <w:rPr>
                <w:rFonts w:ascii="Times New Roman" w:eastAsia="Times New Roman" w:hAnsi="Times New Roman" w:cs="Times New Roman"/>
                <w:sz w:val="20"/>
                <w:szCs w:val="20"/>
              </w:rPr>
              <w:t>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w:t>
            </w:r>
            <w:proofErr w:type="gramEnd"/>
            <w:r w:rsidRPr="00FF6288">
              <w:rPr>
                <w:rFonts w:ascii="Times New Roman" w:eastAsia="Times New Roman" w:hAnsi="Times New Roman" w:cs="Times New Roman"/>
                <w:sz w:val="20"/>
                <w:szCs w:val="20"/>
              </w:rPr>
              <w:t xml:space="preserve"> </w:t>
            </w:r>
            <w:proofErr w:type="gramStart"/>
            <w:r w:rsidRPr="00FF6288">
              <w:rPr>
                <w:rFonts w:ascii="Times New Roman" w:eastAsia="Times New Roman" w:hAnsi="Times New Roman" w:cs="Times New Roman"/>
                <w:sz w:val="20"/>
                <w:szCs w:val="20"/>
              </w:rPr>
              <w:t>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w:t>
            </w:r>
            <w:proofErr w:type="gramEnd"/>
            <w:r w:rsidRPr="00FF6288">
              <w:rPr>
                <w:rFonts w:ascii="Times New Roman" w:eastAsia="Times New Roman" w:hAnsi="Times New Roman" w:cs="Times New Roman"/>
                <w:sz w:val="20"/>
                <w:szCs w:val="20"/>
              </w:rPr>
              <w:t xml:space="preserve"> </w:t>
            </w:r>
            <w:proofErr w:type="gramStart"/>
            <w:r w:rsidRPr="00FF6288">
              <w:rPr>
                <w:rFonts w:ascii="Times New Roman" w:eastAsia="Times New Roman" w:hAnsi="Times New Roman" w:cs="Times New Roman"/>
                <w:sz w:val="20"/>
                <w:szCs w:val="20"/>
              </w:rPr>
              <w:t>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w:t>
            </w:r>
            <w:proofErr w:type="gramEnd"/>
            <w:r w:rsidRPr="00FF6288">
              <w:rPr>
                <w:rFonts w:ascii="Times New Roman" w:eastAsia="Times New Roman" w:hAnsi="Times New Roman" w:cs="Times New Roman"/>
                <w:sz w:val="20"/>
                <w:szCs w:val="20"/>
              </w:rPr>
              <w:t xml:space="preserve">, </w:t>
            </w:r>
            <w:proofErr w:type="gramStart"/>
            <w:r w:rsidRPr="00FF6288">
              <w:rPr>
                <w:rFonts w:ascii="Times New Roman" w:eastAsia="Times New Roman" w:hAnsi="Times New Roman" w:cs="Times New Roman"/>
                <w:sz w:val="20"/>
                <w:szCs w:val="20"/>
              </w:rPr>
              <w:t>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w:t>
            </w:r>
            <w:proofErr w:type="gramEnd"/>
            <w:r w:rsidRPr="00FF6288">
              <w:rPr>
                <w:rFonts w:ascii="Times New Roman" w:eastAsia="Times New Roman" w:hAnsi="Times New Roman" w:cs="Times New Roman"/>
                <w:sz w:val="20"/>
                <w:szCs w:val="20"/>
              </w:rPr>
              <w:t xml:space="preserve">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44107</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Межбюджетные трансферты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44107</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межбюджетные трансферты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44107</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44107</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44107</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44107</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r>
      <w:tr w:rsidR="00DD7BF9" w:rsidRPr="00FF6288" w:rsidTr="00FF6288">
        <w:trPr>
          <w:trHeight w:val="73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 xml:space="preserve">Субсидии на </w:t>
            </w:r>
            <w:proofErr w:type="spellStart"/>
            <w:r w:rsidRPr="00FF6288">
              <w:rPr>
                <w:rFonts w:ascii="Times New Roman" w:eastAsia="Times New Roman" w:hAnsi="Times New Roman" w:cs="Times New Roman"/>
                <w:color w:val="000000"/>
                <w:sz w:val="18"/>
                <w:szCs w:val="18"/>
              </w:rPr>
              <w:t>софинансирование</w:t>
            </w:r>
            <w:proofErr w:type="spellEnd"/>
            <w:r w:rsidRPr="00FF6288">
              <w:rPr>
                <w:rFonts w:ascii="Times New Roman" w:eastAsia="Times New Roman" w:hAnsi="Times New Roman" w:cs="Times New Roman"/>
                <w:color w:val="000000"/>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44205</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4754,2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r>
      <w:tr w:rsidR="00DD7BF9" w:rsidRPr="00FF6288" w:rsidTr="00FF6288">
        <w:trPr>
          <w:trHeight w:val="330"/>
        </w:trPr>
        <w:tc>
          <w:tcPr>
            <w:tcW w:w="3136" w:type="dxa"/>
            <w:tcBorders>
              <w:top w:val="single" w:sz="8" w:space="0" w:color="auto"/>
              <w:left w:val="single" w:sz="8" w:space="0" w:color="auto"/>
              <w:bottom w:val="single" w:sz="8" w:space="0" w:color="auto"/>
              <w:right w:val="single" w:sz="8"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4"/>
                <w:szCs w:val="24"/>
              </w:rPr>
            </w:pPr>
            <w:r w:rsidRPr="00FF6288">
              <w:rPr>
                <w:rFonts w:ascii="Times New Roman" w:eastAsia="Times New Roman" w:hAnsi="Times New Roman" w:cs="Times New Roman"/>
                <w:sz w:val="24"/>
                <w:szCs w:val="24"/>
              </w:rPr>
              <w:t>Межбюджетные трансферты</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44205</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4754,2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r>
      <w:tr w:rsidR="00DD7BF9" w:rsidRPr="00FF6288" w:rsidTr="00FF6288">
        <w:trPr>
          <w:trHeight w:val="330"/>
        </w:trPr>
        <w:tc>
          <w:tcPr>
            <w:tcW w:w="3136" w:type="dxa"/>
            <w:tcBorders>
              <w:top w:val="nil"/>
              <w:left w:val="single" w:sz="8" w:space="0" w:color="auto"/>
              <w:bottom w:val="single" w:sz="8" w:space="0" w:color="auto"/>
              <w:right w:val="single" w:sz="8"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4"/>
                <w:szCs w:val="24"/>
              </w:rPr>
            </w:pPr>
            <w:r w:rsidRPr="00FF6288">
              <w:rPr>
                <w:rFonts w:ascii="Times New Roman" w:eastAsia="Times New Roman" w:hAnsi="Times New Roman" w:cs="Times New Roman"/>
                <w:sz w:val="24"/>
                <w:szCs w:val="24"/>
              </w:rPr>
              <w:t>Субсидии</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44205</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520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4754,2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r>
      <w:tr w:rsidR="00DD7BF9" w:rsidRPr="00FF6288" w:rsidTr="00FF6288">
        <w:trPr>
          <w:trHeight w:val="480"/>
        </w:trPr>
        <w:tc>
          <w:tcPr>
            <w:tcW w:w="3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Межбюджетные трансферты общего характера бюджетам бюджетной системы Российской Федерации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44205</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520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4754,2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Прочие межбюджетные трансферты общего характера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44205</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520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4754,2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44205</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520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4754,2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820,0</w:t>
            </w:r>
          </w:p>
        </w:tc>
      </w:tr>
      <w:tr w:rsidR="00DD7BF9" w:rsidRPr="00FF6288" w:rsidTr="00FF6288">
        <w:trPr>
          <w:trHeight w:val="37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Подпрограмма "Управление муниципальным долгом"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Основное мероприятие "Обеспечение своевременности исполнения долговых обязательств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r>
      <w:tr w:rsidR="00DD7BF9" w:rsidRPr="00FF6288" w:rsidTr="00FF6288">
        <w:trPr>
          <w:trHeight w:val="36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Процентные платежи по муниципальному долгу</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41240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Обслуживание государственного (муниципального) долга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41240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Обслуживание муниципального долга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41240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730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ОБСЛУЖИВАНИЕ ГОСУДАРСТВЕННОГО (МУНИЦИПАЛЬНОГО) ДОЛГА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41240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730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Обслуживание государственного (муниципального) внутреннего долга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41240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730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r>
      <w:tr w:rsidR="00DD7BF9" w:rsidRPr="00FF6288" w:rsidTr="00FF6288">
        <w:trPr>
          <w:trHeight w:val="58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41240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730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901</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r>
      <w:tr w:rsidR="00DD7BF9" w:rsidRPr="00FF6288" w:rsidTr="00FF6288">
        <w:trPr>
          <w:trHeight w:val="102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Муниципальная программа Дубенского муниципального района «Профилактика правонарушений на территории Дубенского муниципального района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206,5</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213,9</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169,6</w:t>
            </w:r>
          </w:p>
        </w:tc>
      </w:tr>
      <w:tr w:rsidR="00DD7BF9" w:rsidRPr="00FF6288" w:rsidTr="00FF6288">
        <w:trPr>
          <w:trHeight w:val="585"/>
        </w:trPr>
        <w:tc>
          <w:tcPr>
            <w:tcW w:w="3136" w:type="dxa"/>
            <w:tcBorders>
              <w:top w:val="nil"/>
              <w:left w:val="nil"/>
              <w:bottom w:val="nil"/>
              <w:right w:val="nil"/>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Подпрограмма "Профилактика правонарушений"</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136,5</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143,9</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149,6</w:t>
            </w:r>
          </w:p>
        </w:tc>
      </w:tr>
      <w:tr w:rsidR="00DD7BF9" w:rsidRPr="00FF6288" w:rsidTr="00FF6288">
        <w:trPr>
          <w:trHeight w:val="480"/>
        </w:trPr>
        <w:tc>
          <w:tcPr>
            <w:tcW w:w="3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Основное мероприятие "Обеспечение реализации государственных полномочий"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136,5</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143,9</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149,6</w:t>
            </w:r>
          </w:p>
        </w:tc>
      </w:tr>
      <w:tr w:rsidR="00DD7BF9" w:rsidRPr="00FF6288" w:rsidTr="00FF6288">
        <w:trPr>
          <w:trHeight w:val="100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283"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77020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133,9</w:t>
            </w:r>
          </w:p>
        </w:tc>
        <w:tc>
          <w:tcPr>
            <w:tcW w:w="851"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141,2</w:t>
            </w:r>
          </w:p>
        </w:tc>
        <w:tc>
          <w:tcPr>
            <w:tcW w:w="708"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146,8</w:t>
            </w:r>
          </w:p>
        </w:tc>
      </w:tr>
      <w:tr w:rsidR="00DD7BF9" w:rsidRPr="00FF6288" w:rsidTr="00FF6288">
        <w:trPr>
          <w:trHeight w:val="94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283"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77020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133,9</w:t>
            </w:r>
          </w:p>
        </w:tc>
        <w:tc>
          <w:tcPr>
            <w:tcW w:w="851"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141,2</w:t>
            </w:r>
          </w:p>
        </w:tc>
        <w:tc>
          <w:tcPr>
            <w:tcW w:w="708"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146,8</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283"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77020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133,9</w:t>
            </w:r>
          </w:p>
        </w:tc>
        <w:tc>
          <w:tcPr>
            <w:tcW w:w="851"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141,2</w:t>
            </w:r>
          </w:p>
        </w:tc>
        <w:tc>
          <w:tcPr>
            <w:tcW w:w="708"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146,8</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283"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77020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133,9</w:t>
            </w:r>
          </w:p>
        </w:tc>
        <w:tc>
          <w:tcPr>
            <w:tcW w:w="851"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141,2</w:t>
            </w:r>
          </w:p>
        </w:tc>
        <w:tc>
          <w:tcPr>
            <w:tcW w:w="708"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146,8</w:t>
            </w:r>
          </w:p>
        </w:tc>
      </w:tr>
      <w:tr w:rsidR="00DD7BF9" w:rsidRPr="00FF6288" w:rsidTr="00FF6288">
        <w:trPr>
          <w:trHeight w:val="76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283"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77020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133,9</w:t>
            </w:r>
          </w:p>
        </w:tc>
        <w:tc>
          <w:tcPr>
            <w:tcW w:w="851"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141,2</w:t>
            </w:r>
          </w:p>
        </w:tc>
        <w:tc>
          <w:tcPr>
            <w:tcW w:w="708"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146,8</w:t>
            </w:r>
          </w:p>
        </w:tc>
      </w:tr>
      <w:tr w:rsidR="00DD7BF9" w:rsidRPr="00FF6288" w:rsidTr="00FF6288">
        <w:trPr>
          <w:trHeight w:val="36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xml:space="preserve"> 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283"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77020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133,9</w:t>
            </w:r>
          </w:p>
        </w:tc>
        <w:tc>
          <w:tcPr>
            <w:tcW w:w="851"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141,2</w:t>
            </w:r>
          </w:p>
        </w:tc>
        <w:tc>
          <w:tcPr>
            <w:tcW w:w="708"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146,8</w:t>
            </w:r>
          </w:p>
        </w:tc>
      </w:tr>
      <w:tr w:rsidR="00DD7BF9" w:rsidRPr="00FF6288" w:rsidTr="00FF6288">
        <w:trPr>
          <w:trHeight w:val="17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77150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77150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77150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w:t>
            </w:r>
          </w:p>
        </w:tc>
      </w:tr>
      <w:tr w:rsidR="00DD7BF9" w:rsidRPr="00FF6288" w:rsidTr="00FF6288">
        <w:trPr>
          <w:trHeight w:val="36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77150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w:t>
            </w:r>
          </w:p>
        </w:tc>
      </w:tr>
      <w:tr w:rsidR="00DD7BF9" w:rsidRPr="00FF6288" w:rsidTr="00FF6288">
        <w:trPr>
          <w:trHeight w:val="102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77150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xml:space="preserve"> 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77150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w:t>
            </w:r>
          </w:p>
        </w:tc>
      </w:tr>
      <w:tr w:rsidR="00DD7BF9" w:rsidRPr="00FF6288" w:rsidTr="00FF6288">
        <w:trPr>
          <w:trHeight w:val="70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Подпрограмма "Профилактика терроризма и экстремизма в Дубенском муниципальном районе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70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Основное мероприятие "Основные организационные мероприятия. Профилактика терроризма и экстремизма</w:t>
            </w:r>
            <w:r w:rsidRPr="00FF6288">
              <w:rPr>
                <w:rFonts w:ascii="Times New Roman" w:eastAsia="Times New Roman" w:hAnsi="Times New Roman" w:cs="Times New Roman"/>
                <w:b/>
                <w:bCs/>
                <w:color w:val="000000"/>
                <w:sz w:val="18"/>
                <w:szCs w:val="18"/>
              </w:rPr>
              <w:t>"</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75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Школы-детские сады, школы начальные, неполные средние и средние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61090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58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61090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36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61090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28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61090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37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Общее 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61090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61090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120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Муниципальная программа «Комплексные меры противодействия злоупотреблению наркотиками и их  незаконному обороту в Дубенском муниципальном районе»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Основное мероприятие "Профилактика злоупотребления наркотикам"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r>
      <w:tr w:rsidR="00DD7BF9" w:rsidRPr="00FF6288" w:rsidTr="00FF6288">
        <w:trPr>
          <w:trHeight w:val="96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rPr>
            </w:pPr>
            <w:r w:rsidRPr="00FF6288">
              <w:rPr>
                <w:rFonts w:ascii="Times New Roman" w:eastAsia="Times New Roman" w:hAnsi="Times New Roman" w:cs="Times New Roman"/>
              </w:rPr>
              <w:t>Мероприятия в области противодействия злоупотреблению наркотиками и их незаконному обороту</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42100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42100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42100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r>
      <w:tr w:rsidR="00DD7BF9" w:rsidRPr="00FF6288" w:rsidTr="00FF6288">
        <w:trPr>
          <w:trHeight w:val="45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42100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r>
      <w:tr w:rsidR="00DD7BF9" w:rsidRPr="00FF6288" w:rsidTr="00FF6288">
        <w:trPr>
          <w:trHeight w:val="42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Молодежная политика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42100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42100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50,0</w:t>
            </w:r>
          </w:p>
        </w:tc>
      </w:tr>
      <w:tr w:rsidR="00DD7BF9" w:rsidRPr="00FF6288" w:rsidTr="00FF6288">
        <w:trPr>
          <w:trHeight w:val="96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Муниципальная программа "Противодействие коррупции в органах местного самоуправления Дубенского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23</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5,0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5,0</w:t>
            </w:r>
          </w:p>
        </w:tc>
      </w:tr>
      <w:tr w:rsidR="00DD7BF9" w:rsidRPr="00FF6288" w:rsidTr="00FF6288">
        <w:trPr>
          <w:trHeight w:val="63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"Развитие механизмов противодействия коррупции"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64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rPr>
            </w:pPr>
            <w:r w:rsidRPr="00FF6288">
              <w:rPr>
                <w:rFonts w:ascii="Times New Roman" w:eastAsia="Times New Roman" w:hAnsi="Times New Roman" w:cs="Times New Roman"/>
              </w:rPr>
              <w:t>Мероприятия по противодействию и профилактике коррупции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42380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42380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42380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33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42380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42380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34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42380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960"/>
        </w:trPr>
        <w:tc>
          <w:tcPr>
            <w:tcW w:w="3136" w:type="dxa"/>
            <w:tcBorders>
              <w:top w:val="single" w:sz="8" w:space="0" w:color="auto"/>
              <w:left w:val="single" w:sz="8" w:space="0" w:color="auto"/>
              <w:bottom w:val="single" w:sz="8" w:space="0" w:color="auto"/>
              <w:right w:val="single" w:sz="8"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Муниципальная программа «Гармонизация межнациональных и межконфессиональных отношений в  Дубёнском муниципальном районе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24</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1440"/>
        </w:trPr>
        <w:tc>
          <w:tcPr>
            <w:tcW w:w="3136" w:type="dxa"/>
            <w:tcBorders>
              <w:top w:val="nil"/>
              <w:left w:val="single" w:sz="8" w:space="0" w:color="auto"/>
              <w:bottom w:val="single" w:sz="8" w:space="0" w:color="auto"/>
              <w:right w:val="single" w:sz="8"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Дубенского муниципального района"</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24</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735"/>
        </w:trPr>
        <w:tc>
          <w:tcPr>
            <w:tcW w:w="3136" w:type="dxa"/>
            <w:tcBorders>
              <w:top w:val="single" w:sz="4" w:space="0" w:color="auto"/>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Мероприятия, направленные на развитие межнациональных отношений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24</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42310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73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24</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42310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345"/>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24</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42310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34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24</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42310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34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xml:space="preserve">Молодежная политика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24</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42310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75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24</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42310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72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Программа развития малого и среднего предпринимательства в Дубенском муниципальном районе Республики Мордовия  на 2020-2026 годы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20,0</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"Организация проведения профессиональных праздников"</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Мероприятия по поддержке субъектов малого  и среднего предпринимательства в Республике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42060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42060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42060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28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Национальная экономика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42060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27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Другие вопросы в области национальной экономики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42060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33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xml:space="preserve"> 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42060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72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Муниципальная программа "Реализация молодежной политики и патриотического воспитания в Дубёнском муниципальном районе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32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110,0</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"Поддержка мероприятий по молодежной политике"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110,0</w:t>
            </w:r>
          </w:p>
        </w:tc>
      </w:tr>
      <w:tr w:rsidR="00DD7BF9" w:rsidRPr="00FF6288" w:rsidTr="00FF6288">
        <w:trPr>
          <w:trHeight w:val="36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Мероприятия в области молодежной политики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110,0</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110,0</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xml:space="preserve">Молодежная политика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110,0</w:t>
            </w:r>
          </w:p>
        </w:tc>
      </w:tr>
      <w:tr w:rsidR="00DD7BF9" w:rsidRPr="00FF6288" w:rsidTr="00FF6288">
        <w:trPr>
          <w:trHeight w:val="6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32</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110,0</w:t>
            </w:r>
          </w:p>
        </w:tc>
      </w:tr>
      <w:tr w:rsidR="00DD7BF9" w:rsidRPr="00FF6288" w:rsidTr="00FF6288">
        <w:trPr>
          <w:trHeight w:val="96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Муниципальная программа "Управление муниципальным имуществом и земельными ресурсами" в Дубенском муниципальном районе Республики Мордовия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6"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394,7</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r>
      <w:tr w:rsidR="00DD7BF9" w:rsidRPr="00FF6288" w:rsidTr="00FF6288">
        <w:trPr>
          <w:trHeight w:val="73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Подпрограмма «Управление земельными ресурсами» в Дубенском муниципальном районе Республики Мордовия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394,7</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Основное мероприятие "Реализация мероприятий по управлению муниципальной собственностью"</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394,7</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Оценка недвижимости, признание прав и регулирование отношений по муниципальной собственности</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42200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394,7</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42200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394,7</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42200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394,7</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r>
      <w:tr w:rsidR="00DD7BF9" w:rsidRPr="00FF6288" w:rsidTr="00FF6288">
        <w:trPr>
          <w:trHeight w:val="25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42200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394,7</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r>
      <w:tr w:rsidR="00DD7BF9" w:rsidRPr="00FF6288" w:rsidTr="00FF6288">
        <w:trPr>
          <w:trHeight w:val="30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42200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394,7</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r>
      <w:tr w:rsidR="00DD7BF9" w:rsidRPr="00FF6288" w:rsidTr="00FF6288">
        <w:trPr>
          <w:trHeight w:val="28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xml:space="preserve"> 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42200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394,7</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180,0</w:t>
            </w:r>
          </w:p>
        </w:tc>
      </w:tr>
      <w:tr w:rsidR="00DD7BF9" w:rsidRPr="00FF6288" w:rsidTr="00FF6288">
        <w:trPr>
          <w:trHeight w:val="109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Муниципальная программа "«Повышение безопасности дорожного движения в Дубенском муниципальном районе Республики Мордовия  на 2020-2026 годы»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r>
      <w:tr w:rsidR="00DD7BF9" w:rsidRPr="00FF6288" w:rsidTr="00FF6288">
        <w:trPr>
          <w:trHeight w:val="8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Основное мероприятие "Совершенствование работы по устранению причин детского дорожно-транспортного травматизма"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r>
      <w:tr w:rsidR="00DD7BF9" w:rsidRPr="00FF6288" w:rsidTr="00FF6288">
        <w:trPr>
          <w:trHeight w:val="8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Школы-детские сады, школы начальные, неполные средние и средние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61090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81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61090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61090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40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61090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42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Общее 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61090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66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61090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69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Дошкольные образовательные организации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61100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67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61100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28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61100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28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61100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28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Дошкольное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61100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66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61100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130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Муниципальная программа «Защита населения и территории от чрезвычайных ситуаций, гражданская оборона и обеспечение пожарной безопасности Дубенского муниципального района Республики Мордовия на 2024-2028 годы»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75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Подпрограмма "Предупреждение и ликвидация последствий чрезвычайных ситуаций и стихийных бедствий природного и техногенного характера"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85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Основное мероприятие "Предупреждение и ликвидация последствий чрезвычайных ситуаций и стихийных бедствий природного и техногенного характера"</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66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Мероприятия по снижению рисков и смягчению последствий чрезвычайных ситуаций</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42130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66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42130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66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42130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66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42130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82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42130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45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xml:space="preserve"> 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42130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r>
      <w:tr w:rsidR="00DD7BF9" w:rsidRPr="00FF6288" w:rsidTr="00FF6288">
        <w:trPr>
          <w:trHeight w:val="660"/>
        </w:trPr>
        <w:tc>
          <w:tcPr>
            <w:tcW w:w="3136" w:type="dxa"/>
            <w:tcBorders>
              <w:top w:val="nil"/>
              <w:left w:val="nil"/>
              <w:bottom w:val="nil"/>
              <w:right w:val="nil"/>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rPr>
            </w:pPr>
            <w:r w:rsidRPr="00FF6288">
              <w:rPr>
                <w:rFonts w:ascii="Times New Roman" w:eastAsia="Times New Roman" w:hAnsi="Times New Roman" w:cs="Times New Roman"/>
              </w:rPr>
              <w:t>Подпрограмма «Обеспечение пожарной безопасности муниципального образования»</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660"/>
        </w:trPr>
        <w:tc>
          <w:tcPr>
            <w:tcW w:w="3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Основное мероприятие "Мероприятия по обеспечению пожарной безопасности"</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66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Мероприятия по снижению рисков и смягчению последствий чрезвычайных ситуаций</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42130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66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42130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66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42130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66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42130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46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42130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xml:space="preserve"> 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42130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66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Подпрограмма «Обеспечение безопасности  людей на водных объектах муниципального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66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Основное мероприятие "Мероприятия по обеспечению  безопасности людей на водных объектах"</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66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Мероприятия по снижению рисков и смягчению последствий чрезвычайных ситуаций</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42130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66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42130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66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42130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42130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46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42130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xml:space="preserve"> 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42130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Обеспечение деятельности Администрации Дубенского муниципального района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3"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w:t>
            </w:r>
          </w:p>
        </w:tc>
        <w:tc>
          <w:tcPr>
            <w:tcW w:w="426"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13353,9</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8562,1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7585,3</w:t>
            </w:r>
          </w:p>
        </w:tc>
      </w:tr>
      <w:tr w:rsidR="00DD7BF9" w:rsidRPr="00FF6288" w:rsidTr="00FF6288">
        <w:trPr>
          <w:trHeight w:val="78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Непрограммные расходы в рамках </w:t>
            </w:r>
            <w:proofErr w:type="gramStart"/>
            <w:r w:rsidRPr="00FF6288">
              <w:rPr>
                <w:rFonts w:ascii="Times New Roman" w:eastAsia="Times New Roman" w:hAnsi="Times New Roman" w:cs="Times New Roman"/>
                <w:sz w:val="18"/>
                <w:szCs w:val="18"/>
              </w:rPr>
              <w:t>обеспечения деятельности Администрации Дубенского муниципального района Республики</w:t>
            </w:r>
            <w:proofErr w:type="gramEnd"/>
            <w:r w:rsidRPr="00FF6288">
              <w:rPr>
                <w:rFonts w:ascii="Times New Roman" w:eastAsia="Times New Roman" w:hAnsi="Times New Roman" w:cs="Times New Roman"/>
                <w:sz w:val="18"/>
                <w:szCs w:val="18"/>
              </w:rPr>
              <w:t xml:space="preserve">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13353,9</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8562,1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7585,3</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10349,2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5969,3</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5012,6</w:t>
            </w:r>
          </w:p>
        </w:tc>
      </w:tr>
      <w:tr w:rsidR="00DD7BF9" w:rsidRPr="00FF6288" w:rsidTr="00FF6288">
        <w:trPr>
          <w:trHeight w:val="99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10349,2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5969,3</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5012,6</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10349,2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5969,3</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5012,6</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10349,2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5969,3</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5012,6</w:t>
            </w:r>
          </w:p>
        </w:tc>
      </w:tr>
      <w:tr w:rsidR="00DD7BF9" w:rsidRPr="00FF6288" w:rsidTr="00FF6288">
        <w:trPr>
          <w:trHeight w:val="76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10349,2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5969,3</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5012,6</w:t>
            </w:r>
          </w:p>
        </w:tc>
      </w:tr>
      <w:tr w:rsidR="00DD7BF9" w:rsidRPr="00FF6288" w:rsidTr="00FF6288">
        <w:trPr>
          <w:trHeight w:val="34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10349,2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5969,3</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5012,6</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Расходы на обеспечение функций органов местного самоуправления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1558,8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1146,9</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1126,8</w:t>
            </w:r>
          </w:p>
        </w:tc>
      </w:tr>
      <w:tr w:rsidR="00DD7BF9" w:rsidRPr="00FF6288" w:rsidTr="00FF6288">
        <w:trPr>
          <w:trHeight w:val="100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268,2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216,8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216,8</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268,2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216,8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216,8</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268,2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216,8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216,8</w:t>
            </w:r>
          </w:p>
        </w:tc>
      </w:tr>
      <w:tr w:rsidR="00DD7BF9" w:rsidRPr="00FF6288" w:rsidTr="00FF6288">
        <w:trPr>
          <w:trHeight w:val="76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268,2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216,8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216,8</w:t>
            </w:r>
          </w:p>
        </w:tc>
      </w:tr>
      <w:tr w:rsidR="00DD7BF9" w:rsidRPr="00FF6288" w:rsidTr="00FF6288">
        <w:trPr>
          <w:trHeight w:val="34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268,2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216,8</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216,8</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1260,6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880,0</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1260,6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880,0</w:t>
            </w:r>
          </w:p>
        </w:tc>
      </w:tr>
      <w:tr w:rsidR="00DD7BF9" w:rsidRPr="00FF6288" w:rsidTr="00FF6288">
        <w:trPr>
          <w:trHeight w:val="36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1260,6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880,0</w:t>
            </w:r>
          </w:p>
        </w:tc>
      </w:tr>
      <w:tr w:rsidR="00DD7BF9" w:rsidRPr="00FF6288" w:rsidTr="00FF6288">
        <w:trPr>
          <w:trHeight w:val="76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1260,6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880,0</w:t>
            </w:r>
          </w:p>
        </w:tc>
      </w:tr>
      <w:tr w:rsidR="00DD7BF9" w:rsidRPr="00FF6288" w:rsidTr="00FF6288">
        <w:trPr>
          <w:trHeight w:val="34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1260,6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880,0</w:t>
            </w:r>
          </w:p>
        </w:tc>
      </w:tr>
      <w:tr w:rsidR="00DD7BF9" w:rsidRPr="00FF6288" w:rsidTr="00FF6288">
        <w:trPr>
          <w:trHeight w:val="510"/>
        </w:trPr>
        <w:tc>
          <w:tcPr>
            <w:tcW w:w="3136" w:type="dxa"/>
            <w:tcBorders>
              <w:top w:val="nil"/>
              <w:left w:val="nil"/>
              <w:bottom w:val="nil"/>
              <w:right w:val="nil"/>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бюджетные ассигнования</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r>
      <w:tr w:rsidR="00DD7BF9" w:rsidRPr="00FF6288" w:rsidTr="00FF6288">
        <w:trPr>
          <w:trHeight w:val="390"/>
        </w:trPr>
        <w:tc>
          <w:tcPr>
            <w:tcW w:w="3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r>
      <w:tr w:rsidR="00DD7BF9" w:rsidRPr="00FF6288" w:rsidTr="00FF6288">
        <w:trPr>
          <w:trHeight w:val="39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r>
      <w:tr w:rsidR="00DD7BF9" w:rsidRPr="00FF6288" w:rsidTr="00FF6288">
        <w:trPr>
          <w:trHeight w:val="76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r>
      <w:tr w:rsidR="00DD7BF9" w:rsidRPr="00FF6288" w:rsidTr="00FF6288">
        <w:trPr>
          <w:trHeight w:val="34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r>
      <w:tr w:rsidR="00DD7BF9" w:rsidRPr="00FF6288" w:rsidTr="00FF6288">
        <w:trPr>
          <w:trHeight w:val="55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Расходы на выплаты по оплате труда высшего должностного лица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r>
      <w:tr w:rsidR="00DD7BF9" w:rsidRPr="00FF6288" w:rsidTr="00FF6288">
        <w:trPr>
          <w:trHeight w:val="102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41150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41150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r>
      <w:tr w:rsidR="00DD7BF9" w:rsidRPr="00FF6288" w:rsidTr="00FF6288">
        <w:trPr>
          <w:trHeight w:val="30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41150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Функционирование высшего должностного лица субъекта Российской Федерации и муниципального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r>
      <w:tr w:rsidR="00DD7BF9" w:rsidRPr="00FF6288" w:rsidTr="00FF6288">
        <w:trPr>
          <w:trHeight w:val="34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41150</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1445,9</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Непрограммные расходы главных распорядителей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31701,1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23903,1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25190,7</w:t>
            </w:r>
          </w:p>
        </w:tc>
      </w:tr>
      <w:tr w:rsidR="00DD7BF9" w:rsidRPr="00FF6288" w:rsidTr="00FF6288">
        <w:trPr>
          <w:trHeight w:val="72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Непрограммные расходы в рамках </w:t>
            </w:r>
            <w:proofErr w:type="gramStart"/>
            <w:r w:rsidRPr="00FF6288">
              <w:rPr>
                <w:rFonts w:ascii="Times New Roman" w:eastAsia="Times New Roman" w:hAnsi="Times New Roman" w:cs="Times New Roman"/>
                <w:sz w:val="18"/>
                <w:szCs w:val="18"/>
              </w:rPr>
              <w:t>обеспечения деятельности главных распорядителей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31701,1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23903,1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25190,7</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Доплаты к пенсиям муниципальных служащих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1716,8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1785,5</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1856,9</w:t>
            </w:r>
          </w:p>
        </w:tc>
      </w:tr>
      <w:tr w:rsidR="00DD7BF9" w:rsidRPr="00FF6288" w:rsidTr="00FF6288">
        <w:trPr>
          <w:trHeight w:val="25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1716,8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1785,5</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1856,9</w:t>
            </w:r>
          </w:p>
        </w:tc>
      </w:tr>
      <w:tr w:rsidR="00DD7BF9" w:rsidRPr="00FF6288" w:rsidTr="00FF6288">
        <w:trPr>
          <w:trHeight w:val="25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Публичные нормативные социальные выплаты гражданам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1716,8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1785,5</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1856,9</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1716,8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1785,5</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1856,9</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Пенсионное обеспечение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1716,8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1785,5</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1856,9</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1716,8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1785,5</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1856,9</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2584,6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1885,4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1643,0</w:t>
            </w:r>
          </w:p>
        </w:tc>
      </w:tr>
      <w:tr w:rsidR="00DD7BF9" w:rsidRPr="00FF6288" w:rsidTr="00FF6288">
        <w:trPr>
          <w:trHeight w:val="99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2584,6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1885,4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1643,0</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2584,6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1885,4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1643,0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2584,6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1885,4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1643,0</w:t>
            </w:r>
          </w:p>
        </w:tc>
      </w:tr>
      <w:tr w:rsidR="00DD7BF9" w:rsidRPr="00FF6288" w:rsidTr="00FF6288">
        <w:trPr>
          <w:trHeight w:val="79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2584,6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1885,4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1643,0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2584,6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1885,4</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1643,0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Расходы на обеспечение функций органов местного самоуправления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218,4</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212,0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212,0</w:t>
            </w:r>
          </w:p>
        </w:tc>
      </w:tr>
      <w:tr w:rsidR="00DD7BF9" w:rsidRPr="00FF6288" w:rsidTr="00FF6288">
        <w:trPr>
          <w:trHeight w:val="97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r>
      <w:tr w:rsidR="00DD7BF9" w:rsidRPr="00FF6288" w:rsidTr="00FF6288">
        <w:trPr>
          <w:trHeight w:val="46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r>
      <w:tr w:rsidR="00DD7BF9" w:rsidRPr="00FF6288" w:rsidTr="00FF6288">
        <w:trPr>
          <w:trHeight w:val="46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r>
      <w:tr w:rsidR="00DD7BF9" w:rsidRPr="00FF6288" w:rsidTr="00FF6288">
        <w:trPr>
          <w:trHeight w:val="84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214,4</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208,0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208,0</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214,4</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208,0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208,0</w:t>
            </w:r>
          </w:p>
        </w:tc>
      </w:tr>
      <w:tr w:rsidR="00DD7BF9" w:rsidRPr="00FF6288" w:rsidTr="00FF6288">
        <w:trPr>
          <w:trHeight w:val="49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214,4</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208,0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208,0</w:t>
            </w:r>
          </w:p>
        </w:tc>
      </w:tr>
      <w:tr w:rsidR="00DD7BF9" w:rsidRPr="00FF6288" w:rsidTr="00FF6288">
        <w:trPr>
          <w:trHeight w:val="81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214,4</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208,0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208,0</w:t>
            </w:r>
          </w:p>
        </w:tc>
      </w:tr>
      <w:tr w:rsidR="00DD7BF9" w:rsidRPr="00FF6288" w:rsidTr="00FF6288">
        <w:trPr>
          <w:trHeight w:val="57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214,4</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208,0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208,0</w:t>
            </w:r>
          </w:p>
        </w:tc>
      </w:tr>
      <w:tr w:rsidR="00DD7BF9" w:rsidRPr="00FF6288" w:rsidTr="00FF6288">
        <w:trPr>
          <w:trHeight w:val="570"/>
        </w:trPr>
        <w:tc>
          <w:tcPr>
            <w:tcW w:w="3136" w:type="dxa"/>
            <w:tcBorders>
              <w:top w:val="nil"/>
              <w:left w:val="nil"/>
              <w:bottom w:val="nil"/>
              <w:right w:val="nil"/>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бюджетные ассигнования</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r>
      <w:tr w:rsidR="00DD7BF9" w:rsidRPr="00FF6288" w:rsidTr="00FF6288">
        <w:trPr>
          <w:trHeight w:val="315"/>
        </w:trPr>
        <w:tc>
          <w:tcPr>
            <w:tcW w:w="3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r>
      <w:tr w:rsidR="00DD7BF9" w:rsidRPr="00FF6288" w:rsidTr="00FF6288">
        <w:trPr>
          <w:trHeight w:val="79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850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r>
      <w:tr w:rsidR="00DD7BF9" w:rsidRPr="00FF6288" w:rsidTr="00FF6288">
        <w:trPr>
          <w:trHeight w:val="75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Резервный фонд Администрации Дубенского муниципального района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41180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r>
      <w:tr w:rsidR="00DD7BF9" w:rsidRPr="00FF6288" w:rsidTr="00FF6288">
        <w:trPr>
          <w:trHeight w:val="255"/>
        </w:trPr>
        <w:tc>
          <w:tcPr>
            <w:tcW w:w="3136" w:type="dxa"/>
            <w:tcBorders>
              <w:top w:val="nil"/>
              <w:left w:val="nil"/>
              <w:bottom w:val="nil"/>
              <w:right w:val="nil"/>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бюджетные ассигнования</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41180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r>
      <w:tr w:rsidR="00DD7BF9" w:rsidRPr="00FF6288" w:rsidTr="00FF6288">
        <w:trPr>
          <w:trHeight w:val="255"/>
        </w:trPr>
        <w:tc>
          <w:tcPr>
            <w:tcW w:w="3136" w:type="dxa"/>
            <w:tcBorders>
              <w:top w:val="single" w:sz="4" w:space="0" w:color="auto"/>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Резервные средства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41180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870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41180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870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Резервные фонды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41180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870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41180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870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Условно утвержденные расходы</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89</w:t>
            </w:r>
          </w:p>
        </w:tc>
        <w:tc>
          <w:tcPr>
            <w:tcW w:w="283"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1</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41190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2640,5</w:t>
            </w:r>
          </w:p>
        </w:tc>
        <w:tc>
          <w:tcPr>
            <w:tcW w:w="708"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5017,0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бюджетные ассигнования</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89</w:t>
            </w:r>
          </w:p>
        </w:tc>
        <w:tc>
          <w:tcPr>
            <w:tcW w:w="283"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1</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41190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2640,5</w:t>
            </w:r>
          </w:p>
        </w:tc>
        <w:tc>
          <w:tcPr>
            <w:tcW w:w="708"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5017,0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Резервные средства</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89</w:t>
            </w:r>
          </w:p>
        </w:tc>
        <w:tc>
          <w:tcPr>
            <w:tcW w:w="283"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1</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41190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870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2640,5</w:t>
            </w:r>
          </w:p>
        </w:tc>
        <w:tc>
          <w:tcPr>
            <w:tcW w:w="708"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5017,0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Условно утвержденные расходы</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89</w:t>
            </w:r>
          </w:p>
        </w:tc>
        <w:tc>
          <w:tcPr>
            <w:tcW w:w="283"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1</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41190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870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99</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2640,5</w:t>
            </w:r>
          </w:p>
        </w:tc>
        <w:tc>
          <w:tcPr>
            <w:tcW w:w="708"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5017,0</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Условно утвержденные расходы</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89</w:t>
            </w:r>
          </w:p>
        </w:tc>
        <w:tc>
          <w:tcPr>
            <w:tcW w:w="283"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1</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41190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870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99</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99</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2640,5</w:t>
            </w:r>
          </w:p>
        </w:tc>
        <w:tc>
          <w:tcPr>
            <w:tcW w:w="708"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5017,0</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89</w:t>
            </w:r>
          </w:p>
        </w:tc>
        <w:tc>
          <w:tcPr>
            <w:tcW w:w="283"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1</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41190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870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99</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99</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902</w:t>
            </w:r>
          </w:p>
        </w:tc>
        <w:tc>
          <w:tcPr>
            <w:tcW w:w="709"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c>
          <w:tcPr>
            <w:tcW w:w="851"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2640,5</w:t>
            </w:r>
          </w:p>
        </w:tc>
        <w:tc>
          <w:tcPr>
            <w:tcW w:w="708"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5017,0</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Подготовка, переподготовка и повышение квалификации кадров</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41250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5,0</w:t>
            </w:r>
          </w:p>
        </w:tc>
        <w:tc>
          <w:tcPr>
            <w:tcW w:w="851"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5,0</w:t>
            </w:r>
          </w:p>
        </w:tc>
        <w:tc>
          <w:tcPr>
            <w:tcW w:w="708"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5,0</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41250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5,0</w:t>
            </w:r>
          </w:p>
        </w:tc>
        <w:tc>
          <w:tcPr>
            <w:tcW w:w="851"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5,0</w:t>
            </w:r>
          </w:p>
        </w:tc>
        <w:tc>
          <w:tcPr>
            <w:tcW w:w="708"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5,0</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41250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5,0</w:t>
            </w:r>
          </w:p>
        </w:tc>
        <w:tc>
          <w:tcPr>
            <w:tcW w:w="851"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5,0</w:t>
            </w:r>
          </w:p>
        </w:tc>
        <w:tc>
          <w:tcPr>
            <w:tcW w:w="708"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5,0</w:t>
            </w:r>
          </w:p>
        </w:tc>
      </w:tr>
      <w:tr w:rsidR="00DD7BF9" w:rsidRPr="00FF6288" w:rsidTr="00FF6288">
        <w:trPr>
          <w:trHeight w:val="30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Образование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41250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5,0</w:t>
            </w:r>
          </w:p>
        </w:tc>
        <w:tc>
          <w:tcPr>
            <w:tcW w:w="851"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5,0</w:t>
            </w:r>
          </w:p>
        </w:tc>
        <w:tc>
          <w:tcPr>
            <w:tcW w:w="708"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5,0</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Профессиональная подготовка, переподготовка и повышение квалификации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41250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5,0</w:t>
            </w:r>
          </w:p>
        </w:tc>
        <w:tc>
          <w:tcPr>
            <w:tcW w:w="851"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5,0</w:t>
            </w:r>
          </w:p>
        </w:tc>
        <w:tc>
          <w:tcPr>
            <w:tcW w:w="708"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5,0</w:t>
            </w:r>
          </w:p>
        </w:tc>
      </w:tr>
      <w:tr w:rsidR="00DD7BF9" w:rsidRPr="00FF6288" w:rsidTr="00FF6288">
        <w:trPr>
          <w:trHeight w:val="36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41250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5,0</w:t>
            </w:r>
          </w:p>
        </w:tc>
        <w:tc>
          <w:tcPr>
            <w:tcW w:w="851"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5,0</w:t>
            </w:r>
          </w:p>
        </w:tc>
        <w:tc>
          <w:tcPr>
            <w:tcW w:w="708"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5,0</w:t>
            </w:r>
          </w:p>
        </w:tc>
      </w:tr>
      <w:tr w:rsidR="00DD7BF9" w:rsidRPr="00FF6288" w:rsidTr="00FF6288">
        <w:trPr>
          <w:trHeight w:val="1035"/>
        </w:trPr>
        <w:tc>
          <w:tcPr>
            <w:tcW w:w="3136" w:type="dxa"/>
            <w:tcBorders>
              <w:top w:val="single" w:sz="8" w:space="0" w:color="auto"/>
              <w:left w:val="single" w:sz="8" w:space="0" w:color="auto"/>
              <w:bottom w:val="single" w:sz="8" w:space="0" w:color="auto"/>
              <w:right w:val="single" w:sz="8"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xml:space="preserve">Осуществление полномочий по вопросам составления проекта бюджета, учета исполнения бюджета, осуществления </w:t>
            </w:r>
            <w:proofErr w:type="gramStart"/>
            <w:r w:rsidRPr="00FF6288">
              <w:rPr>
                <w:rFonts w:ascii="Times New Roman" w:eastAsia="Times New Roman" w:hAnsi="Times New Roman" w:cs="Times New Roman"/>
                <w:sz w:val="20"/>
                <w:szCs w:val="20"/>
              </w:rPr>
              <w:t>контроля за</w:t>
            </w:r>
            <w:proofErr w:type="gramEnd"/>
            <w:r w:rsidRPr="00FF6288">
              <w:rPr>
                <w:rFonts w:ascii="Times New Roman" w:eastAsia="Times New Roman" w:hAnsi="Times New Roman" w:cs="Times New Roman"/>
                <w:sz w:val="20"/>
                <w:szCs w:val="20"/>
              </w:rPr>
              <w:t xml:space="preserve"> его исполнением, составления отчета об исполнении бюджета</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44501</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71,5</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74,3</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77,3</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44501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71,5</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74,3</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77,3</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44501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71,5</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74,3</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77,3</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44501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71,5</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74,3</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77,3</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44501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71,5</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74,3</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77,3</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44501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71,5</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74,3</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77,3</w:t>
            </w:r>
          </w:p>
        </w:tc>
      </w:tr>
      <w:tr w:rsidR="00DD7BF9" w:rsidRPr="00FF6288" w:rsidTr="00FF6288">
        <w:trPr>
          <w:trHeight w:val="114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51200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51200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51200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51200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Судебная система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51200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51200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8,0</w:t>
            </w:r>
          </w:p>
        </w:tc>
      </w:tr>
      <w:tr w:rsidR="00DD7BF9" w:rsidRPr="00FF6288" w:rsidTr="00FF6288">
        <w:trPr>
          <w:trHeight w:val="72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Осуществление переданных полномочий Российской Федерации на государственную регистрацию актов гражданского состояния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59300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546,8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286,2</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296,4</w:t>
            </w:r>
          </w:p>
        </w:tc>
      </w:tr>
      <w:tr w:rsidR="00DD7BF9" w:rsidRPr="00FF6288" w:rsidTr="00FF6288">
        <w:trPr>
          <w:trHeight w:val="120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59300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546,8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286,2</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296,4</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59300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546,8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286,2</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296,4</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59300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546,8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286,2</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296,4</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Органы юстиции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59300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546,8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286,2</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296,4</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59300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546,8</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286,2</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296,4</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Учреждение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13536,5</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10171,9</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9060,5</w:t>
            </w:r>
          </w:p>
        </w:tc>
      </w:tr>
      <w:tr w:rsidR="00DD7BF9" w:rsidRPr="00FF6288" w:rsidTr="00FF6288">
        <w:trPr>
          <w:trHeight w:val="46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13536,5</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10171,9</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9060,5</w:t>
            </w:r>
          </w:p>
        </w:tc>
      </w:tr>
      <w:tr w:rsidR="00DD7BF9" w:rsidRPr="00FF6288" w:rsidTr="00FF6288">
        <w:trPr>
          <w:trHeight w:val="46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13536,5</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10171,9</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9060,5</w:t>
            </w:r>
          </w:p>
        </w:tc>
      </w:tr>
      <w:tr w:rsidR="00DD7BF9" w:rsidRPr="00FF6288" w:rsidTr="00FF6288">
        <w:trPr>
          <w:trHeight w:val="46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13536,5</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10171,9</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9060,5</w:t>
            </w:r>
          </w:p>
        </w:tc>
      </w:tr>
      <w:tr w:rsidR="00DD7BF9" w:rsidRPr="00FF6288" w:rsidTr="00FF6288">
        <w:trPr>
          <w:trHeight w:val="46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13536,5</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10171,9</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9060,5</w:t>
            </w:r>
          </w:p>
        </w:tc>
      </w:tr>
      <w:tr w:rsidR="00DD7BF9" w:rsidRPr="00FF6288" w:rsidTr="00FF6288">
        <w:trPr>
          <w:trHeight w:val="46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61020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13536,5</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10171,9</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9060,5</w:t>
            </w:r>
          </w:p>
        </w:tc>
      </w:tr>
      <w:tr w:rsidR="00DD7BF9" w:rsidRPr="00FF6288" w:rsidTr="00FF6288">
        <w:trPr>
          <w:trHeight w:val="72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61040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1912,4</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1192,9</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1058,4</w:t>
            </w:r>
          </w:p>
        </w:tc>
      </w:tr>
      <w:tr w:rsidR="00DD7BF9" w:rsidRPr="00FF6288" w:rsidTr="00FF6288">
        <w:trPr>
          <w:trHeight w:val="100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61040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1663,2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1092,9</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958,4</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61040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1663,2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1092,9</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958,4</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61040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1663,2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1092,9</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958,4</w:t>
            </w:r>
          </w:p>
        </w:tc>
      </w:tr>
      <w:tr w:rsidR="00DD7BF9" w:rsidRPr="00FF6288" w:rsidTr="00FF6288">
        <w:trPr>
          <w:trHeight w:val="75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Защита населения и территории от чрезвычайных ситуаций природного и техногенного характера, пожарная безопасность</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61040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1663,2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1092,9</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958,4</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61040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1663,2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1092,9</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958,4</w:t>
            </w:r>
          </w:p>
        </w:tc>
      </w:tr>
      <w:tr w:rsidR="00DD7BF9" w:rsidRPr="00FF6288" w:rsidTr="00FF6288">
        <w:trPr>
          <w:trHeight w:val="45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61040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249,2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100,0</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61040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249,2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100,0</w:t>
            </w:r>
          </w:p>
        </w:tc>
      </w:tr>
      <w:tr w:rsidR="00DD7BF9" w:rsidRPr="00FF6288" w:rsidTr="00FF6288">
        <w:trPr>
          <w:trHeight w:val="52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61040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249,2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100,0</w:t>
            </w:r>
          </w:p>
        </w:tc>
      </w:tr>
      <w:tr w:rsidR="00DD7BF9" w:rsidRPr="00FF6288" w:rsidTr="00FF6288">
        <w:trPr>
          <w:trHeight w:val="96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Защита населения и территории от чрезвычайных ситуаций природного и техногенного характера, пожарная безопасность</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61040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249,2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61040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249,2</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100,0</w:t>
            </w:r>
          </w:p>
        </w:tc>
      </w:tr>
      <w:tr w:rsidR="00DD7BF9" w:rsidRPr="00FF6288" w:rsidTr="00FF6288">
        <w:trPr>
          <w:trHeight w:val="42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Централизованные бухгалтерии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6774,6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3548,5</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3841,2</w:t>
            </w:r>
          </w:p>
        </w:tc>
      </w:tr>
      <w:tr w:rsidR="00DD7BF9" w:rsidRPr="00FF6288" w:rsidTr="00FF6288">
        <w:trPr>
          <w:trHeight w:val="102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5871,9</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3428,5</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3721,2</w:t>
            </w:r>
          </w:p>
        </w:tc>
      </w:tr>
      <w:tr w:rsidR="00DD7BF9" w:rsidRPr="00FF6288" w:rsidTr="00FF6288">
        <w:trPr>
          <w:trHeight w:val="37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5871,9</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3428,5</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3721,2</w:t>
            </w:r>
          </w:p>
        </w:tc>
      </w:tr>
      <w:tr w:rsidR="00DD7BF9" w:rsidRPr="00FF6288" w:rsidTr="00FF6288">
        <w:trPr>
          <w:trHeight w:val="39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5871,9</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3428,5</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3721,2</w:t>
            </w:r>
          </w:p>
        </w:tc>
      </w:tr>
      <w:tr w:rsidR="00DD7BF9" w:rsidRPr="00FF6288" w:rsidTr="00FF6288">
        <w:trPr>
          <w:trHeight w:val="33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5871,9</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3428,5</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3721,2</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5871,9</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3428,5</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3721,2</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902,7</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902,7</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120,0</w:t>
            </w:r>
          </w:p>
        </w:tc>
      </w:tr>
      <w:tr w:rsidR="00DD7BF9" w:rsidRPr="00FF6288" w:rsidTr="00FF6288">
        <w:trPr>
          <w:trHeight w:val="39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902,7</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120,0</w:t>
            </w:r>
          </w:p>
        </w:tc>
      </w:tr>
      <w:tr w:rsidR="00DD7BF9" w:rsidRPr="00FF6288" w:rsidTr="00FF6288">
        <w:trPr>
          <w:trHeight w:val="33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902,7</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120,0</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902,7</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120,0</w:t>
            </w:r>
          </w:p>
        </w:tc>
      </w:tr>
      <w:tr w:rsidR="00DD7BF9" w:rsidRPr="00FF6288" w:rsidTr="00FF6288">
        <w:trPr>
          <w:trHeight w:val="229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77030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172,0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181,5</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188,8</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77030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152,0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161,5</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168,8</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77030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152,0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161,5</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168,8</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77030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152,0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161,5</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168,8</w:t>
            </w:r>
          </w:p>
        </w:tc>
      </w:tr>
      <w:tr w:rsidR="00DD7BF9" w:rsidRPr="00FF6288" w:rsidTr="00FF6288">
        <w:trPr>
          <w:trHeight w:val="76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77030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152,0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161,5</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168,8</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77030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152,0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161,5</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168,8</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77030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77030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77030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76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77030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77030</w:t>
            </w:r>
          </w:p>
        </w:tc>
        <w:tc>
          <w:tcPr>
            <w:tcW w:w="567" w:type="dxa"/>
            <w:tcBorders>
              <w:top w:val="nil"/>
              <w:left w:val="single" w:sz="4" w:space="0" w:color="auto"/>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153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77540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160,6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169,4</w:t>
            </w:r>
          </w:p>
        </w:tc>
        <w:tc>
          <w:tcPr>
            <w:tcW w:w="708"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176,2</w:t>
            </w:r>
          </w:p>
        </w:tc>
      </w:tr>
      <w:tr w:rsidR="00DD7BF9" w:rsidRPr="00FF6288" w:rsidTr="00FF6288">
        <w:trPr>
          <w:trHeight w:val="99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77540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160,6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169,4</w:t>
            </w:r>
          </w:p>
        </w:tc>
        <w:tc>
          <w:tcPr>
            <w:tcW w:w="708"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176,2</w:t>
            </w:r>
          </w:p>
        </w:tc>
      </w:tr>
      <w:tr w:rsidR="00DD7BF9" w:rsidRPr="00FF6288" w:rsidTr="00FF6288">
        <w:trPr>
          <w:trHeight w:val="54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77540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160,6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169,4</w:t>
            </w:r>
          </w:p>
        </w:tc>
        <w:tc>
          <w:tcPr>
            <w:tcW w:w="708"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176,2</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77540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160,6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169,4</w:t>
            </w:r>
          </w:p>
        </w:tc>
        <w:tc>
          <w:tcPr>
            <w:tcW w:w="708"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176,2</w:t>
            </w:r>
          </w:p>
        </w:tc>
      </w:tr>
      <w:tr w:rsidR="00DD7BF9" w:rsidRPr="00FF6288" w:rsidTr="00FF6288">
        <w:trPr>
          <w:trHeight w:val="76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77540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160,6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169,4</w:t>
            </w:r>
          </w:p>
        </w:tc>
        <w:tc>
          <w:tcPr>
            <w:tcW w:w="708"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176,2</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77540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160,6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169,4</w:t>
            </w:r>
          </w:p>
        </w:tc>
        <w:tc>
          <w:tcPr>
            <w:tcW w:w="708"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176,2</w:t>
            </w:r>
          </w:p>
        </w:tc>
      </w:tr>
      <w:tr w:rsidR="00DD7BF9" w:rsidRPr="00FF6288" w:rsidTr="00FF6288">
        <w:trPr>
          <w:trHeight w:val="109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77560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r>
      <w:tr w:rsidR="00DD7BF9" w:rsidRPr="00FF6288" w:rsidTr="00FF6288">
        <w:trPr>
          <w:trHeight w:val="58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77560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r>
      <w:tr w:rsidR="00DD7BF9" w:rsidRPr="00FF6288" w:rsidTr="00FF6288">
        <w:trPr>
          <w:trHeight w:val="58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77560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r>
      <w:tr w:rsidR="00DD7BF9" w:rsidRPr="00FF6288" w:rsidTr="00FF6288">
        <w:trPr>
          <w:trHeight w:val="25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77560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r>
      <w:tr w:rsidR="00DD7BF9" w:rsidRPr="00FF6288" w:rsidTr="00FF6288">
        <w:trPr>
          <w:trHeight w:val="115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77560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r>
      <w:tr w:rsidR="00DD7BF9" w:rsidRPr="00FF6288" w:rsidTr="00FF6288">
        <w:trPr>
          <w:trHeight w:val="25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77560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1,1</w:t>
            </w:r>
          </w:p>
        </w:tc>
      </w:tr>
      <w:tr w:rsidR="00DD7BF9" w:rsidRPr="00FF6288" w:rsidTr="00FF6288">
        <w:trPr>
          <w:trHeight w:val="2205"/>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77580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28,9</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28,9</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28,9</w:t>
            </w:r>
          </w:p>
        </w:tc>
      </w:tr>
      <w:tr w:rsidR="00DD7BF9" w:rsidRPr="00FF6288" w:rsidTr="00FF6288">
        <w:trPr>
          <w:trHeight w:val="45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77580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27,0</w:t>
            </w:r>
          </w:p>
        </w:tc>
      </w:tr>
      <w:tr w:rsidR="00DD7BF9" w:rsidRPr="00FF6288" w:rsidTr="00FF6288">
        <w:trPr>
          <w:trHeight w:val="45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77580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27,0</w:t>
            </w:r>
          </w:p>
        </w:tc>
      </w:tr>
      <w:tr w:rsidR="00DD7BF9" w:rsidRPr="00FF6288" w:rsidTr="00FF6288">
        <w:trPr>
          <w:trHeight w:val="45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77580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27,0</w:t>
            </w:r>
          </w:p>
        </w:tc>
      </w:tr>
      <w:tr w:rsidR="00DD7BF9" w:rsidRPr="00FF6288" w:rsidTr="00FF6288">
        <w:trPr>
          <w:trHeight w:val="102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77580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27,0</w:t>
            </w:r>
          </w:p>
        </w:tc>
      </w:tr>
      <w:tr w:rsidR="00DD7BF9" w:rsidRPr="00FF6288" w:rsidTr="00FF6288">
        <w:trPr>
          <w:trHeight w:val="45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77580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27,0</w:t>
            </w:r>
          </w:p>
        </w:tc>
      </w:tr>
      <w:tr w:rsidR="00DD7BF9" w:rsidRPr="00FF6288" w:rsidTr="00FF6288">
        <w:trPr>
          <w:trHeight w:val="45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77580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r>
      <w:tr w:rsidR="00DD7BF9" w:rsidRPr="00FF6288" w:rsidTr="00FF6288">
        <w:trPr>
          <w:trHeight w:val="45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77580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r>
      <w:tr w:rsidR="00DD7BF9" w:rsidRPr="00FF6288" w:rsidTr="00FF6288">
        <w:trPr>
          <w:trHeight w:val="45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77580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r>
      <w:tr w:rsidR="00DD7BF9" w:rsidRPr="00FF6288" w:rsidTr="00FF6288">
        <w:trPr>
          <w:trHeight w:val="84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77580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r>
      <w:tr w:rsidR="00DD7BF9" w:rsidRPr="00FF6288" w:rsidTr="00FF6288">
        <w:trPr>
          <w:trHeight w:val="45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77580</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1,9</w:t>
            </w:r>
          </w:p>
        </w:tc>
      </w:tr>
      <w:tr w:rsidR="00DD7BF9" w:rsidRPr="00FF6288" w:rsidTr="00FF6288">
        <w:trPr>
          <w:trHeight w:val="64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на поддержку социально ориентированных некоммерческих организаций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91010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1520,0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1520,0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1520,0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91010</w:t>
            </w:r>
          </w:p>
        </w:tc>
        <w:tc>
          <w:tcPr>
            <w:tcW w:w="567" w:type="dxa"/>
            <w:tcBorders>
              <w:top w:val="nil"/>
              <w:left w:val="nil"/>
              <w:bottom w:val="single" w:sz="4" w:space="0" w:color="auto"/>
              <w:right w:val="nil"/>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600</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1520,0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1520,0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1520,0</w:t>
            </w:r>
          </w:p>
        </w:tc>
      </w:tr>
      <w:tr w:rsidR="00DD7BF9" w:rsidRPr="00FF6288" w:rsidTr="00FF6288">
        <w:trPr>
          <w:trHeight w:val="97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630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1520,0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1520,0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1520,0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Социальная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630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Другие вопросы в области социальной политики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630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36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630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r>
      <w:tr w:rsidR="00DD7BF9" w:rsidRPr="00FF6288" w:rsidTr="00FF6288">
        <w:trPr>
          <w:trHeight w:val="34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Средства массовой информации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630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r>
      <w:tr w:rsidR="00DD7BF9" w:rsidRPr="00FF6288" w:rsidTr="00FF6288">
        <w:trPr>
          <w:trHeight w:val="34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Периодическая печать и издательства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630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r>
      <w:tr w:rsidR="00DD7BF9" w:rsidRPr="00FF6288" w:rsidTr="00FF6288">
        <w:trPr>
          <w:trHeight w:val="34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91010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630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1500,0</w:t>
            </w:r>
          </w:p>
        </w:tc>
      </w:tr>
      <w:tr w:rsidR="00DD7BF9" w:rsidRPr="00FF6288" w:rsidTr="00FF6288">
        <w:trPr>
          <w:trHeight w:val="720"/>
        </w:trPr>
        <w:tc>
          <w:tcPr>
            <w:tcW w:w="3136" w:type="dxa"/>
            <w:tcBorders>
              <w:top w:val="nil"/>
              <w:left w:val="single" w:sz="4" w:space="0" w:color="auto"/>
              <w:bottom w:val="single" w:sz="4" w:space="0" w:color="auto"/>
              <w:right w:val="single" w:sz="4" w:space="0" w:color="auto"/>
            </w:tcBorders>
            <w:shd w:val="clear" w:color="000000" w:fill="FFFFFF"/>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Организация транспортного обслуживания населения по муниципальным маршрутам на территории Республики Мордовия</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S6340</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2056,6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S6340</w:t>
            </w:r>
          </w:p>
        </w:tc>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2056,6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r>
      <w:tr w:rsidR="00DD7BF9" w:rsidRPr="00FF6288" w:rsidTr="00FF6288">
        <w:trPr>
          <w:trHeight w:val="51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S6340</w:t>
            </w:r>
          </w:p>
        </w:tc>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2056,6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Национальная экономика</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S6340</w:t>
            </w:r>
          </w:p>
        </w:tc>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2056,6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r>
      <w:tr w:rsidR="00DD7BF9" w:rsidRPr="00FF6288" w:rsidTr="00FF6288">
        <w:trPr>
          <w:trHeight w:val="315"/>
        </w:trPr>
        <w:tc>
          <w:tcPr>
            <w:tcW w:w="3136" w:type="dxa"/>
            <w:tcBorders>
              <w:top w:val="nil"/>
              <w:left w:val="nil"/>
              <w:bottom w:val="nil"/>
              <w:right w:val="nil"/>
            </w:tcBorders>
            <w:shd w:val="clear" w:color="auto" w:fill="auto"/>
            <w:noWrap/>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Транспорт</w:t>
            </w:r>
          </w:p>
        </w:tc>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S6340</w:t>
            </w:r>
          </w:p>
        </w:tc>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2056,6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r>
      <w:tr w:rsidR="00DD7BF9" w:rsidRPr="00FF6288" w:rsidTr="00FF6288">
        <w:trPr>
          <w:trHeight w:val="315"/>
        </w:trPr>
        <w:tc>
          <w:tcPr>
            <w:tcW w:w="31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nil"/>
            </w:tcBorders>
            <w:shd w:val="clear" w:color="000000" w:fill="FFFFFF"/>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S6340</w:t>
            </w:r>
          </w:p>
        </w:tc>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240</w:t>
            </w:r>
          </w:p>
        </w:tc>
        <w:tc>
          <w:tcPr>
            <w:tcW w:w="425"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08</w:t>
            </w:r>
          </w:p>
        </w:tc>
        <w:tc>
          <w:tcPr>
            <w:tcW w:w="567"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2056,6</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r>
      <w:tr w:rsidR="00DD7BF9" w:rsidRPr="00FF6288" w:rsidTr="00FF6288">
        <w:trPr>
          <w:trHeight w:val="1020"/>
        </w:trPr>
        <w:tc>
          <w:tcPr>
            <w:tcW w:w="3136" w:type="dxa"/>
            <w:tcBorders>
              <w:top w:val="nil"/>
              <w:left w:val="single" w:sz="4" w:space="0" w:color="auto"/>
              <w:bottom w:val="single" w:sz="4" w:space="0" w:color="auto"/>
              <w:right w:val="single" w:sz="4" w:space="0" w:color="auto"/>
            </w:tcBorders>
            <w:shd w:val="clear" w:color="000000" w:fill="FFFFFF"/>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Осуществление переданных полномочий Российской Федерации на государственную регистрацию актов гражданского состояния за счет средств местных бюджетов</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Y9300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195,3</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r>
      <w:tr w:rsidR="00DD7BF9" w:rsidRPr="00FF6288" w:rsidTr="00FF6288">
        <w:trPr>
          <w:trHeight w:val="120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Y9300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195,3</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auto" w:fill="auto"/>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Y9300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195,3</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r>
      <w:tr w:rsidR="00DD7BF9" w:rsidRPr="00FF6288" w:rsidTr="00FF6288">
        <w:trPr>
          <w:trHeight w:val="480"/>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Y9300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195,3</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Органы юстиции</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Y9300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195,3</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r>
      <w:tr w:rsidR="00DD7BF9" w:rsidRPr="00FF6288" w:rsidTr="00FF6288">
        <w:trPr>
          <w:trHeight w:val="315"/>
        </w:trPr>
        <w:tc>
          <w:tcPr>
            <w:tcW w:w="3136" w:type="dxa"/>
            <w:tcBorders>
              <w:top w:val="nil"/>
              <w:left w:val="single" w:sz="4" w:space="0" w:color="auto"/>
              <w:bottom w:val="single" w:sz="4" w:space="0" w:color="auto"/>
              <w:right w:val="single" w:sz="4" w:space="0" w:color="auto"/>
            </w:tcBorders>
            <w:shd w:val="clear" w:color="auto" w:fill="auto"/>
            <w:vAlign w:val="bottom"/>
            <w:hideMark/>
          </w:tcPr>
          <w:p w:rsidR="00DD7BF9" w:rsidRPr="00FF6288" w:rsidRDefault="00DD7BF9"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850" w:type="dxa"/>
            <w:tcBorders>
              <w:top w:val="nil"/>
              <w:left w:val="nil"/>
              <w:bottom w:val="single" w:sz="4" w:space="0" w:color="auto"/>
              <w:right w:val="single" w:sz="4" w:space="0" w:color="auto"/>
            </w:tcBorders>
            <w:shd w:val="clear" w:color="000000" w:fill="FFFFFF"/>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Y9300</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120</w:t>
            </w:r>
          </w:p>
        </w:tc>
        <w:tc>
          <w:tcPr>
            <w:tcW w:w="425"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709"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195,3</w:t>
            </w:r>
          </w:p>
        </w:tc>
        <w:tc>
          <w:tcPr>
            <w:tcW w:w="851"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c>
          <w:tcPr>
            <w:tcW w:w="708" w:type="dxa"/>
            <w:tcBorders>
              <w:top w:val="nil"/>
              <w:left w:val="nil"/>
              <w:bottom w:val="single" w:sz="4" w:space="0" w:color="auto"/>
              <w:right w:val="single" w:sz="4" w:space="0" w:color="auto"/>
            </w:tcBorders>
            <w:shd w:val="clear" w:color="auto" w:fill="auto"/>
            <w:noWrap/>
            <w:vAlign w:val="bottom"/>
            <w:hideMark/>
          </w:tcPr>
          <w:p w:rsidR="00DD7BF9" w:rsidRPr="00FF6288" w:rsidRDefault="00DD7BF9" w:rsidP="00FF6288">
            <w:pPr>
              <w:spacing w:after="0" w:line="240" w:lineRule="auto"/>
              <w:contextualSpacing/>
              <w:jc w:val="center"/>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0,0</w:t>
            </w:r>
          </w:p>
        </w:tc>
      </w:tr>
    </w:tbl>
    <w:p w:rsidR="0084718D" w:rsidRDefault="0084718D" w:rsidP="00FF6288">
      <w:pPr>
        <w:autoSpaceDE w:val="0"/>
        <w:autoSpaceDN w:val="0"/>
        <w:adjustRightInd w:val="0"/>
        <w:spacing w:after="0" w:line="240" w:lineRule="auto"/>
        <w:contextualSpacing/>
        <w:rPr>
          <w:rFonts w:ascii="Times New Roman" w:hAnsi="Times New Roman" w:cs="Times New Roman"/>
          <w:sz w:val="20"/>
          <w:szCs w:val="20"/>
        </w:rPr>
      </w:pPr>
    </w:p>
    <w:p w:rsidR="0084718D" w:rsidRDefault="0084718D">
      <w:pPr>
        <w:rPr>
          <w:rFonts w:ascii="Times New Roman" w:hAnsi="Times New Roman" w:cs="Times New Roman"/>
          <w:sz w:val="20"/>
          <w:szCs w:val="20"/>
        </w:rPr>
      </w:pPr>
      <w:r>
        <w:rPr>
          <w:rFonts w:ascii="Times New Roman" w:hAnsi="Times New Roman" w:cs="Times New Roman"/>
          <w:sz w:val="20"/>
          <w:szCs w:val="20"/>
        </w:rPr>
        <w:br w:type="page"/>
      </w:r>
    </w:p>
    <w:p w:rsidR="00081B6E" w:rsidRPr="00FF6288" w:rsidRDefault="00081B6E" w:rsidP="00FF6288">
      <w:pPr>
        <w:autoSpaceDE w:val="0"/>
        <w:autoSpaceDN w:val="0"/>
        <w:adjustRightInd w:val="0"/>
        <w:spacing w:after="0" w:line="240" w:lineRule="auto"/>
        <w:contextualSpacing/>
        <w:rPr>
          <w:rFonts w:ascii="Times New Roman" w:hAnsi="Times New Roman" w:cs="Times New Roman"/>
          <w:sz w:val="20"/>
          <w:szCs w:val="20"/>
        </w:rPr>
      </w:pPr>
    </w:p>
    <w:p w:rsidR="00061128" w:rsidRPr="00FF6288" w:rsidRDefault="00061128"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Приложение 5</w:t>
      </w:r>
    </w:p>
    <w:p w:rsidR="00061128" w:rsidRPr="00FF6288" w:rsidRDefault="00061128"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к решению Совета депутатов</w:t>
      </w:r>
    </w:p>
    <w:p w:rsidR="00061128" w:rsidRPr="00FF6288" w:rsidRDefault="00061128"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Дубенского муниципального района</w:t>
      </w:r>
    </w:p>
    <w:p w:rsidR="00061128" w:rsidRPr="00FF6288" w:rsidRDefault="00061128"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Республики Мордовия</w:t>
      </w:r>
    </w:p>
    <w:p w:rsidR="00FF6288" w:rsidRPr="00FF6288" w:rsidRDefault="00FF6288"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от 26.04.2024 г. №150</w:t>
      </w:r>
    </w:p>
    <w:p w:rsidR="00061128" w:rsidRPr="00FF6288" w:rsidRDefault="00061128" w:rsidP="00FF6288">
      <w:pPr>
        <w:autoSpaceDE w:val="0"/>
        <w:autoSpaceDN w:val="0"/>
        <w:adjustRightInd w:val="0"/>
        <w:spacing w:after="0" w:line="240" w:lineRule="auto"/>
        <w:contextualSpacing/>
        <w:jc w:val="right"/>
        <w:rPr>
          <w:rFonts w:ascii="Times New Roman" w:hAnsi="Times New Roman" w:cs="Times New Roman"/>
          <w:sz w:val="20"/>
          <w:szCs w:val="20"/>
        </w:rPr>
      </w:pPr>
    </w:p>
    <w:p w:rsidR="00061128" w:rsidRPr="00FF6288" w:rsidRDefault="00061128"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Приложение 6</w:t>
      </w:r>
    </w:p>
    <w:p w:rsidR="00061128" w:rsidRPr="00FF6288" w:rsidRDefault="00061128"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решению Совета депутатов</w:t>
      </w:r>
    </w:p>
    <w:p w:rsidR="00061128" w:rsidRPr="00FF6288" w:rsidRDefault="00061128"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Дубенского муниципального района</w:t>
      </w:r>
    </w:p>
    <w:p w:rsidR="00061128" w:rsidRPr="00FF6288" w:rsidRDefault="00061128"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Республики Мордовия</w:t>
      </w:r>
    </w:p>
    <w:p w:rsidR="00061128" w:rsidRPr="00FF6288" w:rsidRDefault="00061128"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«О бюджете Дубенского</w:t>
      </w:r>
    </w:p>
    <w:p w:rsidR="00061128" w:rsidRPr="00FF6288" w:rsidRDefault="00061128"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муниципального района</w:t>
      </w:r>
    </w:p>
    <w:p w:rsidR="00061128" w:rsidRPr="00FF6288" w:rsidRDefault="00061128"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Республики Мордовия</w:t>
      </w:r>
    </w:p>
    <w:p w:rsidR="00061128" w:rsidRPr="00FF6288" w:rsidRDefault="00F56BAB"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на 202</w:t>
      </w:r>
      <w:r w:rsidR="00570988" w:rsidRPr="00FF6288">
        <w:rPr>
          <w:rFonts w:ascii="Times New Roman" w:hAnsi="Times New Roman" w:cs="Times New Roman"/>
          <w:sz w:val="20"/>
          <w:szCs w:val="20"/>
        </w:rPr>
        <w:t>4</w:t>
      </w:r>
      <w:r w:rsidR="00061128" w:rsidRPr="00FF6288">
        <w:rPr>
          <w:rFonts w:ascii="Times New Roman" w:hAnsi="Times New Roman" w:cs="Times New Roman"/>
          <w:sz w:val="20"/>
          <w:szCs w:val="20"/>
        </w:rPr>
        <w:t xml:space="preserve"> год и </w:t>
      </w:r>
      <w:proofErr w:type="gramStart"/>
      <w:r w:rsidR="00061128" w:rsidRPr="00FF6288">
        <w:rPr>
          <w:rFonts w:ascii="Times New Roman" w:hAnsi="Times New Roman" w:cs="Times New Roman"/>
          <w:sz w:val="20"/>
          <w:szCs w:val="20"/>
        </w:rPr>
        <w:t>на</w:t>
      </w:r>
      <w:proofErr w:type="gramEnd"/>
      <w:r w:rsidR="00061128" w:rsidRPr="00FF6288">
        <w:rPr>
          <w:rFonts w:ascii="Times New Roman" w:hAnsi="Times New Roman" w:cs="Times New Roman"/>
          <w:sz w:val="20"/>
          <w:szCs w:val="20"/>
        </w:rPr>
        <w:t xml:space="preserve"> плановый</w:t>
      </w:r>
    </w:p>
    <w:p w:rsidR="00061128" w:rsidRPr="00FF6288" w:rsidRDefault="00F56BAB"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период 202</w:t>
      </w:r>
      <w:r w:rsidR="00570988" w:rsidRPr="00FF6288">
        <w:rPr>
          <w:rFonts w:ascii="Times New Roman" w:hAnsi="Times New Roman" w:cs="Times New Roman"/>
          <w:sz w:val="20"/>
          <w:szCs w:val="20"/>
        </w:rPr>
        <w:t>5</w:t>
      </w:r>
      <w:r w:rsidRPr="00FF6288">
        <w:rPr>
          <w:rFonts w:ascii="Times New Roman" w:hAnsi="Times New Roman" w:cs="Times New Roman"/>
          <w:sz w:val="20"/>
          <w:szCs w:val="20"/>
        </w:rPr>
        <w:t xml:space="preserve"> и 202</w:t>
      </w:r>
      <w:r w:rsidR="00570988" w:rsidRPr="00FF6288">
        <w:rPr>
          <w:rFonts w:ascii="Times New Roman" w:hAnsi="Times New Roman" w:cs="Times New Roman"/>
          <w:sz w:val="20"/>
          <w:szCs w:val="20"/>
        </w:rPr>
        <w:t>6</w:t>
      </w:r>
      <w:r w:rsidR="00061128" w:rsidRPr="00FF6288">
        <w:rPr>
          <w:rFonts w:ascii="Times New Roman" w:hAnsi="Times New Roman" w:cs="Times New Roman"/>
          <w:sz w:val="20"/>
          <w:szCs w:val="20"/>
        </w:rPr>
        <w:t xml:space="preserve"> годов»</w:t>
      </w:r>
    </w:p>
    <w:p w:rsidR="00061128" w:rsidRPr="00FF6288" w:rsidRDefault="00F56BAB"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от 2</w:t>
      </w:r>
      <w:r w:rsidR="00570988" w:rsidRPr="00FF6288">
        <w:rPr>
          <w:rFonts w:ascii="Times New Roman" w:hAnsi="Times New Roman" w:cs="Times New Roman"/>
          <w:sz w:val="20"/>
          <w:szCs w:val="20"/>
        </w:rPr>
        <w:t>8</w:t>
      </w:r>
      <w:r w:rsidRPr="00FF6288">
        <w:rPr>
          <w:rFonts w:ascii="Times New Roman" w:hAnsi="Times New Roman" w:cs="Times New Roman"/>
          <w:sz w:val="20"/>
          <w:szCs w:val="20"/>
        </w:rPr>
        <w:t>.12.202</w:t>
      </w:r>
      <w:r w:rsidR="00570988" w:rsidRPr="00FF6288">
        <w:rPr>
          <w:rFonts w:ascii="Times New Roman" w:hAnsi="Times New Roman" w:cs="Times New Roman"/>
          <w:sz w:val="20"/>
          <w:szCs w:val="20"/>
        </w:rPr>
        <w:t>3</w:t>
      </w:r>
      <w:r w:rsidR="00061128" w:rsidRPr="00FF6288">
        <w:rPr>
          <w:rFonts w:ascii="Times New Roman" w:hAnsi="Times New Roman" w:cs="Times New Roman"/>
          <w:sz w:val="20"/>
          <w:szCs w:val="20"/>
        </w:rPr>
        <w:t xml:space="preserve"> г. №</w:t>
      </w:r>
      <w:r w:rsidR="00570988" w:rsidRPr="00FF6288">
        <w:rPr>
          <w:rFonts w:ascii="Times New Roman" w:hAnsi="Times New Roman" w:cs="Times New Roman"/>
          <w:sz w:val="20"/>
          <w:szCs w:val="20"/>
        </w:rPr>
        <w:t>126</w:t>
      </w:r>
    </w:p>
    <w:tbl>
      <w:tblPr>
        <w:tblW w:w="10206" w:type="dxa"/>
        <w:tblInd w:w="-459" w:type="dxa"/>
        <w:tblLook w:val="04A0" w:firstRow="1" w:lastRow="0" w:firstColumn="1" w:lastColumn="0" w:noHBand="0" w:noVBand="1"/>
      </w:tblPr>
      <w:tblGrid>
        <w:gridCol w:w="561"/>
        <w:gridCol w:w="2293"/>
        <w:gridCol w:w="111"/>
        <w:gridCol w:w="567"/>
        <w:gridCol w:w="317"/>
        <w:gridCol w:w="535"/>
        <w:gridCol w:w="747"/>
        <w:gridCol w:w="539"/>
        <w:gridCol w:w="567"/>
        <w:gridCol w:w="760"/>
        <w:gridCol w:w="1225"/>
        <w:gridCol w:w="1134"/>
        <w:gridCol w:w="151"/>
        <w:gridCol w:w="699"/>
      </w:tblGrid>
      <w:tr w:rsidR="00061128" w:rsidRPr="00FF6288" w:rsidTr="0084718D">
        <w:trPr>
          <w:gridBefore w:val="1"/>
          <w:gridAfter w:val="1"/>
          <w:wBefore w:w="561" w:type="dxa"/>
          <w:wAfter w:w="699" w:type="dxa"/>
          <w:trHeight w:val="1485"/>
        </w:trPr>
        <w:tc>
          <w:tcPr>
            <w:tcW w:w="8946" w:type="dxa"/>
            <w:gridSpan w:val="12"/>
            <w:tcBorders>
              <w:top w:val="nil"/>
              <w:left w:val="nil"/>
              <w:bottom w:val="nil"/>
              <w:right w:val="nil"/>
            </w:tcBorders>
            <w:shd w:val="clear" w:color="auto" w:fill="auto"/>
            <w:hideMark/>
          </w:tcPr>
          <w:p w:rsidR="00061128" w:rsidRPr="00FF6288" w:rsidRDefault="00061128" w:rsidP="00FF6288">
            <w:pPr>
              <w:spacing w:after="0" w:line="240" w:lineRule="auto"/>
              <w:contextualSpacing/>
              <w:jc w:val="center"/>
              <w:rPr>
                <w:rFonts w:ascii="Times New Roman" w:eastAsia="Times New Roman" w:hAnsi="Times New Roman" w:cs="Times New Roman"/>
                <w:b/>
                <w:bCs/>
                <w:color w:val="000000"/>
                <w:sz w:val="24"/>
                <w:szCs w:val="24"/>
              </w:rPr>
            </w:pPr>
            <w:r w:rsidRPr="00FF6288">
              <w:rPr>
                <w:rFonts w:ascii="Times New Roman" w:eastAsia="Times New Roman" w:hAnsi="Times New Roman" w:cs="Times New Roman"/>
                <w:b/>
                <w:bCs/>
                <w:color w:val="000000"/>
                <w:sz w:val="24"/>
                <w:szCs w:val="24"/>
              </w:rPr>
              <w:t xml:space="preserve">РАСПРЕДЕЛЕНИЕ </w:t>
            </w:r>
            <w:r w:rsidRPr="00FF6288">
              <w:rPr>
                <w:rFonts w:ascii="Times New Roman" w:eastAsia="Times New Roman" w:hAnsi="Times New Roman" w:cs="Times New Roman"/>
                <w:b/>
                <w:bCs/>
                <w:color w:val="000000"/>
                <w:sz w:val="24"/>
                <w:szCs w:val="24"/>
              </w:rPr>
              <w:br/>
              <w:t>БЮДЖЕТНЫХ АССИГНОВАНИЙ БЮДЖЕТА ДУБЕНСКОГО МУНИЦИПАЛЬНОГО РАЙОНА РЕСПУБЛИКИ МОРДОВИЯ НА ОСУЩЕСТВЛЕНИЕ БЮДЖЕТНЫХ ИНВЕСТИЦИЙ В ФОРМЕ КАПИТАЛЬНЫХ ВЛОЖЕНИЙ В ОБЪЕКТЫ МУНИ</w:t>
            </w:r>
            <w:r w:rsidR="00F56BAB" w:rsidRPr="00FF6288">
              <w:rPr>
                <w:rFonts w:ascii="Times New Roman" w:eastAsia="Times New Roman" w:hAnsi="Times New Roman" w:cs="Times New Roman"/>
                <w:b/>
                <w:bCs/>
                <w:color w:val="000000"/>
                <w:sz w:val="24"/>
                <w:szCs w:val="24"/>
              </w:rPr>
              <w:t xml:space="preserve">ЦИПАЛЬНОЙ СОБСТВЕННОСТИ </w:t>
            </w:r>
            <w:r w:rsidR="00F56BAB" w:rsidRPr="00FF6288">
              <w:rPr>
                <w:rFonts w:ascii="Times New Roman" w:eastAsia="Times New Roman" w:hAnsi="Times New Roman" w:cs="Times New Roman"/>
                <w:b/>
                <w:bCs/>
                <w:color w:val="000000"/>
                <w:sz w:val="24"/>
                <w:szCs w:val="24"/>
              </w:rPr>
              <w:br/>
              <w:t>НА 202</w:t>
            </w:r>
            <w:r w:rsidR="00D03B3C" w:rsidRPr="00FF6288">
              <w:rPr>
                <w:rFonts w:ascii="Times New Roman" w:eastAsia="Times New Roman" w:hAnsi="Times New Roman" w:cs="Times New Roman"/>
                <w:b/>
                <w:bCs/>
                <w:color w:val="000000"/>
                <w:sz w:val="24"/>
                <w:szCs w:val="24"/>
              </w:rPr>
              <w:t>4</w:t>
            </w:r>
            <w:r w:rsidR="00F56BAB" w:rsidRPr="00FF6288">
              <w:rPr>
                <w:rFonts w:ascii="Times New Roman" w:eastAsia="Times New Roman" w:hAnsi="Times New Roman" w:cs="Times New Roman"/>
                <w:b/>
                <w:bCs/>
                <w:color w:val="000000"/>
                <w:sz w:val="24"/>
                <w:szCs w:val="24"/>
              </w:rPr>
              <w:t xml:space="preserve"> ГОД И НА ПЛАНОВЫЙ ПЕРИОД 202</w:t>
            </w:r>
            <w:r w:rsidR="00D03B3C" w:rsidRPr="00FF6288">
              <w:rPr>
                <w:rFonts w:ascii="Times New Roman" w:eastAsia="Times New Roman" w:hAnsi="Times New Roman" w:cs="Times New Roman"/>
                <w:b/>
                <w:bCs/>
                <w:color w:val="000000"/>
                <w:sz w:val="24"/>
                <w:szCs w:val="24"/>
              </w:rPr>
              <w:t>5</w:t>
            </w:r>
            <w:proofErr w:type="gramStart"/>
            <w:r w:rsidR="00F56BAB" w:rsidRPr="00FF6288">
              <w:rPr>
                <w:rFonts w:ascii="Times New Roman" w:eastAsia="Times New Roman" w:hAnsi="Times New Roman" w:cs="Times New Roman"/>
                <w:b/>
                <w:bCs/>
                <w:color w:val="000000"/>
                <w:sz w:val="24"/>
                <w:szCs w:val="24"/>
              </w:rPr>
              <w:t xml:space="preserve"> И</w:t>
            </w:r>
            <w:proofErr w:type="gramEnd"/>
            <w:r w:rsidR="00F56BAB" w:rsidRPr="00FF6288">
              <w:rPr>
                <w:rFonts w:ascii="Times New Roman" w:eastAsia="Times New Roman" w:hAnsi="Times New Roman" w:cs="Times New Roman"/>
                <w:b/>
                <w:bCs/>
                <w:color w:val="000000"/>
                <w:sz w:val="24"/>
                <w:szCs w:val="24"/>
              </w:rPr>
              <w:t xml:space="preserve"> 202</w:t>
            </w:r>
            <w:r w:rsidR="00D03B3C" w:rsidRPr="00FF6288">
              <w:rPr>
                <w:rFonts w:ascii="Times New Roman" w:eastAsia="Times New Roman" w:hAnsi="Times New Roman" w:cs="Times New Roman"/>
                <w:b/>
                <w:bCs/>
                <w:color w:val="000000"/>
                <w:sz w:val="24"/>
                <w:szCs w:val="24"/>
              </w:rPr>
              <w:t>6</w:t>
            </w:r>
            <w:r w:rsidRPr="00FF6288">
              <w:rPr>
                <w:rFonts w:ascii="Times New Roman" w:eastAsia="Times New Roman" w:hAnsi="Times New Roman" w:cs="Times New Roman"/>
                <w:b/>
                <w:bCs/>
                <w:color w:val="000000"/>
                <w:sz w:val="24"/>
                <w:szCs w:val="24"/>
              </w:rPr>
              <w:t xml:space="preserve"> ГОДОВ </w:t>
            </w:r>
          </w:p>
        </w:tc>
      </w:tr>
      <w:tr w:rsidR="00061128" w:rsidRPr="00FF6288" w:rsidTr="0084718D">
        <w:trPr>
          <w:gridBefore w:val="1"/>
          <w:gridAfter w:val="1"/>
          <w:wBefore w:w="561" w:type="dxa"/>
          <w:wAfter w:w="699" w:type="dxa"/>
          <w:trHeight w:val="300"/>
        </w:trPr>
        <w:tc>
          <w:tcPr>
            <w:tcW w:w="2293" w:type="dxa"/>
            <w:tcBorders>
              <w:top w:val="nil"/>
              <w:left w:val="nil"/>
              <w:bottom w:val="nil"/>
              <w:right w:val="nil"/>
            </w:tcBorders>
            <w:shd w:val="clear" w:color="auto" w:fill="auto"/>
            <w:hideMark/>
          </w:tcPr>
          <w:p w:rsidR="00061128" w:rsidRPr="00FF6288" w:rsidRDefault="00061128" w:rsidP="00FF6288">
            <w:pPr>
              <w:spacing w:after="0" w:line="240" w:lineRule="auto"/>
              <w:contextualSpacing/>
              <w:jc w:val="center"/>
              <w:rPr>
                <w:rFonts w:ascii="Times New Roman" w:eastAsia="Times New Roman" w:hAnsi="Times New Roman" w:cs="Times New Roman"/>
                <w:b/>
                <w:bCs/>
                <w:color w:val="000000"/>
                <w:sz w:val="20"/>
                <w:szCs w:val="20"/>
              </w:rPr>
            </w:pPr>
          </w:p>
        </w:tc>
        <w:tc>
          <w:tcPr>
            <w:tcW w:w="6653" w:type="dxa"/>
            <w:gridSpan w:val="11"/>
            <w:tcBorders>
              <w:top w:val="nil"/>
              <w:left w:val="nil"/>
              <w:bottom w:val="nil"/>
              <w:right w:val="nil"/>
            </w:tcBorders>
            <w:shd w:val="clear" w:color="auto" w:fill="auto"/>
            <w:hideMark/>
          </w:tcPr>
          <w:p w:rsidR="00061128" w:rsidRPr="00FF6288" w:rsidRDefault="00061128"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(тыс. рублей)</w:t>
            </w:r>
          </w:p>
        </w:tc>
      </w:tr>
      <w:tr w:rsidR="00D03B3C" w:rsidRPr="00FF6288" w:rsidTr="0084718D">
        <w:trPr>
          <w:trHeight w:val="465"/>
        </w:trPr>
        <w:tc>
          <w:tcPr>
            <w:tcW w:w="296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03B3C" w:rsidRPr="00FF6288" w:rsidRDefault="00D03B3C" w:rsidP="00FF6288">
            <w:pPr>
              <w:spacing w:after="0" w:line="240" w:lineRule="auto"/>
              <w:contextualSpacing/>
              <w:jc w:val="center"/>
              <w:rPr>
                <w:rFonts w:ascii="Times New Roman" w:eastAsia="Times New Roman" w:hAnsi="Times New Roman" w:cs="Times New Roman"/>
                <w:b/>
                <w:bCs/>
                <w:color w:val="000000"/>
                <w:sz w:val="20"/>
                <w:szCs w:val="20"/>
              </w:rPr>
            </w:pPr>
            <w:r w:rsidRPr="00FF6288">
              <w:rPr>
                <w:rFonts w:ascii="Times New Roman" w:eastAsia="Times New Roman" w:hAnsi="Times New Roman" w:cs="Times New Roman"/>
                <w:b/>
                <w:bCs/>
                <w:color w:val="000000"/>
                <w:sz w:val="20"/>
                <w:szCs w:val="20"/>
              </w:rPr>
              <w:t>Наименование</w:t>
            </w:r>
          </w:p>
        </w:tc>
        <w:tc>
          <w:tcPr>
            <w:tcW w:w="2166"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03B3C" w:rsidRPr="00FF6288" w:rsidRDefault="00D03B3C" w:rsidP="00FF6288">
            <w:pPr>
              <w:spacing w:after="0" w:line="240" w:lineRule="auto"/>
              <w:contextualSpacing/>
              <w:jc w:val="center"/>
              <w:rPr>
                <w:rFonts w:ascii="Times New Roman" w:eastAsia="Times New Roman" w:hAnsi="Times New Roman" w:cs="Times New Roman"/>
                <w:b/>
                <w:bCs/>
                <w:color w:val="000000"/>
                <w:sz w:val="20"/>
                <w:szCs w:val="20"/>
              </w:rPr>
            </w:pPr>
            <w:proofErr w:type="spellStart"/>
            <w:r w:rsidRPr="00FF6288">
              <w:rPr>
                <w:rFonts w:ascii="Times New Roman" w:eastAsia="Times New Roman" w:hAnsi="Times New Roman" w:cs="Times New Roman"/>
                <w:b/>
                <w:bCs/>
                <w:color w:val="000000"/>
                <w:sz w:val="20"/>
                <w:szCs w:val="20"/>
              </w:rPr>
              <w:t>Цср</w:t>
            </w:r>
            <w:proofErr w:type="spellEnd"/>
          </w:p>
        </w:tc>
        <w:tc>
          <w:tcPr>
            <w:tcW w:w="5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03B3C" w:rsidRPr="00FF6288" w:rsidRDefault="00D03B3C" w:rsidP="00FF6288">
            <w:pPr>
              <w:spacing w:after="0" w:line="240" w:lineRule="auto"/>
              <w:contextualSpacing/>
              <w:jc w:val="center"/>
              <w:rPr>
                <w:rFonts w:ascii="Times New Roman" w:eastAsia="Times New Roman" w:hAnsi="Times New Roman" w:cs="Times New Roman"/>
                <w:b/>
                <w:bCs/>
                <w:color w:val="000000"/>
                <w:sz w:val="20"/>
                <w:szCs w:val="20"/>
              </w:rPr>
            </w:pPr>
            <w:proofErr w:type="spellStart"/>
            <w:r w:rsidRPr="00FF6288">
              <w:rPr>
                <w:rFonts w:ascii="Times New Roman" w:eastAsia="Times New Roman" w:hAnsi="Times New Roman" w:cs="Times New Roman"/>
                <w:b/>
                <w:bCs/>
                <w:color w:val="000000"/>
                <w:sz w:val="20"/>
                <w:szCs w:val="20"/>
              </w:rPr>
              <w:t>Рз</w:t>
            </w:r>
            <w:proofErr w:type="spellEnd"/>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03B3C" w:rsidRPr="00FF6288" w:rsidRDefault="00D03B3C" w:rsidP="00FF6288">
            <w:pPr>
              <w:spacing w:after="0" w:line="240" w:lineRule="auto"/>
              <w:contextualSpacing/>
              <w:jc w:val="center"/>
              <w:rPr>
                <w:rFonts w:ascii="Times New Roman" w:eastAsia="Times New Roman" w:hAnsi="Times New Roman" w:cs="Times New Roman"/>
                <w:b/>
                <w:bCs/>
                <w:color w:val="000000"/>
                <w:sz w:val="20"/>
                <w:szCs w:val="20"/>
              </w:rPr>
            </w:pPr>
            <w:proofErr w:type="spellStart"/>
            <w:r w:rsidRPr="00FF6288">
              <w:rPr>
                <w:rFonts w:ascii="Times New Roman" w:eastAsia="Times New Roman" w:hAnsi="Times New Roman" w:cs="Times New Roman"/>
                <w:b/>
                <w:bCs/>
                <w:color w:val="000000"/>
                <w:sz w:val="20"/>
                <w:szCs w:val="20"/>
              </w:rPr>
              <w:t>Прз</w:t>
            </w:r>
            <w:proofErr w:type="spellEnd"/>
          </w:p>
        </w:tc>
        <w:tc>
          <w:tcPr>
            <w:tcW w:w="7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03B3C" w:rsidRPr="00FF6288" w:rsidRDefault="00D03B3C" w:rsidP="00FF6288">
            <w:pPr>
              <w:spacing w:after="0" w:line="240" w:lineRule="auto"/>
              <w:contextualSpacing/>
              <w:jc w:val="center"/>
              <w:rPr>
                <w:rFonts w:ascii="Times New Roman" w:eastAsia="Times New Roman" w:hAnsi="Times New Roman" w:cs="Times New Roman"/>
                <w:b/>
                <w:bCs/>
                <w:color w:val="000000"/>
                <w:sz w:val="20"/>
                <w:szCs w:val="20"/>
              </w:rPr>
            </w:pPr>
            <w:proofErr w:type="spellStart"/>
            <w:r w:rsidRPr="00FF6288">
              <w:rPr>
                <w:rFonts w:ascii="Times New Roman" w:eastAsia="Times New Roman" w:hAnsi="Times New Roman" w:cs="Times New Roman"/>
                <w:b/>
                <w:bCs/>
                <w:color w:val="000000"/>
                <w:sz w:val="20"/>
                <w:szCs w:val="20"/>
              </w:rPr>
              <w:t>Адм</w:t>
            </w:r>
            <w:proofErr w:type="spellEnd"/>
          </w:p>
        </w:tc>
        <w:tc>
          <w:tcPr>
            <w:tcW w:w="3209" w:type="dxa"/>
            <w:gridSpan w:val="4"/>
            <w:tcBorders>
              <w:top w:val="single" w:sz="4" w:space="0" w:color="000000"/>
              <w:left w:val="nil"/>
              <w:bottom w:val="single" w:sz="4" w:space="0" w:color="000000"/>
              <w:right w:val="single" w:sz="4" w:space="0" w:color="000000"/>
            </w:tcBorders>
            <w:shd w:val="clear" w:color="auto" w:fill="auto"/>
            <w:vAlign w:val="center"/>
            <w:hideMark/>
          </w:tcPr>
          <w:p w:rsidR="00D03B3C" w:rsidRPr="00FF6288" w:rsidRDefault="00D03B3C" w:rsidP="00FF6288">
            <w:pPr>
              <w:spacing w:after="0" w:line="240" w:lineRule="auto"/>
              <w:contextualSpacing/>
              <w:jc w:val="center"/>
              <w:rPr>
                <w:rFonts w:ascii="Times New Roman" w:eastAsia="Times New Roman" w:hAnsi="Times New Roman" w:cs="Times New Roman"/>
                <w:b/>
                <w:bCs/>
                <w:color w:val="000000"/>
                <w:sz w:val="20"/>
                <w:szCs w:val="20"/>
              </w:rPr>
            </w:pPr>
            <w:r w:rsidRPr="00FF6288">
              <w:rPr>
                <w:rFonts w:ascii="Times New Roman" w:eastAsia="Times New Roman" w:hAnsi="Times New Roman" w:cs="Times New Roman"/>
                <w:b/>
                <w:bCs/>
                <w:color w:val="000000"/>
                <w:sz w:val="20"/>
                <w:szCs w:val="20"/>
              </w:rPr>
              <w:t>Сумма</w:t>
            </w:r>
          </w:p>
        </w:tc>
      </w:tr>
      <w:tr w:rsidR="00D03B3C" w:rsidRPr="00FF6288" w:rsidTr="0084718D">
        <w:trPr>
          <w:trHeight w:val="315"/>
        </w:trPr>
        <w:tc>
          <w:tcPr>
            <w:tcW w:w="2965" w:type="dxa"/>
            <w:gridSpan w:val="3"/>
            <w:vMerge/>
            <w:tcBorders>
              <w:top w:val="single" w:sz="4" w:space="0" w:color="000000"/>
              <w:left w:val="single" w:sz="4" w:space="0" w:color="000000"/>
              <w:bottom w:val="single" w:sz="4" w:space="0" w:color="000000"/>
              <w:right w:val="single" w:sz="4" w:space="0" w:color="000000"/>
            </w:tcBorders>
            <w:vAlign w:val="center"/>
            <w:hideMark/>
          </w:tcPr>
          <w:p w:rsidR="00D03B3C" w:rsidRPr="00FF6288" w:rsidRDefault="00D03B3C" w:rsidP="00FF6288">
            <w:pPr>
              <w:spacing w:after="0" w:line="240" w:lineRule="auto"/>
              <w:contextualSpacing/>
              <w:rPr>
                <w:rFonts w:ascii="Times New Roman" w:eastAsia="Times New Roman" w:hAnsi="Times New Roman" w:cs="Times New Roman"/>
                <w:b/>
                <w:bCs/>
                <w:color w:val="000000"/>
                <w:sz w:val="20"/>
                <w:szCs w:val="20"/>
              </w:rPr>
            </w:pPr>
          </w:p>
        </w:tc>
        <w:tc>
          <w:tcPr>
            <w:tcW w:w="2166" w:type="dxa"/>
            <w:gridSpan w:val="4"/>
            <w:vMerge/>
            <w:tcBorders>
              <w:top w:val="single" w:sz="4" w:space="0" w:color="000000"/>
              <w:left w:val="single" w:sz="4" w:space="0" w:color="000000"/>
              <w:bottom w:val="single" w:sz="4" w:space="0" w:color="000000"/>
              <w:right w:val="single" w:sz="4" w:space="0" w:color="000000"/>
            </w:tcBorders>
            <w:vAlign w:val="center"/>
            <w:hideMark/>
          </w:tcPr>
          <w:p w:rsidR="00D03B3C" w:rsidRPr="00FF6288" w:rsidRDefault="00D03B3C" w:rsidP="00FF6288">
            <w:pPr>
              <w:spacing w:after="0" w:line="240" w:lineRule="auto"/>
              <w:contextualSpacing/>
              <w:rPr>
                <w:rFonts w:ascii="Times New Roman" w:eastAsia="Times New Roman" w:hAnsi="Times New Roman" w:cs="Times New Roman"/>
                <w:b/>
                <w:bCs/>
                <w:color w:val="000000"/>
                <w:sz w:val="20"/>
                <w:szCs w:val="20"/>
              </w:rPr>
            </w:pPr>
          </w:p>
        </w:tc>
        <w:tc>
          <w:tcPr>
            <w:tcW w:w="539" w:type="dxa"/>
            <w:vMerge/>
            <w:tcBorders>
              <w:top w:val="single" w:sz="4" w:space="0" w:color="000000"/>
              <w:left w:val="single" w:sz="4" w:space="0" w:color="000000"/>
              <w:bottom w:val="single" w:sz="4" w:space="0" w:color="000000"/>
              <w:right w:val="single" w:sz="4" w:space="0" w:color="000000"/>
            </w:tcBorders>
            <w:vAlign w:val="center"/>
            <w:hideMark/>
          </w:tcPr>
          <w:p w:rsidR="00D03B3C" w:rsidRPr="00FF6288" w:rsidRDefault="00D03B3C" w:rsidP="00FF6288">
            <w:pPr>
              <w:spacing w:after="0" w:line="240" w:lineRule="auto"/>
              <w:contextualSpacing/>
              <w:rPr>
                <w:rFonts w:ascii="Times New Roman" w:eastAsia="Times New Roman" w:hAnsi="Times New Roman" w:cs="Times New Roman"/>
                <w:b/>
                <w:bCs/>
                <w:color w:val="000000"/>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D03B3C" w:rsidRPr="00FF6288" w:rsidRDefault="00D03B3C" w:rsidP="00FF6288">
            <w:pPr>
              <w:spacing w:after="0" w:line="240" w:lineRule="auto"/>
              <w:contextualSpacing/>
              <w:rPr>
                <w:rFonts w:ascii="Times New Roman" w:eastAsia="Times New Roman" w:hAnsi="Times New Roman" w:cs="Times New Roman"/>
                <w:b/>
                <w:bCs/>
                <w:color w:val="000000"/>
                <w:sz w:val="20"/>
                <w:szCs w:val="20"/>
              </w:rPr>
            </w:pPr>
          </w:p>
        </w:tc>
        <w:tc>
          <w:tcPr>
            <w:tcW w:w="760" w:type="dxa"/>
            <w:vMerge/>
            <w:tcBorders>
              <w:top w:val="single" w:sz="4" w:space="0" w:color="000000"/>
              <w:left w:val="single" w:sz="4" w:space="0" w:color="000000"/>
              <w:bottom w:val="single" w:sz="4" w:space="0" w:color="000000"/>
              <w:right w:val="single" w:sz="4" w:space="0" w:color="000000"/>
            </w:tcBorders>
            <w:vAlign w:val="center"/>
            <w:hideMark/>
          </w:tcPr>
          <w:p w:rsidR="00D03B3C" w:rsidRPr="00FF6288" w:rsidRDefault="00D03B3C" w:rsidP="00FF6288">
            <w:pPr>
              <w:spacing w:after="0" w:line="240" w:lineRule="auto"/>
              <w:contextualSpacing/>
              <w:rPr>
                <w:rFonts w:ascii="Times New Roman" w:eastAsia="Times New Roman" w:hAnsi="Times New Roman" w:cs="Times New Roman"/>
                <w:b/>
                <w:bCs/>
                <w:color w:val="000000"/>
                <w:sz w:val="20"/>
                <w:szCs w:val="20"/>
              </w:rPr>
            </w:pPr>
          </w:p>
        </w:tc>
        <w:tc>
          <w:tcPr>
            <w:tcW w:w="1225" w:type="dxa"/>
            <w:tcBorders>
              <w:top w:val="nil"/>
              <w:left w:val="nil"/>
              <w:bottom w:val="single" w:sz="4" w:space="0" w:color="000000"/>
              <w:right w:val="single" w:sz="4" w:space="0" w:color="000000"/>
            </w:tcBorders>
            <w:shd w:val="clear" w:color="auto" w:fill="auto"/>
            <w:vAlign w:val="center"/>
            <w:hideMark/>
          </w:tcPr>
          <w:p w:rsidR="00D03B3C" w:rsidRPr="00FF6288" w:rsidRDefault="00D03B3C" w:rsidP="00FF6288">
            <w:pPr>
              <w:spacing w:after="0" w:line="240" w:lineRule="auto"/>
              <w:contextualSpacing/>
              <w:jc w:val="center"/>
              <w:rPr>
                <w:rFonts w:ascii="Times New Roman" w:eastAsia="Times New Roman" w:hAnsi="Times New Roman" w:cs="Times New Roman"/>
                <w:b/>
                <w:bCs/>
                <w:color w:val="000000"/>
                <w:sz w:val="20"/>
                <w:szCs w:val="20"/>
              </w:rPr>
            </w:pPr>
            <w:r w:rsidRPr="00FF6288">
              <w:rPr>
                <w:rFonts w:ascii="Times New Roman" w:eastAsia="Times New Roman" w:hAnsi="Times New Roman" w:cs="Times New Roman"/>
                <w:b/>
                <w:bCs/>
                <w:color w:val="000000"/>
                <w:sz w:val="20"/>
                <w:szCs w:val="20"/>
              </w:rPr>
              <w:t>2024 год</w:t>
            </w:r>
          </w:p>
        </w:tc>
        <w:tc>
          <w:tcPr>
            <w:tcW w:w="1134" w:type="dxa"/>
            <w:tcBorders>
              <w:top w:val="nil"/>
              <w:left w:val="nil"/>
              <w:bottom w:val="single" w:sz="4" w:space="0" w:color="000000"/>
              <w:right w:val="single" w:sz="4" w:space="0" w:color="000000"/>
            </w:tcBorders>
            <w:shd w:val="clear" w:color="auto" w:fill="auto"/>
            <w:vAlign w:val="center"/>
            <w:hideMark/>
          </w:tcPr>
          <w:p w:rsidR="00D03B3C" w:rsidRPr="00FF6288" w:rsidRDefault="00D03B3C" w:rsidP="00FF6288">
            <w:pPr>
              <w:spacing w:after="0" w:line="240" w:lineRule="auto"/>
              <w:contextualSpacing/>
              <w:jc w:val="center"/>
              <w:rPr>
                <w:rFonts w:ascii="Times New Roman" w:eastAsia="Times New Roman" w:hAnsi="Times New Roman" w:cs="Times New Roman"/>
                <w:b/>
                <w:bCs/>
                <w:color w:val="000000"/>
                <w:sz w:val="20"/>
                <w:szCs w:val="20"/>
              </w:rPr>
            </w:pPr>
            <w:r w:rsidRPr="00FF6288">
              <w:rPr>
                <w:rFonts w:ascii="Times New Roman" w:eastAsia="Times New Roman" w:hAnsi="Times New Roman" w:cs="Times New Roman"/>
                <w:b/>
                <w:bCs/>
                <w:color w:val="000000"/>
                <w:sz w:val="20"/>
                <w:szCs w:val="20"/>
              </w:rPr>
              <w:t>2025 год</w:t>
            </w:r>
          </w:p>
        </w:tc>
        <w:tc>
          <w:tcPr>
            <w:tcW w:w="850" w:type="dxa"/>
            <w:gridSpan w:val="2"/>
            <w:tcBorders>
              <w:top w:val="nil"/>
              <w:left w:val="nil"/>
              <w:bottom w:val="single" w:sz="4" w:space="0" w:color="000000"/>
              <w:right w:val="single" w:sz="4" w:space="0" w:color="000000"/>
            </w:tcBorders>
            <w:shd w:val="clear" w:color="auto" w:fill="auto"/>
            <w:vAlign w:val="center"/>
            <w:hideMark/>
          </w:tcPr>
          <w:p w:rsidR="00D03B3C" w:rsidRPr="00FF6288" w:rsidRDefault="00D03B3C" w:rsidP="00FF6288">
            <w:pPr>
              <w:spacing w:after="0" w:line="240" w:lineRule="auto"/>
              <w:contextualSpacing/>
              <w:jc w:val="center"/>
              <w:rPr>
                <w:rFonts w:ascii="Times New Roman" w:eastAsia="Times New Roman" w:hAnsi="Times New Roman" w:cs="Times New Roman"/>
                <w:b/>
                <w:bCs/>
                <w:color w:val="000000"/>
                <w:sz w:val="20"/>
                <w:szCs w:val="20"/>
              </w:rPr>
            </w:pPr>
            <w:r w:rsidRPr="00FF6288">
              <w:rPr>
                <w:rFonts w:ascii="Times New Roman" w:eastAsia="Times New Roman" w:hAnsi="Times New Roman" w:cs="Times New Roman"/>
                <w:b/>
                <w:bCs/>
                <w:color w:val="000000"/>
                <w:sz w:val="20"/>
                <w:szCs w:val="20"/>
              </w:rPr>
              <w:t>2026 год</w:t>
            </w:r>
          </w:p>
        </w:tc>
      </w:tr>
      <w:tr w:rsidR="00D03B3C" w:rsidRPr="00FF6288" w:rsidTr="0084718D">
        <w:trPr>
          <w:trHeight w:val="390"/>
        </w:trPr>
        <w:tc>
          <w:tcPr>
            <w:tcW w:w="2965" w:type="dxa"/>
            <w:gridSpan w:val="3"/>
            <w:tcBorders>
              <w:top w:val="nil"/>
              <w:left w:val="single" w:sz="4" w:space="0" w:color="000000"/>
              <w:bottom w:val="single" w:sz="4" w:space="0" w:color="000000"/>
              <w:right w:val="single" w:sz="4" w:space="0" w:color="000000"/>
            </w:tcBorders>
            <w:shd w:val="clear" w:color="auto" w:fill="auto"/>
            <w:vAlign w:val="bottom"/>
            <w:hideMark/>
          </w:tcPr>
          <w:p w:rsidR="00D03B3C" w:rsidRPr="00FF6288" w:rsidRDefault="00D03B3C" w:rsidP="00FF6288">
            <w:pPr>
              <w:spacing w:after="0" w:line="240" w:lineRule="auto"/>
              <w:contextualSpacing/>
              <w:jc w:val="center"/>
              <w:rPr>
                <w:rFonts w:ascii="Times New Roman" w:eastAsia="Times New Roman" w:hAnsi="Times New Roman" w:cs="Times New Roman"/>
                <w:b/>
                <w:bCs/>
                <w:color w:val="000000"/>
                <w:sz w:val="20"/>
                <w:szCs w:val="20"/>
              </w:rPr>
            </w:pPr>
            <w:r w:rsidRPr="00FF6288">
              <w:rPr>
                <w:rFonts w:ascii="Times New Roman" w:eastAsia="Times New Roman" w:hAnsi="Times New Roman" w:cs="Times New Roman"/>
                <w:b/>
                <w:bCs/>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D03B3C" w:rsidRPr="00FF6288" w:rsidRDefault="00D03B3C" w:rsidP="00FF6288">
            <w:pPr>
              <w:spacing w:after="0" w:line="240" w:lineRule="auto"/>
              <w:contextualSpacing/>
              <w:jc w:val="center"/>
              <w:rPr>
                <w:rFonts w:ascii="Times New Roman" w:eastAsia="Times New Roman" w:hAnsi="Times New Roman" w:cs="Times New Roman"/>
                <w:b/>
                <w:bCs/>
                <w:color w:val="000000"/>
                <w:sz w:val="20"/>
                <w:szCs w:val="20"/>
              </w:rPr>
            </w:pPr>
            <w:r w:rsidRPr="00FF6288">
              <w:rPr>
                <w:rFonts w:ascii="Times New Roman" w:eastAsia="Times New Roman" w:hAnsi="Times New Roman" w:cs="Times New Roman"/>
                <w:b/>
                <w:bCs/>
                <w:color w:val="000000"/>
                <w:sz w:val="20"/>
                <w:szCs w:val="20"/>
              </w:rPr>
              <w:t>2</w:t>
            </w:r>
          </w:p>
        </w:tc>
        <w:tc>
          <w:tcPr>
            <w:tcW w:w="317" w:type="dxa"/>
            <w:tcBorders>
              <w:top w:val="nil"/>
              <w:left w:val="nil"/>
              <w:bottom w:val="single" w:sz="4" w:space="0" w:color="000000"/>
              <w:right w:val="single" w:sz="4" w:space="0" w:color="000000"/>
            </w:tcBorders>
            <w:shd w:val="clear" w:color="auto" w:fill="auto"/>
            <w:vAlign w:val="bottom"/>
            <w:hideMark/>
          </w:tcPr>
          <w:p w:rsidR="00D03B3C" w:rsidRPr="00FF6288" w:rsidRDefault="00D03B3C" w:rsidP="00FF6288">
            <w:pPr>
              <w:spacing w:after="0" w:line="240" w:lineRule="auto"/>
              <w:contextualSpacing/>
              <w:jc w:val="center"/>
              <w:rPr>
                <w:rFonts w:ascii="Times New Roman" w:eastAsia="Times New Roman" w:hAnsi="Times New Roman" w:cs="Times New Roman"/>
                <w:b/>
                <w:bCs/>
                <w:color w:val="000000"/>
                <w:sz w:val="20"/>
                <w:szCs w:val="20"/>
              </w:rPr>
            </w:pPr>
            <w:r w:rsidRPr="00FF6288">
              <w:rPr>
                <w:rFonts w:ascii="Times New Roman" w:eastAsia="Times New Roman" w:hAnsi="Times New Roman" w:cs="Times New Roman"/>
                <w:b/>
                <w:bCs/>
                <w:color w:val="000000"/>
                <w:sz w:val="20"/>
                <w:szCs w:val="20"/>
              </w:rPr>
              <w:t>3</w:t>
            </w:r>
          </w:p>
        </w:tc>
        <w:tc>
          <w:tcPr>
            <w:tcW w:w="535" w:type="dxa"/>
            <w:tcBorders>
              <w:top w:val="nil"/>
              <w:left w:val="nil"/>
              <w:bottom w:val="single" w:sz="4" w:space="0" w:color="000000"/>
              <w:right w:val="single" w:sz="4" w:space="0" w:color="000000"/>
            </w:tcBorders>
            <w:shd w:val="clear" w:color="auto" w:fill="auto"/>
            <w:vAlign w:val="bottom"/>
            <w:hideMark/>
          </w:tcPr>
          <w:p w:rsidR="00D03B3C" w:rsidRPr="00FF6288" w:rsidRDefault="00D03B3C" w:rsidP="00FF6288">
            <w:pPr>
              <w:spacing w:after="0" w:line="240" w:lineRule="auto"/>
              <w:contextualSpacing/>
              <w:jc w:val="center"/>
              <w:rPr>
                <w:rFonts w:ascii="Times New Roman" w:eastAsia="Times New Roman" w:hAnsi="Times New Roman" w:cs="Times New Roman"/>
                <w:b/>
                <w:bCs/>
                <w:color w:val="000000"/>
                <w:sz w:val="20"/>
                <w:szCs w:val="20"/>
              </w:rPr>
            </w:pPr>
            <w:r w:rsidRPr="00FF6288">
              <w:rPr>
                <w:rFonts w:ascii="Times New Roman" w:eastAsia="Times New Roman" w:hAnsi="Times New Roman" w:cs="Times New Roman"/>
                <w:b/>
                <w:bCs/>
                <w:color w:val="000000"/>
                <w:sz w:val="20"/>
                <w:szCs w:val="20"/>
              </w:rPr>
              <w:t>4</w:t>
            </w:r>
          </w:p>
        </w:tc>
        <w:tc>
          <w:tcPr>
            <w:tcW w:w="747" w:type="dxa"/>
            <w:tcBorders>
              <w:top w:val="nil"/>
              <w:left w:val="nil"/>
              <w:bottom w:val="single" w:sz="4" w:space="0" w:color="000000"/>
              <w:right w:val="single" w:sz="4" w:space="0" w:color="000000"/>
            </w:tcBorders>
            <w:shd w:val="clear" w:color="auto" w:fill="auto"/>
            <w:vAlign w:val="bottom"/>
            <w:hideMark/>
          </w:tcPr>
          <w:p w:rsidR="00D03B3C" w:rsidRPr="00FF6288" w:rsidRDefault="00D03B3C" w:rsidP="00FF6288">
            <w:pPr>
              <w:spacing w:after="0" w:line="240" w:lineRule="auto"/>
              <w:contextualSpacing/>
              <w:jc w:val="center"/>
              <w:rPr>
                <w:rFonts w:ascii="Times New Roman" w:eastAsia="Times New Roman" w:hAnsi="Times New Roman" w:cs="Times New Roman"/>
                <w:b/>
                <w:bCs/>
                <w:color w:val="000000"/>
                <w:sz w:val="20"/>
                <w:szCs w:val="20"/>
              </w:rPr>
            </w:pPr>
            <w:r w:rsidRPr="00FF6288">
              <w:rPr>
                <w:rFonts w:ascii="Times New Roman" w:eastAsia="Times New Roman" w:hAnsi="Times New Roman" w:cs="Times New Roman"/>
                <w:b/>
                <w:bCs/>
                <w:color w:val="000000"/>
                <w:sz w:val="20"/>
                <w:szCs w:val="20"/>
              </w:rPr>
              <w:t>5</w:t>
            </w:r>
          </w:p>
        </w:tc>
        <w:tc>
          <w:tcPr>
            <w:tcW w:w="539" w:type="dxa"/>
            <w:tcBorders>
              <w:top w:val="nil"/>
              <w:left w:val="nil"/>
              <w:bottom w:val="single" w:sz="4" w:space="0" w:color="000000"/>
              <w:right w:val="single" w:sz="4" w:space="0" w:color="000000"/>
            </w:tcBorders>
            <w:shd w:val="clear" w:color="auto" w:fill="auto"/>
            <w:vAlign w:val="bottom"/>
            <w:hideMark/>
          </w:tcPr>
          <w:p w:rsidR="00D03B3C" w:rsidRPr="00FF6288" w:rsidRDefault="00D03B3C" w:rsidP="00FF6288">
            <w:pPr>
              <w:spacing w:after="0" w:line="240" w:lineRule="auto"/>
              <w:contextualSpacing/>
              <w:jc w:val="center"/>
              <w:rPr>
                <w:rFonts w:ascii="Times New Roman" w:eastAsia="Times New Roman" w:hAnsi="Times New Roman" w:cs="Times New Roman"/>
                <w:b/>
                <w:bCs/>
                <w:color w:val="000000"/>
                <w:sz w:val="20"/>
                <w:szCs w:val="20"/>
              </w:rPr>
            </w:pPr>
            <w:r w:rsidRPr="00FF6288">
              <w:rPr>
                <w:rFonts w:ascii="Times New Roman" w:eastAsia="Times New Roman" w:hAnsi="Times New Roman" w:cs="Times New Roman"/>
                <w:b/>
                <w:bCs/>
                <w:color w:val="000000"/>
                <w:sz w:val="20"/>
                <w:szCs w:val="20"/>
              </w:rPr>
              <w:t>6</w:t>
            </w:r>
          </w:p>
        </w:tc>
        <w:tc>
          <w:tcPr>
            <w:tcW w:w="567" w:type="dxa"/>
            <w:tcBorders>
              <w:top w:val="nil"/>
              <w:left w:val="nil"/>
              <w:bottom w:val="single" w:sz="4" w:space="0" w:color="000000"/>
              <w:right w:val="single" w:sz="4" w:space="0" w:color="000000"/>
            </w:tcBorders>
            <w:shd w:val="clear" w:color="auto" w:fill="auto"/>
            <w:vAlign w:val="bottom"/>
            <w:hideMark/>
          </w:tcPr>
          <w:p w:rsidR="00D03B3C" w:rsidRPr="00FF6288" w:rsidRDefault="00D03B3C" w:rsidP="00FF6288">
            <w:pPr>
              <w:spacing w:after="0" w:line="240" w:lineRule="auto"/>
              <w:contextualSpacing/>
              <w:jc w:val="center"/>
              <w:rPr>
                <w:rFonts w:ascii="Times New Roman" w:eastAsia="Times New Roman" w:hAnsi="Times New Roman" w:cs="Times New Roman"/>
                <w:b/>
                <w:bCs/>
                <w:color w:val="000000"/>
                <w:sz w:val="20"/>
                <w:szCs w:val="20"/>
              </w:rPr>
            </w:pPr>
            <w:r w:rsidRPr="00FF6288">
              <w:rPr>
                <w:rFonts w:ascii="Times New Roman" w:eastAsia="Times New Roman" w:hAnsi="Times New Roman" w:cs="Times New Roman"/>
                <w:b/>
                <w:bCs/>
                <w:color w:val="000000"/>
                <w:sz w:val="20"/>
                <w:szCs w:val="20"/>
              </w:rPr>
              <w:t>7</w:t>
            </w:r>
          </w:p>
        </w:tc>
        <w:tc>
          <w:tcPr>
            <w:tcW w:w="760" w:type="dxa"/>
            <w:tcBorders>
              <w:top w:val="nil"/>
              <w:left w:val="nil"/>
              <w:bottom w:val="single" w:sz="4" w:space="0" w:color="000000"/>
              <w:right w:val="single" w:sz="4" w:space="0" w:color="000000"/>
            </w:tcBorders>
            <w:shd w:val="clear" w:color="auto" w:fill="auto"/>
            <w:vAlign w:val="bottom"/>
            <w:hideMark/>
          </w:tcPr>
          <w:p w:rsidR="00D03B3C" w:rsidRPr="00FF6288" w:rsidRDefault="00D03B3C" w:rsidP="00FF6288">
            <w:pPr>
              <w:spacing w:after="0" w:line="240" w:lineRule="auto"/>
              <w:contextualSpacing/>
              <w:jc w:val="center"/>
              <w:rPr>
                <w:rFonts w:ascii="Times New Roman" w:eastAsia="Times New Roman" w:hAnsi="Times New Roman" w:cs="Times New Roman"/>
                <w:b/>
                <w:bCs/>
                <w:color w:val="000000"/>
                <w:sz w:val="20"/>
                <w:szCs w:val="20"/>
              </w:rPr>
            </w:pPr>
            <w:r w:rsidRPr="00FF6288">
              <w:rPr>
                <w:rFonts w:ascii="Times New Roman" w:eastAsia="Times New Roman" w:hAnsi="Times New Roman" w:cs="Times New Roman"/>
                <w:b/>
                <w:bCs/>
                <w:color w:val="000000"/>
                <w:sz w:val="20"/>
                <w:szCs w:val="20"/>
              </w:rPr>
              <w:t>8</w:t>
            </w:r>
          </w:p>
        </w:tc>
        <w:tc>
          <w:tcPr>
            <w:tcW w:w="1225" w:type="dxa"/>
            <w:tcBorders>
              <w:top w:val="nil"/>
              <w:left w:val="nil"/>
              <w:bottom w:val="single" w:sz="4" w:space="0" w:color="000000"/>
              <w:right w:val="single" w:sz="4" w:space="0" w:color="000000"/>
            </w:tcBorders>
            <w:shd w:val="clear" w:color="auto" w:fill="auto"/>
            <w:vAlign w:val="bottom"/>
            <w:hideMark/>
          </w:tcPr>
          <w:p w:rsidR="00D03B3C" w:rsidRPr="00FF6288" w:rsidRDefault="00D03B3C" w:rsidP="00FF6288">
            <w:pPr>
              <w:spacing w:after="0" w:line="240" w:lineRule="auto"/>
              <w:contextualSpacing/>
              <w:jc w:val="center"/>
              <w:rPr>
                <w:rFonts w:ascii="Times New Roman" w:eastAsia="Times New Roman" w:hAnsi="Times New Roman" w:cs="Times New Roman"/>
                <w:b/>
                <w:bCs/>
                <w:color w:val="000000"/>
                <w:sz w:val="20"/>
                <w:szCs w:val="20"/>
              </w:rPr>
            </w:pPr>
            <w:r w:rsidRPr="00FF6288">
              <w:rPr>
                <w:rFonts w:ascii="Times New Roman" w:eastAsia="Times New Roman" w:hAnsi="Times New Roman" w:cs="Times New Roman"/>
                <w:b/>
                <w:bCs/>
                <w:color w:val="000000"/>
                <w:sz w:val="20"/>
                <w:szCs w:val="20"/>
              </w:rPr>
              <w:t>9</w:t>
            </w:r>
          </w:p>
        </w:tc>
        <w:tc>
          <w:tcPr>
            <w:tcW w:w="1134" w:type="dxa"/>
            <w:tcBorders>
              <w:top w:val="nil"/>
              <w:left w:val="nil"/>
              <w:bottom w:val="single" w:sz="4" w:space="0" w:color="000000"/>
              <w:right w:val="single" w:sz="4" w:space="0" w:color="000000"/>
            </w:tcBorders>
            <w:shd w:val="clear" w:color="auto" w:fill="auto"/>
            <w:vAlign w:val="bottom"/>
            <w:hideMark/>
          </w:tcPr>
          <w:p w:rsidR="00D03B3C" w:rsidRPr="00FF6288" w:rsidRDefault="00D03B3C" w:rsidP="00FF6288">
            <w:pPr>
              <w:spacing w:after="0" w:line="240" w:lineRule="auto"/>
              <w:contextualSpacing/>
              <w:jc w:val="center"/>
              <w:rPr>
                <w:rFonts w:ascii="Times New Roman" w:eastAsia="Times New Roman" w:hAnsi="Times New Roman" w:cs="Times New Roman"/>
                <w:b/>
                <w:bCs/>
                <w:color w:val="000000"/>
                <w:sz w:val="20"/>
                <w:szCs w:val="20"/>
              </w:rPr>
            </w:pPr>
            <w:r w:rsidRPr="00FF6288">
              <w:rPr>
                <w:rFonts w:ascii="Times New Roman" w:eastAsia="Times New Roman" w:hAnsi="Times New Roman" w:cs="Times New Roman"/>
                <w:b/>
                <w:bCs/>
                <w:color w:val="000000"/>
                <w:sz w:val="20"/>
                <w:szCs w:val="20"/>
              </w:rPr>
              <w:t>10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D03B3C" w:rsidRPr="00FF6288" w:rsidRDefault="00D03B3C" w:rsidP="00FF6288">
            <w:pPr>
              <w:spacing w:after="0" w:line="240" w:lineRule="auto"/>
              <w:contextualSpacing/>
              <w:jc w:val="center"/>
              <w:rPr>
                <w:rFonts w:ascii="Times New Roman" w:eastAsia="Times New Roman" w:hAnsi="Times New Roman" w:cs="Times New Roman"/>
                <w:b/>
                <w:bCs/>
                <w:color w:val="000000"/>
                <w:sz w:val="20"/>
                <w:szCs w:val="20"/>
              </w:rPr>
            </w:pPr>
            <w:r w:rsidRPr="00FF6288">
              <w:rPr>
                <w:rFonts w:ascii="Times New Roman" w:eastAsia="Times New Roman" w:hAnsi="Times New Roman" w:cs="Times New Roman"/>
                <w:b/>
                <w:bCs/>
                <w:color w:val="000000"/>
                <w:sz w:val="20"/>
                <w:szCs w:val="20"/>
              </w:rPr>
              <w:t>11</w:t>
            </w:r>
          </w:p>
        </w:tc>
      </w:tr>
      <w:tr w:rsidR="00D03B3C" w:rsidRPr="00FF6288" w:rsidTr="0084718D">
        <w:trPr>
          <w:trHeight w:val="315"/>
        </w:trPr>
        <w:tc>
          <w:tcPr>
            <w:tcW w:w="2965" w:type="dxa"/>
            <w:gridSpan w:val="3"/>
            <w:tcBorders>
              <w:top w:val="nil"/>
              <w:left w:val="single" w:sz="4" w:space="0" w:color="000000"/>
              <w:bottom w:val="single" w:sz="4" w:space="0" w:color="000000"/>
              <w:right w:val="single" w:sz="4" w:space="0" w:color="000000"/>
            </w:tcBorders>
            <w:shd w:val="clear" w:color="auto" w:fill="auto"/>
            <w:vAlign w:val="bottom"/>
            <w:hideMark/>
          </w:tcPr>
          <w:p w:rsidR="00D03B3C" w:rsidRPr="00FF6288" w:rsidRDefault="00D03B3C" w:rsidP="00FF6288">
            <w:pPr>
              <w:spacing w:after="0" w:line="240" w:lineRule="auto"/>
              <w:contextualSpacing/>
              <w:rPr>
                <w:rFonts w:ascii="Times New Roman" w:eastAsia="Times New Roman" w:hAnsi="Times New Roman" w:cs="Times New Roman"/>
                <w:b/>
                <w:bCs/>
                <w:color w:val="000000"/>
                <w:sz w:val="18"/>
                <w:szCs w:val="18"/>
              </w:rPr>
            </w:pPr>
            <w:r w:rsidRPr="00FF6288">
              <w:rPr>
                <w:rFonts w:ascii="Times New Roman" w:eastAsia="Times New Roman" w:hAnsi="Times New Roman" w:cs="Times New Roman"/>
                <w:b/>
                <w:bCs/>
                <w:color w:val="000000"/>
                <w:sz w:val="18"/>
                <w:szCs w:val="18"/>
              </w:rPr>
              <w:t>ВСЕГО</w:t>
            </w:r>
          </w:p>
        </w:tc>
        <w:tc>
          <w:tcPr>
            <w:tcW w:w="567" w:type="dxa"/>
            <w:tcBorders>
              <w:top w:val="nil"/>
              <w:left w:val="nil"/>
              <w:bottom w:val="single" w:sz="4" w:space="0" w:color="000000"/>
              <w:right w:val="single" w:sz="4" w:space="0" w:color="000000"/>
            </w:tcBorders>
            <w:shd w:val="clear" w:color="auto" w:fill="auto"/>
            <w:vAlign w:val="bottom"/>
            <w:hideMark/>
          </w:tcPr>
          <w:p w:rsidR="00D03B3C" w:rsidRPr="00FF6288" w:rsidRDefault="00D03B3C" w:rsidP="00FF6288">
            <w:pPr>
              <w:spacing w:after="0" w:line="240" w:lineRule="auto"/>
              <w:contextualSpacing/>
              <w:rPr>
                <w:rFonts w:ascii="Times New Roman" w:eastAsia="Times New Roman" w:hAnsi="Times New Roman" w:cs="Times New Roman"/>
                <w:b/>
                <w:bCs/>
                <w:color w:val="000000"/>
                <w:sz w:val="18"/>
                <w:szCs w:val="18"/>
              </w:rPr>
            </w:pPr>
            <w:r w:rsidRPr="00FF6288">
              <w:rPr>
                <w:rFonts w:ascii="Times New Roman" w:eastAsia="Times New Roman" w:hAnsi="Times New Roman" w:cs="Times New Roman"/>
                <w:b/>
                <w:bCs/>
                <w:color w:val="000000"/>
                <w:sz w:val="18"/>
                <w:szCs w:val="18"/>
              </w:rPr>
              <w:t> </w:t>
            </w:r>
          </w:p>
        </w:tc>
        <w:tc>
          <w:tcPr>
            <w:tcW w:w="317" w:type="dxa"/>
            <w:tcBorders>
              <w:top w:val="nil"/>
              <w:left w:val="nil"/>
              <w:bottom w:val="single" w:sz="4" w:space="0" w:color="000000"/>
              <w:right w:val="single" w:sz="4" w:space="0" w:color="000000"/>
            </w:tcBorders>
            <w:shd w:val="clear" w:color="auto" w:fill="auto"/>
            <w:vAlign w:val="bottom"/>
            <w:hideMark/>
          </w:tcPr>
          <w:p w:rsidR="00D03B3C" w:rsidRPr="00FF6288" w:rsidRDefault="00D03B3C" w:rsidP="00FF6288">
            <w:pPr>
              <w:spacing w:after="0" w:line="240" w:lineRule="auto"/>
              <w:contextualSpacing/>
              <w:rPr>
                <w:rFonts w:ascii="Times New Roman" w:eastAsia="Times New Roman" w:hAnsi="Times New Roman" w:cs="Times New Roman"/>
                <w:b/>
                <w:bCs/>
                <w:color w:val="000000"/>
                <w:sz w:val="18"/>
                <w:szCs w:val="18"/>
              </w:rPr>
            </w:pPr>
            <w:r w:rsidRPr="00FF6288">
              <w:rPr>
                <w:rFonts w:ascii="Times New Roman" w:eastAsia="Times New Roman" w:hAnsi="Times New Roman" w:cs="Times New Roman"/>
                <w:b/>
                <w:bCs/>
                <w:color w:val="000000"/>
                <w:sz w:val="18"/>
                <w:szCs w:val="18"/>
              </w:rPr>
              <w:t> </w:t>
            </w:r>
          </w:p>
        </w:tc>
        <w:tc>
          <w:tcPr>
            <w:tcW w:w="535" w:type="dxa"/>
            <w:tcBorders>
              <w:top w:val="nil"/>
              <w:left w:val="nil"/>
              <w:bottom w:val="single" w:sz="4" w:space="0" w:color="000000"/>
              <w:right w:val="single" w:sz="4" w:space="0" w:color="000000"/>
            </w:tcBorders>
            <w:shd w:val="clear" w:color="auto" w:fill="auto"/>
            <w:vAlign w:val="bottom"/>
            <w:hideMark/>
          </w:tcPr>
          <w:p w:rsidR="00D03B3C" w:rsidRPr="00FF6288" w:rsidRDefault="00D03B3C" w:rsidP="00FF6288">
            <w:pPr>
              <w:spacing w:after="0" w:line="240" w:lineRule="auto"/>
              <w:contextualSpacing/>
              <w:rPr>
                <w:rFonts w:ascii="Times New Roman" w:eastAsia="Times New Roman" w:hAnsi="Times New Roman" w:cs="Times New Roman"/>
                <w:b/>
                <w:bCs/>
                <w:color w:val="000000"/>
                <w:sz w:val="18"/>
                <w:szCs w:val="18"/>
              </w:rPr>
            </w:pPr>
            <w:r w:rsidRPr="00FF6288">
              <w:rPr>
                <w:rFonts w:ascii="Times New Roman" w:eastAsia="Times New Roman" w:hAnsi="Times New Roman" w:cs="Times New Roman"/>
                <w:b/>
                <w:bCs/>
                <w:color w:val="000000"/>
                <w:sz w:val="18"/>
                <w:szCs w:val="18"/>
              </w:rPr>
              <w:t> </w:t>
            </w:r>
          </w:p>
        </w:tc>
        <w:tc>
          <w:tcPr>
            <w:tcW w:w="747" w:type="dxa"/>
            <w:tcBorders>
              <w:top w:val="nil"/>
              <w:left w:val="nil"/>
              <w:bottom w:val="single" w:sz="4" w:space="0" w:color="000000"/>
              <w:right w:val="single" w:sz="4" w:space="0" w:color="000000"/>
            </w:tcBorders>
            <w:shd w:val="clear" w:color="auto" w:fill="auto"/>
            <w:vAlign w:val="bottom"/>
            <w:hideMark/>
          </w:tcPr>
          <w:p w:rsidR="00D03B3C" w:rsidRPr="00FF6288" w:rsidRDefault="00D03B3C" w:rsidP="00FF6288">
            <w:pPr>
              <w:spacing w:after="0" w:line="240" w:lineRule="auto"/>
              <w:contextualSpacing/>
              <w:rPr>
                <w:rFonts w:ascii="Times New Roman" w:eastAsia="Times New Roman" w:hAnsi="Times New Roman" w:cs="Times New Roman"/>
                <w:b/>
                <w:bCs/>
                <w:color w:val="000000"/>
                <w:sz w:val="18"/>
                <w:szCs w:val="18"/>
              </w:rPr>
            </w:pPr>
            <w:r w:rsidRPr="00FF6288">
              <w:rPr>
                <w:rFonts w:ascii="Times New Roman" w:eastAsia="Times New Roman" w:hAnsi="Times New Roman" w:cs="Times New Roman"/>
                <w:b/>
                <w:bCs/>
                <w:color w:val="000000"/>
                <w:sz w:val="18"/>
                <w:szCs w:val="18"/>
              </w:rPr>
              <w:t> </w:t>
            </w:r>
          </w:p>
        </w:tc>
        <w:tc>
          <w:tcPr>
            <w:tcW w:w="539" w:type="dxa"/>
            <w:tcBorders>
              <w:top w:val="nil"/>
              <w:left w:val="nil"/>
              <w:bottom w:val="single" w:sz="4" w:space="0" w:color="000000"/>
              <w:right w:val="single" w:sz="4" w:space="0" w:color="000000"/>
            </w:tcBorders>
            <w:shd w:val="clear" w:color="auto" w:fill="auto"/>
            <w:vAlign w:val="bottom"/>
            <w:hideMark/>
          </w:tcPr>
          <w:p w:rsidR="00D03B3C" w:rsidRPr="00FF6288" w:rsidRDefault="00D03B3C" w:rsidP="00FF6288">
            <w:pPr>
              <w:spacing w:after="0" w:line="240" w:lineRule="auto"/>
              <w:contextualSpacing/>
              <w:rPr>
                <w:rFonts w:ascii="Times New Roman" w:eastAsia="Times New Roman" w:hAnsi="Times New Roman" w:cs="Times New Roman"/>
                <w:b/>
                <w:bCs/>
                <w:color w:val="000000"/>
                <w:sz w:val="18"/>
                <w:szCs w:val="18"/>
              </w:rPr>
            </w:pPr>
            <w:r w:rsidRPr="00FF6288">
              <w:rPr>
                <w:rFonts w:ascii="Times New Roman" w:eastAsia="Times New Roman" w:hAnsi="Times New Roman" w:cs="Times New Roman"/>
                <w:b/>
                <w:bCs/>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D03B3C" w:rsidRPr="00FF6288" w:rsidRDefault="00D03B3C" w:rsidP="00FF6288">
            <w:pPr>
              <w:spacing w:after="0" w:line="240" w:lineRule="auto"/>
              <w:contextualSpacing/>
              <w:rPr>
                <w:rFonts w:ascii="Times New Roman" w:eastAsia="Times New Roman" w:hAnsi="Times New Roman" w:cs="Times New Roman"/>
                <w:b/>
                <w:bCs/>
                <w:color w:val="000000"/>
                <w:sz w:val="18"/>
                <w:szCs w:val="18"/>
              </w:rPr>
            </w:pPr>
            <w:r w:rsidRPr="00FF6288">
              <w:rPr>
                <w:rFonts w:ascii="Times New Roman" w:eastAsia="Times New Roman" w:hAnsi="Times New Roman" w:cs="Times New Roman"/>
                <w:b/>
                <w:bCs/>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D03B3C" w:rsidRPr="00FF6288" w:rsidRDefault="00D03B3C" w:rsidP="00FF6288">
            <w:pPr>
              <w:spacing w:after="0" w:line="240" w:lineRule="auto"/>
              <w:contextualSpacing/>
              <w:rPr>
                <w:rFonts w:ascii="Times New Roman" w:eastAsia="Times New Roman" w:hAnsi="Times New Roman" w:cs="Times New Roman"/>
                <w:b/>
                <w:bCs/>
                <w:color w:val="000000"/>
                <w:sz w:val="18"/>
                <w:szCs w:val="18"/>
              </w:rPr>
            </w:pPr>
            <w:r w:rsidRPr="00FF6288">
              <w:rPr>
                <w:rFonts w:ascii="Times New Roman" w:eastAsia="Times New Roman" w:hAnsi="Times New Roman" w:cs="Times New Roman"/>
                <w:b/>
                <w:bCs/>
                <w:color w:val="000000"/>
                <w:sz w:val="18"/>
                <w:szCs w:val="18"/>
              </w:rPr>
              <w:t> </w:t>
            </w:r>
          </w:p>
        </w:tc>
        <w:tc>
          <w:tcPr>
            <w:tcW w:w="1225" w:type="dxa"/>
            <w:tcBorders>
              <w:top w:val="nil"/>
              <w:left w:val="nil"/>
              <w:bottom w:val="single" w:sz="4" w:space="0" w:color="000000"/>
              <w:right w:val="single" w:sz="4" w:space="0" w:color="000000"/>
            </w:tcBorders>
            <w:shd w:val="clear" w:color="auto" w:fill="auto"/>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bCs/>
                <w:color w:val="000000"/>
                <w:sz w:val="18"/>
                <w:szCs w:val="18"/>
              </w:rPr>
            </w:pPr>
            <w:r w:rsidRPr="00FF6288">
              <w:rPr>
                <w:rFonts w:ascii="Times New Roman" w:eastAsia="Times New Roman" w:hAnsi="Times New Roman" w:cs="Times New Roman"/>
                <w:bCs/>
                <w:color w:val="000000"/>
                <w:sz w:val="18"/>
                <w:szCs w:val="18"/>
              </w:rPr>
              <w:t>7 018,4</w:t>
            </w:r>
          </w:p>
        </w:tc>
        <w:tc>
          <w:tcPr>
            <w:tcW w:w="1134" w:type="dxa"/>
            <w:tcBorders>
              <w:top w:val="nil"/>
              <w:left w:val="nil"/>
              <w:bottom w:val="single" w:sz="4" w:space="0" w:color="000000"/>
              <w:right w:val="single" w:sz="4" w:space="0" w:color="000000"/>
            </w:tcBorders>
            <w:shd w:val="clear" w:color="auto" w:fill="auto"/>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bCs/>
                <w:color w:val="000000"/>
                <w:sz w:val="18"/>
                <w:szCs w:val="18"/>
              </w:rPr>
            </w:pPr>
            <w:r w:rsidRPr="00FF6288">
              <w:rPr>
                <w:rFonts w:ascii="Times New Roman" w:eastAsia="Times New Roman" w:hAnsi="Times New Roman" w:cs="Times New Roman"/>
                <w:bCs/>
                <w:color w:val="000000"/>
                <w:sz w:val="18"/>
                <w:szCs w:val="18"/>
              </w:rPr>
              <w:t>7 018,4</w:t>
            </w:r>
          </w:p>
        </w:tc>
        <w:tc>
          <w:tcPr>
            <w:tcW w:w="850" w:type="dxa"/>
            <w:gridSpan w:val="2"/>
            <w:tcBorders>
              <w:top w:val="nil"/>
              <w:left w:val="nil"/>
              <w:bottom w:val="single" w:sz="4" w:space="0" w:color="000000"/>
              <w:right w:val="single" w:sz="4" w:space="0" w:color="000000"/>
            </w:tcBorders>
            <w:shd w:val="clear" w:color="auto" w:fill="auto"/>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bCs/>
                <w:color w:val="000000"/>
                <w:sz w:val="18"/>
                <w:szCs w:val="18"/>
              </w:rPr>
            </w:pPr>
            <w:r w:rsidRPr="00FF6288">
              <w:rPr>
                <w:rFonts w:ascii="Times New Roman" w:eastAsia="Times New Roman" w:hAnsi="Times New Roman" w:cs="Times New Roman"/>
                <w:bCs/>
                <w:color w:val="000000"/>
                <w:sz w:val="18"/>
                <w:szCs w:val="18"/>
              </w:rPr>
              <w:t>7 018,4</w:t>
            </w:r>
          </w:p>
        </w:tc>
      </w:tr>
      <w:tr w:rsidR="00D03B3C" w:rsidRPr="00FF6288" w:rsidTr="0084718D">
        <w:trPr>
          <w:trHeight w:val="750"/>
        </w:trPr>
        <w:tc>
          <w:tcPr>
            <w:tcW w:w="2965" w:type="dxa"/>
            <w:gridSpan w:val="3"/>
            <w:tcBorders>
              <w:top w:val="nil"/>
              <w:left w:val="single" w:sz="4" w:space="0" w:color="auto"/>
              <w:bottom w:val="nil"/>
              <w:right w:val="single" w:sz="4" w:space="0" w:color="auto"/>
            </w:tcBorders>
            <w:shd w:val="clear" w:color="auto" w:fill="auto"/>
            <w:vAlign w:val="bottom"/>
            <w:hideMark/>
          </w:tcPr>
          <w:p w:rsidR="00D03B3C" w:rsidRPr="00FF6288" w:rsidRDefault="00D03B3C"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xml:space="preserve">Муниципальная программа Дубенского муниципального района Республики Мордовия "Жилище" </w:t>
            </w:r>
          </w:p>
        </w:tc>
        <w:tc>
          <w:tcPr>
            <w:tcW w:w="567" w:type="dxa"/>
            <w:tcBorders>
              <w:top w:val="nil"/>
              <w:left w:val="nil"/>
              <w:bottom w:val="nil"/>
              <w:right w:val="single" w:sz="4" w:space="0" w:color="000000"/>
            </w:tcBorders>
            <w:shd w:val="clear" w:color="000000" w:fill="FFFFFF"/>
            <w:vAlign w:val="bottom"/>
            <w:hideMark/>
          </w:tcPr>
          <w:p w:rsidR="00D03B3C" w:rsidRPr="00FF6288" w:rsidRDefault="00D03B3C"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04</w:t>
            </w:r>
          </w:p>
        </w:tc>
        <w:tc>
          <w:tcPr>
            <w:tcW w:w="317" w:type="dxa"/>
            <w:tcBorders>
              <w:top w:val="nil"/>
              <w:left w:val="nil"/>
              <w:bottom w:val="nil"/>
              <w:right w:val="single" w:sz="4" w:space="0" w:color="000000"/>
            </w:tcBorders>
            <w:shd w:val="clear" w:color="auto" w:fill="auto"/>
            <w:vAlign w:val="bottom"/>
            <w:hideMark/>
          </w:tcPr>
          <w:p w:rsidR="00D03B3C" w:rsidRPr="00FF6288" w:rsidRDefault="00D03B3C" w:rsidP="00FF6288">
            <w:pPr>
              <w:spacing w:after="0" w:line="240" w:lineRule="auto"/>
              <w:contextualSpacing/>
              <w:rPr>
                <w:rFonts w:ascii="Times New Roman" w:eastAsia="Times New Roman" w:hAnsi="Times New Roman" w:cs="Times New Roman"/>
                <w:b/>
                <w:bCs/>
                <w:color w:val="000000"/>
                <w:sz w:val="18"/>
                <w:szCs w:val="18"/>
              </w:rPr>
            </w:pPr>
            <w:r w:rsidRPr="00FF6288">
              <w:rPr>
                <w:rFonts w:ascii="Times New Roman" w:eastAsia="Times New Roman" w:hAnsi="Times New Roman" w:cs="Times New Roman"/>
                <w:b/>
                <w:bCs/>
                <w:color w:val="000000"/>
                <w:sz w:val="18"/>
                <w:szCs w:val="18"/>
              </w:rPr>
              <w:t> </w:t>
            </w:r>
          </w:p>
        </w:tc>
        <w:tc>
          <w:tcPr>
            <w:tcW w:w="535" w:type="dxa"/>
            <w:tcBorders>
              <w:top w:val="nil"/>
              <w:left w:val="nil"/>
              <w:bottom w:val="nil"/>
              <w:right w:val="single" w:sz="4" w:space="0" w:color="000000"/>
            </w:tcBorders>
            <w:shd w:val="clear" w:color="auto" w:fill="auto"/>
            <w:vAlign w:val="bottom"/>
            <w:hideMark/>
          </w:tcPr>
          <w:p w:rsidR="00D03B3C" w:rsidRPr="00FF6288" w:rsidRDefault="00D03B3C" w:rsidP="00FF6288">
            <w:pPr>
              <w:spacing w:after="0" w:line="240" w:lineRule="auto"/>
              <w:contextualSpacing/>
              <w:rPr>
                <w:rFonts w:ascii="Times New Roman" w:eastAsia="Times New Roman" w:hAnsi="Times New Roman" w:cs="Times New Roman"/>
                <w:b/>
                <w:bCs/>
                <w:color w:val="000000"/>
                <w:sz w:val="18"/>
                <w:szCs w:val="18"/>
              </w:rPr>
            </w:pPr>
            <w:r w:rsidRPr="00FF6288">
              <w:rPr>
                <w:rFonts w:ascii="Times New Roman" w:eastAsia="Times New Roman" w:hAnsi="Times New Roman" w:cs="Times New Roman"/>
                <w:b/>
                <w:bCs/>
                <w:color w:val="000000"/>
                <w:sz w:val="18"/>
                <w:szCs w:val="18"/>
              </w:rPr>
              <w:t> </w:t>
            </w:r>
          </w:p>
        </w:tc>
        <w:tc>
          <w:tcPr>
            <w:tcW w:w="747" w:type="dxa"/>
            <w:tcBorders>
              <w:top w:val="nil"/>
              <w:left w:val="nil"/>
              <w:bottom w:val="nil"/>
              <w:right w:val="single" w:sz="4" w:space="0" w:color="000000"/>
            </w:tcBorders>
            <w:shd w:val="clear" w:color="auto" w:fill="auto"/>
            <w:vAlign w:val="bottom"/>
            <w:hideMark/>
          </w:tcPr>
          <w:p w:rsidR="00D03B3C" w:rsidRPr="00FF6288" w:rsidRDefault="00D03B3C" w:rsidP="00FF6288">
            <w:pPr>
              <w:spacing w:after="0" w:line="240" w:lineRule="auto"/>
              <w:contextualSpacing/>
              <w:rPr>
                <w:rFonts w:ascii="Times New Roman" w:eastAsia="Times New Roman" w:hAnsi="Times New Roman" w:cs="Times New Roman"/>
                <w:b/>
                <w:bCs/>
                <w:color w:val="000000"/>
                <w:sz w:val="18"/>
                <w:szCs w:val="18"/>
              </w:rPr>
            </w:pPr>
            <w:r w:rsidRPr="00FF6288">
              <w:rPr>
                <w:rFonts w:ascii="Times New Roman" w:eastAsia="Times New Roman" w:hAnsi="Times New Roman" w:cs="Times New Roman"/>
                <w:b/>
                <w:bCs/>
                <w:color w:val="000000"/>
                <w:sz w:val="18"/>
                <w:szCs w:val="18"/>
              </w:rPr>
              <w:t> </w:t>
            </w:r>
          </w:p>
        </w:tc>
        <w:tc>
          <w:tcPr>
            <w:tcW w:w="539" w:type="dxa"/>
            <w:tcBorders>
              <w:top w:val="nil"/>
              <w:left w:val="nil"/>
              <w:bottom w:val="nil"/>
              <w:right w:val="single" w:sz="4" w:space="0" w:color="000000"/>
            </w:tcBorders>
            <w:shd w:val="clear" w:color="auto" w:fill="auto"/>
            <w:vAlign w:val="bottom"/>
            <w:hideMark/>
          </w:tcPr>
          <w:p w:rsidR="00D03B3C" w:rsidRPr="00FF6288" w:rsidRDefault="00D03B3C" w:rsidP="00FF6288">
            <w:pPr>
              <w:spacing w:after="0" w:line="240" w:lineRule="auto"/>
              <w:contextualSpacing/>
              <w:rPr>
                <w:rFonts w:ascii="Times New Roman" w:eastAsia="Times New Roman" w:hAnsi="Times New Roman" w:cs="Times New Roman"/>
                <w:b/>
                <w:bCs/>
                <w:color w:val="000000"/>
                <w:sz w:val="18"/>
                <w:szCs w:val="18"/>
              </w:rPr>
            </w:pPr>
            <w:r w:rsidRPr="00FF6288">
              <w:rPr>
                <w:rFonts w:ascii="Times New Roman" w:eastAsia="Times New Roman" w:hAnsi="Times New Roman" w:cs="Times New Roman"/>
                <w:b/>
                <w:bCs/>
                <w:color w:val="000000"/>
                <w:sz w:val="18"/>
                <w:szCs w:val="18"/>
              </w:rPr>
              <w:t> </w:t>
            </w:r>
          </w:p>
        </w:tc>
        <w:tc>
          <w:tcPr>
            <w:tcW w:w="567" w:type="dxa"/>
            <w:tcBorders>
              <w:top w:val="nil"/>
              <w:left w:val="nil"/>
              <w:bottom w:val="nil"/>
              <w:right w:val="single" w:sz="4" w:space="0" w:color="000000"/>
            </w:tcBorders>
            <w:shd w:val="clear" w:color="auto" w:fill="auto"/>
            <w:vAlign w:val="bottom"/>
            <w:hideMark/>
          </w:tcPr>
          <w:p w:rsidR="00D03B3C" w:rsidRPr="00FF6288" w:rsidRDefault="00D03B3C" w:rsidP="00FF6288">
            <w:pPr>
              <w:spacing w:after="0" w:line="240" w:lineRule="auto"/>
              <w:contextualSpacing/>
              <w:rPr>
                <w:rFonts w:ascii="Times New Roman" w:eastAsia="Times New Roman" w:hAnsi="Times New Roman" w:cs="Times New Roman"/>
                <w:b/>
                <w:bCs/>
                <w:color w:val="000000"/>
                <w:sz w:val="18"/>
                <w:szCs w:val="18"/>
              </w:rPr>
            </w:pPr>
            <w:r w:rsidRPr="00FF6288">
              <w:rPr>
                <w:rFonts w:ascii="Times New Roman" w:eastAsia="Times New Roman" w:hAnsi="Times New Roman" w:cs="Times New Roman"/>
                <w:b/>
                <w:bCs/>
                <w:color w:val="000000"/>
                <w:sz w:val="18"/>
                <w:szCs w:val="18"/>
              </w:rPr>
              <w:t> </w:t>
            </w:r>
          </w:p>
        </w:tc>
        <w:tc>
          <w:tcPr>
            <w:tcW w:w="760" w:type="dxa"/>
            <w:tcBorders>
              <w:top w:val="nil"/>
              <w:left w:val="nil"/>
              <w:bottom w:val="nil"/>
              <w:right w:val="single" w:sz="4" w:space="0" w:color="000000"/>
            </w:tcBorders>
            <w:shd w:val="clear" w:color="auto" w:fill="auto"/>
            <w:vAlign w:val="bottom"/>
            <w:hideMark/>
          </w:tcPr>
          <w:p w:rsidR="00D03B3C" w:rsidRPr="00FF6288" w:rsidRDefault="00D03B3C" w:rsidP="00FF6288">
            <w:pPr>
              <w:spacing w:after="0" w:line="240" w:lineRule="auto"/>
              <w:contextualSpacing/>
              <w:rPr>
                <w:rFonts w:ascii="Times New Roman" w:eastAsia="Times New Roman" w:hAnsi="Times New Roman" w:cs="Times New Roman"/>
                <w:b/>
                <w:bCs/>
                <w:color w:val="000000"/>
                <w:sz w:val="18"/>
                <w:szCs w:val="18"/>
              </w:rPr>
            </w:pPr>
            <w:r w:rsidRPr="00FF6288">
              <w:rPr>
                <w:rFonts w:ascii="Times New Roman" w:eastAsia="Times New Roman" w:hAnsi="Times New Roman" w:cs="Times New Roman"/>
                <w:b/>
                <w:bCs/>
                <w:color w:val="000000"/>
                <w:sz w:val="18"/>
                <w:szCs w:val="18"/>
              </w:rPr>
              <w:t> </w:t>
            </w:r>
          </w:p>
        </w:tc>
        <w:tc>
          <w:tcPr>
            <w:tcW w:w="1225" w:type="dxa"/>
            <w:tcBorders>
              <w:top w:val="nil"/>
              <w:left w:val="nil"/>
              <w:bottom w:val="nil"/>
              <w:right w:val="single" w:sz="4" w:space="0" w:color="000000"/>
            </w:tcBorders>
            <w:shd w:val="clear" w:color="auto" w:fill="auto"/>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bCs/>
                <w:color w:val="000000"/>
                <w:sz w:val="18"/>
                <w:szCs w:val="18"/>
              </w:rPr>
            </w:pPr>
            <w:r w:rsidRPr="00FF6288">
              <w:rPr>
                <w:rFonts w:ascii="Times New Roman" w:eastAsia="Times New Roman" w:hAnsi="Times New Roman" w:cs="Times New Roman"/>
                <w:bCs/>
                <w:color w:val="000000"/>
                <w:sz w:val="18"/>
                <w:szCs w:val="18"/>
              </w:rPr>
              <w:t>7 018,4</w:t>
            </w:r>
          </w:p>
        </w:tc>
        <w:tc>
          <w:tcPr>
            <w:tcW w:w="1134" w:type="dxa"/>
            <w:tcBorders>
              <w:top w:val="nil"/>
              <w:left w:val="nil"/>
              <w:bottom w:val="nil"/>
              <w:right w:val="single" w:sz="4" w:space="0" w:color="000000"/>
            </w:tcBorders>
            <w:shd w:val="clear" w:color="auto" w:fill="auto"/>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bCs/>
                <w:color w:val="000000"/>
                <w:sz w:val="18"/>
                <w:szCs w:val="18"/>
              </w:rPr>
            </w:pPr>
            <w:r w:rsidRPr="00FF6288">
              <w:rPr>
                <w:rFonts w:ascii="Times New Roman" w:eastAsia="Times New Roman" w:hAnsi="Times New Roman" w:cs="Times New Roman"/>
                <w:bCs/>
                <w:color w:val="000000"/>
                <w:sz w:val="18"/>
                <w:szCs w:val="18"/>
              </w:rPr>
              <w:t>7 018,4</w:t>
            </w:r>
          </w:p>
        </w:tc>
        <w:tc>
          <w:tcPr>
            <w:tcW w:w="850" w:type="dxa"/>
            <w:gridSpan w:val="2"/>
            <w:tcBorders>
              <w:top w:val="nil"/>
              <w:left w:val="nil"/>
              <w:bottom w:val="nil"/>
              <w:right w:val="single" w:sz="4" w:space="0" w:color="000000"/>
            </w:tcBorders>
            <w:shd w:val="clear" w:color="auto" w:fill="auto"/>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bCs/>
                <w:color w:val="000000"/>
                <w:sz w:val="18"/>
                <w:szCs w:val="18"/>
              </w:rPr>
            </w:pPr>
            <w:r w:rsidRPr="00FF6288">
              <w:rPr>
                <w:rFonts w:ascii="Times New Roman" w:eastAsia="Times New Roman" w:hAnsi="Times New Roman" w:cs="Times New Roman"/>
                <w:bCs/>
                <w:color w:val="000000"/>
                <w:sz w:val="18"/>
                <w:szCs w:val="18"/>
              </w:rPr>
              <w:t>7 018,4</w:t>
            </w:r>
          </w:p>
        </w:tc>
      </w:tr>
      <w:tr w:rsidR="00D03B3C" w:rsidRPr="00FF6288" w:rsidTr="0084718D">
        <w:trPr>
          <w:trHeight w:val="1215"/>
        </w:trPr>
        <w:tc>
          <w:tcPr>
            <w:tcW w:w="2965" w:type="dxa"/>
            <w:gridSpan w:val="3"/>
            <w:tcBorders>
              <w:top w:val="nil"/>
              <w:left w:val="single" w:sz="4" w:space="0" w:color="auto"/>
              <w:bottom w:val="single" w:sz="4" w:space="0" w:color="auto"/>
              <w:right w:val="single" w:sz="4" w:space="0" w:color="auto"/>
            </w:tcBorders>
            <w:shd w:val="clear" w:color="auto" w:fill="auto"/>
            <w:vAlign w:val="bottom"/>
            <w:hideMark/>
          </w:tcPr>
          <w:p w:rsidR="00D03B3C" w:rsidRPr="00FF6288" w:rsidRDefault="00D03B3C"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auto" w:fill="auto"/>
            <w:noWrap/>
            <w:vAlign w:val="bottom"/>
            <w:hideMark/>
          </w:tcPr>
          <w:p w:rsidR="00D03B3C" w:rsidRPr="00FF6288" w:rsidRDefault="00D03B3C"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317" w:type="dxa"/>
            <w:tcBorders>
              <w:top w:val="nil"/>
              <w:left w:val="nil"/>
              <w:bottom w:val="single" w:sz="4" w:space="0" w:color="auto"/>
              <w:right w:val="single" w:sz="4" w:space="0" w:color="auto"/>
            </w:tcBorders>
            <w:shd w:val="clear" w:color="auto" w:fill="auto"/>
            <w:noWrap/>
            <w:vAlign w:val="bottom"/>
            <w:hideMark/>
          </w:tcPr>
          <w:p w:rsidR="00D03B3C" w:rsidRPr="00FF6288" w:rsidRDefault="00D03B3C"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35" w:type="dxa"/>
            <w:tcBorders>
              <w:top w:val="nil"/>
              <w:left w:val="nil"/>
              <w:bottom w:val="single" w:sz="4" w:space="0" w:color="auto"/>
              <w:right w:val="single" w:sz="4" w:space="0" w:color="auto"/>
            </w:tcBorders>
            <w:shd w:val="clear" w:color="auto" w:fill="auto"/>
            <w:noWrap/>
            <w:vAlign w:val="bottom"/>
            <w:hideMark/>
          </w:tcPr>
          <w:p w:rsidR="00D03B3C" w:rsidRPr="00FF6288" w:rsidRDefault="00D03B3C"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D03B3C" w:rsidRPr="00FF6288" w:rsidRDefault="00D03B3C"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Д0820</w:t>
            </w:r>
          </w:p>
        </w:tc>
        <w:tc>
          <w:tcPr>
            <w:tcW w:w="539" w:type="dxa"/>
            <w:tcBorders>
              <w:top w:val="nil"/>
              <w:left w:val="nil"/>
              <w:bottom w:val="single" w:sz="4" w:space="0" w:color="auto"/>
              <w:right w:val="single" w:sz="4" w:space="0" w:color="auto"/>
            </w:tcBorders>
            <w:shd w:val="clear" w:color="auto" w:fill="auto"/>
            <w:noWrap/>
            <w:vAlign w:val="bottom"/>
            <w:hideMark/>
          </w:tcPr>
          <w:p w:rsidR="00D03B3C" w:rsidRPr="00FF6288" w:rsidRDefault="00D03B3C"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D03B3C" w:rsidRPr="00FF6288" w:rsidRDefault="00D03B3C"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760" w:type="dxa"/>
            <w:tcBorders>
              <w:top w:val="nil"/>
              <w:left w:val="nil"/>
              <w:bottom w:val="single" w:sz="4" w:space="0" w:color="auto"/>
              <w:right w:val="single" w:sz="4" w:space="0" w:color="auto"/>
            </w:tcBorders>
            <w:shd w:val="clear" w:color="auto" w:fill="auto"/>
            <w:noWrap/>
            <w:vAlign w:val="bottom"/>
            <w:hideMark/>
          </w:tcPr>
          <w:p w:rsidR="00D03B3C" w:rsidRPr="00FF6288" w:rsidRDefault="00D03B3C"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1225" w:type="dxa"/>
            <w:tcBorders>
              <w:top w:val="nil"/>
              <w:left w:val="nil"/>
              <w:bottom w:val="single" w:sz="4" w:space="0" w:color="auto"/>
              <w:right w:val="single" w:sz="4" w:space="0" w:color="auto"/>
            </w:tcBorders>
            <w:shd w:val="clear" w:color="000000" w:fill="FFFFFF"/>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592,8</w:t>
            </w:r>
          </w:p>
        </w:tc>
        <w:tc>
          <w:tcPr>
            <w:tcW w:w="1134" w:type="dxa"/>
            <w:tcBorders>
              <w:top w:val="nil"/>
              <w:left w:val="nil"/>
              <w:bottom w:val="single" w:sz="4" w:space="0" w:color="auto"/>
              <w:right w:val="single" w:sz="4" w:space="0" w:color="auto"/>
            </w:tcBorders>
            <w:shd w:val="clear" w:color="000000" w:fill="FFFFFF"/>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0,0</w:t>
            </w:r>
          </w:p>
        </w:tc>
        <w:tc>
          <w:tcPr>
            <w:tcW w:w="850" w:type="dxa"/>
            <w:gridSpan w:val="2"/>
            <w:tcBorders>
              <w:top w:val="nil"/>
              <w:left w:val="nil"/>
              <w:bottom w:val="single" w:sz="4" w:space="0" w:color="auto"/>
              <w:right w:val="single" w:sz="4" w:space="0" w:color="auto"/>
            </w:tcBorders>
            <w:shd w:val="clear" w:color="000000" w:fill="FFFFFF"/>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color w:val="000000"/>
                <w:sz w:val="18"/>
                <w:szCs w:val="18"/>
              </w:rPr>
            </w:pPr>
            <w:r w:rsidRPr="00FF6288">
              <w:rPr>
                <w:rFonts w:ascii="Times New Roman" w:eastAsia="Times New Roman" w:hAnsi="Times New Roman" w:cs="Times New Roman"/>
                <w:color w:val="000000"/>
                <w:sz w:val="18"/>
                <w:szCs w:val="18"/>
              </w:rPr>
              <w:t>0,0</w:t>
            </w:r>
          </w:p>
        </w:tc>
      </w:tr>
      <w:tr w:rsidR="00286FCB" w:rsidRPr="00FF6288" w:rsidTr="0084718D">
        <w:trPr>
          <w:trHeight w:val="1215"/>
        </w:trPr>
        <w:tc>
          <w:tcPr>
            <w:tcW w:w="2965" w:type="dxa"/>
            <w:gridSpan w:val="3"/>
            <w:tcBorders>
              <w:top w:val="nil"/>
              <w:left w:val="single" w:sz="4" w:space="0" w:color="auto"/>
              <w:bottom w:val="single" w:sz="4" w:space="0" w:color="auto"/>
              <w:right w:val="single" w:sz="4" w:space="0" w:color="auto"/>
            </w:tcBorders>
            <w:shd w:val="clear" w:color="auto" w:fill="auto"/>
            <w:vAlign w:val="bottom"/>
            <w:hideMark/>
          </w:tcPr>
          <w:p w:rsidR="00286FCB" w:rsidRPr="00FF6288" w:rsidRDefault="00286FCB"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auto" w:fill="auto"/>
            <w:noWrap/>
            <w:vAlign w:val="bottom"/>
            <w:hideMark/>
          </w:tcPr>
          <w:p w:rsidR="00286FCB" w:rsidRPr="00FF6288" w:rsidRDefault="00286FCB"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317" w:type="dxa"/>
            <w:tcBorders>
              <w:top w:val="nil"/>
              <w:left w:val="nil"/>
              <w:bottom w:val="single" w:sz="4" w:space="0" w:color="auto"/>
              <w:right w:val="single" w:sz="4" w:space="0" w:color="auto"/>
            </w:tcBorders>
            <w:shd w:val="clear" w:color="auto" w:fill="auto"/>
            <w:noWrap/>
            <w:vAlign w:val="bottom"/>
            <w:hideMark/>
          </w:tcPr>
          <w:p w:rsidR="00286FCB" w:rsidRPr="00FF6288" w:rsidRDefault="00286FCB"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w:t>
            </w:r>
          </w:p>
        </w:tc>
        <w:tc>
          <w:tcPr>
            <w:tcW w:w="535" w:type="dxa"/>
            <w:tcBorders>
              <w:top w:val="nil"/>
              <w:left w:val="nil"/>
              <w:bottom w:val="single" w:sz="4" w:space="0" w:color="auto"/>
              <w:right w:val="single" w:sz="4" w:space="0" w:color="auto"/>
            </w:tcBorders>
            <w:shd w:val="clear" w:color="auto" w:fill="auto"/>
            <w:noWrap/>
            <w:vAlign w:val="bottom"/>
            <w:hideMark/>
          </w:tcPr>
          <w:p w:rsidR="00286FCB" w:rsidRPr="00FF6288" w:rsidRDefault="00286FCB"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auto" w:fill="auto"/>
            <w:noWrap/>
            <w:vAlign w:val="bottom"/>
            <w:hideMark/>
          </w:tcPr>
          <w:p w:rsidR="00286FCB" w:rsidRPr="00FF6288" w:rsidRDefault="00286FCB"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R0820</w:t>
            </w:r>
          </w:p>
        </w:tc>
        <w:tc>
          <w:tcPr>
            <w:tcW w:w="539" w:type="dxa"/>
            <w:tcBorders>
              <w:top w:val="nil"/>
              <w:left w:val="nil"/>
              <w:bottom w:val="single" w:sz="4" w:space="0" w:color="auto"/>
              <w:right w:val="single" w:sz="4" w:space="0" w:color="auto"/>
            </w:tcBorders>
            <w:shd w:val="clear" w:color="auto" w:fill="auto"/>
            <w:noWrap/>
            <w:vAlign w:val="bottom"/>
            <w:hideMark/>
          </w:tcPr>
          <w:p w:rsidR="00286FCB" w:rsidRPr="00FF6288" w:rsidRDefault="00286FCB"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286FCB" w:rsidRPr="00FF6288" w:rsidRDefault="00286FCB"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04</w:t>
            </w:r>
          </w:p>
        </w:tc>
        <w:tc>
          <w:tcPr>
            <w:tcW w:w="760" w:type="dxa"/>
            <w:tcBorders>
              <w:top w:val="nil"/>
              <w:left w:val="nil"/>
              <w:bottom w:val="single" w:sz="4" w:space="0" w:color="auto"/>
              <w:right w:val="single" w:sz="4" w:space="0" w:color="auto"/>
            </w:tcBorders>
            <w:shd w:val="clear" w:color="auto" w:fill="auto"/>
            <w:noWrap/>
            <w:vAlign w:val="bottom"/>
            <w:hideMark/>
          </w:tcPr>
          <w:p w:rsidR="00286FCB" w:rsidRPr="00FF6288" w:rsidRDefault="00286FCB"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900</w:t>
            </w:r>
          </w:p>
        </w:tc>
        <w:tc>
          <w:tcPr>
            <w:tcW w:w="1225" w:type="dxa"/>
            <w:tcBorders>
              <w:top w:val="nil"/>
              <w:left w:val="nil"/>
              <w:bottom w:val="single" w:sz="4" w:space="0" w:color="auto"/>
              <w:right w:val="single" w:sz="4" w:space="0" w:color="auto"/>
            </w:tcBorders>
            <w:shd w:val="clear" w:color="000000" w:fill="FFFFFF"/>
            <w:vAlign w:val="bottom"/>
            <w:hideMark/>
          </w:tcPr>
          <w:p w:rsidR="00286FCB" w:rsidRPr="00FF6288" w:rsidRDefault="00286FCB"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6425,6</w:t>
            </w:r>
          </w:p>
        </w:tc>
        <w:tc>
          <w:tcPr>
            <w:tcW w:w="1134" w:type="dxa"/>
            <w:tcBorders>
              <w:top w:val="nil"/>
              <w:left w:val="nil"/>
              <w:bottom w:val="single" w:sz="4" w:space="0" w:color="auto"/>
              <w:right w:val="single" w:sz="4" w:space="0" w:color="auto"/>
            </w:tcBorders>
            <w:shd w:val="clear" w:color="000000" w:fill="FFFFFF"/>
            <w:vAlign w:val="bottom"/>
            <w:hideMark/>
          </w:tcPr>
          <w:p w:rsidR="00286FCB" w:rsidRPr="00FF6288" w:rsidRDefault="00286FCB" w:rsidP="00FF6288">
            <w:pPr>
              <w:spacing w:after="0" w:line="240" w:lineRule="auto"/>
              <w:contextualSpacing/>
              <w:jc w:val="right"/>
              <w:rPr>
                <w:rFonts w:ascii="Times New Roman" w:eastAsia="Times New Roman" w:hAnsi="Times New Roman" w:cs="Times New Roman"/>
                <w:bCs/>
                <w:color w:val="000000"/>
                <w:sz w:val="18"/>
                <w:szCs w:val="18"/>
              </w:rPr>
            </w:pPr>
            <w:r w:rsidRPr="00FF6288">
              <w:rPr>
                <w:rFonts w:ascii="Times New Roman" w:eastAsia="Times New Roman" w:hAnsi="Times New Roman" w:cs="Times New Roman"/>
                <w:bCs/>
                <w:color w:val="000000"/>
                <w:sz w:val="18"/>
                <w:szCs w:val="18"/>
              </w:rPr>
              <w:t>7 018,4</w:t>
            </w:r>
          </w:p>
        </w:tc>
        <w:tc>
          <w:tcPr>
            <w:tcW w:w="850" w:type="dxa"/>
            <w:gridSpan w:val="2"/>
            <w:tcBorders>
              <w:top w:val="nil"/>
              <w:left w:val="nil"/>
              <w:bottom w:val="single" w:sz="4" w:space="0" w:color="auto"/>
              <w:right w:val="single" w:sz="4" w:space="0" w:color="auto"/>
            </w:tcBorders>
            <w:shd w:val="clear" w:color="000000" w:fill="FFFFFF"/>
            <w:vAlign w:val="bottom"/>
            <w:hideMark/>
          </w:tcPr>
          <w:p w:rsidR="00286FCB" w:rsidRPr="00FF6288" w:rsidRDefault="00286FCB" w:rsidP="00FF6288">
            <w:pPr>
              <w:spacing w:after="0" w:line="240" w:lineRule="auto"/>
              <w:contextualSpacing/>
              <w:jc w:val="right"/>
              <w:rPr>
                <w:rFonts w:ascii="Times New Roman" w:eastAsia="Times New Roman" w:hAnsi="Times New Roman" w:cs="Times New Roman"/>
                <w:bCs/>
                <w:color w:val="000000"/>
                <w:sz w:val="18"/>
                <w:szCs w:val="18"/>
              </w:rPr>
            </w:pPr>
            <w:r w:rsidRPr="00FF6288">
              <w:rPr>
                <w:rFonts w:ascii="Times New Roman" w:eastAsia="Times New Roman" w:hAnsi="Times New Roman" w:cs="Times New Roman"/>
                <w:bCs/>
                <w:color w:val="000000"/>
                <w:sz w:val="18"/>
                <w:szCs w:val="18"/>
              </w:rPr>
              <w:t>7 018,4</w:t>
            </w:r>
          </w:p>
        </w:tc>
      </w:tr>
    </w:tbl>
    <w:p w:rsidR="0084718D" w:rsidRDefault="0084718D" w:rsidP="00FF6288">
      <w:pPr>
        <w:spacing w:after="0" w:line="240" w:lineRule="auto"/>
        <w:contextualSpacing/>
        <w:rPr>
          <w:rFonts w:ascii="Times New Roman" w:hAnsi="Times New Roman" w:cs="Times New Roman"/>
        </w:rPr>
      </w:pPr>
    </w:p>
    <w:p w:rsidR="0084718D" w:rsidRDefault="0084718D">
      <w:pPr>
        <w:rPr>
          <w:rFonts w:ascii="Times New Roman" w:hAnsi="Times New Roman" w:cs="Times New Roman"/>
        </w:rPr>
      </w:pPr>
      <w:r>
        <w:rPr>
          <w:rFonts w:ascii="Times New Roman" w:hAnsi="Times New Roman" w:cs="Times New Roman"/>
        </w:rPr>
        <w:br w:type="page"/>
      </w:r>
    </w:p>
    <w:p w:rsidR="0096686A" w:rsidRPr="00FF6288" w:rsidRDefault="0096686A" w:rsidP="00FF6288">
      <w:pPr>
        <w:spacing w:after="0" w:line="240" w:lineRule="auto"/>
        <w:contextualSpacing/>
        <w:rPr>
          <w:rFonts w:ascii="Times New Roman" w:hAnsi="Times New Roman" w:cs="Times New Roman"/>
        </w:rPr>
      </w:pPr>
    </w:p>
    <w:p w:rsidR="0096686A" w:rsidRPr="00FF6288" w:rsidRDefault="00061128"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Приложение 6</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к решению Совета депутатов</w:t>
      </w:r>
    </w:p>
    <w:p w:rsidR="0096686A" w:rsidRPr="00FF6288" w:rsidRDefault="00061128"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Дубенского</w:t>
      </w:r>
      <w:r w:rsidR="0096686A" w:rsidRPr="00FF6288">
        <w:rPr>
          <w:rFonts w:ascii="Times New Roman" w:hAnsi="Times New Roman" w:cs="Times New Roman"/>
          <w:sz w:val="20"/>
          <w:szCs w:val="20"/>
        </w:rPr>
        <w:t xml:space="preserve"> муниципального района</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Республики Мордовия</w:t>
      </w:r>
    </w:p>
    <w:p w:rsidR="00FF6288" w:rsidRPr="00FF6288" w:rsidRDefault="00FF6288"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от 26.04.2024 г. №150</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Приложение 7</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решению Совета депутатов</w:t>
      </w:r>
    </w:p>
    <w:p w:rsidR="0096686A" w:rsidRPr="00FF6288" w:rsidRDefault="00061128"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Дубенского</w:t>
      </w:r>
      <w:r w:rsidR="0096686A" w:rsidRPr="00FF6288">
        <w:rPr>
          <w:rFonts w:ascii="Times New Roman" w:hAnsi="Times New Roman" w:cs="Times New Roman"/>
          <w:sz w:val="20"/>
          <w:szCs w:val="20"/>
        </w:rPr>
        <w:t xml:space="preserve"> муниципального района</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Республики Мордовия</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 xml:space="preserve">«О бюджете </w:t>
      </w:r>
      <w:r w:rsidR="00061128" w:rsidRPr="00FF6288">
        <w:rPr>
          <w:rFonts w:ascii="Times New Roman" w:hAnsi="Times New Roman" w:cs="Times New Roman"/>
          <w:sz w:val="20"/>
          <w:szCs w:val="20"/>
        </w:rPr>
        <w:t>Дубенского</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муниципального района</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Республики Мордовия</w:t>
      </w:r>
    </w:p>
    <w:p w:rsidR="0096686A" w:rsidRPr="00FF6288" w:rsidRDefault="00F56BAB"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на 202</w:t>
      </w:r>
      <w:r w:rsidR="00D03B3C" w:rsidRPr="00FF6288">
        <w:rPr>
          <w:rFonts w:ascii="Times New Roman" w:hAnsi="Times New Roman" w:cs="Times New Roman"/>
          <w:sz w:val="20"/>
          <w:szCs w:val="20"/>
        </w:rPr>
        <w:t>4</w:t>
      </w:r>
      <w:r w:rsidR="0096686A" w:rsidRPr="00FF6288">
        <w:rPr>
          <w:rFonts w:ascii="Times New Roman" w:hAnsi="Times New Roman" w:cs="Times New Roman"/>
          <w:sz w:val="20"/>
          <w:szCs w:val="20"/>
        </w:rPr>
        <w:t xml:space="preserve"> год и </w:t>
      </w:r>
      <w:proofErr w:type="gramStart"/>
      <w:r w:rsidR="0096686A" w:rsidRPr="00FF6288">
        <w:rPr>
          <w:rFonts w:ascii="Times New Roman" w:hAnsi="Times New Roman" w:cs="Times New Roman"/>
          <w:sz w:val="20"/>
          <w:szCs w:val="20"/>
        </w:rPr>
        <w:t>на</w:t>
      </w:r>
      <w:proofErr w:type="gramEnd"/>
      <w:r w:rsidR="0096686A" w:rsidRPr="00FF6288">
        <w:rPr>
          <w:rFonts w:ascii="Times New Roman" w:hAnsi="Times New Roman" w:cs="Times New Roman"/>
          <w:sz w:val="20"/>
          <w:szCs w:val="20"/>
        </w:rPr>
        <w:t xml:space="preserve"> плановый</w:t>
      </w:r>
    </w:p>
    <w:p w:rsidR="0096686A" w:rsidRPr="00FF6288" w:rsidRDefault="00F56BAB"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период 202</w:t>
      </w:r>
      <w:r w:rsidR="00D03B3C" w:rsidRPr="00FF6288">
        <w:rPr>
          <w:rFonts w:ascii="Times New Roman" w:hAnsi="Times New Roman" w:cs="Times New Roman"/>
          <w:sz w:val="20"/>
          <w:szCs w:val="20"/>
        </w:rPr>
        <w:t>5</w:t>
      </w:r>
      <w:r w:rsidRPr="00FF6288">
        <w:rPr>
          <w:rFonts w:ascii="Times New Roman" w:hAnsi="Times New Roman" w:cs="Times New Roman"/>
          <w:sz w:val="20"/>
          <w:szCs w:val="20"/>
        </w:rPr>
        <w:t xml:space="preserve"> и 202</w:t>
      </w:r>
      <w:r w:rsidR="00D03B3C" w:rsidRPr="00FF6288">
        <w:rPr>
          <w:rFonts w:ascii="Times New Roman" w:hAnsi="Times New Roman" w:cs="Times New Roman"/>
          <w:sz w:val="20"/>
          <w:szCs w:val="20"/>
        </w:rPr>
        <w:t>6</w:t>
      </w:r>
      <w:r w:rsidR="0096686A" w:rsidRPr="00FF6288">
        <w:rPr>
          <w:rFonts w:ascii="Times New Roman" w:hAnsi="Times New Roman" w:cs="Times New Roman"/>
          <w:sz w:val="20"/>
          <w:szCs w:val="20"/>
        </w:rPr>
        <w:t xml:space="preserve"> годов»</w:t>
      </w:r>
    </w:p>
    <w:p w:rsidR="0096686A" w:rsidRPr="00FF6288" w:rsidRDefault="00F56BAB"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от 2</w:t>
      </w:r>
      <w:r w:rsidR="00D03B3C" w:rsidRPr="00FF6288">
        <w:rPr>
          <w:rFonts w:ascii="Times New Roman" w:hAnsi="Times New Roman" w:cs="Times New Roman"/>
          <w:sz w:val="20"/>
          <w:szCs w:val="20"/>
        </w:rPr>
        <w:t>8</w:t>
      </w:r>
      <w:r w:rsidRPr="00FF6288">
        <w:rPr>
          <w:rFonts w:ascii="Times New Roman" w:hAnsi="Times New Roman" w:cs="Times New Roman"/>
          <w:sz w:val="20"/>
          <w:szCs w:val="20"/>
        </w:rPr>
        <w:t>.12.202</w:t>
      </w:r>
      <w:r w:rsidR="00D03B3C" w:rsidRPr="00FF6288">
        <w:rPr>
          <w:rFonts w:ascii="Times New Roman" w:hAnsi="Times New Roman" w:cs="Times New Roman"/>
          <w:sz w:val="20"/>
          <w:szCs w:val="20"/>
        </w:rPr>
        <w:t>3</w:t>
      </w:r>
      <w:r w:rsidR="0096686A" w:rsidRPr="00FF6288">
        <w:rPr>
          <w:rFonts w:ascii="Times New Roman" w:hAnsi="Times New Roman" w:cs="Times New Roman"/>
          <w:sz w:val="20"/>
          <w:szCs w:val="20"/>
        </w:rPr>
        <w:t xml:space="preserve"> г. №</w:t>
      </w:r>
      <w:r w:rsidR="00D03B3C" w:rsidRPr="00FF6288">
        <w:rPr>
          <w:rFonts w:ascii="Times New Roman" w:hAnsi="Times New Roman" w:cs="Times New Roman"/>
          <w:sz w:val="20"/>
          <w:szCs w:val="20"/>
        </w:rPr>
        <w:t xml:space="preserve"> 126</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Таблица 1</w:t>
      </w:r>
    </w:p>
    <w:p w:rsidR="0096686A" w:rsidRPr="00FF6288" w:rsidRDefault="0096686A" w:rsidP="00FF6288">
      <w:pPr>
        <w:autoSpaceDE w:val="0"/>
        <w:autoSpaceDN w:val="0"/>
        <w:adjustRightInd w:val="0"/>
        <w:spacing w:after="0" w:line="240" w:lineRule="auto"/>
        <w:contextualSpacing/>
        <w:jc w:val="center"/>
        <w:rPr>
          <w:rFonts w:ascii="Times New Roman" w:hAnsi="Times New Roman" w:cs="Times New Roman"/>
          <w:b/>
          <w:sz w:val="20"/>
          <w:szCs w:val="20"/>
        </w:rPr>
      </w:pPr>
      <w:r w:rsidRPr="00FF6288">
        <w:rPr>
          <w:rFonts w:ascii="Times New Roman" w:hAnsi="Times New Roman" w:cs="Times New Roman"/>
          <w:b/>
          <w:sz w:val="20"/>
          <w:szCs w:val="20"/>
        </w:rPr>
        <w:t>РАСПРЕДЕЛЕНИЕ</w:t>
      </w:r>
    </w:p>
    <w:p w:rsidR="0096686A" w:rsidRPr="00FF6288" w:rsidRDefault="0096686A" w:rsidP="00FF6288">
      <w:pPr>
        <w:autoSpaceDE w:val="0"/>
        <w:autoSpaceDN w:val="0"/>
        <w:adjustRightInd w:val="0"/>
        <w:spacing w:after="0" w:line="240" w:lineRule="auto"/>
        <w:contextualSpacing/>
        <w:jc w:val="center"/>
        <w:rPr>
          <w:rFonts w:ascii="Times New Roman" w:hAnsi="Times New Roman" w:cs="Times New Roman"/>
          <w:b/>
          <w:sz w:val="20"/>
          <w:szCs w:val="20"/>
        </w:rPr>
      </w:pPr>
      <w:r w:rsidRPr="00FF6288">
        <w:rPr>
          <w:rFonts w:ascii="Times New Roman" w:hAnsi="Times New Roman" w:cs="Times New Roman"/>
          <w:b/>
          <w:sz w:val="20"/>
          <w:szCs w:val="20"/>
        </w:rPr>
        <w:t xml:space="preserve">ДОТАЦИЙ НА ВЫРАВНИВАНИЕ БЮДЖЕТНОЙ ОБЕСПЕЧЕННОСТИ ПОСЕЛЕНИЙ </w:t>
      </w:r>
    </w:p>
    <w:p w:rsidR="0096686A" w:rsidRPr="00FF6288" w:rsidRDefault="00F56BAB" w:rsidP="00FF6288">
      <w:pPr>
        <w:autoSpaceDE w:val="0"/>
        <w:autoSpaceDN w:val="0"/>
        <w:adjustRightInd w:val="0"/>
        <w:spacing w:after="0" w:line="240" w:lineRule="auto"/>
        <w:contextualSpacing/>
        <w:jc w:val="center"/>
        <w:rPr>
          <w:rFonts w:ascii="Times New Roman" w:hAnsi="Times New Roman" w:cs="Times New Roman"/>
          <w:b/>
          <w:sz w:val="20"/>
          <w:szCs w:val="20"/>
        </w:rPr>
      </w:pPr>
      <w:r w:rsidRPr="00FF6288">
        <w:rPr>
          <w:rFonts w:ascii="Times New Roman" w:hAnsi="Times New Roman" w:cs="Times New Roman"/>
          <w:b/>
          <w:sz w:val="20"/>
          <w:szCs w:val="20"/>
        </w:rPr>
        <w:t>НА 202</w:t>
      </w:r>
      <w:r w:rsidR="00D03B3C" w:rsidRPr="00FF6288">
        <w:rPr>
          <w:rFonts w:ascii="Times New Roman" w:hAnsi="Times New Roman" w:cs="Times New Roman"/>
          <w:b/>
          <w:sz w:val="20"/>
          <w:szCs w:val="20"/>
        </w:rPr>
        <w:t>4</w:t>
      </w:r>
      <w:r w:rsidR="0096686A" w:rsidRPr="00FF6288">
        <w:rPr>
          <w:rFonts w:ascii="Times New Roman" w:hAnsi="Times New Roman" w:cs="Times New Roman"/>
          <w:b/>
          <w:sz w:val="20"/>
          <w:szCs w:val="20"/>
        </w:rPr>
        <w:t xml:space="preserve"> ГОД И НА ПЛАНОВЫ</w:t>
      </w:r>
      <w:r w:rsidRPr="00FF6288">
        <w:rPr>
          <w:rFonts w:ascii="Times New Roman" w:hAnsi="Times New Roman" w:cs="Times New Roman"/>
          <w:b/>
          <w:sz w:val="20"/>
          <w:szCs w:val="20"/>
        </w:rPr>
        <w:t>Й ПЕРИОД 202</w:t>
      </w:r>
      <w:r w:rsidR="00D03B3C" w:rsidRPr="00FF6288">
        <w:rPr>
          <w:rFonts w:ascii="Times New Roman" w:hAnsi="Times New Roman" w:cs="Times New Roman"/>
          <w:b/>
          <w:sz w:val="20"/>
          <w:szCs w:val="20"/>
        </w:rPr>
        <w:t>5</w:t>
      </w:r>
      <w:proofErr w:type="gramStart"/>
      <w:r w:rsidRPr="00FF6288">
        <w:rPr>
          <w:rFonts w:ascii="Times New Roman" w:hAnsi="Times New Roman" w:cs="Times New Roman"/>
          <w:b/>
          <w:sz w:val="20"/>
          <w:szCs w:val="20"/>
        </w:rPr>
        <w:t xml:space="preserve"> И</w:t>
      </w:r>
      <w:proofErr w:type="gramEnd"/>
      <w:r w:rsidRPr="00FF6288">
        <w:rPr>
          <w:rFonts w:ascii="Times New Roman" w:hAnsi="Times New Roman" w:cs="Times New Roman"/>
          <w:b/>
          <w:sz w:val="20"/>
          <w:szCs w:val="20"/>
        </w:rPr>
        <w:t xml:space="preserve"> 202</w:t>
      </w:r>
      <w:r w:rsidR="00D03B3C" w:rsidRPr="00FF6288">
        <w:rPr>
          <w:rFonts w:ascii="Times New Roman" w:hAnsi="Times New Roman" w:cs="Times New Roman"/>
          <w:b/>
          <w:sz w:val="20"/>
          <w:szCs w:val="20"/>
        </w:rPr>
        <w:t>6</w:t>
      </w:r>
      <w:r w:rsidR="0096686A" w:rsidRPr="00FF6288">
        <w:rPr>
          <w:rFonts w:ascii="Times New Roman" w:hAnsi="Times New Roman" w:cs="Times New Roman"/>
          <w:b/>
          <w:sz w:val="20"/>
          <w:szCs w:val="20"/>
        </w:rPr>
        <w:t xml:space="preserve"> ГОДОВ</w:t>
      </w:r>
    </w:p>
    <w:tbl>
      <w:tblPr>
        <w:tblW w:w="10061" w:type="dxa"/>
        <w:tblInd w:w="91" w:type="dxa"/>
        <w:tblLook w:val="04A0" w:firstRow="1" w:lastRow="0" w:firstColumn="1" w:lastColumn="0" w:noHBand="0" w:noVBand="1"/>
      </w:tblPr>
      <w:tblGrid>
        <w:gridCol w:w="12"/>
        <w:gridCol w:w="3518"/>
        <w:gridCol w:w="241"/>
        <w:gridCol w:w="349"/>
        <w:gridCol w:w="1192"/>
        <w:gridCol w:w="90"/>
        <w:gridCol w:w="672"/>
        <w:gridCol w:w="1872"/>
        <w:gridCol w:w="81"/>
        <w:gridCol w:w="936"/>
        <w:gridCol w:w="833"/>
        <w:gridCol w:w="265"/>
      </w:tblGrid>
      <w:tr w:rsidR="0096686A" w:rsidRPr="00FF6288" w:rsidTr="00D03B3C">
        <w:trPr>
          <w:gridBefore w:val="1"/>
          <w:gridAfter w:val="1"/>
          <w:wBefore w:w="12" w:type="dxa"/>
          <w:wAfter w:w="265" w:type="dxa"/>
          <w:trHeight w:val="315"/>
        </w:trPr>
        <w:tc>
          <w:tcPr>
            <w:tcW w:w="3518" w:type="dxa"/>
            <w:tcBorders>
              <w:top w:val="nil"/>
              <w:left w:val="nil"/>
              <w:bottom w:val="nil"/>
              <w:right w:val="nil"/>
            </w:tcBorders>
            <w:shd w:val="clear" w:color="auto" w:fill="auto"/>
            <w:noWrap/>
            <w:vAlign w:val="bottom"/>
            <w:hideMark/>
          </w:tcPr>
          <w:p w:rsidR="0096686A" w:rsidRPr="00FF6288" w:rsidRDefault="0096686A" w:rsidP="00FF6288">
            <w:pPr>
              <w:spacing w:after="0" w:line="240" w:lineRule="auto"/>
              <w:contextualSpacing/>
              <w:jc w:val="center"/>
              <w:rPr>
                <w:rFonts w:ascii="Times New Roman" w:eastAsia="Times New Roman" w:hAnsi="Times New Roman" w:cs="Times New Roman"/>
                <w:b/>
                <w:bCs/>
                <w:sz w:val="20"/>
                <w:szCs w:val="20"/>
              </w:rPr>
            </w:pPr>
          </w:p>
        </w:tc>
        <w:tc>
          <w:tcPr>
            <w:tcW w:w="241" w:type="dxa"/>
            <w:tcBorders>
              <w:top w:val="nil"/>
              <w:left w:val="nil"/>
              <w:bottom w:val="nil"/>
              <w:right w:val="nil"/>
            </w:tcBorders>
            <w:shd w:val="clear" w:color="auto" w:fill="auto"/>
            <w:noWrap/>
            <w:vAlign w:val="bottom"/>
            <w:hideMark/>
          </w:tcPr>
          <w:p w:rsidR="0096686A" w:rsidRPr="00FF6288" w:rsidRDefault="0096686A" w:rsidP="00FF6288">
            <w:pPr>
              <w:spacing w:after="0" w:line="240" w:lineRule="auto"/>
              <w:contextualSpacing/>
              <w:jc w:val="center"/>
              <w:rPr>
                <w:rFonts w:ascii="Times New Roman" w:eastAsia="Times New Roman" w:hAnsi="Times New Roman" w:cs="Times New Roman"/>
                <w:b/>
                <w:bCs/>
                <w:sz w:val="20"/>
                <w:szCs w:val="20"/>
              </w:rPr>
            </w:pPr>
          </w:p>
        </w:tc>
        <w:tc>
          <w:tcPr>
            <w:tcW w:w="1541" w:type="dxa"/>
            <w:gridSpan w:val="2"/>
            <w:tcBorders>
              <w:top w:val="nil"/>
              <w:left w:val="nil"/>
              <w:bottom w:val="nil"/>
              <w:right w:val="nil"/>
            </w:tcBorders>
            <w:shd w:val="clear" w:color="auto" w:fill="auto"/>
            <w:noWrap/>
            <w:vAlign w:val="bottom"/>
            <w:hideMark/>
          </w:tcPr>
          <w:p w:rsidR="0096686A" w:rsidRPr="00FF6288" w:rsidRDefault="0096686A" w:rsidP="00FF6288">
            <w:pPr>
              <w:spacing w:after="0" w:line="240" w:lineRule="auto"/>
              <w:contextualSpacing/>
              <w:jc w:val="center"/>
              <w:rPr>
                <w:rFonts w:ascii="Times New Roman" w:eastAsia="Times New Roman" w:hAnsi="Times New Roman" w:cs="Times New Roman"/>
                <w:b/>
                <w:bCs/>
                <w:sz w:val="20"/>
                <w:szCs w:val="20"/>
              </w:rPr>
            </w:pPr>
          </w:p>
        </w:tc>
        <w:tc>
          <w:tcPr>
            <w:tcW w:w="4484" w:type="dxa"/>
            <w:gridSpan w:val="6"/>
            <w:tcBorders>
              <w:top w:val="nil"/>
              <w:left w:val="nil"/>
              <w:bottom w:val="nil"/>
              <w:right w:val="nil"/>
            </w:tcBorders>
            <w:shd w:val="clear" w:color="auto" w:fill="auto"/>
            <w:noWrap/>
            <w:vAlign w:val="bottom"/>
            <w:hideMark/>
          </w:tcPr>
          <w:p w:rsidR="0096686A" w:rsidRPr="00FF6288" w:rsidRDefault="0096686A"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(тыс. рублей)</w:t>
            </w:r>
          </w:p>
        </w:tc>
      </w:tr>
      <w:tr w:rsidR="00F56BAB" w:rsidRPr="00FF6288" w:rsidTr="0084718D">
        <w:trPr>
          <w:gridAfter w:val="1"/>
          <w:wAfter w:w="265" w:type="dxa"/>
          <w:trHeight w:val="315"/>
        </w:trPr>
        <w:tc>
          <w:tcPr>
            <w:tcW w:w="4120"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6BAB" w:rsidRPr="00FF6288" w:rsidRDefault="00F56BAB" w:rsidP="00FF6288">
            <w:pPr>
              <w:spacing w:after="0" w:line="240" w:lineRule="auto"/>
              <w:contextualSpacing/>
              <w:jc w:val="center"/>
              <w:rPr>
                <w:rFonts w:ascii="Times New Roman" w:hAnsi="Times New Roman" w:cs="Times New Roman"/>
                <w:b/>
                <w:bCs/>
                <w:sz w:val="20"/>
                <w:szCs w:val="20"/>
              </w:rPr>
            </w:pPr>
            <w:r w:rsidRPr="00FF6288">
              <w:rPr>
                <w:rFonts w:ascii="Times New Roman" w:hAnsi="Times New Roman" w:cs="Times New Roman"/>
                <w:b/>
                <w:bCs/>
                <w:sz w:val="20"/>
                <w:szCs w:val="20"/>
              </w:rPr>
              <w:t xml:space="preserve"> Поселение </w:t>
            </w:r>
          </w:p>
        </w:tc>
        <w:tc>
          <w:tcPr>
            <w:tcW w:w="5676" w:type="dxa"/>
            <w:gridSpan w:val="7"/>
            <w:tcBorders>
              <w:top w:val="single" w:sz="4" w:space="0" w:color="auto"/>
              <w:left w:val="nil"/>
              <w:bottom w:val="nil"/>
              <w:right w:val="single" w:sz="4" w:space="0" w:color="000000"/>
            </w:tcBorders>
            <w:shd w:val="clear" w:color="auto" w:fill="auto"/>
            <w:noWrap/>
            <w:vAlign w:val="center"/>
            <w:hideMark/>
          </w:tcPr>
          <w:p w:rsidR="00F56BAB" w:rsidRPr="00FF6288" w:rsidRDefault="00F56BAB" w:rsidP="00FF6288">
            <w:pPr>
              <w:spacing w:after="0" w:line="240" w:lineRule="auto"/>
              <w:contextualSpacing/>
              <w:rPr>
                <w:rFonts w:ascii="Times New Roman" w:hAnsi="Times New Roman" w:cs="Times New Roman"/>
                <w:b/>
                <w:bCs/>
                <w:sz w:val="20"/>
                <w:szCs w:val="20"/>
              </w:rPr>
            </w:pPr>
            <w:r w:rsidRPr="00FF6288">
              <w:rPr>
                <w:rFonts w:ascii="Times New Roman" w:hAnsi="Times New Roman" w:cs="Times New Roman"/>
                <w:b/>
                <w:bCs/>
                <w:sz w:val="20"/>
                <w:szCs w:val="20"/>
              </w:rPr>
              <w:t>Сумма</w:t>
            </w:r>
          </w:p>
        </w:tc>
      </w:tr>
      <w:tr w:rsidR="00F56BAB" w:rsidRPr="00FF6288" w:rsidTr="0084718D">
        <w:trPr>
          <w:gridAfter w:val="1"/>
          <w:wAfter w:w="265" w:type="dxa"/>
          <w:trHeight w:val="315"/>
        </w:trPr>
        <w:tc>
          <w:tcPr>
            <w:tcW w:w="4120" w:type="dxa"/>
            <w:gridSpan w:val="4"/>
            <w:vMerge/>
            <w:tcBorders>
              <w:top w:val="single" w:sz="4" w:space="0" w:color="auto"/>
              <w:left w:val="single" w:sz="4" w:space="0" w:color="auto"/>
              <w:bottom w:val="single" w:sz="4" w:space="0" w:color="auto"/>
              <w:right w:val="single" w:sz="4" w:space="0" w:color="auto"/>
            </w:tcBorders>
            <w:vAlign w:val="center"/>
            <w:hideMark/>
          </w:tcPr>
          <w:p w:rsidR="00F56BAB" w:rsidRPr="00FF6288" w:rsidRDefault="00F56BAB" w:rsidP="00FF6288">
            <w:pPr>
              <w:spacing w:after="0" w:line="240" w:lineRule="auto"/>
              <w:contextualSpacing/>
              <w:rPr>
                <w:rFonts w:ascii="Times New Roman" w:hAnsi="Times New Roman" w:cs="Times New Roman"/>
                <w:b/>
                <w:bCs/>
                <w:sz w:val="20"/>
                <w:szCs w:val="20"/>
              </w:rPr>
            </w:pPr>
          </w:p>
        </w:tc>
        <w:tc>
          <w:tcPr>
            <w:tcW w:w="1954" w:type="dxa"/>
            <w:gridSpan w:val="3"/>
            <w:tcBorders>
              <w:top w:val="single" w:sz="4" w:space="0" w:color="auto"/>
              <w:left w:val="nil"/>
              <w:bottom w:val="single" w:sz="4" w:space="0" w:color="auto"/>
              <w:right w:val="single" w:sz="4" w:space="0" w:color="auto"/>
            </w:tcBorders>
            <w:shd w:val="clear" w:color="auto" w:fill="auto"/>
            <w:noWrap/>
            <w:vAlign w:val="center"/>
            <w:hideMark/>
          </w:tcPr>
          <w:p w:rsidR="00F56BAB" w:rsidRPr="00FF6288" w:rsidRDefault="00F56BAB" w:rsidP="00FF6288">
            <w:pPr>
              <w:spacing w:after="0" w:line="240" w:lineRule="auto"/>
              <w:contextualSpacing/>
              <w:jc w:val="center"/>
              <w:rPr>
                <w:rFonts w:ascii="Times New Roman" w:hAnsi="Times New Roman" w:cs="Times New Roman"/>
                <w:b/>
                <w:bCs/>
                <w:sz w:val="20"/>
                <w:szCs w:val="20"/>
              </w:rPr>
            </w:pPr>
            <w:r w:rsidRPr="00FF6288">
              <w:rPr>
                <w:rFonts w:ascii="Times New Roman" w:hAnsi="Times New Roman" w:cs="Times New Roman"/>
                <w:b/>
                <w:bCs/>
                <w:sz w:val="20"/>
                <w:szCs w:val="20"/>
              </w:rPr>
              <w:t>202</w:t>
            </w:r>
            <w:r w:rsidR="00D03B3C" w:rsidRPr="00FF6288">
              <w:rPr>
                <w:rFonts w:ascii="Times New Roman" w:hAnsi="Times New Roman" w:cs="Times New Roman"/>
                <w:b/>
                <w:bCs/>
                <w:sz w:val="20"/>
                <w:szCs w:val="20"/>
              </w:rPr>
              <w:t>4</w:t>
            </w:r>
            <w:r w:rsidRPr="00FF6288">
              <w:rPr>
                <w:rFonts w:ascii="Times New Roman" w:hAnsi="Times New Roman" w:cs="Times New Roman"/>
                <w:b/>
                <w:bCs/>
                <w:sz w:val="20"/>
                <w:szCs w:val="20"/>
              </w:rPr>
              <w:t xml:space="preserve"> год</w:t>
            </w:r>
          </w:p>
        </w:tc>
        <w:tc>
          <w:tcPr>
            <w:tcW w:w="1953" w:type="dxa"/>
            <w:gridSpan w:val="2"/>
            <w:tcBorders>
              <w:top w:val="single" w:sz="4" w:space="0" w:color="auto"/>
              <w:left w:val="nil"/>
              <w:bottom w:val="single" w:sz="4" w:space="0" w:color="auto"/>
              <w:right w:val="single" w:sz="4" w:space="0" w:color="auto"/>
            </w:tcBorders>
            <w:shd w:val="clear" w:color="auto" w:fill="auto"/>
            <w:noWrap/>
            <w:vAlign w:val="center"/>
            <w:hideMark/>
          </w:tcPr>
          <w:p w:rsidR="00F56BAB" w:rsidRPr="00FF6288" w:rsidRDefault="00F56BAB" w:rsidP="00FF6288">
            <w:pPr>
              <w:spacing w:after="0" w:line="240" w:lineRule="auto"/>
              <w:contextualSpacing/>
              <w:jc w:val="center"/>
              <w:rPr>
                <w:rFonts w:ascii="Times New Roman" w:hAnsi="Times New Roman" w:cs="Times New Roman"/>
                <w:b/>
                <w:bCs/>
                <w:sz w:val="20"/>
                <w:szCs w:val="20"/>
              </w:rPr>
            </w:pPr>
            <w:r w:rsidRPr="00FF6288">
              <w:rPr>
                <w:rFonts w:ascii="Times New Roman" w:hAnsi="Times New Roman" w:cs="Times New Roman"/>
                <w:b/>
                <w:bCs/>
                <w:sz w:val="20"/>
                <w:szCs w:val="20"/>
              </w:rPr>
              <w:t>202</w:t>
            </w:r>
            <w:r w:rsidR="00D03B3C" w:rsidRPr="00FF6288">
              <w:rPr>
                <w:rFonts w:ascii="Times New Roman" w:hAnsi="Times New Roman" w:cs="Times New Roman"/>
                <w:b/>
                <w:bCs/>
                <w:sz w:val="20"/>
                <w:szCs w:val="20"/>
              </w:rPr>
              <w:t>5</w:t>
            </w:r>
            <w:r w:rsidRPr="00FF6288">
              <w:rPr>
                <w:rFonts w:ascii="Times New Roman" w:hAnsi="Times New Roman" w:cs="Times New Roman"/>
                <w:b/>
                <w:bCs/>
                <w:sz w:val="20"/>
                <w:szCs w:val="20"/>
              </w:rPr>
              <w:t xml:space="preserve"> год</w:t>
            </w:r>
          </w:p>
        </w:tc>
        <w:tc>
          <w:tcPr>
            <w:tcW w:w="1769" w:type="dxa"/>
            <w:gridSpan w:val="2"/>
            <w:tcBorders>
              <w:top w:val="single" w:sz="4" w:space="0" w:color="auto"/>
              <w:left w:val="nil"/>
              <w:bottom w:val="single" w:sz="4" w:space="0" w:color="auto"/>
              <w:right w:val="single" w:sz="4" w:space="0" w:color="auto"/>
            </w:tcBorders>
            <w:shd w:val="clear" w:color="auto" w:fill="auto"/>
            <w:noWrap/>
            <w:vAlign w:val="center"/>
            <w:hideMark/>
          </w:tcPr>
          <w:p w:rsidR="00F56BAB" w:rsidRPr="00FF6288" w:rsidRDefault="00F56BAB" w:rsidP="00FF6288">
            <w:pPr>
              <w:spacing w:after="0" w:line="240" w:lineRule="auto"/>
              <w:contextualSpacing/>
              <w:jc w:val="center"/>
              <w:rPr>
                <w:rFonts w:ascii="Times New Roman" w:hAnsi="Times New Roman" w:cs="Times New Roman"/>
                <w:b/>
                <w:bCs/>
                <w:sz w:val="20"/>
                <w:szCs w:val="20"/>
              </w:rPr>
            </w:pPr>
            <w:r w:rsidRPr="00FF6288">
              <w:rPr>
                <w:rFonts w:ascii="Times New Roman" w:hAnsi="Times New Roman" w:cs="Times New Roman"/>
                <w:b/>
                <w:bCs/>
                <w:sz w:val="20"/>
                <w:szCs w:val="20"/>
              </w:rPr>
              <w:t>202</w:t>
            </w:r>
            <w:r w:rsidR="00D03B3C" w:rsidRPr="00FF6288">
              <w:rPr>
                <w:rFonts w:ascii="Times New Roman" w:hAnsi="Times New Roman" w:cs="Times New Roman"/>
                <w:b/>
                <w:bCs/>
                <w:sz w:val="20"/>
                <w:szCs w:val="20"/>
              </w:rPr>
              <w:t>6</w:t>
            </w:r>
            <w:r w:rsidRPr="00FF6288">
              <w:rPr>
                <w:rFonts w:ascii="Times New Roman" w:hAnsi="Times New Roman" w:cs="Times New Roman"/>
                <w:b/>
                <w:bCs/>
                <w:sz w:val="20"/>
                <w:szCs w:val="20"/>
              </w:rPr>
              <w:t xml:space="preserve"> год</w:t>
            </w:r>
          </w:p>
        </w:tc>
      </w:tr>
      <w:tr w:rsidR="00F56BAB" w:rsidRPr="00FF6288" w:rsidTr="0084718D">
        <w:trPr>
          <w:gridAfter w:val="1"/>
          <w:wAfter w:w="265" w:type="dxa"/>
          <w:trHeight w:val="315"/>
        </w:trPr>
        <w:tc>
          <w:tcPr>
            <w:tcW w:w="4120" w:type="dxa"/>
            <w:gridSpan w:val="4"/>
            <w:tcBorders>
              <w:top w:val="nil"/>
              <w:left w:val="single" w:sz="4" w:space="0" w:color="auto"/>
              <w:bottom w:val="single" w:sz="4" w:space="0" w:color="auto"/>
              <w:right w:val="single" w:sz="4" w:space="0" w:color="auto"/>
            </w:tcBorders>
            <w:shd w:val="clear" w:color="auto" w:fill="auto"/>
            <w:noWrap/>
            <w:vAlign w:val="bottom"/>
            <w:hideMark/>
          </w:tcPr>
          <w:p w:rsidR="00F56BAB" w:rsidRPr="00FF6288" w:rsidRDefault="00F56BAB" w:rsidP="00FF6288">
            <w:pPr>
              <w:spacing w:after="0" w:line="240" w:lineRule="auto"/>
              <w:contextualSpacing/>
              <w:jc w:val="center"/>
              <w:rPr>
                <w:rFonts w:ascii="Times New Roman" w:hAnsi="Times New Roman" w:cs="Times New Roman"/>
                <w:b/>
                <w:bCs/>
                <w:sz w:val="20"/>
                <w:szCs w:val="20"/>
              </w:rPr>
            </w:pPr>
            <w:r w:rsidRPr="00FF6288">
              <w:rPr>
                <w:rFonts w:ascii="Times New Roman" w:hAnsi="Times New Roman" w:cs="Times New Roman"/>
                <w:b/>
                <w:bCs/>
                <w:sz w:val="20"/>
                <w:szCs w:val="20"/>
              </w:rPr>
              <w:t>1</w:t>
            </w:r>
          </w:p>
        </w:tc>
        <w:tc>
          <w:tcPr>
            <w:tcW w:w="1954" w:type="dxa"/>
            <w:gridSpan w:val="3"/>
            <w:tcBorders>
              <w:top w:val="nil"/>
              <w:left w:val="nil"/>
              <w:bottom w:val="single" w:sz="4" w:space="0" w:color="auto"/>
              <w:right w:val="single" w:sz="4" w:space="0" w:color="auto"/>
            </w:tcBorders>
            <w:shd w:val="clear" w:color="auto" w:fill="auto"/>
            <w:noWrap/>
            <w:vAlign w:val="bottom"/>
            <w:hideMark/>
          </w:tcPr>
          <w:p w:rsidR="00F56BAB" w:rsidRPr="00FF6288" w:rsidRDefault="00F56BAB" w:rsidP="00FF6288">
            <w:pPr>
              <w:spacing w:after="0" w:line="240" w:lineRule="auto"/>
              <w:contextualSpacing/>
              <w:jc w:val="center"/>
              <w:rPr>
                <w:rFonts w:ascii="Times New Roman" w:hAnsi="Times New Roman" w:cs="Times New Roman"/>
                <w:b/>
                <w:bCs/>
                <w:sz w:val="20"/>
                <w:szCs w:val="20"/>
              </w:rPr>
            </w:pPr>
            <w:r w:rsidRPr="00FF6288">
              <w:rPr>
                <w:rFonts w:ascii="Times New Roman" w:hAnsi="Times New Roman" w:cs="Times New Roman"/>
                <w:b/>
                <w:bCs/>
                <w:sz w:val="20"/>
                <w:szCs w:val="20"/>
              </w:rPr>
              <w:t>2</w:t>
            </w:r>
          </w:p>
        </w:tc>
        <w:tc>
          <w:tcPr>
            <w:tcW w:w="1953" w:type="dxa"/>
            <w:gridSpan w:val="2"/>
            <w:tcBorders>
              <w:top w:val="nil"/>
              <w:left w:val="nil"/>
              <w:bottom w:val="single" w:sz="4" w:space="0" w:color="auto"/>
              <w:right w:val="single" w:sz="4" w:space="0" w:color="auto"/>
            </w:tcBorders>
            <w:shd w:val="clear" w:color="auto" w:fill="auto"/>
            <w:noWrap/>
            <w:vAlign w:val="bottom"/>
            <w:hideMark/>
          </w:tcPr>
          <w:p w:rsidR="00F56BAB" w:rsidRPr="00FF6288" w:rsidRDefault="00F56BAB" w:rsidP="00FF6288">
            <w:pPr>
              <w:spacing w:after="0" w:line="240" w:lineRule="auto"/>
              <w:contextualSpacing/>
              <w:jc w:val="center"/>
              <w:rPr>
                <w:rFonts w:ascii="Times New Roman" w:hAnsi="Times New Roman" w:cs="Times New Roman"/>
                <w:b/>
                <w:bCs/>
                <w:sz w:val="20"/>
                <w:szCs w:val="20"/>
              </w:rPr>
            </w:pPr>
            <w:r w:rsidRPr="00FF6288">
              <w:rPr>
                <w:rFonts w:ascii="Times New Roman" w:hAnsi="Times New Roman" w:cs="Times New Roman"/>
                <w:b/>
                <w:bCs/>
                <w:sz w:val="20"/>
                <w:szCs w:val="20"/>
              </w:rPr>
              <w:t>3</w:t>
            </w:r>
          </w:p>
        </w:tc>
        <w:tc>
          <w:tcPr>
            <w:tcW w:w="1769" w:type="dxa"/>
            <w:gridSpan w:val="2"/>
            <w:tcBorders>
              <w:top w:val="nil"/>
              <w:left w:val="nil"/>
              <w:bottom w:val="single" w:sz="4" w:space="0" w:color="auto"/>
              <w:right w:val="single" w:sz="4" w:space="0" w:color="auto"/>
            </w:tcBorders>
            <w:shd w:val="clear" w:color="auto" w:fill="auto"/>
            <w:noWrap/>
            <w:vAlign w:val="bottom"/>
            <w:hideMark/>
          </w:tcPr>
          <w:p w:rsidR="00F56BAB" w:rsidRPr="00FF6288" w:rsidRDefault="00F56BAB" w:rsidP="00FF6288">
            <w:pPr>
              <w:spacing w:after="0" w:line="240" w:lineRule="auto"/>
              <w:contextualSpacing/>
              <w:jc w:val="center"/>
              <w:rPr>
                <w:rFonts w:ascii="Times New Roman" w:hAnsi="Times New Roman" w:cs="Times New Roman"/>
                <w:b/>
                <w:bCs/>
                <w:sz w:val="20"/>
                <w:szCs w:val="20"/>
              </w:rPr>
            </w:pPr>
            <w:r w:rsidRPr="00FF6288">
              <w:rPr>
                <w:rFonts w:ascii="Times New Roman" w:hAnsi="Times New Roman" w:cs="Times New Roman"/>
                <w:b/>
                <w:bCs/>
                <w:sz w:val="20"/>
                <w:szCs w:val="20"/>
              </w:rPr>
              <w:t> </w:t>
            </w:r>
          </w:p>
        </w:tc>
      </w:tr>
      <w:tr w:rsidR="00D03B3C" w:rsidRPr="00FF6288" w:rsidTr="0084718D">
        <w:trPr>
          <w:gridAfter w:val="1"/>
          <w:wAfter w:w="265" w:type="dxa"/>
          <w:trHeight w:val="315"/>
        </w:trPr>
        <w:tc>
          <w:tcPr>
            <w:tcW w:w="4120" w:type="dxa"/>
            <w:gridSpan w:val="4"/>
            <w:tcBorders>
              <w:top w:val="nil"/>
              <w:left w:val="single" w:sz="4" w:space="0" w:color="auto"/>
              <w:bottom w:val="single" w:sz="4" w:space="0" w:color="auto"/>
              <w:right w:val="nil"/>
            </w:tcBorders>
            <w:shd w:val="clear" w:color="000000" w:fill="FFFFFF"/>
            <w:noWrap/>
            <w:vAlign w:val="bottom"/>
            <w:hideMark/>
          </w:tcPr>
          <w:p w:rsidR="00D03B3C" w:rsidRPr="00FF6288" w:rsidRDefault="00D03B3C" w:rsidP="00FF6288">
            <w:pPr>
              <w:spacing w:after="0" w:line="240" w:lineRule="auto"/>
              <w:contextualSpacing/>
              <w:rPr>
                <w:rFonts w:ascii="Times New Roman" w:hAnsi="Times New Roman" w:cs="Times New Roman"/>
                <w:sz w:val="18"/>
                <w:szCs w:val="18"/>
              </w:rPr>
            </w:pPr>
            <w:proofErr w:type="spellStart"/>
            <w:r w:rsidRPr="00FF6288">
              <w:rPr>
                <w:rFonts w:ascii="Times New Roman" w:hAnsi="Times New Roman" w:cs="Times New Roman"/>
                <w:sz w:val="18"/>
                <w:szCs w:val="18"/>
              </w:rPr>
              <w:t>Енгалычевское</w:t>
            </w:r>
            <w:proofErr w:type="spellEnd"/>
            <w:r w:rsidRPr="00FF6288">
              <w:rPr>
                <w:rFonts w:ascii="Times New Roman" w:hAnsi="Times New Roman" w:cs="Times New Roman"/>
                <w:sz w:val="18"/>
                <w:szCs w:val="18"/>
              </w:rPr>
              <w:t xml:space="preserve"> сельское поселение</w:t>
            </w:r>
          </w:p>
        </w:tc>
        <w:tc>
          <w:tcPr>
            <w:tcW w:w="1954"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D03B3C" w:rsidRPr="00FF6288" w:rsidRDefault="00D03B3C" w:rsidP="00FF6288">
            <w:pPr>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52,0</w:t>
            </w:r>
          </w:p>
        </w:tc>
        <w:tc>
          <w:tcPr>
            <w:tcW w:w="1953" w:type="dxa"/>
            <w:gridSpan w:val="2"/>
            <w:tcBorders>
              <w:top w:val="nil"/>
              <w:left w:val="nil"/>
              <w:bottom w:val="single" w:sz="4" w:space="0" w:color="auto"/>
              <w:right w:val="single" w:sz="4" w:space="0" w:color="auto"/>
            </w:tcBorders>
            <w:shd w:val="clear" w:color="000000" w:fill="FFFFFF"/>
            <w:noWrap/>
            <w:vAlign w:val="bottom"/>
            <w:hideMark/>
          </w:tcPr>
          <w:p w:rsidR="00D03B3C" w:rsidRPr="00FF6288" w:rsidRDefault="00D03B3C" w:rsidP="00FF6288">
            <w:pPr>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56,0</w:t>
            </w:r>
          </w:p>
        </w:tc>
        <w:tc>
          <w:tcPr>
            <w:tcW w:w="1769" w:type="dxa"/>
            <w:gridSpan w:val="2"/>
            <w:tcBorders>
              <w:top w:val="nil"/>
              <w:left w:val="nil"/>
              <w:bottom w:val="single" w:sz="4" w:space="0" w:color="auto"/>
              <w:right w:val="single" w:sz="4" w:space="0" w:color="auto"/>
            </w:tcBorders>
            <w:shd w:val="clear" w:color="000000" w:fill="FFFFFF"/>
            <w:noWrap/>
            <w:vAlign w:val="bottom"/>
            <w:hideMark/>
          </w:tcPr>
          <w:p w:rsidR="00D03B3C" w:rsidRPr="00FF6288" w:rsidRDefault="00D03B3C" w:rsidP="00FF6288">
            <w:pPr>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57,0</w:t>
            </w:r>
          </w:p>
        </w:tc>
      </w:tr>
      <w:tr w:rsidR="00D03B3C" w:rsidRPr="00FF6288" w:rsidTr="0084718D">
        <w:trPr>
          <w:gridAfter w:val="1"/>
          <w:wAfter w:w="265" w:type="dxa"/>
          <w:trHeight w:val="315"/>
        </w:trPr>
        <w:tc>
          <w:tcPr>
            <w:tcW w:w="4120" w:type="dxa"/>
            <w:gridSpan w:val="4"/>
            <w:tcBorders>
              <w:top w:val="nil"/>
              <w:left w:val="single" w:sz="4" w:space="0" w:color="auto"/>
              <w:bottom w:val="single" w:sz="4" w:space="0" w:color="auto"/>
              <w:right w:val="single" w:sz="4" w:space="0" w:color="auto"/>
            </w:tcBorders>
            <w:shd w:val="clear" w:color="000000" w:fill="FFFFFF"/>
            <w:vAlign w:val="bottom"/>
            <w:hideMark/>
          </w:tcPr>
          <w:p w:rsidR="00D03B3C" w:rsidRPr="00FF6288" w:rsidRDefault="00D03B3C" w:rsidP="00FF6288">
            <w:pPr>
              <w:spacing w:after="0" w:line="240" w:lineRule="auto"/>
              <w:contextualSpacing/>
              <w:rPr>
                <w:rFonts w:ascii="Times New Roman" w:hAnsi="Times New Roman" w:cs="Times New Roman"/>
                <w:b/>
                <w:bCs/>
                <w:color w:val="000000"/>
                <w:sz w:val="20"/>
                <w:szCs w:val="20"/>
              </w:rPr>
            </w:pPr>
            <w:r w:rsidRPr="00FF6288">
              <w:rPr>
                <w:rFonts w:ascii="Times New Roman" w:hAnsi="Times New Roman" w:cs="Times New Roman"/>
                <w:b/>
                <w:bCs/>
                <w:color w:val="000000"/>
                <w:sz w:val="20"/>
                <w:szCs w:val="20"/>
              </w:rPr>
              <w:t>ВСЕГО</w:t>
            </w:r>
          </w:p>
        </w:tc>
        <w:tc>
          <w:tcPr>
            <w:tcW w:w="1954" w:type="dxa"/>
            <w:gridSpan w:val="3"/>
            <w:tcBorders>
              <w:top w:val="nil"/>
              <w:left w:val="nil"/>
              <w:bottom w:val="single" w:sz="4" w:space="0" w:color="auto"/>
              <w:right w:val="single" w:sz="4" w:space="0" w:color="auto"/>
            </w:tcBorders>
            <w:shd w:val="clear" w:color="auto" w:fill="auto"/>
            <w:noWrap/>
            <w:vAlign w:val="bottom"/>
            <w:hideMark/>
          </w:tcPr>
          <w:p w:rsidR="00D03B3C" w:rsidRPr="00FF6288" w:rsidRDefault="00D03B3C" w:rsidP="00FF6288">
            <w:pPr>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52,0</w:t>
            </w:r>
          </w:p>
        </w:tc>
        <w:tc>
          <w:tcPr>
            <w:tcW w:w="1953" w:type="dxa"/>
            <w:gridSpan w:val="2"/>
            <w:tcBorders>
              <w:top w:val="nil"/>
              <w:left w:val="nil"/>
              <w:bottom w:val="single" w:sz="4" w:space="0" w:color="auto"/>
              <w:right w:val="single" w:sz="4" w:space="0" w:color="auto"/>
            </w:tcBorders>
            <w:shd w:val="clear" w:color="auto" w:fill="auto"/>
            <w:noWrap/>
            <w:vAlign w:val="bottom"/>
            <w:hideMark/>
          </w:tcPr>
          <w:p w:rsidR="00D03B3C" w:rsidRPr="00FF6288" w:rsidRDefault="00D03B3C" w:rsidP="00FF6288">
            <w:pPr>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56,0</w:t>
            </w:r>
          </w:p>
        </w:tc>
        <w:tc>
          <w:tcPr>
            <w:tcW w:w="1769" w:type="dxa"/>
            <w:gridSpan w:val="2"/>
            <w:tcBorders>
              <w:top w:val="nil"/>
              <w:left w:val="nil"/>
              <w:bottom w:val="single" w:sz="4" w:space="0" w:color="auto"/>
              <w:right w:val="single" w:sz="4" w:space="0" w:color="auto"/>
            </w:tcBorders>
            <w:shd w:val="clear" w:color="auto" w:fill="auto"/>
            <w:noWrap/>
            <w:vAlign w:val="bottom"/>
            <w:hideMark/>
          </w:tcPr>
          <w:p w:rsidR="00D03B3C" w:rsidRPr="00FF6288" w:rsidRDefault="00D03B3C" w:rsidP="00FF6288">
            <w:pPr>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57,0</w:t>
            </w:r>
          </w:p>
        </w:tc>
      </w:tr>
      <w:tr w:rsidR="00D03B3C" w:rsidRPr="00FF6288" w:rsidTr="00D03B3C">
        <w:trPr>
          <w:gridBefore w:val="1"/>
          <w:wBefore w:w="12" w:type="dxa"/>
          <w:trHeight w:val="1920"/>
        </w:trPr>
        <w:tc>
          <w:tcPr>
            <w:tcW w:w="10049" w:type="dxa"/>
            <w:gridSpan w:val="11"/>
            <w:tcBorders>
              <w:top w:val="nil"/>
              <w:left w:val="nil"/>
              <w:bottom w:val="nil"/>
              <w:right w:val="nil"/>
            </w:tcBorders>
            <w:shd w:val="clear" w:color="auto" w:fill="auto"/>
            <w:vAlign w:val="center"/>
            <w:hideMark/>
          </w:tcPr>
          <w:p w:rsidR="00D03B3C" w:rsidRPr="00FF6288" w:rsidRDefault="00D03B3C" w:rsidP="00FF6288">
            <w:pPr>
              <w:spacing w:after="0" w:line="240" w:lineRule="auto"/>
              <w:contextualSpacing/>
              <w:jc w:val="center"/>
              <w:rPr>
                <w:rFonts w:ascii="Times New Roman" w:eastAsia="Times New Roman" w:hAnsi="Times New Roman" w:cs="Times New Roman"/>
                <w:b/>
                <w:bCs/>
                <w:sz w:val="24"/>
                <w:szCs w:val="24"/>
              </w:rPr>
            </w:pPr>
            <w:r w:rsidRPr="00FF6288">
              <w:rPr>
                <w:rFonts w:ascii="Times New Roman" w:eastAsia="Times New Roman" w:hAnsi="Times New Roman" w:cs="Times New Roman"/>
                <w:b/>
                <w:bCs/>
                <w:sz w:val="24"/>
                <w:szCs w:val="24"/>
              </w:rPr>
              <w:t xml:space="preserve">РАСПРЕДЕЛЕНИЕ </w:t>
            </w:r>
            <w:r w:rsidRPr="00FF6288">
              <w:rPr>
                <w:rFonts w:ascii="Times New Roman" w:eastAsia="Times New Roman" w:hAnsi="Times New Roman" w:cs="Times New Roman"/>
                <w:b/>
                <w:bCs/>
                <w:sz w:val="24"/>
                <w:szCs w:val="24"/>
              </w:rPr>
              <w:br/>
              <w:t>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w:t>
            </w:r>
            <w:r w:rsidRPr="00FF6288">
              <w:rPr>
                <w:rFonts w:ascii="Times New Roman" w:eastAsia="Times New Roman" w:hAnsi="Times New Roman" w:cs="Times New Roman"/>
                <w:b/>
                <w:bCs/>
                <w:sz w:val="24"/>
                <w:szCs w:val="24"/>
              </w:rPr>
              <w:br/>
              <w:t>НА 2024 ГОД И НА ПЛАНОВЫЙ ПЕРИОД 2025</w:t>
            </w:r>
            <w:proofErr w:type="gramStart"/>
            <w:r w:rsidRPr="00FF6288">
              <w:rPr>
                <w:rFonts w:ascii="Times New Roman" w:eastAsia="Times New Roman" w:hAnsi="Times New Roman" w:cs="Times New Roman"/>
                <w:b/>
                <w:bCs/>
                <w:sz w:val="24"/>
                <w:szCs w:val="24"/>
              </w:rPr>
              <w:t xml:space="preserve"> И</w:t>
            </w:r>
            <w:proofErr w:type="gramEnd"/>
            <w:r w:rsidRPr="00FF6288">
              <w:rPr>
                <w:rFonts w:ascii="Times New Roman" w:eastAsia="Times New Roman" w:hAnsi="Times New Roman" w:cs="Times New Roman"/>
                <w:b/>
                <w:bCs/>
                <w:sz w:val="24"/>
                <w:szCs w:val="24"/>
              </w:rPr>
              <w:t xml:space="preserve"> 2026 ГОДОВ </w:t>
            </w:r>
          </w:p>
        </w:tc>
      </w:tr>
      <w:tr w:rsidR="00D03B3C" w:rsidRPr="00FF6288" w:rsidTr="0084718D">
        <w:trPr>
          <w:gridAfter w:val="1"/>
          <w:wAfter w:w="265" w:type="dxa"/>
          <w:trHeight w:val="315"/>
        </w:trPr>
        <w:tc>
          <w:tcPr>
            <w:tcW w:w="5402" w:type="dxa"/>
            <w:gridSpan w:val="6"/>
            <w:tcBorders>
              <w:top w:val="nil"/>
              <w:left w:val="nil"/>
              <w:bottom w:val="nil"/>
              <w:right w:val="nil"/>
            </w:tcBorders>
            <w:shd w:val="clear" w:color="auto" w:fill="auto"/>
            <w:noWrap/>
            <w:vAlign w:val="bottom"/>
            <w:hideMark/>
          </w:tcPr>
          <w:p w:rsidR="00D03B3C" w:rsidRPr="00FF6288" w:rsidRDefault="00D03B3C" w:rsidP="00FF6288">
            <w:pPr>
              <w:spacing w:after="0" w:line="240" w:lineRule="auto"/>
              <w:contextualSpacing/>
              <w:jc w:val="center"/>
              <w:rPr>
                <w:rFonts w:ascii="Times New Roman" w:eastAsia="Times New Roman" w:hAnsi="Times New Roman" w:cs="Times New Roman"/>
                <w:b/>
                <w:bCs/>
                <w:sz w:val="20"/>
                <w:szCs w:val="20"/>
              </w:rPr>
            </w:pPr>
          </w:p>
        </w:tc>
        <w:tc>
          <w:tcPr>
            <w:tcW w:w="2544" w:type="dxa"/>
            <w:gridSpan w:val="2"/>
            <w:tcBorders>
              <w:top w:val="nil"/>
              <w:left w:val="nil"/>
              <w:bottom w:val="nil"/>
              <w:right w:val="nil"/>
            </w:tcBorders>
            <w:shd w:val="clear" w:color="auto" w:fill="auto"/>
            <w:noWrap/>
            <w:vAlign w:val="bottom"/>
            <w:hideMark/>
          </w:tcPr>
          <w:p w:rsidR="00D03B3C" w:rsidRPr="00FF6288" w:rsidRDefault="00D03B3C" w:rsidP="00FF6288">
            <w:pPr>
              <w:spacing w:after="0" w:line="240" w:lineRule="auto"/>
              <w:contextualSpacing/>
              <w:jc w:val="center"/>
              <w:rPr>
                <w:rFonts w:ascii="Times New Roman" w:eastAsia="Times New Roman" w:hAnsi="Times New Roman" w:cs="Times New Roman"/>
                <w:b/>
                <w:bCs/>
                <w:sz w:val="20"/>
                <w:szCs w:val="20"/>
              </w:rPr>
            </w:pPr>
          </w:p>
        </w:tc>
        <w:tc>
          <w:tcPr>
            <w:tcW w:w="1017" w:type="dxa"/>
            <w:gridSpan w:val="2"/>
            <w:tcBorders>
              <w:top w:val="nil"/>
              <w:left w:val="nil"/>
              <w:bottom w:val="nil"/>
              <w:right w:val="nil"/>
            </w:tcBorders>
            <w:shd w:val="clear" w:color="auto" w:fill="auto"/>
            <w:noWrap/>
            <w:vAlign w:val="bottom"/>
            <w:hideMark/>
          </w:tcPr>
          <w:p w:rsidR="00D03B3C" w:rsidRPr="00FF6288" w:rsidRDefault="00D03B3C" w:rsidP="00FF6288">
            <w:pPr>
              <w:spacing w:after="0" w:line="240" w:lineRule="auto"/>
              <w:contextualSpacing/>
              <w:jc w:val="center"/>
              <w:rPr>
                <w:rFonts w:ascii="Times New Roman" w:eastAsia="Times New Roman" w:hAnsi="Times New Roman" w:cs="Times New Roman"/>
                <w:b/>
                <w:bCs/>
                <w:sz w:val="20"/>
                <w:szCs w:val="20"/>
              </w:rPr>
            </w:pPr>
          </w:p>
        </w:tc>
        <w:tc>
          <w:tcPr>
            <w:tcW w:w="833" w:type="dxa"/>
            <w:tcBorders>
              <w:top w:val="nil"/>
              <w:left w:val="nil"/>
              <w:bottom w:val="nil"/>
              <w:right w:val="nil"/>
            </w:tcBorders>
            <w:shd w:val="clear" w:color="auto" w:fill="auto"/>
            <w:noWrap/>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sz w:val="20"/>
                <w:szCs w:val="20"/>
              </w:rPr>
            </w:pPr>
          </w:p>
        </w:tc>
      </w:tr>
      <w:tr w:rsidR="00D03B3C" w:rsidRPr="00FF6288" w:rsidTr="0084718D">
        <w:trPr>
          <w:gridAfter w:val="1"/>
          <w:wAfter w:w="265" w:type="dxa"/>
          <w:trHeight w:val="315"/>
        </w:trPr>
        <w:tc>
          <w:tcPr>
            <w:tcW w:w="5402" w:type="dxa"/>
            <w:gridSpan w:val="6"/>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3B3C" w:rsidRPr="00FF6288" w:rsidRDefault="00D03B3C"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 xml:space="preserve"> Поселение </w:t>
            </w:r>
          </w:p>
        </w:tc>
        <w:tc>
          <w:tcPr>
            <w:tcW w:w="4394" w:type="dxa"/>
            <w:gridSpan w:val="5"/>
            <w:tcBorders>
              <w:top w:val="single" w:sz="4" w:space="0" w:color="auto"/>
              <w:left w:val="nil"/>
              <w:bottom w:val="single" w:sz="4" w:space="0" w:color="auto"/>
              <w:right w:val="single" w:sz="4" w:space="0" w:color="000000"/>
            </w:tcBorders>
            <w:shd w:val="clear" w:color="auto" w:fill="auto"/>
            <w:noWrap/>
            <w:vAlign w:val="center"/>
            <w:hideMark/>
          </w:tcPr>
          <w:p w:rsidR="00D03B3C" w:rsidRPr="00FF6288" w:rsidRDefault="00D03B3C"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Сумм</w:t>
            </w:r>
            <w:proofErr w:type="gramStart"/>
            <w:r w:rsidRPr="00FF6288">
              <w:rPr>
                <w:rFonts w:ascii="Times New Roman" w:eastAsia="Times New Roman" w:hAnsi="Times New Roman" w:cs="Times New Roman"/>
                <w:b/>
                <w:bCs/>
                <w:sz w:val="20"/>
                <w:szCs w:val="20"/>
              </w:rPr>
              <w:t>а(</w:t>
            </w:r>
            <w:proofErr w:type="gramEnd"/>
            <w:r w:rsidRPr="00FF6288">
              <w:rPr>
                <w:rFonts w:ascii="Times New Roman" w:eastAsia="Times New Roman" w:hAnsi="Times New Roman" w:cs="Times New Roman"/>
                <w:b/>
                <w:bCs/>
                <w:sz w:val="20"/>
                <w:szCs w:val="20"/>
              </w:rPr>
              <w:t>тыс. рублей)</w:t>
            </w:r>
          </w:p>
        </w:tc>
      </w:tr>
      <w:tr w:rsidR="00D03B3C" w:rsidRPr="00FF6288" w:rsidTr="0084718D">
        <w:trPr>
          <w:gridAfter w:val="1"/>
          <w:wAfter w:w="265" w:type="dxa"/>
          <w:trHeight w:val="315"/>
        </w:trPr>
        <w:tc>
          <w:tcPr>
            <w:tcW w:w="5402" w:type="dxa"/>
            <w:gridSpan w:val="6"/>
            <w:vMerge/>
            <w:tcBorders>
              <w:top w:val="single" w:sz="4" w:space="0" w:color="auto"/>
              <w:left w:val="single" w:sz="4" w:space="0" w:color="auto"/>
              <w:bottom w:val="single" w:sz="4" w:space="0" w:color="auto"/>
              <w:right w:val="single" w:sz="4" w:space="0" w:color="auto"/>
            </w:tcBorders>
            <w:vAlign w:val="center"/>
            <w:hideMark/>
          </w:tcPr>
          <w:p w:rsidR="00D03B3C" w:rsidRPr="00FF6288" w:rsidRDefault="00D03B3C" w:rsidP="00FF6288">
            <w:pPr>
              <w:spacing w:after="0" w:line="240" w:lineRule="auto"/>
              <w:contextualSpacing/>
              <w:rPr>
                <w:rFonts w:ascii="Times New Roman" w:eastAsia="Times New Roman" w:hAnsi="Times New Roman" w:cs="Times New Roman"/>
                <w:b/>
                <w:bCs/>
                <w:sz w:val="20"/>
                <w:szCs w:val="20"/>
              </w:rPr>
            </w:pPr>
          </w:p>
        </w:tc>
        <w:tc>
          <w:tcPr>
            <w:tcW w:w="2544" w:type="dxa"/>
            <w:gridSpan w:val="2"/>
            <w:tcBorders>
              <w:top w:val="nil"/>
              <w:left w:val="nil"/>
              <w:bottom w:val="single" w:sz="4" w:space="0" w:color="auto"/>
              <w:right w:val="nil"/>
            </w:tcBorders>
            <w:shd w:val="clear" w:color="auto" w:fill="auto"/>
            <w:noWrap/>
            <w:vAlign w:val="center"/>
            <w:hideMark/>
          </w:tcPr>
          <w:p w:rsidR="00D03B3C" w:rsidRPr="00FF6288" w:rsidRDefault="00D03B3C"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2024 год</w:t>
            </w:r>
          </w:p>
        </w:tc>
        <w:tc>
          <w:tcPr>
            <w:tcW w:w="1017" w:type="dxa"/>
            <w:gridSpan w:val="2"/>
            <w:tcBorders>
              <w:top w:val="nil"/>
              <w:left w:val="single" w:sz="4" w:space="0" w:color="auto"/>
              <w:bottom w:val="single" w:sz="4" w:space="0" w:color="auto"/>
              <w:right w:val="single" w:sz="4" w:space="0" w:color="auto"/>
            </w:tcBorders>
            <w:shd w:val="clear" w:color="auto" w:fill="auto"/>
            <w:noWrap/>
            <w:vAlign w:val="center"/>
            <w:hideMark/>
          </w:tcPr>
          <w:p w:rsidR="00D03B3C" w:rsidRPr="00FF6288" w:rsidRDefault="00D03B3C"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2025 год</w:t>
            </w:r>
          </w:p>
        </w:tc>
        <w:tc>
          <w:tcPr>
            <w:tcW w:w="833" w:type="dxa"/>
            <w:tcBorders>
              <w:top w:val="nil"/>
              <w:left w:val="nil"/>
              <w:bottom w:val="single" w:sz="4" w:space="0" w:color="auto"/>
              <w:right w:val="single" w:sz="4" w:space="0" w:color="auto"/>
            </w:tcBorders>
            <w:shd w:val="clear" w:color="auto" w:fill="auto"/>
            <w:noWrap/>
            <w:vAlign w:val="center"/>
            <w:hideMark/>
          </w:tcPr>
          <w:p w:rsidR="00D03B3C" w:rsidRPr="00FF6288" w:rsidRDefault="00D03B3C"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2026 год</w:t>
            </w:r>
          </w:p>
        </w:tc>
      </w:tr>
      <w:tr w:rsidR="00D03B3C" w:rsidRPr="00FF6288" w:rsidTr="0084718D">
        <w:trPr>
          <w:gridAfter w:val="1"/>
          <w:wAfter w:w="265" w:type="dxa"/>
          <w:trHeight w:val="315"/>
        </w:trPr>
        <w:tc>
          <w:tcPr>
            <w:tcW w:w="5402" w:type="dxa"/>
            <w:gridSpan w:val="6"/>
            <w:tcBorders>
              <w:top w:val="nil"/>
              <w:left w:val="single" w:sz="4" w:space="0" w:color="auto"/>
              <w:bottom w:val="single" w:sz="4" w:space="0" w:color="auto"/>
              <w:right w:val="single" w:sz="4" w:space="0" w:color="auto"/>
            </w:tcBorders>
            <w:shd w:val="clear" w:color="auto" w:fill="auto"/>
            <w:noWrap/>
            <w:vAlign w:val="bottom"/>
            <w:hideMark/>
          </w:tcPr>
          <w:p w:rsidR="00D03B3C" w:rsidRPr="00FF6288" w:rsidRDefault="00D03B3C"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1</w:t>
            </w:r>
          </w:p>
        </w:tc>
        <w:tc>
          <w:tcPr>
            <w:tcW w:w="2544" w:type="dxa"/>
            <w:gridSpan w:val="2"/>
            <w:tcBorders>
              <w:top w:val="nil"/>
              <w:left w:val="nil"/>
              <w:bottom w:val="single" w:sz="4" w:space="0" w:color="auto"/>
              <w:right w:val="nil"/>
            </w:tcBorders>
            <w:shd w:val="clear" w:color="auto" w:fill="auto"/>
            <w:noWrap/>
            <w:vAlign w:val="bottom"/>
            <w:hideMark/>
          </w:tcPr>
          <w:p w:rsidR="00D03B3C" w:rsidRPr="00FF6288" w:rsidRDefault="00D03B3C"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2</w:t>
            </w:r>
          </w:p>
        </w:tc>
        <w:tc>
          <w:tcPr>
            <w:tcW w:w="1017" w:type="dxa"/>
            <w:gridSpan w:val="2"/>
            <w:tcBorders>
              <w:top w:val="nil"/>
              <w:left w:val="single" w:sz="4" w:space="0" w:color="auto"/>
              <w:bottom w:val="single" w:sz="4" w:space="0" w:color="auto"/>
              <w:right w:val="single" w:sz="4" w:space="0" w:color="auto"/>
            </w:tcBorders>
            <w:shd w:val="clear" w:color="auto" w:fill="auto"/>
            <w:noWrap/>
            <w:vAlign w:val="bottom"/>
            <w:hideMark/>
          </w:tcPr>
          <w:p w:rsidR="00D03B3C" w:rsidRPr="00FF6288" w:rsidRDefault="00D03B3C"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 </w:t>
            </w:r>
          </w:p>
        </w:tc>
        <w:tc>
          <w:tcPr>
            <w:tcW w:w="833" w:type="dxa"/>
            <w:tcBorders>
              <w:top w:val="nil"/>
              <w:left w:val="nil"/>
              <w:bottom w:val="single" w:sz="4" w:space="0" w:color="auto"/>
              <w:right w:val="single" w:sz="4" w:space="0" w:color="auto"/>
            </w:tcBorders>
            <w:shd w:val="clear" w:color="auto" w:fill="auto"/>
            <w:noWrap/>
            <w:vAlign w:val="bottom"/>
            <w:hideMark/>
          </w:tcPr>
          <w:p w:rsidR="00D03B3C" w:rsidRPr="00FF6288" w:rsidRDefault="00D03B3C"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 </w:t>
            </w:r>
          </w:p>
        </w:tc>
      </w:tr>
      <w:tr w:rsidR="00D03B3C" w:rsidRPr="00FF6288" w:rsidTr="0084718D">
        <w:trPr>
          <w:gridAfter w:val="1"/>
          <w:wAfter w:w="265" w:type="dxa"/>
          <w:trHeight w:val="315"/>
        </w:trPr>
        <w:tc>
          <w:tcPr>
            <w:tcW w:w="5402" w:type="dxa"/>
            <w:gridSpan w:val="6"/>
            <w:tcBorders>
              <w:top w:val="nil"/>
              <w:left w:val="single" w:sz="4" w:space="0" w:color="auto"/>
              <w:bottom w:val="single" w:sz="4" w:space="0" w:color="auto"/>
              <w:right w:val="nil"/>
            </w:tcBorders>
            <w:shd w:val="clear" w:color="000000" w:fill="FFFFFF"/>
            <w:noWrap/>
            <w:vAlign w:val="bottom"/>
            <w:hideMark/>
          </w:tcPr>
          <w:p w:rsidR="00D03B3C" w:rsidRPr="00FF6288" w:rsidRDefault="00D03B3C" w:rsidP="00FF6288">
            <w:pPr>
              <w:spacing w:after="0" w:line="240" w:lineRule="auto"/>
              <w:contextualSpacing/>
              <w:rPr>
                <w:rFonts w:ascii="Times New Roman" w:eastAsia="Times New Roman" w:hAnsi="Times New Roman" w:cs="Times New Roman"/>
                <w:sz w:val="18"/>
                <w:szCs w:val="18"/>
              </w:rPr>
            </w:pPr>
            <w:proofErr w:type="spellStart"/>
            <w:r w:rsidRPr="00FF6288">
              <w:rPr>
                <w:rFonts w:ascii="Times New Roman" w:eastAsia="Times New Roman" w:hAnsi="Times New Roman" w:cs="Times New Roman"/>
                <w:sz w:val="18"/>
                <w:szCs w:val="18"/>
              </w:rPr>
              <w:t>Ардатовское</w:t>
            </w:r>
            <w:proofErr w:type="spellEnd"/>
            <w:r w:rsidRPr="00FF6288">
              <w:rPr>
                <w:rFonts w:ascii="Times New Roman" w:eastAsia="Times New Roman" w:hAnsi="Times New Roman" w:cs="Times New Roman"/>
                <w:sz w:val="18"/>
                <w:szCs w:val="18"/>
              </w:rPr>
              <w:t xml:space="preserve"> сельское поселение</w:t>
            </w:r>
          </w:p>
        </w:tc>
        <w:tc>
          <w:tcPr>
            <w:tcW w:w="2544" w:type="dxa"/>
            <w:gridSpan w:val="2"/>
            <w:tcBorders>
              <w:top w:val="nil"/>
              <w:left w:val="single" w:sz="4" w:space="0" w:color="auto"/>
              <w:bottom w:val="single" w:sz="4" w:space="0" w:color="auto"/>
              <w:right w:val="single" w:sz="4" w:space="0" w:color="auto"/>
            </w:tcBorders>
            <w:shd w:val="clear" w:color="auto" w:fill="auto"/>
            <w:vAlign w:val="center"/>
            <w:hideMark/>
          </w:tcPr>
          <w:p w:rsidR="00D03B3C" w:rsidRPr="00FF6288" w:rsidRDefault="00D03B3C"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577,4</w:t>
            </w:r>
          </w:p>
        </w:tc>
        <w:tc>
          <w:tcPr>
            <w:tcW w:w="1017" w:type="dxa"/>
            <w:gridSpan w:val="2"/>
            <w:tcBorders>
              <w:top w:val="nil"/>
              <w:left w:val="nil"/>
              <w:bottom w:val="single" w:sz="4" w:space="0" w:color="auto"/>
              <w:right w:val="single" w:sz="4" w:space="0" w:color="auto"/>
            </w:tcBorders>
            <w:shd w:val="clear" w:color="000000" w:fill="FFFFFF"/>
            <w:noWrap/>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99,2</w:t>
            </w:r>
          </w:p>
        </w:tc>
        <w:tc>
          <w:tcPr>
            <w:tcW w:w="833" w:type="dxa"/>
            <w:tcBorders>
              <w:top w:val="nil"/>
              <w:left w:val="nil"/>
              <w:bottom w:val="single" w:sz="4" w:space="0" w:color="auto"/>
              <w:right w:val="single" w:sz="4" w:space="0" w:color="auto"/>
            </w:tcBorders>
            <w:shd w:val="clear" w:color="000000" w:fill="FFFFFF"/>
            <w:noWrap/>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99,2</w:t>
            </w:r>
          </w:p>
        </w:tc>
      </w:tr>
      <w:tr w:rsidR="00D03B3C" w:rsidRPr="00FF6288" w:rsidTr="0084718D">
        <w:trPr>
          <w:gridAfter w:val="1"/>
          <w:wAfter w:w="265" w:type="dxa"/>
          <w:trHeight w:val="315"/>
        </w:trPr>
        <w:tc>
          <w:tcPr>
            <w:tcW w:w="5402" w:type="dxa"/>
            <w:gridSpan w:val="6"/>
            <w:tcBorders>
              <w:top w:val="nil"/>
              <w:left w:val="single" w:sz="4" w:space="0" w:color="auto"/>
              <w:bottom w:val="single" w:sz="4" w:space="0" w:color="auto"/>
              <w:right w:val="nil"/>
            </w:tcBorders>
            <w:shd w:val="clear" w:color="000000" w:fill="FFFFFF"/>
            <w:noWrap/>
            <w:vAlign w:val="bottom"/>
            <w:hideMark/>
          </w:tcPr>
          <w:p w:rsidR="00D03B3C" w:rsidRPr="00FF6288" w:rsidRDefault="00D03B3C" w:rsidP="00FF6288">
            <w:pPr>
              <w:spacing w:after="0" w:line="240" w:lineRule="auto"/>
              <w:contextualSpacing/>
              <w:rPr>
                <w:rFonts w:ascii="Times New Roman" w:eastAsia="Times New Roman" w:hAnsi="Times New Roman" w:cs="Times New Roman"/>
                <w:sz w:val="18"/>
                <w:szCs w:val="18"/>
              </w:rPr>
            </w:pPr>
            <w:proofErr w:type="spellStart"/>
            <w:r w:rsidRPr="00FF6288">
              <w:rPr>
                <w:rFonts w:ascii="Times New Roman" w:eastAsia="Times New Roman" w:hAnsi="Times New Roman" w:cs="Times New Roman"/>
                <w:sz w:val="18"/>
                <w:szCs w:val="18"/>
              </w:rPr>
              <w:t>Енгалычевское</w:t>
            </w:r>
            <w:proofErr w:type="spellEnd"/>
            <w:r w:rsidRPr="00FF6288">
              <w:rPr>
                <w:rFonts w:ascii="Times New Roman" w:eastAsia="Times New Roman" w:hAnsi="Times New Roman" w:cs="Times New Roman"/>
                <w:sz w:val="18"/>
                <w:szCs w:val="18"/>
              </w:rPr>
              <w:t xml:space="preserve"> сельское поселение</w:t>
            </w:r>
          </w:p>
        </w:tc>
        <w:tc>
          <w:tcPr>
            <w:tcW w:w="2544" w:type="dxa"/>
            <w:gridSpan w:val="2"/>
            <w:tcBorders>
              <w:top w:val="nil"/>
              <w:left w:val="single" w:sz="4" w:space="0" w:color="auto"/>
              <w:bottom w:val="single" w:sz="4" w:space="0" w:color="auto"/>
              <w:right w:val="single" w:sz="4" w:space="0" w:color="auto"/>
            </w:tcBorders>
            <w:shd w:val="clear" w:color="auto" w:fill="auto"/>
            <w:noWrap/>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366,9</w:t>
            </w:r>
          </w:p>
        </w:tc>
        <w:tc>
          <w:tcPr>
            <w:tcW w:w="1017" w:type="dxa"/>
            <w:gridSpan w:val="2"/>
            <w:tcBorders>
              <w:top w:val="nil"/>
              <w:left w:val="nil"/>
              <w:bottom w:val="single" w:sz="4" w:space="0" w:color="auto"/>
              <w:right w:val="single" w:sz="4" w:space="0" w:color="auto"/>
            </w:tcBorders>
            <w:shd w:val="clear" w:color="000000" w:fill="FFFFFF"/>
            <w:noWrap/>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62,9</w:t>
            </w:r>
          </w:p>
        </w:tc>
        <w:tc>
          <w:tcPr>
            <w:tcW w:w="833" w:type="dxa"/>
            <w:tcBorders>
              <w:top w:val="nil"/>
              <w:left w:val="nil"/>
              <w:bottom w:val="single" w:sz="4" w:space="0" w:color="auto"/>
              <w:right w:val="single" w:sz="4" w:space="0" w:color="auto"/>
            </w:tcBorders>
            <w:shd w:val="clear" w:color="000000" w:fill="FFFFFF"/>
            <w:noWrap/>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62,9</w:t>
            </w:r>
          </w:p>
        </w:tc>
      </w:tr>
      <w:tr w:rsidR="00D03B3C" w:rsidRPr="00FF6288" w:rsidTr="0084718D">
        <w:trPr>
          <w:gridAfter w:val="1"/>
          <w:wAfter w:w="265" w:type="dxa"/>
          <w:trHeight w:val="315"/>
        </w:trPr>
        <w:tc>
          <w:tcPr>
            <w:tcW w:w="5402" w:type="dxa"/>
            <w:gridSpan w:val="6"/>
            <w:tcBorders>
              <w:top w:val="nil"/>
              <w:left w:val="single" w:sz="4" w:space="0" w:color="auto"/>
              <w:bottom w:val="single" w:sz="4" w:space="0" w:color="auto"/>
              <w:right w:val="nil"/>
            </w:tcBorders>
            <w:shd w:val="clear" w:color="000000" w:fill="FFFFFF"/>
            <w:noWrap/>
            <w:vAlign w:val="bottom"/>
            <w:hideMark/>
          </w:tcPr>
          <w:p w:rsidR="00D03B3C" w:rsidRPr="00FF6288" w:rsidRDefault="00D03B3C" w:rsidP="00FF6288">
            <w:pPr>
              <w:spacing w:after="0" w:line="240" w:lineRule="auto"/>
              <w:contextualSpacing/>
              <w:rPr>
                <w:rFonts w:ascii="Times New Roman" w:eastAsia="Times New Roman" w:hAnsi="Times New Roman" w:cs="Times New Roman"/>
                <w:sz w:val="18"/>
                <w:szCs w:val="18"/>
              </w:rPr>
            </w:pPr>
            <w:proofErr w:type="spellStart"/>
            <w:r w:rsidRPr="00FF6288">
              <w:rPr>
                <w:rFonts w:ascii="Times New Roman" w:eastAsia="Times New Roman" w:hAnsi="Times New Roman" w:cs="Times New Roman"/>
                <w:sz w:val="18"/>
                <w:szCs w:val="18"/>
              </w:rPr>
              <w:t>Кабаевское</w:t>
            </w:r>
            <w:proofErr w:type="spellEnd"/>
            <w:r w:rsidRPr="00FF6288">
              <w:rPr>
                <w:rFonts w:ascii="Times New Roman" w:eastAsia="Times New Roman" w:hAnsi="Times New Roman" w:cs="Times New Roman"/>
                <w:sz w:val="18"/>
                <w:szCs w:val="18"/>
              </w:rPr>
              <w:t xml:space="preserve"> сельское поселение</w:t>
            </w:r>
          </w:p>
        </w:tc>
        <w:tc>
          <w:tcPr>
            <w:tcW w:w="2544" w:type="dxa"/>
            <w:gridSpan w:val="2"/>
            <w:tcBorders>
              <w:top w:val="nil"/>
              <w:left w:val="single" w:sz="4" w:space="0" w:color="auto"/>
              <w:bottom w:val="single" w:sz="4" w:space="0" w:color="auto"/>
              <w:right w:val="single" w:sz="4" w:space="0" w:color="auto"/>
            </w:tcBorders>
            <w:shd w:val="clear" w:color="auto" w:fill="auto"/>
            <w:noWrap/>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361,5</w:t>
            </w:r>
          </w:p>
        </w:tc>
        <w:tc>
          <w:tcPr>
            <w:tcW w:w="1017" w:type="dxa"/>
            <w:gridSpan w:val="2"/>
            <w:tcBorders>
              <w:top w:val="nil"/>
              <w:left w:val="nil"/>
              <w:bottom w:val="single" w:sz="4" w:space="0" w:color="auto"/>
              <w:right w:val="single" w:sz="4" w:space="0" w:color="auto"/>
            </w:tcBorders>
            <w:shd w:val="clear" w:color="000000" w:fill="FFFFFF"/>
            <w:noWrap/>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70,5</w:t>
            </w:r>
          </w:p>
        </w:tc>
        <w:tc>
          <w:tcPr>
            <w:tcW w:w="833" w:type="dxa"/>
            <w:tcBorders>
              <w:top w:val="nil"/>
              <w:left w:val="nil"/>
              <w:bottom w:val="single" w:sz="4" w:space="0" w:color="auto"/>
              <w:right w:val="single" w:sz="4" w:space="0" w:color="auto"/>
            </w:tcBorders>
            <w:shd w:val="clear" w:color="000000" w:fill="FFFFFF"/>
            <w:noWrap/>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70,5</w:t>
            </w:r>
          </w:p>
        </w:tc>
      </w:tr>
      <w:tr w:rsidR="00D03B3C" w:rsidRPr="00FF6288" w:rsidTr="0084718D">
        <w:trPr>
          <w:gridAfter w:val="1"/>
          <w:wAfter w:w="265" w:type="dxa"/>
          <w:trHeight w:val="315"/>
        </w:trPr>
        <w:tc>
          <w:tcPr>
            <w:tcW w:w="5402" w:type="dxa"/>
            <w:gridSpan w:val="6"/>
            <w:tcBorders>
              <w:top w:val="nil"/>
              <w:left w:val="single" w:sz="4" w:space="0" w:color="auto"/>
              <w:bottom w:val="single" w:sz="4" w:space="0" w:color="auto"/>
              <w:right w:val="nil"/>
            </w:tcBorders>
            <w:shd w:val="clear" w:color="000000" w:fill="FFFFFF"/>
            <w:noWrap/>
            <w:vAlign w:val="bottom"/>
            <w:hideMark/>
          </w:tcPr>
          <w:p w:rsidR="00D03B3C" w:rsidRPr="00FF6288" w:rsidRDefault="00D03B3C" w:rsidP="00FF6288">
            <w:pPr>
              <w:spacing w:after="0" w:line="240" w:lineRule="auto"/>
              <w:contextualSpacing/>
              <w:rPr>
                <w:rFonts w:ascii="Times New Roman" w:eastAsia="Times New Roman" w:hAnsi="Times New Roman" w:cs="Times New Roman"/>
                <w:sz w:val="18"/>
                <w:szCs w:val="18"/>
              </w:rPr>
            </w:pPr>
            <w:proofErr w:type="spellStart"/>
            <w:r w:rsidRPr="00FF6288">
              <w:rPr>
                <w:rFonts w:ascii="Times New Roman" w:eastAsia="Times New Roman" w:hAnsi="Times New Roman" w:cs="Times New Roman"/>
                <w:sz w:val="18"/>
                <w:szCs w:val="18"/>
              </w:rPr>
              <w:t>Кочкуровское</w:t>
            </w:r>
            <w:proofErr w:type="spellEnd"/>
            <w:r w:rsidRPr="00FF6288">
              <w:rPr>
                <w:rFonts w:ascii="Times New Roman" w:eastAsia="Times New Roman" w:hAnsi="Times New Roman" w:cs="Times New Roman"/>
                <w:sz w:val="18"/>
                <w:szCs w:val="18"/>
              </w:rPr>
              <w:t xml:space="preserve"> сельское поселение</w:t>
            </w:r>
          </w:p>
        </w:tc>
        <w:tc>
          <w:tcPr>
            <w:tcW w:w="2544" w:type="dxa"/>
            <w:gridSpan w:val="2"/>
            <w:tcBorders>
              <w:top w:val="nil"/>
              <w:left w:val="single" w:sz="4" w:space="0" w:color="auto"/>
              <w:bottom w:val="single" w:sz="4" w:space="0" w:color="auto"/>
              <w:right w:val="single" w:sz="4" w:space="0" w:color="auto"/>
            </w:tcBorders>
            <w:shd w:val="clear" w:color="auto" w:fill="auto"/>
            <w:noWrap/>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208,8</w:t>
            </w:r>
          </w:p>
        </w:tc>
        <w:tc>
          <w:tcPr>
            <w:tcW w:w="1017" w:type="dxa"/>
            <w:gridSpan w:val="2"/>
            <w:tcBorders>
              <w:top w:val="nil"/>
              <w:left w:val="nil"/>
              <w:bottom w:val="single" w:sz="4" w:space="0" w:color="auto"/>
              <w:right w:val="single" w:sz="4" w:space="0" w:color="auto"/>
            </w:tcBorders>
            <w:shd w:val="clear" w:color="000000" w:fill="FFFFFF"/>
            <w:noWrap/>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35,8</w:t>
            </w:r>
          </w:p>
        </w:tc>
        <w:tc>
          <w:tcPr>
            <w:tcW w:w="833" w:type="dxa"/>
            <w:tcBorders>
              <w:top w:val="nil"/>
              <w:left w:val="nil"/>
              <w:bottom w:val="single" w:sz="4" w:space="0" w:color="auto"/>
              <w:right w:val="single" w:sz="4" w:space="0" w:color="auto"/>
            </w:tcBorders>
            <w:shd w:val="clear" w:color="000000" w:fill="FFFFFF"/>
            <w:noWrap/>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35,8</w:t>
            </w:r>
          </w:p>
        </w:tc>
      </w:tr>
      <w:tr w:rsidR="00D03B3C" w:rsidRPr="00FF6288" w:rsidTr="0084718D">
        <w:trPr>
          <w:gridAfter w:val="1"/>
          <w:wAfter w:w="265" w:type="dxa"/>
          <w:trHeight w:val="315"/>
        </w:trPr>
        <w:tc>
          <w:tcPr>
            <w:tcW w:w="5402" w:type="dxa"/>
            <w:gridSpan w:val="6"/>
            <w:tcBorders>
              <w:top w:val="nil"/>
              <w:left w:val="single" w:sz="4" w:space="0" w:color="auto"/>
              <w:bottom w:val="single" w:sz="4" w:space="0" w:color="auto"/>
              <w:right w:val="nil"/>
            </w:tcBorders>
            <w:shd w:val="clear" w:color="000000" w:fill="FFFFFF"/>
            <w:noWrap/>
            <w:vAlign w:val="bottom"/>
            <w:hideMark/>
          </w:tcPr>
          <w:p w:rsidR="00D03B3C" w:rsidRPr="00FF6288" w:rsidRDefault="00D03B3C" w:rsidP="00FF6288">
            <w:pPr>
              <w:spacing w:after="0" w:line="240" w:lineRule="auto"/>
              <w:contextualSpacing/>
              <w:rPr>
                <w:rFonts w:ascii="Times New Roman" w:eastAsia="Times New Roman" w:hAnsi="Times New Roman" w:cs="Times New Roman"/>
                <w:sz w:val="18"/>
                <w:szCs w:val="18"/>
              </w:rPr>
            </w:pPr>
            <w:proofErr w:type="spellStart"/>
            <w:r w:rsidRPr="00FF6288">
              <w:rPr>
                <w:rFonts w:ascii="Times New Roman" w:eastAsia="Times New Roman" w:hAnsi="Times New Roman" w:cs="Times New Roman"/>
                <w:sz w:val="18"/>
                <w:szCs w:val="18"/>
              </w:rPr>
              <w:t>Красинское</w:t>
            </w:r>
            <w:proofErr w:type="spellEnd"/>
            <w:r w:rsidRPr="00FF6288">
              <w:rPr>
                <w:rFonts w:ascii="Times New Roman" w:eastAsia="Times New Roman" w:hAnsi="Times New Roman" w:cs="Times New Roman"/>
                <w:sz w:val="18"/>
                <w:szCs w:val="18"/>
              </w:rPr>
              <w:t xml:space="preserve"> сельское поселение</w:t>
            </w:r>
          </w:p>
        </w:tc>
        <w:tc>
          <w:tcPr>
            <w:tcW w:w="2544" w:type="dxa"/>
            <w:gridSpan w:val="2"/>
            <w:tcBorders>
              <w:top w:val="nil"/>
              <w:left w:val="single" w:sz="4" w:space="0" w:color="auto"/>
              <w:bottom w:val="single" w:sz="4" w:space="0" w:color="auto"/>
              <w:right w:val="single" w:sz="4" w:space="0" w:color="auto"/>
            </w:tcBorders>
            <w:shd w:val="clear" w:color="auto" w:fill="auto"/>
            <w:noWrap/>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600,6</w:t>
            </w:r>
          </w:p>
        </w:tc>
        <w:tc>
          <w:tcPr>
            <w:tcW w:w="1017" w:type="dxa"/>
            <w:gridSpan w:val="2"/>
            <w:tcBorders>
              <w:top w:val="nil"/>
              <w:left w:val="nil"/>
              <w:bottom w:val="single" w:sz="4" w:space="0" w:color="auto"/>
              <w:right w:val="single" w:sz="4" w:space="0" w:color="auto"/>
            </w:tcBorders>
            <w:shd w:val="clear" w:color="000000" w:fill="FFFFFF"/>
            <w:noWrap/>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94,3</w:t>
            </w:r>
          </w:p>
        </w:tc>
        <w:tc>
          <w:tcPr>
            <w:tcW w:w="833" w:type="dxa"/>
            <w:tcBorders>
              <w:top w:val="nil"/>
              <w:left w:val="nil"/>
              <w:bottom w:val="single" w:sz="4" w:space="0" w:color="auto"/>
              <w:right w:val="single" w:sz="4" w:space="0" w:color="auto"/>
            </w:tcBorders>
            <w:shd w:val="clear" w:color="000000" w:fill="FFFFFF"/>
            <w:noWrap/>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94,3</w:t>
            </w:r>
          </w:p>
        </w:tc>
      </w:tr>
      <w:tr w:rsidR="00D03B3C" w:rsidRPr="00FF6288" w:rsidTr="0084718D">
        <w:trPr>
          <w:gridAfter w:val="1"/>
          <w:wAfter w:w="265" w:type="dxa"/>
          <w:trHeight w:val="315"/>
        </w:trPr>
        <w:tc>
          <w:tcPr>
            <w:tcW w:w="5402" w:type="dxa"/>
            <w:gridSpan w:val="6"/>
            <w:tcBorders>
              <w:top w:val="nil"/>
              <w:left w:val="single" w:sz="4" w:space="0" w:color="auto"/>
              <w:bottom w:val="single" w:sz="4" w:space="0" w:color="auto"/>
              <w:right w:val="nil"/>
            </w:tcBorders>
            <w:shd w:val="clear" w:color="000000" w:fill="FFFFFF"/>
            <w:noWrap/>
            <w:vAlign w:val="bottom"/>
            <w:hideMark/>
          </w:tcPr>
          <w:p w:rsidR="00D03B3C" w:rsidRPr="00FF6288" w:rsidRDefault="00D03B3C" w:rsidP="00FF6288">
            <w:pPr>
              <w:spacing w:after="0" w:line="240" w:lineRule="auto"/>
              <w:contextualSpacing/>
              <w:rPr>
                <w:rFonts w:ascii="Times New Roman" w:eastAsia="Times New Roman" w:hAnsi="Times New Roman" w:cs="Times New Roman"/>
                <w:sz w:val="18"/>
                <w:szCs w:val="18"/>
              </w:rPr>
            </w:pPr>
            <w:proofErr w:type="spellStart"/>
            <w:r w:rsidRPr="00FF6288">
              <w:rPr>
                <w:rFonts w:ascii="Times New Roman" w:eastAsia="Times New Roman" w:hAnsi="Times New Roman" w:cs="Times New Roman"/>
                <w:sz w:val="18"/>
                <w:szCs w:val="18"/>
              </w:rPr>
              <w:t>Ломатское</w:t>
            </w:r>
            <w:proofErr w:type="spellEnd"/>
            <w:r w:rsidRPr="00FF6288">
              <w:rPr>
                <w:rFonts w:ascii="Times New Roman" w:eastAsia="Times New Roman" w:hAnsi="Times New Roman" w:cs="Times New Roman"/>
                <w:sz w:val="18"/>
                <w:szCs w:val="18"/>
              </w:rPr>
              <w:t xml:space="preserve"> сельское поселение</w:t>
            </w:r>
          </w:p>
        </w:tc>
        <w:tc>
          <w:tcPr>
            <w:tcW w:w="2544" w:type="dxa"/>
            <w:gridSpan w:val="2"/>
            <w:tcBorders>
              <w:top w:val="nil"/>
              <w:left w:val="single" w:sz="4" w:space="0" w:color="auto"/>
              <w:bottom w:val="single" w:sz="4" w:space="0" w:color="auto"/>
              <w:right w:val="single" w:sz="4" w:space="0" w:color="auto"/>
            </w:tcBorders>
            <w:shd w:val="clear" w:color="auto" w:fill="auto"/>
            <w:noWrap/>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361,2</w:t>
            </w:r>
          </w:p>
        </w:tc>
        <w:tc>
          <w:tcPr>
            <w:tcW w:w="1017" w:type="dxa"/>
            <w:gridSpan w:val="2"/>
            <w:tcBorders>
              <w:top w:val="nil"/>
              <w:left w:val="nil"/>
              <w:bottom w:val="single" w:sz="4" w:space="0" w:color="auto"/>
              <w:right w:val="single" w:sz="4" w:space="0" w:color="auto"/>
            </w:tcBorders>
            <w:shd w:val="clear" w:color="000000" w:fill="FFFFFF"/>
            <w:noWrap/>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61,9</w:t>
            </w:r>
          </w:p>
        </w:tc>
        <w:tc>
          <w:tcPr>
            <w:tcW w:w="833" w:type="dxa"/>
            <w:tcBorders>
              <w:top w:val="nil"/>
              <w:left w:val="nil"/>
              <w:bottom w:val="single" w:sz="4" w:space="0" w:color="auto"/>
              <w:right w:val="single" w:sz="4" w:space="0" w:color="auto"/>
            </w:tcBorders>
            <w:shd w:val="clear" w:color="000000" w:fill="FFFFFF"/>
            <w:noWrap/>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61,9</w:t>
            </w:r>
          </w:p>
        </w:tc>
      </w:tr>
      <w:tr w:rsidR="00D03B3C" w:rsidRPr="00FF6288" w:rsidTr="0084718D">
        <w:trPr>
          <w:gridAfter w:val="1"/>
          <w:wAfter w:w="265" w:type="dxa"/>
          <w:trHeight w:val="315"/>
        </w:trPr>
        <w:tc>
          <w:tcPr>
            <w:tcW w:w="5402" w:type="dxa"/>
            <w:gridSpan w:val="6"/>
            <w:tcBorders>
              <w:top w:val="nil"/>
              <w:left w:val="single" w:sz="4" w:space="0" w:color="auto"/>
              <w:bottom w:val="single" w:sz="4" w:space="0" w:color="auto"/>
              <w:right w:val="nil"/>
            </w:tcBorders>
            <w:shd w:val="clear" w:color="000000" w:fill="FFFFFF"/>
            <w:noWrap/>
            <w:vAlign w:val="bottom"/>
            <w:hideMark/>
          </w:tcPr>
          <w:p w:rsidR="00D03B3C" w:rsidRPr="00FF6288" w:rsidRDefault="00D03B3C" w:rsidP="00FF6288">
            <w:pPr>
              <w:spacing w:after="0" w:line="240" w:lineRule="auto"/>
              <w:contextualSpacing/>
              <w:rPr>
                <w:rFonts w:ascii="Times New Roman" w:eastAsia="Times New Roman" w:hAnsi="Times New Roman" w:cs="Times New Roman"/>
                <w:sz w:val="18"/>
                <w:szCs w:val="18"/>
              </w:rPr>
            </w:pPr>
            <w:proofErr w:type="spellStart"/>
            <w:r w:rsidRPr="00FF6288">
              <w:rPr>
                <w:rFonts w:ascii="Times New Roman" w:eastAsia="Times New Roman" w:hAnsi="Times New Roman" w:cs="Times New Roman"/>
                <w:sz w:val="18"/>
                <w:szCs w:val="18"/>
              </w:rPr>
              <w:t>Моргинское</w:t>
            </w:r>
            <w:proofErr w:type="spellEnd"/>
            <w:r w:rsidRPr="00FF6288">
              <w:rPr>
                <w:rFonts w:ascii="Times New Roman" w:eastAsia="Times New Roman" w:hAnsi="Times New Roman" w:cs="Times New Roman"/>
                <w:sz w:val="18"/>
                <w:szCs w:val="18"/>
              </w:rPr>
              <w:t xml:space="preserve"> сельское поселение</w:t>
            </w:r>
          </w:p>
        </w:tc>
        <w:tc>
          <w:tcPr>
            <w:tcW w:w="2544" w:type="dxa"/>
            <w:gridSpan w:val="2"/>
            <w:tcBorders>
              <w:top w:val="nil"/>
              <w:left w:val="single" w:sz="4" w:space="0" w:color="auto"/>
              <w:bottom w:val="single" w:sz="4" w:space="0" w:color="auto"/>
              <w:right w:val="single" w:sz="4" w:space="0" w:color="auto"/>
            </w:tcBorders>
            <w:shd w:val="clear" w:color="auto" w:fill="auto"/>
            <w:noWrap/>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379,6</w:t>
            </w:r>
          </w:p>
        </w:tc>
        <w:tc>
          <w:tcPr>
            <w:tcW w:w="1017" w:type="dxa"/>
            <w:gridSpan w:val="2"/>
            <w:tcBorders>
              <w:top w:val="nil"/>
              <w:left w:val="nil"/>
              <w:bottom w:val="single" w:sz="4" w:space="0" w:color="auto"/>
              <w:right w:val="single" w:sz="4" w:space="0" w:color="auto"/>
            </w:tcBorders>
            <w:shd w:val="clear" w:color="000000" w:fill="FFFFFF"/>
            <w:noWrap/>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65,0</w:t>
            </w:r>
          </w:p>
        </w:tc>
        <w:tc>
          <w:tcPr>
            <w:tcW w:w="833" w:type="dxa"/>
            <w:tcBorders>
              <w:top w:val="nil"/>
              <w:left w:val="nil"/>
              <w:bottom w:val="single" w:sz="4" w:space="0" w:color="auto"/>
              <w:right w:val="single" w:sz="4" w:space="0" w:color="auto"/>
            </w:tcBorders>
            <w:shd w:val="clear" w:color="000000" w:fill="FFFFFF"/>
            <w:noWrap/>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65,0</w:t>
            </w:r>
          </w:p>
        </w:tc>
      </w:tr>
      <w:tr w:rsidR="00D03B3C" w:rsidRPr="00FF6288" w:rsidTr="0084718D">
        <w:trPr>
          <w:gridAfter w:val="1"/>
          <w:wAfter w:w="265" w:type="dxa"/>
          <w:trHeight w:val="315"/>
        </w:trPr>
        <w:tc>
          <w:tcPr>
            <w:tcW w:w="5402" w:type="dxa"/>
            <w:gridSpan w:val="6"/>
            <w:tcBorders>
              <w:top w:val="nil"/>
              <w:left w:val="single" w:sz="4" w:space="0" w:color="auto"/>
              <w:bottom w:val="single" w:sz="4" w:space="0" w:color="auto"/>
              <w:right w:val="nil"/>
            </w:tcBorders>
            <w:shd w:val="clear" w:color="000000" w:fill="FFFFFF"/>
            <w:noWrap/>
            <w:vAlign w:val="bottom"/>
            <w:hideMark/>
          </w:tcPr>
          <w:p w:rsidR="00D03B3C" w:rsidRPr="00FF6288" w:rsidRDefault="00D03B3C"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Петровское сельское поселение</w:t>
            </w:r>
          </w:p>
        </w:tc>
        <w:tc>
          <w:tcPr>
            <w:tcW w:w="2544" w:type="dxa"/>
            <w:gridSpan w:val="2"/>
            <w:tcBorders>
              <w:top w:val="nil"/>
              <w:left w:val="single" w:sz="4" w:space="0" w:color="auto"/>
              <w:bottom w:val="single" w:sz="4" w:space="0" w:color="auto"/>
              <w:right w:val="single" w:sz="4" w:space="0" w:color="auto"/>
            </w:tcBorders>
            <w:shd w:val="clear" w:color="auto" w:fill="auto"/>
            <w:noWrap/>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395,4</w:t>
            </w:r>
          </w:p>
        </w:tc>
        <w:tc>
          <w:tcPr>
            <w:tcW w:w="1017" w:type="dxa"/>
            <w:gridSpan w:val="2"/>
            <w:tcBorders>
              <w:top w:val="nil"/>
              <w:left w:val="nil"/>
              <w:bottom w:val="single" w:sz="4" w:space="0" w:color="auto"/>
              <w:right w:val="single" w:sz="4" w:space="0" w:color="auto"/>
            </w:tcBorders>
            <w:shd w:val="clear" w:color="000000" w:fill="FFFFFF"/>
            <w:noWrap/>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56,1</w:t>
            </w:r>
          </w:p>
        </w:tc>
        <w:tc>
          <w:tcPr>
            <w:tcW w:w="833" w:type="dxa"/>
            <w:tcBorders>
              <w:top w:val="nil"/>
              <w:left w:val="nil"/>
              <w:bottom w:val="single" w:sz="4" w:space="0" w:color="auto"/>
              <w:right w:val="single" w:sz="4" w:space="0" w:color="auto"/>
            </w:tcBorders>
            <w:shd w:val="clear" w:color="000000" w:fill="FFFFFF"/>
            <w:noWrap/>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56,1</w:t>
            </w:r>
          </w:p>
        </w:tc>
      </w:tr>
      <w:tr w:rsidR="00D03B3C" w:rsidRPr="00FF6288" w:rsidTr="0084718D">
        <w:trPr>
          <w:gridAfter w:val="1"/>
          <w:wAfter w:w="265" w:type="dxa"/>
          <w:trHeight w:val="315"/>
        </w:trPr>
        <w:tc>
          <w:tcPr>
            <w:tcW w:w="5402" w:type="dxa"/>
            <w:gridSpan w:val="6"/>
            <w:tcBorders>
              <w:top w:val="nil"/>
              <w:left w:val="single" w:sz="4" w:space="0" w:color="auto"/>
              <w:bottom w:val="single" w:sz="4" w:space="0" w:color="auto"/>
              <w:right w:val="nil"/>
            </w:tcBorders>
            <w:shd w:val="clear" w:color="000000" w:fill="FFFFFF"/>
            <w:noWrap/>
            <w:vAlign w:val="bottom"/>
            <w:hideMark/>
          </w:tcPr>
          <w:p w:rsidR="00D03B3C" w:rsidRPr="00FF6288" w:rsidRDefault="00D03B3C" w:rsidP="00FF6288">
            <w:pPr>
              <w:spacing w:after="0" w:line="240" w:lineRule="auto"/>
              <w:contextualSpacing/>
              <w:rPr>
                <w:rFonts w:ascii="Times New Roman" w:eastAsia="Times New Roman" w:hAnsi="Times New Roman" w:cs="Times New Roman"/>
                <w:sz w:val="18"/>
                <w:szCs w:val="18"/>
              </w:rPr>
            </w:pPr>
            <w:proofErr w:type="spellStart"/>
            <w:r w:rsidRPr="00FF6288">
              <w:rPr>
                <w:rFonts w:ascii="Times New Roman" w:eastAsia="Times New Roman" w:hAnsi="Times New Roman" w:cs="Times New Roman"/>
                <w:sz w:val="18"/>
                <w:szCs w:val="18"/>
              </w:rPr>
              <w:t>Поводимовское</w:t>
            </w:r>
            <w:proofErr w:type="spellEnd"/>
            <w:r w:rsidRPr="00FF6288">
              <w:rPr>
                <w:rFonts w:ascii="Times New Roman" w:eastAsia="Times New Roman" w:hAnsi="Times New Roman" w:cs="Times New Roman"/>
                <w:sz w:val="18"/>
                <w:szCs w:val="18"/>
              </w:rPr>
              <w:t xml:space="preserve"> сельское поселение</w:t>
            </w:r>
          </w:p>
        </w:tc>
        <w:tc>
          <w:tcPr>
            <w:tcW w:w="2544" w:type="dxa"/>
            <w:gridSpan w:val="2"/>
            <w:tcBorders>
              <w:top w:val="nil"/>
              <w:left w:val="single" w:sz="4" w:space="0" w:color="auto"/>
              <w:bottom w:val="single" w:sz="4" w:space="0" w:color="auto"/>
              <w:right w:val="single" w:sz="4" w:space="0" w:color="auto"/>
            </w:tcBorders>
            <w:shd w:val="clear" w:color="auto" w:fill="auto"/>
            <w:noWrap/>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773,6</w:t>
            </w:r>
          </w:p>
        </w:tc>
        <w:tc>
          <w:tcPr>
            <w:tcW w:w="1017" w:type="dxa"/>
            <w:gridSpan w:val="2"/>
            <w:tcBorders>
              <w:top w:val="nil"/>
              <w:left w:val="nil"/>
              <w:bottom w:val="single" w:sz="4" w:space="0" w:color="auto"/>
              <w:right w:val="single" w:sz="4" w:space="0" w:color="auto"/>
            </w:tcBorders>
            <w:shd w:val="clear" w:color="000000" w:fill="FFFFFF"/>
            <w:noWrap/>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149,6</w:t>
            </w:r>
          </w:p>
        </w:tc>
        <w:tc>
          <w:tcPr>
            <w:tcW w:w="833" w:type="dxa"/>
            <w:tcBorders>
              <w:top w:val="nil"/>
              <w:left w:val="nil"/>
              <w:bottom w:val="single" w:sz="4" w:space="0" w:color="auto"/>
              <w:right w:val="single" w:sz="4" w:space="0" w:color="auto"/>
            </w:tcBorders>
            <w:shd w:val="clear" w:color="000000" w:fill="FFFFFF"/>
            <w:noWrap/>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149,6</w:t>
            </w:r>
          </w:p>
        </w:tc>
      </w:tr>
      <w:tr w:rsidR="00D03B3C" w:rsidRPr="00FF6288" w:rsidTr="0084718D">
        <w:trPr>
          <w:gridAfter w:val="1"/>
          <w:wAfter w:w="265" w:type="dxa"/>
          <w:trHeight w:val="315"/>
        </w:trPr>
        <w:tc>
          <w:tcPr>
            <w:tcW w:w="5402" w:type="dxa"/>
            <w:gridSpan w:val="6"/>
            <w:tcBorders>
              <w:top w:val="nil"/>
              <w:left w:val="single" w:sz="4" w:space="0" w:color="auto"/>
              <w:bottom w:val="single" w:sz="4" w:space="0" w:color="auto"/>
              <w:right w:val="nil"/>
            </w:tcBorders>
            <w:shd w:val="clear" w:color="000000" w:fill="FFFFFF"/>
            <w:noWrap/>
            <w:vAlign w:val="bottom"/>
            <w:hideMark/>
          </w:tcPr>
          <w:p w:rsidR="00D03B3C" w:rsidRPr="00FF6288" w:rsidRDefault="00D03B3C" w:rsidP="00FF6288">
            <w:pPr>
              <w:spacing w:after="0" w:line="240" w:lineRule="auto"/>
              <w:contextualSpacing/>
              <w:rPr>
                <w:rFonts w:ascii="Times New Roman" w:eastAsia="Times New Roman" w:hAnsi="Times New Roman" w:cs="Times New Roman"/>
                <w:sz w:val="18"/>
                <w:szCs w:val="18"/>
              </w:rPr>
            </w:pPr>
            <w:proofErr w:type="spellStart"/>
            <w:r w:rsidRPr="00FF6288">
              <w:rPr>
                <w:rFonts w:ascii="Times New Roman" w:eastAsia="Times New Roman" w:hAnsi="Times New Roman" w:cs="Times New Roman"/>
                <w:sz w:val="18"/>
                <w:szCs w:val="18"/>
              </w:rPr>
              <w:t>Пуркаевское</w:t>
            </w:r>
            <w:proofErr w:type="spellEnd"/>
            <w:r w:rsidRPr="00FF6288">
              <w:rPr>
                <w:rFonts w:ascii="Times New Roman" w:eastAsia="Times New Roman" w:hAnsi="Times New Roman" w:cs="Times New Roman"/>
                <w:sz w:val="18"/>
                <w:szCs w:val="18"/>
              </w:rPr>
              <w:t xml:space="preserve"> сельское поселение</w:t>
            </w:r>
          </w:p>
        </w:tc>
        <w:tc>
          <w:tcPr>
            <w:tcW w:w="2544" w:type="dxa"/>
            <w:gridSpan w:val="2"/>
            <w:tcBorders>
              <w:top w:val="nil"/>
              <w:left w:val="single" w:sz="4" w:space="0" w:color="auto"/>
              <w:bottom w:val="single" w:sz="4" w:space="0" w:color="auto"/>
              <w:right w:val="single" w:sz="4" w:space="0" w:color="auto"/>
            </w:tcBorders>
            <w:shd w:val="clear" w:color="auto" w:fill="auto"/>
            <w:noWrap/>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331,1</w:t>
            </w:r>
          </w:p>
        </w:tc>
        <w:tc>
          <w:tcPr>
            <w:tcW w:w="1017" w:type="dxa"/>
            <w:gridSpan w:val="2"/>
            <w:tcBorders>
              <w:top w:val="nil"/>
              <w:left w:val="nil"/>
              <w:bottom w:val="single" w:sz="4" w:space="0" w:color="auto"/>
              <w:right w:val="single" w:sz="4" w:space="0" w:color="auto"/>
            </w:tcBorders>
            <w:shd w:val="clear" w:color="000000" w:fill="FFFFFF"/>
            <w:noWrap/>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56,7</w:t>
            </w:r>
          </w:p>
        </w:tc>
        <w:tc>
          <w:tcPr>
            <w:tcW w:w="833" w:type="dxa"/>
            <w:tcBorders>
              <w:top w:val="nil"/>
              <w:left w:val="nil"/>
              <w:bottom w:val="single" w:sz="4" w:space="0" w:color="auto"/>
              <w:right w:val="single" w:sz="4" w:space="0" w:color="auto"/>
            </w:tcBorders>
            <w:shd w:val="clear" w:color="000000" w:fill="FFFFFF"/>
            <w:noWrap/>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56,7</w:t>
            </w:r>
          </w:p>
        </w:tc>
      </w:tr>
      <w:tr w:rsidR="00D03B3C" w:rsidRPr="00FF6288" w:rsidTr="0084718D">
        <w:trPr>
          <w:gridAfter w:val="1"/>
          <w:wAfter w:w="265" w:type="dxa"/>
          <w:trHeight w:val="315"/>
        </w:trPr>
        <w:tc>
          <w:tcPr>
            <w:tcW w:w="5402" w:type="dxa"/>
            <w:gridSpan w:val="6"/>
            <w:tcBorders>
              <w:top w:val="nil"/>
              <w:left w:val="single" w:sz="4" w:space="0" w:color="auto"/>
              <w:bottom w:val="single" w:sz="4" w:space="0" w:color="auto"/>
              <w:right w:val="nil"/>
            </w:tcBorders>
            <w:shd w:val="clear" w:color="000000" w:fill="FFFFFF"/>
            <w:noWrap/>
            <w:vAlign w:val="bottom"/>
            <w:hideMark/>
          </w:tcPr>
          <w:p w:rsidR="00D03B3C" w:rsidRPr="00FF6288" w:rsidRDefault="00D03B3C" w:rsidP="00FF6288">
            <w:pPr>
              <w:spacing w:after="0" w:line="240" w:lineRule="auto"/>
              <w:contextualSpacing/>
              <w:rPr>
                <w:rFonts w:ascii="Times New Roman" w:eastAsia="Times New Roman" w:hAnsi="Times New Roman" w:cs="Times New Roman"/>
                <w:sz w:val="18"/>
                <w:szCs w:val="18"/>
              </w:rPr>
            </w:pPr>
            <w:proofErr w:type="spellStart"/>
            <w:r w:rsidRPr="00FF6288">
              <w:rPr>
                <w:rFonts w:ascii="Times New Roman" w:eastAsia="Times New Roman" w:hAnsi="Times New Roman" w:cs="Times New Roman"/>
                <w:sz w:val="18"/>
                <w:szCs w:val="18"/>
              </w:rPr>
              <w:t>Чеберчинское</w:t>
            </w:r>
            <w:proofErr w:type="spellEnd"/>
            <w:r w:rsidRPr="00FF6288">
              <w:rPr>
                <w:rFonts w:ascii="Times New Roman" w:eastAsia="Times New Roman" w:hAnsi="Times New Roman" w:cs="Times New Roman"/>
                <w:sz w:val="18"/>
                <w:szCs w:val="18"/>
              </w:rPr>
              <w:t xml:space="preserve"> сельское поселение</w:t>
            </w:r>
          </w:p>
        </w:tc>
        <w:tc>
          <w:tcPr>
            <w:tcW w:w="2544" w:type="dxa"/>
            <w:gridSpan w:val="2"/>
            <w:tcBorders>
              <w:top w:val="nil"/>
              <w:left w:val="single" w:sz="4" w:space="0" w:color="auto"/>
              <w:bottom w:val="single" w:sz="4" w:space="0" w:color="auto"/>
              <w:right w:val="single" w:sz="4" w:space="0" w:color="auto"/>
            </w:tcBorders>
            <w:shd w:val="clear" w:color="auto" w:fill="auto"/>
            <w:noWrap/>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398,0</w:t>
            </w:r>
          </w:p>
        </w:tc>
        <w:tc>
          <w:tcPr>
            <w:tcW w:w="1017" w:type="dxa"/>
            <w:gridSpan w:val="2"/>
            <w:tcBorders>
              <w:top w:val="nil"/>
              <w:left w:val="nil"/>
              <w:bottom w:val="single" w:sz="4" w:space="0" w:color="auto"/>
              <w:right w:val="single" w:sz="4" w:space="0" w:color="auto"/>
            </w:tcBorders>
            <w:shd w:val="clear" w:color="000000" w:fill="FFFFFF"/>
            <w:noWrap/>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68,0</w:t>
            </w:r>
          </w:p>
        </w:tc>
        <w:tc>
          <w:tcPr>
            <w:tcW w:w="833" w:type="dxa"/>
            <w:tcBorders>
              <w:top w:val="nil"/>
              <w:left w:val="nil"/>
              <w:bottom w:val="single" w:sz="4" w:space="0" w:color="auto"/>
              <w:right w:val="single" w:sz="4" w:space="0" w:color="auto"/>
            </w:tcBorders>
            <w:shd w:val="clear" w:color="000000" w:fill="FFFFFF"/>
            <w:noWrap/>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68,0</w:t>
            </w:r>
          </w:p>
        </w:tc>
      </w:tr>
      <w:tr w:rsidR="00D03B3C" w:rsidRPr="00FF6288" w:rsidTr="0084718D">
        <w:trPr>
          <w:gridAfter w:val="1"/>
          <w:wAfter w:w="265" w:type="dxa"/>
          <w:trHeight w:val="315"/>
        </w:trPr>
        <w:tc>
          <w:tcPr>
            <w:tcW w:w="5402" w:type="dxa"/>
            <w:gridSpan w:val="6"/>
            <w:tcBorders>
              <w:top w:val="nil"/>
              <w:left w:val="single" w:sz="4" w:space="0" w:color="auto"/>
              <w:bottom w:val="single" w:sz="4" w:space="0" w:color="auto"/>
              <w:right w:val="nil"/>
            </w:tcBorders>
            <w:shd w:val="clear" w:color="000000" w:fill="FFFFFF"/>
            <w:vAlign w:val="bottom"/>
            <w:hideMark/>
          </w:tcPr>
          <w:p w:rsidR="00D03B3C" w:rsidRPr="00FF6288" w:rsidRDefault="00D03B3C" w:rsidP="00FF6288">
            <w:pPr>
              <w:spacing w:after="0" w:line="240" w:lineRule="auto"/>
              <w:contextualSpacing/>
              <w:rPr>
                <w:rFonts w:ascii="Times New Roman" w:eastAsia="Times New Roman" w:hAnsi="Times New Roman" w:cs="Times New Roman"/>
                <w:b/>
                <w:bCs/>
                <w:color w:val="000000"/>
                <w:sz w:val="20"/>
                <w:szCs w:val="20"/>
              </w:rPr>
            </w:pPr>
            <w:r w:rsidRPr="00FF6288">
              <w:rPr>
                <w:rFonts w:ascii="Times New Roman" w:eastAsia="Times New Roman" w:hAnsi="Times New Roman" w:cs="Times New Roman"/>
                <w:b/>
                <w:bCs/>
                <w:color w:val="000000"/>
                <w:sz w:val="20"/>
                <w:szCs w:val="20"/>
              </w:rPr>
              <w:t>ВСЕГО</w:t>
            </w:r>
          </w:p>
        </w:tc>
        <w:tc>
          <w:tcPr>
            <w:tcW w:w="2544"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4754,2</w:t>
            </w:r>
          </w:p>
        </w:tc>
        <w:tc>
          <w:tcPr>
            <w:tcW w:w="1017" w:type="dxa"/>
            <w:gridSpan w:val="2"/>
            <w:tcBorders>
              <w:top w:val="nil"/>
              <w:left w:val="nil"/>
              <w:bottom w:val="single" w:sz="4" w:space="0" w:color="auto"/>
              <w:right w:val="single" w:sz="4" w:space="0" w:color="auto"/>
            </w:tcBorders>
            <w:shd w:val="clear" w:color="000000" w:fill="FFFFFF"/>
            <w:noWrap/>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820,0</w:t>
            </w:r>
          </w:p>
        </w:tc>
        <w:tc>
          <w:tcPr>
            <w:tcW w:w="833" w:type="dxa"/>
            <w:tcBorders>
              <w:top w:val="nil"/>
              <w:left w:val="nil"/>
              <w:bottom w:val="single" w:sz="4" w:space="0" w:color="auto"/>
              <w:right w:val="single" w:sz="4" w:space="0" w:color="auto"/>
            </w:tcBorders>
            <w:shd w:val="clear" w:color="000000" w:fill="FFFFFF"/>
            <w:noWrap/>
            <w:vAlign w:val="bottom"/>
            <w:hideMark/>
          </w:tcPr>
          <w:p w:rsidR="00D03B3C" w:rsidRPr="00FF6288" w:rsidRDefault="00D03B3C"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820,0</w:t>
            </w:r>
          </w:p>
        </w:tc>
      </w:tr>
    </w:tbl>
    <w:p w:rsidR="0096686A" w:rsidRPr="00FF6288" w:rsidRDefault="0096686A" w:rsidP="00FF6288">
      <w:pPr>
        <w:spacing w:after="0" w:line="240" w:lineRule="auto"/>
        <w:contextualSpacing/>
        <w:rPr>
          <w:rFonts w:ascii="Times New Roman" w:hAnsi="Times New Roman" w:cs="Times New Roman"/>
        </w:rPr>
      </w:pPr>
    </w:p>
    <w:p w:rsidR="00E60742" w:rsidRPr="00FF6288" w:rsidRDefault="00E60742" w:rsidP="00FF6288">
      <w:pPr>
        <w:spacing w:after="0" w:line="240" w:lineRule="auto"/>
        <w:contextualSpacing/>
        <w:jc w:val="right"/>
        <w:rPr>
          <w:rFonts w:ascii="Times New Roman" w:hAnsi="Times New Roman" w:cs="Times New Roman"/>
        </w:rPr>
      </w:pPr>
      <w:r w:rsidRPr="00FF6288">
        <w:rPr>
          <w:rFonts w:ascii="Times New Roman" w:hAnsi="Times New Roman" w:cs="Times New Roman"/>
        </w:rPr>
        <w:t>Таблица 3</w:t>
      </w:r>
    </w:p>
    <w:tbl>
      <w:tblPr>
        <w:tblW w:w="14935" w:type="dxa"/>
        <w:tblInd w:w="91" w:type="dxa"/>
        <w:tblLook w:val="04A0" w:firstRow="1" w:lastRow="0" w:firstColumn="1" w:lastColumn="0" w:noHBand="0" w:noVBand="1"/>
      </w:tblPr>
      <w:tblGrid>
        <w:gridCol w:w="4120"/>
        <w:gridCol w:w="1940"/>
        <w:gridCol w:w="1440"/>
        <w:gridCol w:w="2480"/>
        <w:gridCol w:w="216"/>
        <w:gridCol w:w="1834"/>
        <w:gridCol w:w="236"/>
        <w:gridCol w:w="654"/>
        <w:gridCol w:w="2015"/>
      </w:tblGrid>
      <w:tr w:rsidR="0096686A" w:rsidRPr="00FF6288" w:rsidTr="00E60742">
        <w:trPr>
          <w:trHeight w:val="315"/>
        </w:trPr>
        <w:tc>
          <w:tcPr>
            <w:tcW w:w="10196" w:type="dxa"/>
            <w:gridSpan w:val="5"/>
            <w:tcBorders>
              <w:top w:val="nil"/>
              <w:left w:val="nil"/>
              <w:bottom w:val="nil"/>
              <w:right w:val="nil"/>
            </w:tcBorders>
            <w:shd w:val="clear" w:color="auto" w:fill="auto"/>
            <w:noWrap/>
            <w:vAlign w:val="bottom"/>
            <w:hideMark/>
          </w:tcPr>
          <w:tbl>
            <w:tblPr>
              <w:tblW w:w="9548" w:type="dxa"/>
              <w:tblLook w:val="04A0" w:firstRow="1" w:lastRow="0" w:firstColumn="1" w:lastColumn="0" w:noHBand="0" w:noVBand="1"/>
            </w:tblPr>
            <w:tblGrid>
              <w:gridCol w:w="6004"/>
              <w:gridCol w:w="1131"/>
              <w:gridCol w:w="1131"/>
              <w:gridCol w:w="1282"/>
            </w:tblGrid>
            <w:tr w:rsidR="00E60742" w:rsidRPr="00FF6288" w:rsidTr="00C83327">
              <w:trPr>
                <w:trHeight w:val="5295"/>
              </w:trPr>
              <w:tc>
                <w:tcPr>
                  <w:tcW w:w="9548" w:type="dxa"/>
                  <w:gridSpan w:val="4"/>
                  <w:tcBorders>
                    <w:top w:val="nil"/>
                    <w:left w:val="nil"/>
                    <w:bottom w:val="nil"/>
                    <w:right w:val="nil"/>
                  </w:tcBorders>
                  <w:shd w:val="clear" w:color="auto" w:fill="auto"/>
                  <w:vAlign w:val="center"/>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24"/>
                      <w:szCs w:val="24"/>
                    </w:rPr>
                  </w:pPr>
                  <w:r w:rsidRPr="00FF6288">
                    <w:rPr>
                      <w:rFonts w:ascii="Times New Roman" w:eastAsia="Times New Roman" w:hAnsi="Times New Roman" w:cs="Times New Roman"/>
                      <w:b/>
                      <w:bCs/>
                      <w:sz w:val="24"/>
                      <w:szCs w:val="24"/>
                    </w:rPr>
                    <w:t xml:space="preserve">РАСПРЕДЕЛЕНИЕ </w:t>
                  </w:r>
                  <w:r w:rsidRPr="00FF6288">
                    <w:rPr>
                      <w:rFonts w:ascii="Times New Roman" w:eastAsia="Times New Roman" w:hAnsi="Times New Roman" w:cs="Times New Roman"/>
                      <w:b/>
                      <w:bCs/>
                      <w:sz w:val="24"/>
                      <w:szCs w:val="24"/>
                    </w:rPr>
                    <w:br/>
                    <w:t>ИНЫХ МЕЖБЮДЖЕТНЫХ ТРАНСФЕРТОВ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w:t>
                  </w:r>
                  <w:proofErr w:type="gramStart"/>
                  <w:r w:rsidRPr="00FF6288">
                    <w:rPr>
                      <w:rFonts w:ascii="Times New Roman" w:eastAsia="Times New Roman" w:hAnsi="Times New Roman" w:cs="Times New Roman"/>
                      <w:b/>
                      <w:bCs/>
                      <w:sz w:val="24"/>
                      <w:szCs w:val="24"/>
                    </w:rPr>
                    <w:t>К(</w:t>
                  </w:r>
                  <w:proofErr w:type="gramEnd"/>
                  <w:r w:rsidRPr="00FF6288">
                    <w:rPr>
                      <w:rFonts w:ascii="Times New Roman" w:eastAsia="Times New Roman" w:hAnsi="Times New Roman" w:cs="Times New Roman"/>
                      <w:b/>
                      <w:bCs/>
                      <w:sz w:val="24"/>
                      <w:szCs w:val="24"/>
                    </w:rPr>
                    <w:t>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НА 2024 ГОД И НА ПЛАНОВЫЙ ПЕРИОД 2025</w:t>
                  </w:r>
                  <w:proofErr w:type="gramStart"/>
                  <w:r w:rsidRPr="00FF6288">
                    <w:rPr>
                      <w:rFonts w:ascii="Times New Roman" w:eastAsia="Times New Roman" w:hAnsi="Times New Roman" w:cs="Times New Roman"/>
                      <w:b/>
                      <w:bCs/>
                      <w:sz w:val="24"/>
                      <w:szCs w:val="24"/>
                    </w:rPr>
                    <w:t xml:space="preserve"> И</w:t>
                  </w:r>
                  <w:proofErr w:type="gramEnd"/>
                  <w:r w:rsidRPr="00FF6288">
                    <w:rPr>
                      <w:rFonts w:ascii="Times New Roman" w:eastAsia="Times New Roman" w:hAnsi="Times New Roman" w:cs="Times New Roman"/>
                      <w:b/>
                      <w:bCs/>
                      <w:sz w:val="24"/>
                      <w:szCs w:val="24"/>
                    </w:rPr>
                    <w:t xml:space="preserve"> 2026 ГОДОВ</w:t>
                  </w:r>
                </w:p>
              </w:tc>
            </w:tr>
            <w:tr w:rsidR="00E60742" w:rsidRPr="00FF6288" w:rsidTr="00C83327">
              <w:trPr>
                <w:trHeight w:val="315"/>
              </w:trPr>
              <w:tc>
                <w:tcPr>
                  <w:tcW w:w="6004" w:type="dxa"/>
                  <w:tcBorders>
                    <w:top w:val="nil"/>
                    <w:left w:val="nil"/>
                    <w:bottom w:val="nil"/>
                    <w:right w:val="nil"/>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20"/>
                      <w:szCs w:val="20"/>
                    </w:rPr>
                  </w:pPr>
                </w:p>
              </w:tc>
              <w:tc>
                <w:tcPr>
                  <w:tcW w:w="1131" w:type="dxa"/>
                  <w:tcBorders>
                    <w:top w:val="nil"/>
                    <w:left w:val="nil"/>
                    <w:bottom w:val="nil"/>
                    <w:right w:val="nil"/>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20"/>
                      <w:szCs w:val="20"/>
                    </w:rPr>
                  </w:pPr>
                </w:p>
              </w:tc>
              <w:tc>
                <w:tcPr>
                  <w:tcW w:w="1131" w:type="dxa"/>
                  <w:tcBorders>
                    <w:top w:val="nil"/>
                    <w:left w:val="nil"/>
                    <w:bottom w:val="nil"/>
                    <w:right w:val="nil"/>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20"/>
                      <w:szCs w:val="20"/>
                    </w:rPr>
                  </w:pPr>
                </w:p>
              </w:tc>
              <w:tc>
                <w:tcPr>
                  <w:tcW w:w="1282" w:type="dxa"/>
                  <w:tcBorders>
                    <w:top w:val="nil"/>
                    <w:left w:val="nil"/>
                    <w:bottom w:val="nil"/>
                    <w:right w:val="nil"/>
                  </w:tcBorders>
                  <w:shd w:val="clear" w:color="auto" w:fill="auto"/>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(тыс. рублей)</w:t>
                  </w:r>
                </w:p>
              </w:tc>
            </w:tr>
            <w:tr w:rsidR="00E60742" w:rsidRPr="00FF6288" w:rsidTr="00C83327">
              <w:trPr>
                <w:trHeight w:val="315"/>
              </w:trPr>
              <w:tc>
                <w:tcPr>
                  <w:tcW w:w="600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 xml:space="preserve"> Поселение </w:t>
                  </w:r>
                </w:p>
              </w:tc>
              <w:tc>
                <w:tcPr>
                  <w:tcW w:w="3544" w:type="dxa"/>
                  <w:gridSpan w:val="3"/>
                  <w:tcBorders>
                    <w:top w:val="single" w:sz="4" w:space="0" w:color="auto"/>
                    <w:left w:val="nil"/>
                    <w:bottom w:val="single" w:sz="4" w:space="0" w:color="auto"/>
                    <w:right w:val="single" w:sz="4" w:space="0" w:color="000000"/>
                  </w:tcBorders>
                  <w:shd w:val="clear" w:color="auto" w:fill="auto"/>
                  <w:noWrap/>
                  <w:vAlign w:val="center"/>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Сумма</w:t>
                  </w:r>
                </w:p>
              </w:tc>
            </w:tr>
            <w:tr w:rsidR="00E60742" w:rsidRPr="00FF6288" w:rsidTr="00C83327">
              <w:trPr>
                <w:trHeight w:val="315"/>
              </w:trPr>
              <w:tc>
                <w:tcPr>
                  <w:tcW w:w="6004" w:type="dxa"/>
                  <w:vMerge/>
                  <w:tcBorders>
                    <w:top w:val="single" w:sz="4" w:space="0" w:color="auto"/>
                    <w:left w:val="single" w:sz="4" w:space="0" w:color="auto"/>
                    <w:bottom w:val="single" w:sz="4" w:space="0" w:color="auto"/>
                    <w:right w:val="single" w:sz="4" w:space="0" w:color="auto"/>
                  </w:tcBorders>
                  <w:vAlign w:val="center"/>
                  <w:hideMark/>
                </w:tcPr>
                <w:p w:rsidR="00E60742" w:rsidRPr="00FF6288" w:rsidRDefault="00E60742" w:rsidP="00FF6288">
                  <w:pPr>
                    <w:spacing w:after="0" w:line="240" w:lineRule="auto"/>
                    <w:contextualSpacing/>
                    <w:rPr>
                      <w:rFonts w:ascii="Times New Roman" w:eastAsia="Times New Roman" w:hAnsi="Times New Roman" w:cs="Times New Roman"/>
                      <w:b/>
                      <w:bCs/>
                      <w:sz w:val="20"/>
                      <w:szCs w:val="20"/>
                    </w:rPr>
                  </w:pPr>
                </w:p>
              </w:tc>
              <w:tc>
                <w:tcPr>
                  <w:tcW w:w="1131" w:type="dxa"/>
                  <w:tcBorders>
                    <w:top w:val="nil"/>
                    <w:left w:val="nil"/>
                    <w:bottom w:val="single" w:sz="4" w:space="0" w:color="auto"/>
                    <w:right w:val="single" w:sz="4" w:space="0" w:color="auto"/>
                  </w:tcBorders>
                  <w:shd w:val="clear" w:color="auto" w:fill="auto"/>
                  <w:noWrap/>
                  <w:vAlign w:val="center"/>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2024 год</w:t>
                  </w:r>
                </w:p>
              </w:tc>
              <w:tc>
                <w:tcPr>
                  <w:tcW w:w="1131" w:type="dxa"/>
                  <w:tcBorders>
                    <w:top w:val="nil"/>
                    <w:left w:val="nil"/>
                    <w:bottom w:val="single" w:sz="4" w:space="0" w:color="auto"/>
                    <w:right w:val="single" w:sz="4" w:space="0" w:color="auto"/>
                  </w:tcBorders>
                  <w:shd w:val="clear" w:color="auto" w:fill="auto"/>
                  <w:noWrap/>
                  <w:vAlign w:val="center"/>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2025 год</w:t>
                  </w:r>
                </w:p>
              </w:tc>
              <w:tc>
                <w:tcPr>
                  <w:tcW w:w="1282" w:type="dxa"/>
                  <w:tcBorders>
                    <w:top w:val="nil"/>
                    <w:left w:val="nil"/>
                    <w:bottom w:val="single" w:sz="4" w:space="0" w:color="auto"/>
                    <w:right w:val="single" w:sz="4" w:space="0" w:color="auto"/>
                  </w:tcBorders>
                  <w:shd w:val="clear" w:color="auto" w:fill="auto"/>
                  <w:noWrap/>
                  <w:vAlign w:val="center"/>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2026 год</w:t>
                  </w:r>
                </w:p>
              </w:tc>
            </w:tr>
            <w:tr w:rsidR="00E60742" w:rsidRPr="00FF6288" w:rsidTr="00C83327">
              <w:trPr>
                <w:trHeight w:val="315"/>
              </w:trPr>
              <w:tc>
                <w:tcPr>
                  <w:tcW w:w="6004" w:type="dxa"/>
                  <w:tcBorders>
                    <w:top w:val="nil"/>
                    <w:left w:val="single" w:sz="4" w:space="0" w:color="auto"/>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1</w:t>
                  </w:r>
                </w:p>
              </w:tc>
              <w:tc>
                <w:tcPr>
                  <w:tcW w:w="1131"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2</w:t>
                  </w:r>
                </w:p>
              </w:tc>
              <w:tc>
                <w:tcPr>
                  <w:tcW w:w="1131"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3</w:t>
                  </w:r>
                </w:p>
              </w:tc>
              <w:tc>
                <w:tcPr>
                  <w:tcW w:w="1282"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4</w:t>
                  </w:r>
                </w:p>
              </w:tc>
            </w:tr>
            <w:tr w:rsidR="00E60742" w:rsidRPr="00FF6288" w:rsidTr="00C83327">
              <w:trPr>
                <w:trHeight w:val="315"/>
              </w:trPr>
              <w:tc>
                <w:tcPr>
                  <w:tcW w:w="6004" w:type="dxa"/>
                  <w:tcBorders>
                    <w:top w:val="nil"/>
                    <w:left w:val="single" w:sz="4" w:space="0" w:color="auto"/>
                    <w:bottom w:val="single" w:sz="4" w:space="0" w:color="auto"/>
                    <w:right w:val="nil"/>
                  </w:tcBorders>
                  <w:shd w:val="clear" w:color="000000" w:fill="FFFFFF"/>
                  <w:noWrap/>
                  <w:vAlign w:val="bottom"/>
                  <w:hideMark/>
                </w:tcPr>
                <w:p w:rsidR="00E60742" w:rsidRPr="00FF6288" w:rsidRDefault="00E60742" w:rsidP="00FF6288">
                  <w:pPr>
                    <w:spacing w:after="0" w:line="240" w:lineRule="auto"/>
                    <w:contextualSpacing/>
                    <w:rPr>
                      <w:rFonts w:ascii="Times New Roman" w:eastAsia="Times New Roman" w:hAnsi="Times New Roman" w:cs="Times New Roman"/>
                      <w:sz w:val="18"/>
                      <w:szCs w:val="18"/>
                    </w:rPr>
                  </w:pPr>
                  <w:proofErr w:type="spellStart"/>
                  <w:r w:rsidRPr="00FF6288">
                    <w:rPr>
                      <w:rFonts w:ascii="Times New Roman" w:eastAsia="Times New Roman" w:hAnsi="Times New Roman" w:cs="Times New Roman"/>
                      <w:sz w:val="18"/>
                      <w:szCs w:val="18"/>
                    </w:rPr>
                    <w:t>Ардатовское</w:t>
                  </w:r>
                  <w:proofErr w:type="spellEnd"/>
                  <w:r w:rsidRPr="00FF6288">
                    <w:rPr>
                      <w:rFonts w:ascii="Times New Roman" w:eastAsia="Times New Roman" w:hAnsi="Times New Roman" w:cs="Times New Roman"/>
                      <w:sz w:val="18"/>
                      <w:szCs w:val="18"/>
                    </w:rPr>
                    <w:t xml:space="preserve"> сельское поселение</w:t>
                  </w:r>
                </w:p>
              </w:tc>
              <w:tc>
                <w:tcPr>
                  <w:tcW w:w="1131" w:type="dxa"/>
                  <w:tcBorders>
                    <w:top w:val="nil"/>
                    <w:left w:val="single" w:sz="4" w:space="0" w:color="auto"/>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1001,3</w:t>
                  </w:r>
                </w:p>
              </w:tc>
              <w:tc>
                <w:tcPr>
                  <w:tcW w:w="1131" w:type="dxa"/>
                  <w:tcBorders>
                    <w:top w:val="nil"/>
                    <w:left w:val="nil"/>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1040,4</w:t>
                  </w:r>
                </w:p>
              </w:tc>
              <w:tc>
                <w:tcPr>
                  <w:tcW w:w="1282" w:type="dxa"/>
                  <w:tcBorders>
                    <w:top w:val="nil"/>
                    <w:left w:val="nil"/>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1071,7</w:t>
                  </w:r>
                </w:p>
              </w:tc>
            </w:tr>
            <w:tr w:rsidR="00E60742" w:rsidRPr="00FF6288" w:rsidTr="00C83327">
              <w:trPr>
                <w:trHeight w:val="315"/>
              </w:trPr>
              <w:tc>
                <w:tcPr>
                  <w:tcW w:w="6004" w:type="dxa"/>
                  <w:tcBorders>
                    <w:top w:val="nil"/>
                    <w:left w:val="single" w:sz="4" w:space="0" w:color="auto"/>
                    <w:bottom w:val="single" w:sz="4" w:space="0" w:color="auto"/>
                    <w:right w:val="nil"/>
                  </w:tcBorders>
                  <w:shd w:val="clear" w:color="000000" w:fill="FFFFFF"/>
                  <w:noWrap/>
                  <w:vAlign w:val="bottom"/>
                  <w:hideMark/>
                </w:tcPr>
                <w:p w:rsidR="00E60742" w:rsidRPr="00FF6288" w:rsidRDefault="00E60742"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Дубенское сельское поселение</w:t>
                  </w:r>
                </w:p>
              </w:tc>
              <w:tc>
                <w:tcPr>
                  <w:tcW w:w="1131" w:type="dxa"/>
                  <w:tcBorders>
                    <w:top w:val="nil"/>
                    <w:left w:val="single" w:sz="4" w:space="0" w:color="auto"/>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2352,6</w:t>
                  </w:r>
                </w:p>
              </w:tc>
              <w:tc>
                <w:tcPr>
                  <w:tcW w:w="1131" w:type="dxa"/>
                  <w:tcBorders>
                    <w:top w:val="nil"/>
                    <w:left w:val="nil"/>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2289,9</w:t>
                  </w:r>
                </w:p>
              </w:tc>
              <w:tc>
                <w:tcPr>
                  <w:tcW w:w="1282" w:type="dxa"/>
                  <w:tcBorders>
                    <w:top w:val="nil"/>
                    <w:left w:val="nil"/>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2358,8</w:t>
                  </w:r>
                </w:p>
              </w:tc>
            </w:tr>
            <w:tr w:rsidR="00E60742" w:rsidRPr="00FF6288" w:rsidTr="00C83327">
              <w:trPr>
                <w:trHeight w:val="315"/>
              </w:trPr>
              <w:tc>
                <w:tcPr>
                  <w:tcW w:w="6004" w:type="dxa"/>
                  <w:tcBorders>
                    <w:top w:val="nil"/>
                    <w:left w:val="single" w:sz="4" w:space="0" w:color="auto"/>
                    <w:bottom w:val="single" w:sz="4" w:space="0" w:color="auto"/>
                    <w:right w:val="nil"/>
                  </w:tcBorders>
                  <w:shd w:val="clear" w:color="000000" w:fill="FFFFFF"/>
                  <w:noWrap/>
                  <w:vAlign w:val="bottom"/>
                  <w:hideMark/>
                </w:tcPr>
                <w:p w:rsidR="00E60742" w:rsidRPr="00FF6288" w:rsidRDefault="00E60742" w:rsidP="00FF6288">
                  <w:pPr>
                    <w:spacing w:after="0" w:line="240" w:lineRule="auto"/>
                    <w:contextualSpacing/>
                    <w:rPr>
                      <w:rFonts w:ascii="Times New Roman" w:eastAsia="Times New Roman" w:hAnsi="Times New Roman" w:cs="Times New Roman"/>
                      <w:sz w:val="18"/>
                      <w:szCs w:val="18"/>
                    </w:rPr>
                  </w:pPr>
                  <w:proofErr w:type="spellStart"/>
                  <w:r w:rsidRPr="00FF6288">
                    <w:rPr>
                      <w:rFonts w:ascii="Times New Roman" w:eastAsia="Times New Roman" w:hAnsi="Times New Roman" w:cs="Times New Roman"/>
                      <w:sz w:val="18"/>
                      <w:szCs w:val="18"/>
                    </w:rPr>
                    <w:t>Енгалычевское</w:t>
                  </w:r>
                  <w:proofErr w:type="spellEnd"/>
                  <w:r w:rsidRPr="00FF6288">
                    <w:rPr>
                      <w:rFonts w:ascii="Times New Roman" w:eastAsia="Times New Roman" w:hAnsi="Times New Roman" w:cs="Times New Roman"/>
                      <w:sz w:val="18"/>
                      <w:szCs w:val="18"/>
                    </w:rPr>
                    <w:t xml:space="preserve"> сельское поселение</w:t>
                  </w:r>
                </w:p>
              </w:tc>
              <w:tc>
                <w:tcPr>
                  <w:tcW w:w="1131" w:type="dxa"/>
                  <w:tcBorders>
                    <w:top w:val="nil"/>
                    <w:left w:val="single" w:sz="4" w:space="0" w:color="auto"/>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613,0</w:t>
                  </w:r>
                </w:p>
              </w:tc>
              <w:tc>
                <w:tcPr>
                  <w:tcW w:w="1131" w:type="dxa"/>
                  <w:tcBorders>
                    <w:top w:val="nil"/>
                    <w:left w:val="nil"/>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398,7</w:t>
                  </w:r>
                </w:p>
              </w:tc>
              <w:tc>
                <w:tcPr>
                  <w:tcW w:w="1282" w:type="dxa"/>
                  <w:tcBorders>
                    <w:top w:val="nil"/>
                    <w:left w:val="nil"/>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410,7</w:t>
                  </w:r>
                </w:p>
              </w:tc>
            </w:tr>
            <w:tr w:rsidR="00E60742" w:rsidRPr="00FF6288" w:rsidTr="00C83327">
              <w:trPr>
                <w:trHeight w:val="315"/>
              </w:trPr>
              <w:tc>
                <w:tcPr>
                  <w:tcW w:w="6004" w:type="dxa"/>
                  <w:tcBorders>
                    <w:top w:val="nil"/>
                    <w:left w:val="single" w:sz="4" w:space="0" w:color="auto"/>
                    <w:bottom w:val="single" w:sz="4" w:space="0" w:color="auto"/>
                    <w:right w:val="nil"/>
                  </w:tcBorders>
                  <w:shd w:val="clear" w:color="000000" w:fill="FFFFFF"/>
                  <w:noWrap/>
                  <w:vAlign w:val="bottom"/>
                  <w:hideMark/>
                </w:tcPr>
                <w:p w:rsidR="00E60742" w:rsidRPr="00FF6288" w:rsidRDefault="00E60742" w:rsidP="00FF6288">
                  <w:pPr>
                    <w:spacing w:after="0" w:line="240" w:lineRule="auto"/>
                    <w:contextualSpacing/>
                    <w:rPr>
                      <w:rFonts w:ascii="Times New Roman" w:eastAsia="Times New Roman" w:hAnsi="Times New Roman" w:cs="Times New Roman"/>
                      <w:sz w:val="18"/>
                      <w:szCs w:val="18"/>
                    </w:rPr>
                  </w:pPr>
                  <w:proofErr w:type="spellStart"/>
                  <w:r w:rsidRPr="00FF6288">
                    <w:rPr>
                      <w:rFonts w:ascii="Times New Roman" w:eastAsia="Times New Roman" w:hAnsi="Times New Roman" w:cs="Times New Roman"/>
                      <w:sz w:val="18"/>
                      <w:szCs w:val="18"/>
                    </w:rPr>
                    <w:t>Кабаевское</w:t>
                  </w:r>
                  <w:proofErr w:type="spellEnd"/>
                  <w:r w:rsidRPr="00FF6288">
                    <w:rPr>
                      <w:rFonts w:ascii="Times New Roman" w:eastAsia="Times New Roman" w:hAnsi="Times New Roman" w:cs="Times New Roman"/>
                      <w:sz w:val="18"/>
                      <w:szCs w:val="18"/>
                    </w:rPr>
                    <w:t xml:space="preserve"> сельское поселение</w:t>
                  </w:r>
                </w:p>
              </w:tc>
              <w:tc>
                <w:tcPr>
                  <w:tcW w:w="1131" w:type="dxa"/>
                  <w:tcBorders>
                    <w:top w:val="nil"/>
                    <w:left w:val="single" w:sz="4" w:space="0" w:color="auto"/>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580,7</w:t>
                  </w:r>
                </w:p>
              </w:tc>
              <w:tc>
                <w:tcPr>
                  <w:tcW w:w="1131" w:type="dxa"/>
                  <w:tcBorders>
                    <w:top w:val="nil"/>
                    <w:left w:val="nil"/>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552,8</w:t>
                  </w:r>
                </w:p>
              </w:tc>
              <w:tc>
                <w:tcPr>
                  <w:tcW w:w="1282" w:type="dxa"/>
                  <w:tcBorders>
                    <w:top w:val="nil"/>
                    <w:left w:val="nil"/>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569,4</w:t>
                  </w:r>
                </w:p>
              </w:tc>
            </w:tr>
            <w:tr w:rsidR="00E60742" w:rsidRPr="00FF6288" w:rsidTr="00C83327">
              <w:trPr>
                <w:trHeight w:val="315"/>
              </w:trPr>
              <w:tc>
                <w:tcPr>
                  <w:tcW w:w="6004" w:type="dxa"/>
                  <w:tcBorders>
                    <w:top w:val="nil"/>
                    <w:left w:val="single" w:sz="4" w:space="0" w:color="auto"/>
                    <w:bottom w:val="single" w:sz="4" w:space="0" w:color="auto"/>
                    <w:right w:val="nil"/>
                  </w:tcBorders>
                  <w:shd w:val="clear" w:color="000000" w:fill="FFFFFF"/>
                  <w:noWrap/>
                  <w:vAlign w:val="bottom"/>
                  <w:hideMark/>
                </w:tcPr>
                <w:p w:rsidR="00E60742" w:rsidRPr="00FF6288" w:rsidRDefault="00E60742" w:rsidP="00FF6288">
                  <w:pPr>
                    <w:spacing w:after="0" w:line="240" w:lineRule="auto"/>
                    <w:contextualSpacing/>
                    <w:rPr>
                      <w:rFonts w:ascii="Times New Roman" w:eastAsia="Times New Roman" w:hAnsi="Times New Roman" w:cs="Times New Roman"/>
                      <w:sz w:val="18"/>
                      <w:szCs w:val="18"/>
                    </w:rPr>
                  </w:pPr>
                  <w:proofErr w:type="spellStart"/>
                  <w:r w:rsidRPr="00FF6288">
                    <w:rPr>
                      <w:rFonts w:ascii="Times New Roman" w:eastAsia="Times New Roman" w:hAnsi="Times New Roman" w:cs="Times New Roman"/>
                      <w:sz w:val="18"/>
                      <w:szCs w:val="18"/>
                    </w:rPr>
                    <w:t>Кочкуровское</w:t>
                  </w:r>
                  <w:proofErr w:type="spellEnd"/>
                  <w:r w:rsidRPr="00FF6288">
                    <w:rPr>
                      <w:rFonts w:ascii="Times New Roman" w:eastAsia="Times New Roman" w:hAnsi="Times New Roman" w:cs="Times New Roman"/>
                      <w:sz w:val="18"/>
                      <w:szCs w:val="18"/>
                    </w:rPr>
                    <w:t xml:space="preserve"> сельское поселение</w:t>
                  </w:r>
                </w:p>
              </w:tc>
              <w:tc>
                <w:tcPr>
                  <w:tcW w:w="1131" w:type="dxa"/>
                  <w:tcBorders>
                    <w:top w:val="nil"/>
                    <w:left w:val="single" w:sz="4" w:space="0" w:color="auto"/>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412,2</w:t>
                  </w:r>
                </w:p>
              </w:tc>
              <w:tc>
                <w:tcPr>
                  <w:tcW w:w="1131" w:type="dxa"/>
                  <w:tcBorders>
                    <w:top w:val="nil"/>
                    <w:left w:val="nil"/>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379,2</w:t>
                  </w:r>
                </w:p>
              </w:tc>
              <w:tc>
                <w:tcPr>
                  <w:tcW w:w="1282" w:type="dxa"/>
                  <w:tcBorders>
                    <w:top w:val="nil"/>
                    <w:left w:val="nil"/>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390,6</w:t>
                  </w:r>
                </w:p>
              </w:tc>
            </w:tr>
            <w:tr w:rsidR="00E60742" w:rsidRPr="00FF6288" w:rsidTr="00C83327">
              <w:trPr>
                <w:trHeight w:val="315"/>
              </w:trPr>
              <w:tc>
                <w:tcPr>
                  <w:tcW w:w="6004" w:type="dxa"/>
                  <w:tcBorders>
                    <w:top w:val="nil"/>
                    <w:left w:val="single" w:sz="4" w:space="0" w:color="auto"/>
                    <w:bottom w:val="single" w:sz="4" w:space="0" w:color="auto"/>
                    <w:right w:val="nil"/>
                  </w:tcBorders>
                  <w:shd w:val="clear" w:color="000000" w:fill="FFFFFF"/>
                  <w:noWrap/>
                  <w:vAlign w:val="bottom"/>
                  <w:hideMark/>
                </w:tcPr>
                <w:p w:rsidR="00E60742" w:rsidRPr="00FF6288" w:rsidRDefault="00E60742" w:rsidP="00FF6288">
                  <w:pPr>
                    <w:spacing w:after="0" w:line="240" w:lineRule="auto"/>
                    <w:contextualSpacing/>
                    <w:rPr>
                      <w:rFonts w:ascii="Times New Roman" w:eastAsia="Times New Roman" w:hAnsi="Times New Roman" w:cs="Times New Roman"/>
                      <w:sz w:val="18"/>
                      <w:szCs w:val="18"/>
                    </w:rPr>
                  </w:pPr>
                  <w:proofErr w:type="spellStart"/>
                  <w:r w:rsidRPr="00FF6288">
                    <w:rPr>
                      <w:rFonts w:ascii="Times New Roman" w:eastAsia="Times New Roman" w:hAnsi="Times New Roman" w:cs="Times New Roman"/>
                      <w:sz w:val="18"/>
                      <w:szCs w:val="18"/>
                    </w:rPr>
                    <w:t>Красинское</w:t>
                  </w:r>
                  <w:proofErr w:type="spellEnd"/>
                  <w:r w:rsidRPr="00FF6288">
                    <w:rPr>
                      <w:rFonts w:ascii="Times New Roman" w:eastAsia="Times New Roman" w:hAnsi="Times New Roman" w:cs="Times New Roman"/>
                      <w:sz w:val="18"/>
                      <w:szCs w:val="18"/>
                    </w:rPr>
                    <w:t xml:space="preserve"> сельское поселение</w:t>
                  </w:r>
                </w:p>
              </w:tc>
              <w:tc>
                <w:tcPr>
                  <w:tcW w:w="1131" w:type="dxa"/>
                  <w:tcBorders>
                    <w:top w:val="nil"/>
                    <w:left w:val="single" w:sz="4" w:space="0" w:color="auto"/>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527,9</w:t>
                  </w:r>
                </w:p>
              </w:tc>
              <w:tc>
                <w:tcPr>
                  <w:tcW w:w="1131" w:type="dxa"/>
                  <w:tcBorders>
                    <w:top w:val="nil"/>
                    <w:left w:val="nil"/>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471,6</w:t>
                  </w:r>
                </w:p>
              </w:tc>
              <w:tc>
                <w:tcPr>
                  <w:tcW w:w="1282" w:type="dxa"/>
                  <w:tcBorders>
                    <w:top w:val="nil"/>
                    <w:left w:val="nil"/>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485,8</w:t>
                  </w:r>
                </w:p>
              </w:tc>
            </w:tr>
            <w:tr w:rsidR="00E60742" w:rsidRPr="00FF6288" w:rsidTr="00C83327">
              <w:trPr>
                <w:trHeight w:val="315"/>
              </w:trPr>
              <w:tc>
                <w:tcPr>
                  <w:tcW w:w="6004" w:type="dxa"/>
                  <w:tcBorders>
                    <w:top w:val="nil"/>
                    <w:left w:val="single" w:sz="4" w:space="0" w:color="auto"/>
                    <w:bottom w:val="single" w:sz="4" w:space="0" w:color="auto"/>
                    <w:right w:val="nil"/>
                  </w:tcBorders>
                  <w:shd w:val="clear" w:color="000000" w:fill="FFFFFF"/>
                  <w:noWrap/>
                  <w:vAlign w:val="bottom"/>
                  <w:hideMark/>
                </w:tcPr>
                <w:p w:rsidR="00E60742" w:rsidRPr="00FF6288" w:rsidRDefault="00E60742" w:rsidP="00FF6288">
                  <w:pPr>
                    <w:spacing w:after="0" w:line="240" w:lineRule="auto"/>
                    <w:contextualSpacing/>
                    <w:rPr>
                      <w:rFonts w:ascii="Times New Roman" w:eastAsia="Times New Roman" w:hAnsi="Times New Roman" w:cs="Times New Roman"/>
                      <w:sz w:val="18"/>
                      <w:szCs w:val="18"/>
                    </w:rPr>
                  </w:pPr>
                  <w:proofErr w:type="spellStart"/>
                  <w:r w:rsidRPr="00FF6288">
                    <w:rPr>
                      <w:rFonts w:ascii="Times New Roman" w:eastAsia="Times New Roman" w:hAnsi="Times New Roman" w:cs="Times New Roman"/>
                      <w:sz w:val="18"/>
                      <w:szCs w:val="18"/>
                    </w:rPr>
                    <w:t>Ломатское</w:t>
                  </w:r>
                  <w:proofErr w:type="spellEnd"/>
                  <w:r w:rsidRPr="00FF6288">
                    <w:rPr>
                      <w:rFonts w:ascii="Times New Roman" w:eastAsia="Times New Roman" w:hAnsi="Times New Roman" w:cs="Times New Roman"/>
                      <w:sz w:val="18"/>
                      <w:szCs w:val="18"/>
                    </w:rPr>
                    <w:t xml:space="preserve"> сельское поселение</w:t>
                  </w:r>
                </w:p>
              </w:tc>
              <w:tc>
                <w:tcPr>
                  <w:tcW w:w="1131" w:type="dxa"/>
                  <w:tcBorders>
                    <w:top w:val="nil"/>
                    <w:left w:val="single" w:sz="4" w:space="0" w:color="auto"/>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502,3</w:t>
                  </w:r>
                </w:p>
              </w:tc>
              <w:tc>
                <w:tcPr>
                  <w:tcW w:w="1131" w:type="dxa"/>
                  <w:tcBorders>
                    <w:top w:val="nil"/>
                    <w:left w:val="nil"/>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384,1</w:t>
                  </w:r>
                </w:p>
              </w:tc>
              <w:tc>
                <w:tcPr>
                  <w:tcW w:w="1282" w:type="dxa"/>
                  <w:tcBorders>
                    <w:top w:val="nil"/>
                    <w:left w:val="nil"/>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395,6</w:t>
                  </w:r>
                </w:p>
              </w:tc>
            </w:tr>
            <w:tr w:rsidR="00E60742" w:rsidRPr="00FF6288" w:rsidTr="00C83327">
              <w:trPr>
                <w:trHeight w:val="315"/>
              </w:trPr>
              <w:tc>
                <w:tcPr>
                  <w:tcW w:w="6004" w:type="dxa"/>
                  <w:tcBorders>
                    <w:top w:val="nil"/>
                    <w:left w:val="single" w:sz="4" w:space="0" w:color="auto"/>
                    <w:bottom w:val="single" w:sz="4" w:space="0" w:color="auto"/>
                    <w:right w:val="nil"/>
                  </w:tcBorders>
                  <w:shd w:val="clear" w:color="000000" w:fill="FFFFFF"/>
                  <w:noWrap/>
                  <w:vAlign w:val="bottom"/>
                  <w:hideMark/>
                </w:tcPr>
                <w:p w:rsidR="00E60742" w:rsidRPr="00FF6288" w:rsidRDefault="00E60742" w:rsidP="00FF6288">
                  <w:pPr>
                    <w:spacing w:after="0" w:line="240" w:lineRule="auto"/>
                    <w:contextualSpacing/>
                    <w:rPr>
                      <w:rFonts w:ascii="Times New Roman" w:eastAsia="Times New Roman" w:hAnsi="Times New Roman" w:cs="Times New Roman"/>
                      <w:sz w:val="18"/>
                      <w:szCs w:val="18"/>
                    </w:rPr>
                  </w:pPr>
                  <w:proofErr w:type="spellStart"/>
                  <w:r w:rsidRPr="00FF6288">
                    <w:rPr>
                      <w:rFonts w:ascii="Times New Roman" w:eastAsia="Times New Roman" w:hAnsi="Times New Roman" w:cs="Times New Roman"/>
                      <w:sz w:val="18"/>
                      <w:szCs w:val="18"/>
                    </w:rPr>
                    <w:t>Моргинское</w:t>
                  </w:r>
                  <w:proofErr w:type="spellEnd"/>
                  <w:r w:rsidRPr="00FF6288">
                    <w:rPr>
                      <w:rFonts w:ascii="Times New Roman" w:eastAsia="Times New Roman" w:hAnsi="Times New Roman" w:cs="Times New Roman"/>
                      <w:sz w:val="18"/>
                      <w:szCs w:val="18"/>
                    </w:rPr>
                    <w:t xml:space="preserve"> сельское поселение</w:t>
                  </w:r>
                </w:p>
              </w:tc>
              <w:tc>
                <w:tcPr>
                  <w:tcW w:w="1131" w:type="dxa"/>
                  <w:tcBorders>
                    <w:top w:val="nil"/>
                    <w:left w:val="single" w:sz="4" w:space="0" w:color="auto"/>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335,9</w:t>
                  </w:r>
                </w:p>
              </w:tc>
              <w:tc>
                <w:tcPr>
                  <w:tcW w:w="1131" w:type="dxa"/>
                  <w:tcBorders>
                    <w:top w:val="nil"/>
                    <w:left w:val="nil"/>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350,0</w:t>
                  </w:r>
                </w:p>
              </w:tc>
              <w:tc>
                <w:tcPr>
                  <w:tcW w:w="1282" w:type="dxa"/>
                  <w:tcBorders>
                    <w:top w:val="nil"/>
                    <w:left w:val="nil"/>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360,6</w:t>
                  </w:r>
                </w:p>
              </w:tc>
            </w:tr>
            <w:tr w:rsidR="00E60742" w:rsidRPr="00FF6288" w:rsidTr="00C83327">
              <w:trPr>
                <w:trHeight w:val="315"/>
              </w:trPr>
              <w:tc>
                <w:tcPr>
                  <w:tcW w:w="6004" w:type="dxa"/>
                  <w:tcBorders>
                    <w:top w:val="nil"/>
                    <w:left w:val="single" w:sz="4" w:space="0" w:color="auto"/>
                    <w:bottom w:val="single" w:sz="4" w:space="0" w:color="auto"/>
                    <w:right w:val="nil"/>
                  </w:tcBorders>
                  <w:shd w:val="clear" w:color="000000" w:fill="FFFFFF"/>
                  <w:noWrap/>
                  <w:vAlign w:val="bottom"/>
                  <w:hideMark/>
                </w:tcPr>
                <w:p w:rsidR="00E60742" w:rsidRPr="00FF6288" w:rsidRDefault="00E60742"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Петровское сельское поселение</w:t>
                  </w:r>
                </w:p>
              </w:tc>
              <w:tc>
                <w:tcPr>
                  <w:tcW w:w="1131" w:type="dxa"/>
                  <w:tcBorders>
                    <w:top w:val="nil"/>
                    <w:left w:val="single" w:sz="4" w:space="0" w:color="auto"/>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353,9</w:t>
                  </w:r>
                </w:p>
              </w:tc>
              <w:tc>
                <w:tcPr>
                  <w:tcW w:w="1131" w:type="dxa"/>
                  <w:tcBorders>
                    <w:top w:val="nil"/>
                    <w:left w:val="nil"/>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306,3</w:t>
                  </w:r>
                </w:p>
              </w:tc>
              <w:tc>
                <w:tcPr>
                  <w:tcW w:w="1282" w:type="dxa"/>
                  <w:tcBorders>
                    <w:top w:val="nil"/>
                    <w:left w:val="nil"/>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315,5</w:t>
                  </w:r>
                </w:p>
              </w:tc>
            </w:tr>
            <w:tr w:rsidR="00E60742" w:rsidRPr="00FF6288" w:rsidTr="00C83327">
              <w:trPr>
                <w:trHeight w:val="315"/>
              </w:trPr>
              <w:tc>
                <w:tcPr>
                  <w:tcW w:w="6004" w:type="dxa"/>
                  <w:tcBorders>
                    <w:top w:val="nil"/>
                    <w:left w:val="single" w:sz="4" w:space="0" w:color="auto"/>
                    <w:bottom w:val="single" w:sz="4" w:space="0" w:color="auto"/>
                    <w:right w:val="nil"/>
                  </w:tcBorders>
                  <w:shd w:val="clear" w:color="000000" w:fill="FFFFFF"/>
                  <w:noWrap/>
                  <w:vAlign w:val="bottom"/>
                  <w:hideMark/>
                </w:tcPr>
                <w:p w:rsidR="00E60742" w:rsidRPr="00FF6288" w:rsidRDefault="00E60742" w:rsidP="00FF6288">
                  <w:pPr>
                    <w:spacing w:after="0" w:line="240" w:lineRule="auto"/>
                    <w:contextualSpacing/>
                    <w:rPr>
                      <w:rFonts w:ascii="Times New Roman" w:eastAsia="Times New Roman" w:hAnsi="Times New Roman" w:cs="Times New Roman"/>
                      <w:sz w:val="18"/>
                      <w:szCs w:val="18"/>
                    </w:rPr>
                  </w:pPr>
                  <w:proofErr w:type="spellStart"/>
                  <w:r w:rsidRPr="00FF6288">
                    <w:rPr>
                      <w:rFonts w:ascii="Times New Roman" w:eastAsia="Times New Roman" w:hAnsi="Times New Roman" w:cs="Times New Roman"/>
                      <w:sz w:val="18"/>
                      <w:szCs w:val="18"/>
                    </w:rPr>
                    <w:t>Поводимовское</w:t>
                  </w:r>
                  <w:proofErr w:type="spellEnd"/>
                  <w:r w:rsidRPr="00FF6288">
                    <w:rPr>
                      <w:rFonts w:ascii="Times New Roman" w:eastAsia="Times New Roman" w:hAnsi="Times New Roman" w:cs="Times New Roman"/>
                      <w:sz w:val="18"/>
                      <w:szCs w:val="18"/>
                    </w:rPr>
                    <w:t xml:space="preserve"> сельское поселение</w:t>
                  </w:r>
                </w:p>
              </w:tc>
              <w:tc>
                <w:tcPr>
                  <w:tcW w:w="1131" w:type="dxa"/>
                  <w:tcBorders>
                    <w:top w:val="nil"/>
                    <w:left w:val="single" w:sz="4" w:space="0" w:color="auto"/>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1324,4</w:t>
                  </w:r>
                </w:p>
              </w:tc>
              <w:tc>
                <w:tcPr>
                  <w:tcW w:w="1131" w:type="dxa"/>
                  <w:tcBorders>
                    <w:top w:val="nil"/>
                    <w:left w:val="nil"/>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1351,5</w:t>
                  </w:r>
                </w:p>
              </w:tc>
              <w:tc>
                <w:tcPr>
                  <w:tcW w:w="1282" w:type="dxa"/>
                  <w:tcBorders>
                    <w:top w:val="nil"/>
                    <w:left w:val="nil"/>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1392,2</w:t>
                  </w:r>
                </w:p>
              </w:tc>
            </w:tr>
            <w:tr w:rsidR="00E60742" w:rsidRPr="00FF6288" w:rsidTr="00C83327">
              <w:trPr>
                <w:trHeight w:val="315"/>
              </w:trPr>
              <w:tc>
                <w:tcPr>
                  <w:tcW w:w="6004" w:type="dxa"/>
                  <w:tcBorders>
                    <w:top w:val="nil"/>
                    <w:left w:val="single" w:sz="4" w:space="0" w:color="auto"/>
                    <w:bottom w:val="single" w:sz="4" w:space="0" w:color="auto"/>
                    <w:right w:val="nil"/>
                  </w:tcBorders>
                  <w:shd w:val="clear" w:color="000000" w:fill="FFFFFF"/>
                  <w:noWrap/>
                  <w:vAlign w:val="bottom"/>
                  <w:hideMark/>
                </w:tcPr>
                <w:p w:rsidR="00E60742" w:rsidRPr="00FF6288" w:rsidRDefault="00E60742" w:rsidP="00FF6288">
                  <w:pPr>
                    <w:spacing w:after="0" w:line="240" w:lineRule="auto"/>
                    <w:contextualSpacing/>
                    <w:rPr>
                      <w:rFonts w:ascii="Times New Roman" w:eastAsia="Times New Roman" w:hAnsi="Times New Roman" w:cs="Times New Roman"/>
                      <w:sz w:val="18"/>
                      <w:szCs w:val="18"/>
                    </w:rPr>
                  </w:pPr>
                  <w:proofErr w:type="spellStart"/>
                  <w:r w:rsidRPr="00FF6288">
                    <w:rPr>
                      <w:rFonts w:ascii="Times New Roman" w:eastAsia="Times New Roman" w:hAnsi="Times New Roman" w:cs="Times New Roman"/>
                      <w:sz w:val="18"/>
                      <w:szCs w:val="18"/>
                    </w:rPr>
                    <w:t>Пуркаевское</w:t>
                  </w:r>
                  <w:proofErr w:type="spellEnd"/>
                  <w:r w:rsidRPr="00FF6288">
                    <w:rPr>
                      <w:rFonts w:ascii="Times New Roman" w:eastAsia="Times New Roman" w:hAnsi="Times New Roman" w:cs="Times New Roman"/>
                      <w:sz w:val="18"/>
                      <w:szCs w:val="18"/>
                    </w:rPr>
                    <w:t xml:space="preserve"> сельское поселение</w:t>
                  </w:r>
                </w:p>
              </w:tc>
              <w:tc>
                <w:tcPr>
                  <w:tcW w:w="1131" w:type="dxa"/>
                  <w:tcBorders>
                    <w:top w:val="nil"/>
                    <w:left w:val="single" w:sz="4" w:space="0" w:color="auto"/>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477,9</w:t>
                  </w:r>
                </w:p>
              </w:tc>
              <w:tc>
                <w:tcPr>
                  <w:tcW w:w="1131" w:type="dxa"/>
                  <w:tcBorders>
                    <w:top w:val="nil"/>
                    <w:left w:val="nil"/>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388,9</w:t>
                  </w:r>
                </w:p>
              </w:tc>
              <w:tc>
                <w:tcPr>
                  <w:tcW w:w="1282" w:type="dxa"/>
                  <w:tcBorders>
                    <w:top w:val="nil"/>
                    <w:left w:val="nil"/>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400,6</w:t>
                  </w:r>
                </w:p>
              </w:tc>
            </w:tr>
            <w:tr w:rsidR="00E60742" w:rsidRPr="00FF6288" w:rsidTr="00C83327">
              <w:trPr>
                <w:trHeight w:val="315"/>
              </w:trPr>
              <w:tc>
                <w:tcPr>
                  <w:tcW w:w="6004" w:type="dxa"/>
                  <w:tcBorders>
                    <w:top w:val="nil"/>
                    <w:left w:val="single" w:sz="4" w:space="0" w:color="auto"/>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rPr>
                      <w:rFonts w:ascii="Times New Roman" w:eastAsia="Times New Roman" w:hAnsi="Times New Roman" w:cs="Times New Roman"/>
                      <w:sz w:val="18"/>
                      <w:szCs w:val="18"/>
                    </w:rPr>
                  </w:pPr>
                  <w:proofErr w:type="spellStart"/>
                  <w:r w:rsidRPr="00FF6288">
                    <w:rPr>
                      <w:rFonts w:ascii="Times New Roman" w:eastAsia="Times New Roman" w:hAnsi="Times New Roman" w:cs="Times New Roman"/>
                      <w:sz w:val="18"/>
                      <w:szCs w:val="18"/>
                    </w:rPr>
                    <w:t>Чеберчинское</w:t>
                  </w:r>
                  <w:proofErr w:type="spellEnd"/>
                  <w:r w:rsidRPr="00FF6288">
                    <w:rPr>
                      <w:rFonts w:ascii="Times New Roman" w:eastAsia="Times New Roman" w:hAnsi="Times New Roman" w:cs="Times New Roman"/>
                      <w:sz w:val="18"/>
                      <w:szCs w:val="18"/>
                    </w:rPr>
                    <w:t xml:space="preserve"> сельское поселение</w:t>
                  </w:r>
                </w:p>
              </w:tc>
              <w:tc>
                <w:tcPr>
                  <w:tcW w:w="1131" w:type="dxa"/>
                  <w:tcBorders>
                    <w:top w:val="nil"/>
                    <w:left w:val="nil"/>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472,3</w:t>
                  </w:r>
                </w:p>
              </w:tc>
              <w:tc>
                <w:tcPr>
                  <w:tcW w:w="1131" w:type="dxa"/>
                  <w:tcBorders>
                    <w:top w:val="nil"/>
                    <w:left w:val="nil"/>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356,8</w:t>
                  </w:r>
                </w:p>
              </w:tc>
              <w:tc>
                <w:tcPr>
                  <w:tcW w:w="1282" w:type="dxa"/>
                  <w:tcBorders>
                    <w:top w:val="nil"/>
                    <w:left w:val="nil"/>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367,6</w:t>
                  </w:r>
                </w:p>
              </w:tc>
            </w:tr>
            <w:tr w:rsidR="00E60742" w:rsidRPr="00FF6288" w:rsidTr="00C83327">
              <w:trPr>
                <w:trHeight w:val="315"/>
              </w:trPr>
              <w:tc>
                <w:tcPr>
                  <w:tcW w:w="6004" w:type="dxa"/>
                  <w:tcBorders>
                    <w:top w:val="nil"/>
                    <w:left w:val="single" w:sz="4" w:space="0" w:color="auto"/>
                    <w:bottom w:val="single" w:sz="4" w:space="0" w:color="auto"/>
                    <w:right w:val="single" w:sz="4" w:space="0" w:color="auto"/>
                  </w:tcBorders>
                  <w:shd w:val="clear" w:color="000000" w:fill="FFFFFF"/>
                  <w:vAlign w:val="bottom"/>
                  <w:hideMark/>
                </w:tcPr>
                <w:p w:rsidR="00E60742" w:rsidRPr="00FF6288" w:rsidRDefault="00E60742" w:rsidP="00FF6288">
                  <w:pPr>
                    <w:spacing w:after="0" w:line="240" w:lineRule="auto"/>
                    <w:contextualSpacing/>
                    <w:rPr>
                      <w:rFonts w:ascii="Times New Roman" w:eastAsia="Times New Roman" w:hAnsi="Times New Roman" w:cs="Times New Roman"/>
                      <w:b/>
                      <w:bCs/>
                      <w:color w:val="000000"/>
                      <w:sz w:val="20"/>
                      <w:szCs w:val="20"/>
                    </w:rPr>
                  </w:pPr>
                  <w:r w:rsidRPr="00FF6288">
                    <w:rPr>
                      <w:rFonts w:ascii="Times New Roman" w:eastAsia="Times New Roman" w:hAnsi="Times New Roman" w:cs="Times New Roman"/>
                      <w:b/>
                      <w:bCs/>
                      <w:color w:val="000000"/>
                      <w:sz w:val="20"/>
                      <w:szCs w:val="20"/>
                    </w:rPr>
                    <w:t>ВСЕГО</w:t>
                  </w:r>
                </w:p>
              </w:tc>
              <w:tc>
                <w:tcPr>
                  <w:tcW w:w="1131" w:type="dxa"/>
                  <w:tcBorders>
                    <w:top w:val="nil"/>
                    <w:left w:val="nil"/>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8954,5</w:t>
                  </w:r>
                </w:p>
              </w:tc>
              <w:tc>
                <w:tcPr>
                  <w:tcW w:w="1131" w:type="dxa"/>
                  <w:tcBorders>
                    <w:top w:val="nil"/>
                    <w:left w:val="nil"/>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8270,2</w:t>
                  </w:r>
                </w:p>
              </w:tc>
              <w:tc>
                <w:tcPr>
                  <w:tcW w:w="1282" w:type="dxa"/>
                  <w:tcBorders>
                    <w:top w:val="nil"/>
                    <w:left w:val="nil"/>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8519,1</w:t>
                  </w:r>
                </w:p>
              </w:tc>
            </w:tr>
          </w:tbl>
          <w:p w:rsidR="00E60742" w:rsidRPr="00FF6288" w:rsidRDefault="00E60742" w:rsidP="00FF6288">
            <w:pPr>
              <w:spacing w:after="0" w:line="240" w:lineRule="auto"/>
              <w:contextualSpacing/>
              <w:rPr>
                <w:rFonts w:ascii="Times New Roman" w:hAnsi="Times New Roman" w:cs="Times New Roman"/>
              </w:rPr>
            </w:pPr>
          </w:p>
          <w:tbl>
            <w:tblPr>
              <w:tblW w:w="9690" w:type="dxa"/>
              <w:tblLook w:val="04A0" w:firstRow="1" w:lastRow="0" w:firstColumn="1" w:lastColumn="0" w:noHBand="0" w:noVBand="1"/>
            </w:tblPr>
            <w:tblGrid>
              <w:gridCol w:w="6417"/>
              <w:gridCol w:w="1209"/>
              <w:gridCol w:w="1177"/>
              <w:gridCol w:w="887"/>
            </w:tblGrid>
            <w:tr w:rsidR="00E60742" w:rsidRPr="00FF6288" w:rsidTr="00C83327">
              <w:trPr>
                <w:trHeight w:val="8190"/>
              </w:trPr>
              <w:tc>
                <w:tcPr>
                  <w:tcW w:w="9690" w:type="dxa"/>
                  <w:gridSpan w:val="4"/>
                  <w:tcBorders>
                    <w:top w:val="nil"/>
                    <w:left w:val="nil"/>
                    <w:bottom w:val="nil"/>
                    <w:right w:val="nil"/>
                  </w:tcBorders>
                  <w:shd w:val="clear" w:color="auto" w:fill="auto"/>
                  <w:vAlign w:val="center"/>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        Таблица 4</w:t>
                  </w:r>
                </w:p>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                                                     </w:t>
                  </w:r>
                </w:p>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РАСПРЕДЕЛЕНИЕ  </w:t>
                  </w:r>
                </w:p>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  </w:t>
                  </w:r>
                  <w:proofErr w:type="gramStart"/>
                  <w:r w:rsidRPr="00FF6288">
                    <w:rPr>
                      <w:rFonts w:ascii="Times New Roman" w:eastAsia="Times New Roman" w:hAnsi="Times New Roman" w:cs="Times New Roman"/>
                      <w:sz w:val="18"/>
                      <w:szCs w:val="18"/>
                    </w:rPr>
                    <w:t>иных межбюджетных трансфертов на 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Pr="00FF6288">
                    <w:rPr>
                      <w:rFonts w:ascii="Times New Roman" w:eastAsia="Times New Roman" w:hAnsi="Times New Roman" w:cs="Times New Roman"/>
                      <w:sz w:val="18"/>
                      <w:szCs w:val="18"/>
                    </w:rPr>
                    <w:br/>
                    <w:t>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w:t>
                  </w:r>
                  <w:proofErr w:type="gramEnd"/>
                  <w:r w:rsidRPr="00FF6288">
                    <w:rPr>
                      <w:rFonts w:ascii="Times New Roman" w:eastAsia="Times New Roman" w:hAnsi="Times New Roman" w:cs="Times New Roman"/>
                      <w:sz w:val="18"/>
                      <w:szCs w:val="18"/>
                    </w:rPr>
                    <w:t xml:space="preserve"> </w:t>
                  </w:r>
                  <w:proofErr w:type="gramStart"/>
                  <w:r w:rsidRPr="00FF6288">
                    <w:rPr>
                      <w:rFonts w:ascii="Times New Roman" w:eastAsia="Times New Roman" w:hAnsi="Times New Roman" w:cs="Times New Roman"/>
                      <w:sz w:val="18"/>
                      <w:szCs w:val="18"/>
                    </w:rPr>
                    <w:t>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w:t>
                  </w:r>
                  <w:proofErr w:type="gramEnd"/>
                  <w:r w:rsidRPr="00FF6288">
                    <w:rPr>
                      <w:rFonts w:ascii="Times New Roman" w:eastAsia="Times New Roman" w:hAnsi="Times New Roman" w:cs="Times New Roman"/>
                      <w:sz w:val="18"/>
                      <w:szCs w:val="18"/>
                    </w:rPr>
                    <w:t xml:space="preserve"> </w:t>
                  </w:r>
                  <w:proofErr w:type="gramStart"/>
                  <w:r w:rsidRPr="00FF6288">
                    <w:rPr>
                      <w:rFonts w:ascii="Times New Roman" w:eastAsia="Times New Roman" w:hAnsi="Times New Roman" w:cs="Times New Roman"/>
                      <w:sz w:val="18"/>
                      <w:szCs w:val="18"/>
                    </w:rPr>
                    <w:t>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w:t>
                  </w:r>
                  <w:proofErr w:type="gramEnd"/>
                  <w:r w:rsidRPr="00FF6288">
                    <w:rPr>
                      <w:rFonts w:ascii="Times New Roman" w:eastAsia="Times New Roman" w:hAnsi="Times New Roman" w:cs="Times New Roman"/>
                      <w:sz w:val="18"/>
                      <w:szCs w:val="18"/>
                    </w:rPr>
                    <w:t xml:space="preserve"> </w:t>
                  </w:r>
                  <w:proofErr w:type="gramStart"/>
                  <w:r w:rsidRPr="00FF6288">
                    <w:rPr>
                      <w:rFonts w:ascii="Times New Roman" w:eastAsia="Times New Roman" w:hAnsi="Times New Roman" w:cs="Times New Roman"/>
                      <w:sz w:val="18"/>
                      <w:szCs w:val="18"/>
                    </w:rPr>
                    <w:t>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w:t>
                  </w:r>
                  <w:proofErr w:type="gramEnd"/>
                  <w:r w:rsidRPr="00FF6288">
                    <w:rPr>
                      <w:rFonts w:ascii="Times New Roman" w:eastAsia="Times New Roman" w:hAnsi="Times New Roman" w:cs="Times New Roman"/>
                      <w:sz w:val="18"/>
                      <w:szCs w:val="18"/>
                    </w:rPr>
                    <w:t xml:space="preserve">, </w:t>
                  </w:r>
                  <w:proofErr w:type="gramStart"/>
                  <w:r w:rsidRPr="00FF6288">
                    <w:rPr>
                      <w:rFonts w:ascii="Times New Roman" w:eastAsia="Times New Roman" w:hAnsi="Times New Roman" w:cs="Times New Roman"/>
                      <w:sz w:val="18"/>
                      <w:szCs w:val="18"/>
                    </w:rPr>
                    <w:t>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w:t>
                  </w:r>
                  <w:proofErr w:type="gramEnd"/>
                  <w:r w:rsidRPr="00FF6288">
                    <w:rPr>
                      <w:rFonts w:ascii="Times New Roman" w:eastAsia="Times New Roman" w:hAnsi="Times New Roman" w:cs="Times New Roman"/>
                      <w:sz w:val="18"/>
                      <w:szCs w:val="18"/>
                    </w:rPr>
                    <w:t xml:space="preserve"> или ее приведения в соответствие с установленными требованиями в случаях, предусмотренных Градостроительным кодексом Российской Федерации</w:t>
                  </w:r>
                </w:p>
              </w:tc>
            </w:tr>
            <w:tr w:rsidR="00E60742" w:rsidRPr="00FF6288" w:rsidTr="00C83327">
              <w:trPr>
                <w:trHeight w:val="315"/>
              </w:trPr>
              <w:tc>
                <w:tcPr>
                  <w:tcW w:w="641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 xml:space="preserve"> Поселение </w:t>
                  </w:r>
                </w:p>
              </w:tc>
              <w:tc>
                <w:tcPr>
                  <w:tcW w:w="3273" w:type="dxa"/>
                  <w:gridSpan w:val="3"/>
                  <w:tcBorders>
                    <w:top w:val="single" w:sz="4" w:space="0" w:color="auto"/>
                    <w:left w:val="nil"/>
                    <w:bottom w:val="single" w:sz="4" w:space="0" w:color="auto"/>
                    <w:right w:val="single" w:sz="4" w:space="0" w:color="000000"/>
                  </w:tcBorders>
                  <w:shd w:val="clear" w:color="auto" w:fill="auto"/>
                  <w:noWrap/>
                  <w:vAlign w:val="center"/>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Сумм</w:t>
                  </w:r>
                  <w:proofErr w:type="gramStart"/>
                  <w:r w:rsidRPr="00FF6288">
                    <w:rPr>
                      <w:rFonts w:ascii="Times New Roman" w:eastAsia="Times New Roman" w:hAnsi="Times New Roman" w:cs="Times New Roman"/>
                      <w:b/>
                      <w:bCs/>
                      <w:sz w:val="20"/>
                      <w:szCs w:val="20"/>
                    </w:rPr>
                    <w:t>а(</w:t>
                  </w:r>
                  <w:proofErr w:type="gramEnd"/>
                  <w:r w:rsidRPr="00FF6288">
                    <w:rPr>
                      <w:rFonts w:ascii="Times New Roman" w:eastAsia="Times New Roman" w:hAnsi="Times New Roman" w:cs="Times New Roman"/>
                      <w:b/>
                      <w:bCs/>
                      <w:sz w:val="20"/>
                      <w:szCs w:val="20"/>
                    </w:rPr>
                    <w:t>тыс.руб.)</w:t>
                  </w:r>
                </w:p>
              </w:tc>
            </w:tr>
            <w:tr w:rsidR="00E60742" w:rsidRPr="00FF6288" w:rsidTr="00C83327">
              <w:trPr>
                <w:trHeight w:val="315"/>
              </w:trPr>
              <w:tc>
                <w:tcPr>
                  <w:tcW w:w="6417" w:type="dxa"/>
                  <w:vMerge/>
                  <w:tcBorders>
                    <w:top w:val="single" w:sz="4" w:space="0" w:color="auto"/>
                    <w:left w:val="single" w:sz="4" w:space="0" w:color="auto"/>
                    <w:bottom w:val="single" w:sz="4" w:space="0" w:color="auto"/>
                    <w:right w:val="single" w:sz="4" w:space="0" w:color="auto"/>
                  </w:tcBorders>
                  <w:vAlign w:val="center"/>
                  <w:hideMark/>
                </w:tcPr>
                <w:p w:rsidR="00E60742" w:rsidRPr="00FF6288" w:rsidRDefault="00E60742" w:rsidP="00FF6288">
                  <w:pPr>
                    <w:spacing w:after="0" w:line="240" w:lineRule="auto"/>
                    <w:contextualSpacing/>
                    <w:rPr>
                      <w:rFonts w:ascii="Times New Roman" w:eastAsia="Times New Roman" w:hAnsi="Times New Roman" w:cs="Times New Roman"/>
                      <w:b/>
                      <w:bCs/>
                      <w:sz w:val="20"/>
                      <w:szCs w:val="20"/>
                    </w:rPr>
                  </w:pPr>
                </w:p>
              </w:tc>
              <w:tc>
                <w:tcPr>
                  <w:tcW w:w="1209" w:type="dxa"/>
                  <w:tcBorders>
                    <w:top w:val="nil"/>
                    <w:left w:val="nil"/>
                    <w:bottom w:val="single" w:sz="4" w:space="0" w:color="auto"/>
                    <w:right w:val="single" w:sz="4" w:space="0" w:color="auto"/>
                  </w:tcBorders>
                  <w:shd w:val="clear" w:color="auto" w:fill="auto"/>
                  <w:noWrap/>
                  <w:vAlign w:val="center"/>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2024 год</w:t>
                  </w:r>
                </w:p>
              </w:tc>
              <w:tc>
                <w:tcPr>
                  <w:tcW w:w="1177"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2025 год</w:t>
                  </w:r>
                </w:p>
              </w:tc>
              <w:tc>
                <w:tcPr>
                  <w:tcW w:w="887"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2026 год</w:t>
                  </w:r>
                </w:p>
              </w:tc>
            </w:tr>
            <w:tr w:rsidR="00E60742" w:rsidRPr="00FF6288" w:rsidTr="00C83327">
              <w:trPr>
                <w:trHeight w:val="315"/>
              </w:trPr>
              <w:tc>
                <w:tcPr>
                  <w:tcW w:w="6417" w:type="dxa"/>
                  <w:tcBorders>
                    <w:top w:val="nil"/>
                    <w:left w:val="single" w:sz="4" w:space="0" w:color="auto"/>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1</w:t>
                  </w:r>
                </w:p>
              </w:tc>
              <w:tc>
                <w:tcPr>
                  <w:tcW w:w="1209"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2</w:t>
                  </w:r>
                </w:p>
              </w:tc>
              <w:tc>
                <w:tcPr>
                  <w:tcW w:w="1177"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c>
                <w:tcPr>
                  <w:tcW w:w="887"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w:t>
                  </w:r>
                </w:p>
              </w:tc>
            </w:tr>
            <w:tr w:rsidR="00E60742" w:rsidRPr="00FF6288" w:rsidTr="00C83327">
              <w:trPr>
                <w:trHeight w:val="315"/>
              </w:trPr>
              <w:tc>
                <w:tcPr>
                  <w:tcW w:w="6417" w:type="dxa"/>
                  <w:tcBorders>
                    <w:top w:val="nil"/>
                    <w:left w:val="single" w:sz="4" w:space="0" w:color="auto"/>
                    <w:bottom w:val="single" w:sz="4" w:space="0" w:color="auto"/>
                    <w:right w:val="nil"/>
                  </w:tcBorders>
                  <w:shd w:val="clear" w:color="000000" w:fill="FFFFFF"/>
                  <w:noWrap/>
                  <w:vAlign w:val="bottom"/>
                  <w:hideMark/>
                </w:tcPr>
                <w:p w:rsidR="00E60742" w:rsidRPr="00FF6288" w:rsidRDefault="00E60742" w:rsidP="00FF6288">
                  <w:pPr>
                    <w:spacing w:after="0" w:line="240" w:lineRule="auto"/>
                    <w:contextualSpacing/>
                    <w:rPr>
                      <w:rFonts w:ascii="Times New Roman" w:eastAsia="Times New Roman" w:hAnsi="Times New Roman" w:cs="Times New Roman"/>
                      <w:sz w:val="18"/>
                      <w:szCs w:val="18"/>
                    </w:rPr>
                  </w:pPr>
                  <w:proofErr w:type="spellStart"/>
                  <w:r w:rsidRPr="00FF6288">
                    <w:rPr>
                      <w:rFonts w:ascii="Times New Roman" w:eastAsia="Times New Roman" w:hAnsi="Times New Roman" w:cs="Times New Roman"/>
                      <w:sz w:val="18"/>
                      <w:szCs w:val="18"/>
                    </w:rPr>
                    <w:t>Красинское</w:t>
                  </w:r>
                  <w:proofErr w:type="spellEnd"/>
                  <w:r w:rsidRPr="00FF6288">
                    <w:rPr>
                      <w:rFonts w:ascii="Times New Roman" w:eastAsia="Times New Roman" w:hAnsi="Times New Roman" w:cs="Times New Roman"/>
                      <w:sz w:val="18"/>
                      <w:szCs w:val="18"/>
                    </w:rPr>
                    <w:t xml:space="preserve"> сельское поселение</w:t>
                  </w:r>
                </w:p>
              </w:tc>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1,0</w:t>
                  </w:r>
                </w:p>
              </w:tc>
              <w:tc>
                <w:tcPr>
                  <w:tcW w:w="1177"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887"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r>
            <w:tr w:rsidR="00E60742" w:rsidRPr="00FF6288" w:rsidTr="00C83327">
              <w:trPr>
                <w:trHeight w:val="315"/>
              </w:trPr>
              <w:tc>
                <w:tcPr>
                  <w:tcW w:w="6417" w:type="dxa"/>
                  <w:tcBorders>
                    <w:top w:val="nil"/>
                    <w:left w:val="single" w:sz="4" w:space="0" w:color="auto"/>
                    <w:bottom w:val="single" w:sz="4" w:space="0" w:color="auto"/>
                    <w:right w:val="nil"/>
                  </w:tcBorders>
                  <w:shd w:val="clear" w:color="000000" w:fill="FFFFFF"/>
                  <w:noWrap/>
                  <w:vAlign w:val="bottom"/>
                  <w:hideMark/>
                </w:tcPr>
                <w:p w:rsidR="00E60742" w:rsidRPr="00FF6288" w:rsidRDefault="00E60742" w:rsidP="00FF6288">
                  <w:pPr>
                    <w:spacing w:after="0" w:line="240" w:lineRule="auto"/>
                    <w:contextualSpacing/>
                    <w:rPr>
                      <w:rFonts w:ascii="Times New Roman" w:eastAsia="Times New Roman" w:hAnsi="Times New Roman" w:cs="Times New Roman"/>
                      <w:sz w:val="18"/>
                      <w:szCs w:val="18"/>
                    </w:rPr>
                  </w:pPr>
                  <w:proofErr w:type="spellStart"/>
                  <w:r w:rsidRPr="00FF6288">
                    <w:rPr>
                      <w:rFonts w:ascii="Times New Roman" w:eastAsia="Times New Roman" w:hAnsi="Times New Roman" w:cs="Times New Roman"/>
                      <w:sz w:val="18"/>
                      <w:szCs w:val="18"/>
                    </w:rPr>
                    <w:t>Пуркаевское</w:t>
                  </w:r>
                  <w:proofErr w:type="spellEnd"/>
                  <w:r w:rsidRPr="00FF6288">
                    <w:rPr>
                      <w:rFonts w:ascii="Times New Roman" w:eastAsia="Times New Roman" w:hAnsi="Times New Roman" w:cs="Times New Roman"/>
                      <w:sz w:val="18"/>
                      <w:szCs w:val="18"/>
                    </w:rPr>
                    <w:t xml:space="preserve"> сельское поселение</w:t>
                  </w:r>
                </w:p>
              </w:tc>
              <w:tc>
                <w:tcPr>
                  <w:tcW w:w="1209" w:type="dxa"/>
                  <w:tcBorders>
                    <w:top w:val="nil"/>
                    <w:left w:val="single" w:sz="4" w:space="0" w:color="auto"/>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1177"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c>
                <w:tcPr>
                  <w:tcW w:w="887"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1,0</w:t>
                  </w:r>
                </w:p>
              </w:tc>
            </w:tr>
            <w:tr w:rsidR="00E60742" w:rsidRPr="00FF6288" w:rsidTr="00C83327">
              <w:trPr>
                <w:trHeight w:val="315"/>
              </w:trPr>
              <w:tc>
                <w:tcPr>
                  <w:tcW w:w="6417" w:type="dxa"/>
                  <w:tcBorders>
                    <w:top w:val="nil"/>
                    <w:left w:val="single" w:sz="4" w:space="0" w:color="auto"/>
                    <w:bottom w:val="single" w:sz="4" w:space="0" w:color="auto"/>
                    <w:right w:val="single" w:sz="4" w:space="0" w:color="auto"/>
                  </w:tcBorders>
                  <w:shd w:val="clear" w:color="000000" w:fill="FFFFFF"/>
                  <w:vAlign w:val="bottom"/>
                  <w:hideMark/>
                </w:tcPr>
                <w:p w:rsidR="00E60742" w:rsidRPr="00FF6288" w:rsidRDefault="00E60742" w:rsidP="00FF6288">
                  <w:pPr>
                    <w:spacing w:after="0" w:line="240" w:lineRule="auto"/>
                    <w:contextualSpacing/>
                    <w:rPr>
                      <w:rFonts w:ascii="Times New Roman" w:eastAsia="Times New Roman" w:hAnsi="Times New Roman" w:cs="Times New Roman"/>
                      <w:b/>
                      <w:bCs/>
                      <w:color w:val="000000"/>
                      <w:sz w:val="20"/>
                      <w:szCs w:val="20"/>
                    </w:rPr>
                  </w:pPr>
                  <w:r w:rsidRPr="00FF6288">
                    <w:rPr>
                      <w:rFonts w:ascii="Times New Roman" w:eastAsia="Times New Roman" w:hAnsi="Times New Roman" w:cs="Times New Roman"/>
                      <w:b/>
                      <w:bCs/>
                      <w:color w:val="000000"/>
                      <w:sz w:val="20"/>
                      <w:szCs w:val="20"/>
                    </w:rPr>
                    <w:t>ВСЕГО</w:t>
                  </w:r>
                </w:p>
              </w:tc>
              <w:tc>
                <w:tcPr>
                  <w:tcW w:w="1209" w:type="dxa"/>
                  <w:tcBorders>
                    <w:top w:val="nil"/>
                    <w:left w:val="nil"/>
                    <w:bottom w:val="single" w:sz="4" w:space="0" w:color="auto"/>
                    <w:right w:val="single" w:sz="4" w:space="0" w:color="auto"/>
                  </w:tcBorders>
                  <w:shd w:val="clear" w:color="000000" w:fill="FFFFFF"/>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1177"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c>
                <w:tcPr>
                  <w:tcW w:w="887"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2,0</w:t>
                  </w:r>
                </w:p>
              </w:tc>
            </w:tr>
          </w:tbl>
          <w:p w:rsidR="00E60742" w:rsidRPr="00FF6288" w:rsidRDefault="00E60742" w:rsidP="00FF6288">
            <w:pPr>
              <w:spacing w:after="0" w:line="240" w:lineRule="auto"/>
              <w:contextualSpacing/>
              <w:rPr>
                <w:rFonts w:ascii="Times New Roman" w:hAnsi="Times New Roman" w:cs="Times New Roman"/>
              </w:rPr>
            </w:pPr>
          </w:p>
          <w:p w:rsidR="0096686A" w:rsidRPr="00FF6288" w:rsidRDefault="0096686A" w:rsidP="00FF6288">
            <w:pPr>
              <w:spacing w:after="0" w:line="240" w:lineRule="auto"/>
              <w:contextualSpacing/>
              <w:rPr>
                <w:rFonts w:ascii="Times New Roman" w:eastAsia="Times New Roman" w:hAnsi="Times New Roman" w:cs="Times New Roman"/>
                <w:sz w:val="20"/>
                <w:szCs w:val="20"/>
              </w:rPr>
            </w:pPr>
          </w:p>
        </w:tc>
        <w:tc>
          <w:tcPr>
            <w:tcW w:w="1834" w:type="dxa"/>
            <w:tcBorders>
              <w:top w:val="nil"/>
              <w:left w:val="nil"/>
              <w:bottom w:val="nil"/>
              <w:right w:val="nil"/>
            </w:tcBorders>
            <w:shd w:val="clear" w:color="000000" w:fill="FFFFFF"/>
            <w:noWrap/>
            <w:vAlign w:val="bottom"/>
            <w:hideMark/>
          </w:tcPr>
          <w:p w:rsidR="0096686A" w:rsidRPr="00FF6288" w:rsidRDefault="0096686A"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 </w:t>
            </w:r>
          </w:p>
        </w:tc>
        <w:tc>
          <w:tcPr>
            <w:tcW w:w="236" w:type="dxa"/>
            <w:tcBorders>
              <w:top w:val="nil"/>
              <w:left w:val="nil"/>
              <w:bottom w:val="nil"/>
              <w:right w:val="nil"/>
            </w:tcBorders>
            <w:shd w:val="clear" w:color="auto" w:fill="auto"/>
            <w:noWrap/>
            <w:hideMark/>
          </w:tcPr>
          <w:p w:rsidR="0096686A" w:rsidRPr="00FF6288" w:rsidRDefault="0096686A" w:rsidP="00FF6288">
            <w:pPr>
              <w:spacing w:after="0" w:line="240" w:lineRule="auto"/>
              <w:contextualSpacing/>
              <w:rPr>
                <w:rFonts w:ascii="Times New Roman" w:eastAsia="Times New Roman" w:hAnsi="Times New Roman" w:cs="Times New Roman"/>
                <w:sz w:val="20"/>
                <w:szCs w:val="20"/>
              </w:rPr>
            </w:pPr>
          </w:p>
        </w:tc>
        <w:tc>
          <w:tcPr>
            <w:tcW w:w="2669" w:type="dxa"/>
            <w:gridSpan w:val="2"/>
            <w:tcBorders>
              <w:top w:val="nil"/>
              <w:left w:val="nil"/>
              <w:bottom w:val="nil"/>
              <w:right w:val="nil"/>
            </w:tcBorders>
            <w:shd w:val="clear" w:color="auto" w:fill="auto"/>
            <w:noWrap/>
            <w:hideMark/>
          </w:tcPr>
          <w:p w:rsidR="0096686A" w:rsidRPr="00FF6288" w:rsidRDefault="0096686A" w:rsidP="00FF6288">
            <w:pPr>
              <w:spacing w:after="0" w:line="240" w:lineRule="auto"/>
              <w:contextualSpacing/>
              <w:rPr>
                <w:rFonts w:ascii="Times New Roman" w:eastAsia="Times New Roman" w:hAnsi="Times New Roman" w:cs="Times New Roman"/>
                <w:sz w:val="20"/>
                <w:szCs w:val="20"/>
              </w:rPr>
            </w:pPr>
          </w:p>
          <w:p w:rsidR="0096686A" w:rsidRPr="00FF6288" w:rsidRDefault="0096686A" w:rsidP="00FF6288">
            <w:pPr>
              <w:spacing w:after="0" w:line="240" w:lineRule="auto"/>
              <w:contextualSpacing/>
              <w:rPr>
                <w:rFonts w:ascii="Times New Roman" w:eastAsia="Times New Roman" w:hAnsi="Times New Roman" w:cs="Times New Roman"/>
                <w:sz w:val="20"/>
                <w:szCs w:val="20"/>
              </w:rPr>
            </w:pPr>
          </w:p>
          <w:p w:rsidR="0096686A" w:rsidRPr="00FF6288" w:rsidRDefault="0096686A" w:rsidP="00FF6288">
            <w:pPr>
              <w:spacing w:after="0" w:line="240" w:lineRule="auto"/>
              <w:contextualSpacing/>
              <w:rPr>
                <w:rFonts w:ascii="Times New Roman" w:eastAsia="Times New Roman" w:hAnsi="Times New Roman" w:cs="Times New Roman"/>
                <w:sz w:val="20"/>
                <w:szCs w:val="20"/>
              </w:rPr>
            </w:pPr>
          </w:p>
          <w:p w:rsidR="0096686A" w:rsidRPr="00FF6288" w:rsidRDefault="0096686A" w:rsidP="00FF6288">
            <w:pPr>
              <w:spacing w:after="0" w:line="240" w:lineRule="auto"/>
              <w:contextualSpacing/>
              <w:rPr>
                <w:rFonts w:ascii="Times New Roman" w:eastAsia="Times New Roman" w:hAnsi="Times New Roman" w:cs="Times New Roman"/>
                <w:sz w:val="20"/>
                <w:szCs w:val="20"/>
              </w:rPr>
            </w:pPr>
          </w:p>
          <w:p w:rsidR="0096686A" w:rsidRPr="00FF6288" w:rsidRDefault="0096686A"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Таблица 4</w:t>
            </w:r>
          </w:p>
        </w:tc>
      </w:tr>
      <w:tr w:rsidR="00FC0E1F" w:rsidRPr="00FF6288" w:rsidTr="00E60742">
        <w:trPr>
          <w:gridAfter w:val="1"/>
          <w:wAfter w:w="2015" w:type="dxa"/>
          <w:trHeight w:val="2325"/>
        </w:trPr>
        <w:tc>
          <w:tcPr>
            <w:tcW w:w="12920" w:type="dxa"/>
            <w:gridSpan w:val="8"/>
            <w:tcBorders>
              <w:top w:val="nil"/>
              <w:left w:val="nil"/>
              <w:bottom w:val="nil"/>
              <w:right w:val="nil"/>
            </w:tcBorders>
            <w:shd w:val="clear" w:color="auto" w:fill="auto"/>
            <w:vAlign w:val="center"/>
            <w:hideMark/>
          </w:tcPr>
          <w:p w:rsidR="00FC0E1F" w:rsidRPr="00FF6288" w:rsidRDefault="00FC0E1F" w:rsidP="00FF6288">
            <w:pPr>
              <w:spacing w:after="0" w:line="240" w:lineRule="auto"/>
              <w:contextualSpacing/>
              <w:jc w:val="center"/>
              <w:rPr>
                <w:rFonts w:ascii="Times New Roman" w:eastAsia="Times New Roman" w:hAnsi="Times New Roman" w:cs="Times New Roman"/>
                <w:b/>
                <w:bCs/>
                <w:sz w:val="24"/>
                <w:szCs w:val="24"/>
              </w:rPr>
            </w:pPr>
          </w:p>
        </w:tc>
      </w:tr>
      <w:tr w:rsidR="00FC0E1F" w:rsidRPr="00FF6288" w:rsidTr="00E60742">
        <w:trPr>
          <w:gridAfter w:val="5"/>
          <w:wAfter w:w="4955" w:type="dxa"/>
          <w:trHeight w:val="330"/>
        </w:trPr>
        <w:tc>
          <w:tcPr>
            <w:tcW w:w="4120" w:type="dxa"/>
            <w:tcBorders>
              <w:top w:val="nil"/>
              <w:left w:val="nil"/>
              <w:bottom w:val="nil"/>
              <w:right w:val="nil"/>
            </w:tcBorders>
            <w:shd w:val="clear" w:color="auto" w:fill="auto"/>
            <w:noWrap/>
            <w:vAlign w:val="bottom"/>
            <w:hideMark/>
          </w:tcPr>
          <w:p w:rsidR="00FC0E1F" w:rsidRPr="00FF6288" w:rsidRDefault="00FC0E1F" w:rsidP="00FF6288">
            <w:pPr>
              <w:spacing w:after="0" w:line="240" w:lineRule="auto"/>
              <w:contextualSpacing/>
              <w:rPr>
                <w:rFonts w:ascii="Times New Roman" w:eastAsia="Times New Roman" w:hAnsi="Times New Roman" w:cs="Times New Roman"/>
                <w:sz w:val="18"/>
                <w:szCs w:val="18"/>
              </w:rPr>
            </w:pPr>
          </w:p>
        </w:tc>
        <w:tc>
          <w:tcPr>
            <w:tcW w:w="1940" w:type="dxa"/>
            <w:tcBorders>
              <w:top w:val="nil"/>
              <w:left w:val="nil"/>
              <w:bottom w:val="nil"/>
              <w:right w:val="nil"/>
            </w:tcBorders>
            <w:shd w:val="clear" w:color="auto" w:fill="auto"/>
            <w:noWrap/>
            <w:vAlign w:val="bottom"/>
            <w:hideMark/>
          </w:tcPr>
          <w:p w:rsidR="00FC0E1F" w:rsidRPr="00FF6288" w:rsidRDefault="00FC0E1F" w:rsidP="00FF6288">
            <w:pPr>
              <w:spacing w:after="0" w:line="240" w:lineRule="auto"/>
              <w:contextualSpacing/>
              <w:rPr>
                <w:rFonts w:ascii="Times New Roman" w:eastAsia="Times New Roman" w:hAnsi="Times New Roman" w:cs="Times New Roman"/>
                <w:sz w:val="18"/>
                <w:szCs w:val="18"/>
              </w:rPr>
            </w:pPr>
          </w:p>
        </w:tc>
        <w:tc>
          <w:tcPr>
            <w:tcW w:w="1440" w:type="dxa"/>
            <w:tcBorders>
              <w:top w:val="nil"/>
              <w:left w:val="nil"/>
              <w:bottom w:val="nil"/>
              <w:right w:val="nil"/>
            </w:tcBorders>
            <w:shd w:val="clear" w:color="auto" w:fill="auto"/>
            <w:noWrap/>
            <w:vAlign w:val="bottom"/>
            <w:hideMark/>
          </w:tcPr>
          <w:p w:rsidR="00FC0E1F" w:rsidRPr="00FF6288" w:rsidRDefault="00FC0E1F" w:rsidP="00FF6288">
            <w:pPr>
              <w:spacing w:after="0" w:line="240" w:lineRule="auto"/>
              <w:contextualSpacing/>
              <w:rPr>
                <w:rFonts w:ascii="Times New Roman" w:eastAsia="Times New Roman" w:hAnsi="Times New Roman" w:cs="Times New Roman"/>
                <w:sz w:val="18"/>
                <w:szCs w:val="18"/>
              </w:rPr>
            </w:pPr>
          </w:p>
        </w:tc>
        <w:tc>
          <w:tcPr>
            <w:tcW w:w="2480" w:type="dxa"/>
            <w:tcBorders>
              <w:top w:val="nil"/>
              <w:left w:val="nil"/>
              <w:bottom w:val="nil"/>
              <w:right w:val="nil"/>
            </w:tcBorders>
            <w:shd w:val="clear" w:color="auto" w:fill="auto"/>
            <w:noWrap/>
            <w:vAlign w:val="bottom"/>
            <w:hideMark/>
          </w:tcPr>
          <w:p w:rsidR="00FC0E1F" w:rsidRPr="00FF6288" w:rsidRDefault="00FC0E1F" w:rsidP="00FF6288">
            <w:pPr>
              <w:spacing w:after="0" w:line="240" w:lineRule="auto"/>
              <w:contextualSpacing/>
              <w:rPr>
                <w:rFonts w:ascii="Times New Roman" w:eastAsia="Times New Roman" w:hAnsi="Times New Roman" w:cs="Times New Roman"/>
                <w:sz w:val="18"/>
                <w:szCs w:val="18"/>
              </w:rPr>
            </w:pPr>
          </w:p>
        </w:tc>
      </w:tr>
    </w:tbl>
    <w:p w:rsidR="00C83327" w:rsidRDefault="00C83327" w:rsidP="00FF6288">
      <w:pPr>
        <w:autoSpaceDE w:val="0"/>
        <w:autoSpaceDN w:val="0"/>
        <w:adjustRightInd w:val="0"/>
        <w:spacing w:after="0" w:line="240" w:lineRule="auto"/>
        <w:contextualSpacing/>
        <w:jc w:val="right"/>
        <w:rPr>
          <w:rFonts w:ascii="Times New Roman" w:hAnsi="Times New Roman" w:cs="Times New Roman"/>
          <w:sz w:val="20"/>
          <w:szCs w:val="20"/>
        </w:rPr>
      </w:pPr>
    </w:p>
    <w:p w:rsidR="00C83327" w:rsidRDefault="00C83327" w:rsidP="00FF6288">
      <w:pPr>
        <w:autoSpaceDE w:val="0"/>
        <w:autoSpaceDN w:val="0"/>
        <w:adjustRightInd w:val="0"/>
        <w:spacing w:after="0" w:line="240" w:lineRule="auto"/>
        <w:contextualSpacing/>
        <w:jc w:val="right"/>
        <w:rPr>
          <w:rFonts w:ascii="Times New Roman" w:hAnsi="Times New Roman" w:cs="Times New Roman"/>
          <w:sz w:val="20"/>
          <w:szCs w:val="20"/>
        </w:rPr>
      </w:pPr>
    </w:p>
    <w:p w:rsidR="00C83327" w:rsidRDefault="00C83327" w:rsidP="00FF6288">
      <w:pPr>
        <w:autoSpaceDE w:val="0"/>
        <w:autoSpaceDN w:val="0"/>
        <w:adjustRightInd w:val="0"/>
        <w:spacing w:after="0" w:line="240" w:lineRule="auto"/>
        <w:contextualSpacing/>
        <w:jc w:val="right"/>
        <w:rPr>
          <w:rFonts w:ascii="Times New Roman" w:hAnsi="Times New Roman" w:cs="Times New Roman"/>
          <w:sz w:val="20"/>
          <w:szCs w:val="20"/>
        </w:rPr>
      </w:pPr>
    </w:p>
    <w:p w:rsidR="00C83327" w:rsidRDefault="00C83327" w:rsidP="00FF6288">
      <w:pPr>
        <w:autoSpaceDE w:val="0"/>
        <w:autoSpaceDN w:val="0"/>
        <w:adjustRightInd w:val="0"/>
        <w:spacing w:after="0" w:line="240" w:lineRule="auto"/>
        <w:contextualSpacing/>
        <w:jc w:val="right"/>
        <w:rPr>
          <w:rFonts w:ascii="Times New Roman" w:hAnsi="Times New Roman" w:cs="Times New Roman"/>
          <w:sz w:val="20"/>
          <w:szCs w:val="20"/>
        </w:rPr>
      </w:pPr>
    </w:p>
    <w:p w:rsidR="00C83327" w:rsidRDefault="00C83327" w:rsidP="00FF6288">
      <w:pPr>
        <w:autoSpaceDE w:val="0"/>
        <w:autoSpaceDN w:val="0"/>
        <w:adjustRightInd w:val="0"/>
        <w:spacing w:after="0" w:line="240" w:lineRule="auto"/>
        <w:contextualSpacing/>
        <w:jc w:val="right"/>
        <w:rPr>
          <w:rFonts w:ascii="Times New Roman" w:hAnsi="Times New Roman" w:cs="Times New Roman"/>
          <w:sz w:val="20"/>
          <w:szCs w:val="20"/>
        </w:rPr>
      </w:pPr>
    </w:p>
    <w:p w:rsidR="0096686A" w:rsidRPr="00FF6288" w:rsidRDefault="00061128" w:rsidP="00FF6288">
      <w:pPr>
        <w:autoSpaceDE w:val="0"/>
        <w:autoSpaceDN w:val="0"/>
        <w:adjustRightInd w:val="0"/>
        <w:spacing w:after="0" w:line="240" w:lineRule="auto"/>
        <w:contextualSpacing/>
        <w:jc w:val="right"/>
        <w:rPr>
          <w:rFonts w:ascii="Times New Roman" w:hAnsi="Times New Roman" w:cs="Times New Roman"/>
          <w:sz w:val="20"/>
          <w:szCs w:val="20"/>
        </w:rPr>
      </w:pPr>
      <w:bookmarkStart w:id="0" w:name="_GoBack"/>
      <w:bookmarkEnd w:id="0"/>
      <w:r w:rsidRPr="00FF6288">
        <w:rPr>
          <w:rFonts w:ascii="Times New Roman" w:hAnsi="Times New Roman" w:cs="Times New Roman"/>
          <w:sz w:val="20"/>
          <w:szCs w:val="20"/>
        </w:rPr>
        <w:t>Приложение 7</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к решению Совета депутатов</w:t>
      </w:r>
    </w:p>
    <w:p w:rsidR="0096686A" w:rsidRPr="00FF6288" w:rsidRDefault="00061128"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Дубенского</w:t>
      </w:r>
      <w:r w:rsidR="0096686A" w:rsidRPr="00FF6288">
        <w:rPr>
          <w:rFonts w:ascii="Times New Roman" w:hAnsi="Times New Roman" w:cs="Times New Roman"/>
          <w:sz w:val="20"/>
          <w:szCs w:val="20"/>
        </w:rPr>
        <w:t xml:space="preserve"> муниципального района</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Республики Мордовия</w:t>
      </w:r>
    </w:p>
    <w:p w:rsidR="00FF6288" w:rsidRPr="00FF6288" w:rsidRDefault="00FF6288"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от 26.04.2024 г. №150</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Приложение 8</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решению Совета депутатов</w:t>
      </w:r>
    </w:p>
    <w:p w:rsidR="0096686A" w:rsidRPr="00FF6288" w:rsidRDefault="00061128"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Дубенского</w:t>
      </w:r>
      <w:r w:rsidR="0096686A" w:rsidRPr="00FF6288">
        <w:rPr>
          <w:rFonts w:ascii="Times New Roman" w:hAnsi="Times New Roman" w:cs="Times New Roman"/>
          <w:sz w:val="20"/>
          <w:szCs w:val="20"/>
        </w:rPr>
        <w:t xml:space="preserve"> муниципального района</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Республики Мордовия</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 xml:space="preserve">«О бюджете </w:t>
      </w:r>
      <w:r w:rsidR="00061128" w:rsidRPr="00FF6288">
        <w:rPr>
          <w:rFonts w:ascii="Times New Roman" w:hAnsi="Times New Roman" w:cs="Times New Roman"/>
          <w:sz w:val="20"/>
          <w:szCs w:val="20"/>
        </w:rPr>
        <w:t>Дубенского</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муниципального района</w:t>
      </w:r>
    </w:p>
    <w:p w:rsidR="0096686A" w:rsidRPr="00FF6288" w:rsidRDefault="0096686A"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Республики Мордовия</w:t>
      </w:r>
    </w:p>
    <w:p w:rsidR="0096686A" w:rsidRPr="00FF6288" w:rsidRDefault="00FC0E1F"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на 202</w:t>
      </w:r>
      <w:r w:rsidR="00E60742" w:rsidRPr="00FF6288">
        <w:rPr>
          <w:rFonts w:ascii="Times New Roman" w:hAnsi="Times New Roman" w:cs="Times New Roman"/>
          <w:sz w:val="20"/>
          <w:szCs w:val="20"/>
        </w:rPr>
        <w:t>4</w:t>
      </w:r>
      <w:r w:rsidR="0096686A" w:rsidRPr="00FF6288">
        <w:rPr>
          <w:rFonts w:ascii="Times New Roman" w:hAnsi="Times New Roman" w:cs="Times New Roman"/>
          <w:sz w:val="20"/>
          <w:szCs w:val="20"/>
        </w:rPr>
        <w:t xml:space="preserve"> год и </w:t>
      </w:r>
      <w:proofErr w:type="gramStart"/>
      <w:r w:rsidR="0096686A" w:rsidRPr="00FF6288">
        <w:rPr>
          <w:rFonts w:ascii="Times New Roman" w:hAnsi="Times New Roman" w:cs="Times New Roman"/>
          <w:sz w:val="20"/>
          <w:szCs w:val="20"/>
        </w:rPr>
        <w:t>на</w:t>
      </w:r>
      <w:proofErr w:type="gramEnd"/>
      <w:r w:rsidR="0096686A" w:rsidRPr="00FF6288">
        <w:rPr>
          <w:rFonts w:ascii="Times New Roman" w:hAnsi="Times New Roman" w:cs="Times New Roman"/>
          <w:sz w:val="20"/>
          <w:szCs w:val="20"/>
        </w:rPr>
        <w:t xml:space="preserve"> плановый</w:t>
      </w:r>
    </w:p>
    <w:p w:rsidR="0096686A" w:rsidRPr="00FF6288" w:rsidRDefault="00FC0E1F"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период 202</w:t>
      </w:r>
      <w:r w:rsidR="00E60742" w:rsidRPr="00FF6288">
        <w:rPr>
          <w:rFonts w:ascii="Times New Roman" w:hAnsi="Times New Roman" w:cs="Times New Roman"/>
          <w:sz w:val="20"/>
          <w:szCs w:val="20"/>
        </w:rPr>
        <w:t>5</w:t>
      </w:r>
      <w:r w:rsidRPr="00FF6288">
        <w:rPr>
          <w:rFonts w:ascii="Times New Roman" w:hAnsi="Times New Roman" w:cs="Times New Roman"/>
          <w:sz w:val="20"/>
          <w:szCs w:val="20"/>
        </w:rPr>
        <w:t xml:space="preserve"> и 202</w:t>
      </w:r>
      <w:r w:rsidR="00E60742" w:rsidRPr="00FF6288">
        <w:rPr>
          <w:rFonts w:ascii="Times New Roman" w:hAnsi="Times New Roman" w:cs="Times New Roman"/>
          <w:sz w:val="20"/>
          <w:szCs w:val="20"/>
        </w:rPr>
        <w:t>6</w:t>
      </w:r>
      <w:r w:rsidR="0096686A" w:rsidRPr="00FF6288">
        <w:rPr>
          <w:rFonts w:ascii="Times New Roman" w:hAnsi="Times New Roman" w:cs="Times New Roman"/>
          <w:sz w:val="20"/>
          <w:szCs w:val="20"/>
        </w:rPr>
        <w:t xml:space="preserve"> годов»</w:t>
      </w:r>
    </w:p>
    <w:p w:rsidR="0096686A" w:rsidRPr="00FF6288" w:rsidRDefault="00FC0E1F" w:rsidP="00FF6288">
      <w:pPr>
        <w:autoSpaceDE w:val="0"/>
        <w:autoSpaceDN w:val="0"/>
        <w:adjustRightInd w:val="0"/>
        <w:spacing w:after="0" w:line="240" w:lineRule="auto"/>
        <w:contextualSpacing/>
        <w:jc w:val="right"/>
        <w:rPr>
          <w:rFonts w:ascii="Times New Roman" w:hAnsi="Times New Roman" w:cs="Times New Roman"/>
          <w:sz w:val="20"/>
          <w:szCs w:val="20"/>
        </w:rPr>
      </w:pPr>
      <w:r w:rsidRPr="00FF6288">
        <w:rPr>
          <w:rFonts w:ascii="Times New Roman" w:hAnsi="Times New Roman" w:cs="Times New Roman"/>
          <w:sz w:val="20"/>
          <w:szCs w:val="20"/>
        </w:rPr>
        <w:t>от 2</w:t>
      </w:r>
      <w:r w:rsidR="00E60742" w:rsidRPr="00FF6288">
        <w:rPr>
          <w:rFonts w:ascii="Times New Roman" w:hAnsi="Times New Roman" w:cs="Times New Roman"/>
          <w:sz w:val="20"/>
          <w:szCs w:val="20"/>
        </w:rPr>
        <w:t>8</w:t>
      </w:r>
      <w:r w:rsidRPr="00FF6288">
        <w:rPr>
          <w:rFonts w:ascii="Times New Roman" w:hAnsi="Times New Roman" w:cs="Times New Roman"/>
          <w:sz w:val="20"/>
          <w:szCs w:val="20"/>
        </w:rPr>
        <w:t>.12.202</w:t>
      </w:r>
      <w:r w:rsidR="00E60742" w:rsidRPr="00FF6288">
        <w:rPr>
          <w:rFonts w:ascii="Times New Roman" w:hAnsi="Times New Roman" w:cs="Times New Roman"/>
          <w:sz w:val="20"/>
          <w:szCs w:val="20"/>
        </w:rPr>
        <w:t>3</w:t>
      </w:r>
      <w:r w:rsidR="0096686A" w:rsidRPr="00FF6288">
        <w:rPr>
          <w:rFonts w:ascii="Times New Roman" w:hAnsi="Times New Roman" w:cs="Times New Roman"/>
          <w:sz w:val="20"/>
          <w:szCs w:val="20"/>
        </w:rPr>
        <w:t xml:space="preserve"> г. №</w:t>
      </w:r>
      <w:r w:rsidR="00E60742" w:rsidRPr="00FF6288">
        <w:rPr>
          <w:rFonts w:ascii="Times New Roman" w:hAnsi="Times New Roman" w:cs="Times New Roman"/>
          <w:sz w:val="20"/>
          <w:szCs w:val="20"/>
        </w:rPr>
        <w:t>126</w:t>
      </w:r>
    </w:p>
    <w:tbl>
      <w:tblPr>
        <w:tblW w:w="9996" w:type="dxa"/>
        <w:tblInd w:w="91" w:type="dxa"/>
        <w:tblLook w:val="04A0" w:firstRow="1" w:lastRow="0" w:firstColumn="1" w:lastColumn="0" w:noHBand="0" w:noVBand="1"/>
      </w:tblPr>
      <w:tblGrid>
        <w:gridCol w:w="2513"/>
        <w:gridCol w:w="3741"/>
        <w:gridCol w:w="993"/>
        <w:gridCol w:w="1275"/>
        <w:gridCol w:w="1474"/>
      </w:tblGrid>
      <w:tr w:rsidR="00E60742" w:rsidRPr="00FF6288" w:rsidTr="00E60742">
        <w:trPr>
          <w:trHeight w:val="255"/>
        </w:trPr>
        <w:tc>
          <w:tcPr>
            <w:tcW w:w="9996" w:type="dxa"/>
            <w:gridSpan w:val="5"/>
            <w:vMerge w:val="restart"/>
            <w:tcBorders>
              <w:top w:val="nil"/>
              <w:left w:val="nil"/>
              <w:bottom w:val="nil"/>
              <w:right w:val="nil"/>
            </w:tcBorders>
            <w:shd w:val="clear" w:color="auto" w:fill="auto"/>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 xml:space="preserve">Источники внутреннего </w:t>
            </w:r>
            <w:proofErr w:type="gramStart"/>
            <w:r w:rsidRPr="00FF6288">
              <w:rPr>
                <w:rFonts w:ascii="Times New Roman" w:eastAsia="Times New Roman" w:hAnsi="Times New Roman" w:cs="Times New Roman"/>
                <w:b/>
                <w:bCs/>
                <w:sz w:val="20"/>
                <w:szCs w:val="20"/>
              </w:rPr>
              <w:t>финансирования дефицита бюджета Дубенского муниципального района Республики</w:t>
            </w:r>
            <w:proofErr w:type="gramEnd"/>
            <w:r w:rsidRPr="00FF6288">
              <w:rPr>
                <w:rFonts w:ascii="Times New Roman" w:eastAsia="Times New Roman" w:hAnsi="Times New Roman" w:cs="Times New Roman"/>
                <w:b/>
                <w:bCs/>
                <w:sz w:val="20"/>
                <w:szCs w:val="20"/>
              </w:rPr>
              <w:t xml:space="preserve"> Мордовия  на 2024 год и на плановый период 2025 и 2026 годов</w:t>
            </w:r>
          </w:p>
        </w:tc>
      </w:tr>
      <w:tr w:rsidR="00E60742" w:rsidRPr="00FF6288" w:rsidTr="00E60742">
        <w:trPr>
          <w:trHeight w:val="230"/>
        </w:trPr>
        <w:tc>
          <w:tcPr>
            <w:tcW w:w="9996" w:type="dxa"/>
            <w:gridSpan w:val="5"/>
            <w:vMerge/>
            <w:tcBorders>
              <w:top w:val="nil"/>
              <w:left w:val="nil"/>
              <w:bottom w:val="nil"/>
              <w:right w:val="nil"/>
            </w:tcBorders>
            <w:vAlign w:val="center"/>
            <w:hideMark/>
          </w:tcPr>
          <w:p w:rsidR="00E60742" w:rsidRPr="00FF6288" w:rsidRDefault="00E60742" w:rsidP="00FF6288">
            <w:pPr>
              <w:spacing w:after="0" w:line="240" w:lineRule="auto"/>
              <w:contextualSpacing/>
              <w:rPr>
                <w:rFonts w:ascii="Times New Roman" w:eastAsia="Times New Roman" w:hAnsi="Times New Roman" w:cs="Times New Roman"/>
                <w:b/>
                <w:bCs/>
                <w:sz w:val="20"/>
                <w:szCs w:val="20"/>
              </w:rPr>
            </w:pPr>
          </w:p>
        </w:tc>
      </w:tr>
      <w:tr w:rsidR="00E60742" w:rsidRPr="00FF6288" w:rsidTr="00E60742">
        <w:trPr>
          <w:trHeight w:val="255"/>
        </w:trPr>
        <w:tc>
          <w:tcPr>
            <w:tcW w:w="9996" w:type="dxa"/>
            <w:gridSpan w:val="5"/>
            <w:vMerge/>
            <w:tcBorders>
              <w:top w:val="nil"/>
              <w:left w:val="nil"/>
              <w:bottom w:val="nil"/>
              <w:right w:val="nil"/>
            </w:tcBorders>
            <w:vAlign w:val="center"/>
            <w:hideMark/>
          </w:tcPr>
          <w:p w:rsidR="00E60742" w:rsidRPr="00FF6288" w:rsidRDefault="00E60742" w:rsidP="00FF6288">
            <w:pPr>
              <w:spacing w:after="0" w:line="240" w:lineRule="auto"/>
              <w:contextualSpacing/>
              <w:rPr>
                <w:rFonts w:ascii="Times New Roman" w:eastAsia="Times New Roman" w:hAnsi="Times New Roman" w:cs="Times New Roman"/>
                <w:b/>
                <w:bCs/>
                <w:sz w:val="20"/>
                <w:szCs w:val="20"/>
              </w:rPr>
            </w:pPr>
          </w:p>
        </w:tc>
      </w:tr>
      <w:tr w:rsidR="00E60742" w:rsidRPr="00FF6288" w:rsidTr="00E60742">
        <w:trPr>
          <w:trHeight w:val="230"/>
        </w:trPr>
        <w:tc>
          <w:tcPr>
            <w:tcW w:w="9996" w:type="dxa"/>
            <w:gridSpan w:val="5"/>
            <w:vMerge/>
            <w:tcBorders>
              <w:top w:val="nil"/>
              <w:left w:val="nil"/>
              <w:bottom w:val="nil"/>
              <w:right w:val="nil"/>
            </w:tcBorders>
            <w:vAlign w:val="center"/>
            <w:hideMark/>
          </w:tcPr>
          <w:p w:rsidR="00E60742" w:rsidRPr="00FF6288" w:rsidRDefault="00E60742" w:rsidP="00FF6288">
            <w:pPr>
              <w:spacing w:after="0" w:line="240" w:lineRule="auto"/>
              <w:contextualSpacing/>
              <w:rPr>
                <w:rFonts w:ascii="Times New Roman" w:eastAsia="Times New Roman" w:hAnsi="Times New Roman" w:cs="Times New Roman"/>
                <w:b/>
                <w:bCs/>
                <w:sz w:val="20"/>
                <w:szCs w:val="20"/>
              </w:rPr>
            </w:pPr>
          </w:p>
        </w:tc>
      </w:tr>
      <w:tr w:rsidR="00E60742" w:rsidRPr="00FF6288" w:rsidTr="00E60742">
        <w:trPr>
          <w:trHeight w:val="330"/>
        </w:trPr>
        <w:tc>
          <w:tcPr>
            <w:tcW w:w="9996" w:type="dxa"/>
            <w:gridSpan w:val="5"/>
            <w:tcBorders>
              <w:top w:val="nil"/>
              <w:left w:val="nil"/>
              <w:bottom w:val="nil"/>
              <w:right w:val="nil"/>
            </w:tcBorders>
            <w:shd w:val="clear" w:color="auto" w:fill="auto"/>
            <w:noWrap/>
            <w:vAlign w:val="bottom"/>
            <w:hideMark/>
          </w:tcPr>
          <w:p w:rsidR="00E60742" w:rsidRPr="00FF6288" w:rsidRDefault="00E60742" w:rsidP="00FF6288">
            <w:pPr>
              <w:spacing w:after="0" w:line="240" w:lineRule="auto"/>
              <w:contextualSpacing/>
              <w:jc w:val="right"/>
              <w:rPr>
                <w:rFonts w:ascii="Times New Roman" w:eastAsia="Times New Roman" w:hAnsi="Times New Roman" w:cs="Times New Roman"/>
                <w:sz w:val="20"/>
                <w:szCs w:val="20"/>
              </w:rPr>
            </w:pPr>
          </w:p>
        </w:tc>
      </w:tr>
      <w:tr w:rsidR="00E60742" w:rsidRPr="00FF6288" w:rsidTr="00E60742">
        <w:trPr>
          <w:trHeight w:val="630"/>
        </w:trPr>
        <w:tc>
          <w:tcPr>
            <w:tcW w:w="2513"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Код</w:t>
            </w:r>
          </w:p>
        </w:tc>
        <w:tc>
          <w:tcPr>
            <w:tcW w:w="374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742" w:type="dxa"/>
            <w:gridSpan w:val="3"/>
            <w:tcBorders>
              <w:top w:val="single" w:sz="8" w:space="0" w:color="auto"/>
              <w:left w:val="nil"/>
              <w:bottom w:val="single" w:sz="8" w:space="0" w:color="auto"/>
              <w:right w:val="single" w:sz="8" w:space="0" w:color="000000"/>
            </w:tcBorders>
            <w:shd w:val="clear" w:color="auto" w:fill="auto"/>
            <w:vAlign w:val="center"/>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 xml:space="preserve">СУММА,  </w:t>
            </w:r>
            <w:r w:rsidRPr="00FF6288">
              <w:rPr>
                <w:rFonts w:ascii="Times New Roman" w:eastAsia="Times New Roman" w:hAnsi="Times New Roman" w:cs="Times New Roman"/>
                <w:sz w:val="20"/>
                <w:szCs w:val="20"/>
              </w:rPr>
              <w:t>тыс. рублей</w:t>
            </w:r>
          </w:p>
        </w:tc>
      </w:tr>
      <w:tr w:rsidR="00E60742" w:rsidRPr="00FF6288" w:rsidTr="00E60742">
        <w:trPr>
          <w:trHeight w:val="630"/>
        </w:trPr>
        <w:tc>
          <w:tcPr>
            <w:tcW w:w="2513" w:type="dxa"/>
            <w:vMerge/>
            <w:tcBorders>
              <w:top w:val="single" w:sz="8" w:space="0" w:color="auto"/>
              <w:left w:val="single" w:sz="8" w:space="0" w:color="auto"/>
              <w:bottom w:val="single" w:sz="8" w:space="0" w:color="000000"/>
              <w:right w:val="single" w:sz="8" w:space="0" w:color="auto"/>
            </w:tcBorders>
            <w:vAlign w:val="center"/>
            <w:hideMark/>
          </w:tcPr>
          <w:p w:rsidR="00E60742" w:rsidRPr="00FF6288" w:rsidRDefault="00E60742" w:rsidP="00FF6288">
            <w:pPr>
              <w:spacing w:after="0" w:line="240" w:lineRule="auto"/>
              <w:contextualSpacing/>
              <w:rPr>
                <w:rFonts w:ascii="Times New Roman" w:eastAsia="Times New Roman" w:hAnsi="Times New Roman" w:cs="Times New Roman"/>
                <w:b/>
                <w:bCs/>
                <w:sz w:val="20"/>
                <w:szCs w:val="20"/>
              </w:rPr>
            </w:pPr>
          </w:p>
        </w:tc>
        <w:tc>
          <w:tcPr>
            <w:tcW w:w="3741" w:type="dxa"/>
            <w:vMerge/>
            <w:tcBorders>
              <w:top w:val="single" w:sz="8" w:space="0" w:color="auto"/>
              <w:left w:val="single" w:sz="8" w:space="0" w:color="auto"/>
              <w:bottom w:val="single" w:sz="8" w:space="0" w:color="000000"/>
              <w:right w:val="single" w:sz="8" w:space="0" w:color="auto"/>
            </w:tcBorders>
            <w:vAlign w:val="center"/>
            <w:hideMark/>
          </w:tcPr>
          <w:p w:rsidR="00E60742" w:rsidRPr="00FF6288" w:rsidRDefault="00E60742" w:rsidP="00FF6288">
            <w:pPr>
              <w:spacing w:after="0" w:line="240" w:lineRule="auto"/>
              <w:contextualSpacing/>
              <w:rPr>
                <w:rFonts w:ascii="Times New Roman" w:eastAsia="Times New Roman" w:hAnsi="Times New Roman" w:cs="Times New Roman"/>
                <w:b/>
                <w:bCs/>
                <w:sz w:val="18"/>
                <w:szCs w:val="18"/>
              </w:rPr>
            </w:pPr>
          </w:p>
        </w:tc>
        <w:tc>
          <w:tcPr>
            <w:tcW w:w="993" w:type="dxa"/>
            <w:tcBorders>
              <w:top w:val="nil"/>
              <w:left w:val="nil"/>
              <w:bottom w:val="single" w:sz="8" w:space="0" w:color="auto"/>
              <w:right w:val="single" w:sz="8" w:space="0" w:color="auto"/>
            </w:tcBorders>
            <w:shd w:val="clear" w:color="auto" w:fill="auto"/>
            <w:vAlign w:val="center"/>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2024 год</w:t>
            </w:r>
          </w:p>
        </w:tc>
        <w:tc>
          <w:tcPr>
            <w:tcW w:w="1275" w:type="dxa"/>
            <w:tcBorders>
              <w:top w:val="nil"/>
              <w:left w:val="nil"/>
              <w:bottom w:val="single" w:sz="8" w:space="0" w:color="auto"/>
              <w:right w:val="single" w:sz="8" w:space="0" w:color="auto"/>
            </w:tcBorders>
            <w:shd w:val="clear" w:color="auto" w:fill="auto"/>
            <w:vAlign w:val="center"/>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2025 год</w:t>
            </w:r>
          </w:p>
        </w:tc>
        <w:tc>
          <w:tcPr>
            <w:tcW w:w="1474" w:type="dxa"/>
            <w:tcBorders>
              <w:top w:val="nil"/>
              <w:left w:val="nil"/>
              <w:bottom w:val="single" w:sz="8" w:space="0" w:color="auto"/>
              <w:right w:val="single" w:sz="8" w:space="0" w:color="auto"/>
            </w:tcBorders>
            <w:shd w:val="clear" w:color="auto" w:fill="auto"/>
            <w:vAlign w:val="center"/>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20"/>
                <w:szCs w:val="20"/>
              </w:rPr>
            </w:pPr>
            <w:r w:rsidRPr="00FF6288">
              <w:rPr>
                <w:rFonts w:ascii="Times New Roman" w:eastAsia="Times New Roman" w:hAnsi="Times New Roman" w:cs="Times New Roman"/>
                <w:b/>
                <w:bCs/>
                <w:sz w:val="20"/>
                <w:szCs w:val="20"/>
              </w:rPr>
              <w:t>2026 год</w:t>
            </w:r>
          </w:p>
        </w:tc>
      </w:tr>
      <w:tr w:rsidR="00E60742" w:rsidRPr="00FF6288" w:rsidTr="00E60742">
        <w:trPr>
          <w:trHeight w:val="225"/>
        </w:trPr>
        <w:tc>
          <w:tcPr>
            <w:tcW w:w="2513" w:type="dxa"/>
            <w:tcBorders>
              <w:top w:val="nil"/>
              <w:left w:val="single" w:sz="4" w:space="0" w:color="auto"/>
              <w:bottom w:val="single" w:sz="4" w:space="0" w:color="auto"/>
              <w:right w:val="single" w:sz="4" w:space="0" w:color="auto"/>
            </w:tcBorders>
            <w:shd w:val="clear" w:color="auto" w:fill="auto"/>
            <w:noWrap/>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w:t>
            </w:r>
          </w:p>
        </w:tc>
        <w:tc>
          <w:tcPr>
            <w:tcW w:w="3741"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w:t>
            </w:r>
          </w:p>
        </w:tc>
        <w:tc>
          <w:tcPr>
            <w:tcW w:w="993" w:type="dxa"/>
            <w:tcBorders>
              <w:top w:val="nil"/>
              <w:left w:val="nil"/>
              <w:bottom w:val="single" w:sz="4" w:space="0" w:color="auto"/>
              <w:right w:val="nil"/>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3</w:t>
            </w:r>
          </w:p>
        </w:tc>
        <w:tc>
          <w:tcPr>
            <w:tcW w:w="1275" w:type="dxa"/>
            <w:tcBorders>
              <w:top w:val="nil"/>
              <w:left w:val="single" w:sz="4" w:space="0" w:color="auto"/>
              <w:bottom w:val="single" w:sz="4" w:space="0" w:color="auto"/>
              <w:right w:val="nil"/>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4</w:t>
            </w:r>
          </w:p>
        </w:tc>
        <w:tc>
          <w:tcPr>
            <w:tcW w:w="1474" w:type="dxa"/>
            <w:tcBorders>
              <w:top w:val="nil"/>
              <w:left w:val="single" w:sz="4" w:space="0" w:color="auto"/>
              <w:bottom w:val="single" w:sz="4" w:space="0" w:color="auto"/>
              <w:right w:val="nil"/>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5</w:t>
            </w:r>
          </w:p>
        </w:tc>
      </w:tr>
      <w:tr w:rsidR="00E60742" w:rsidRPr="00FF6288" w:rsidTr="00E60742">
        <w:trPr>
          <w:trHeight w:val="525"/>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000 01 00 00 00 00 0000 000</w:t>
            </w:r>
          </w:p>
        </w:tc>
        <w:tc>
          <w:tcPr>
            <w:tcW w:w="3741" w:type="dxa"/>
            <w:tcBorders>
              <w:top w:val="nil"/>
              <w:left w:val="nil"/>
              <w:bottom w:val="single" w:sz="4" w:space="0" w:color="auto"/>
              <w:right w:val="single" w:sz="4" w:space="0" w:color="auto"/>
            </w:tcBorders>
            <w:shd w:val="clear" w:color="auto" w:fill="auto"/>
            <w:vAlign w:val="bottom"/>
            <w:hideMark/>
          </w:tcPr>
          <w:p w:rsidR="00E60742" w:rsidRPr="00FF6288" w:rsidRDefault="00E60742"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ИСТОЧНИКИ ВНУТРЕННОЕГО ФИНАНСИРОВАНИЯ ДЕФИЦИТОВ БЮДЖЕТОВ</w:t>
            </w:r>
          </w:p>
        </w:tc>
        <w:tc>
          <w:tcPr>
            <w:tcW w:w="993"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8189,4</w:t>
            </w:r>
          </w:p>
        </w:tc>
        <w:tc>
          <w:tcPr>
            <w:tcW w:w="1275"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-1991,1</w:t>
            </w:r>
          </w:p>
        </w:tc>
        <w:tc>
          <w:tcPr>
            <w:tcW w:w="1474"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-2512,0</w:t>
            </w:r>
          </w:p>
        </w:tc>
      </w:tr>
      <w:tr w:rsidR="00E60742" w:rsidRPr="00FF6288" w:rsidTr="00E60742">
        <w:trPr>
          <w:trHeight w:val="51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000 01 02 00 00 00 0000 000</w:t>
            </w:r>
          </w:p>
        </w:tc>
        <w:tc>
          <w:tcPr>
            <w:tcW w:w="3741" w:type="dxa"/>
            <w:tcBorders>
              <w:top w:val="nil"/>
              <w:left w:val="nil"/>
              <w:bottom w:val="single" w:sz="4" w:space="0" w:color="auto"/>
              <w:right w:val="single" w:sz="4" w:space="0" w:color="auto"/>
            </w:tcBorders>
            <w:shd w:val="clear" w:color="auto" w:fill="auto"/>
            <w:hideMark/>
          </w:tcPr>
          <w:p w:rsidR="00E60742" w:rsidRPr="00FF6288" w:rsidRDefault="00E60742"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Кредиты кредитных организаций в валюте Российской Федерации</w:t>
            </w:r>
          </w:p>
        </w:tc>
        <w:tc>
          <w:tcPr>
            <w:tcW w:w="993"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0,0</w:t>
            </w:r>
          </w:p>
        </w:tc>
        <w:tc>
          <w:tcPr>
            <w:tcW w:w="1275"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0,0</w:t>
            </w:r>
          </w:p>
        </w:tc>
        <w:tc>
          <w:tcPr>
            <w:tcW w:w="1474"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0,0</w:t>
            </w:r>
          </w:p>
        </w:tc>
      </w:tr>
      <w:tr w:rsidR="00E60742" w:rsidRPr="00FF6288" w:rsidTr="00E60742">
        <w:trPr>
          <w:trHeight w:val="525"/>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000 01 02 00 00 00 0000 700</w:t>
            </w:r>
          </w:p>
        </w:tc>
        <w:tc>
          <w:tcPr>
            <w:tcW w:w="3741" w:type="dxa"/>
            <w:tcBorders>
              <w:top w:val="nil"/>
              <w:left w:val="nil"/>
              <w:bottom w:val="single" w:sz="4" w:space="0" w:color="auto"/>
              <w:right w:val="single" w:sz="4" w:space="0" w:color="auto"/>
            </w:tcBorders>
            <w:shd w:val="clear" w:color="auto" w:fill="auto"/>
            <w:hideMark/>
          </w:tcPr>
          <w:p w:rsidR="00E60742" w:rsidRPr="00FF6288" w:rsidRDefault="00E60742"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Получение кредитов от кредитных организаций в валюте Российской Федерации</w:t>
            </w:r>
          </w:p>
        </w:tc>
        <w:tc>
          <w:tcPr>
            <w:tcW w:w="993"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1275"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1474"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E60742" w:rsidRPr="00FF6288" w:rsidTr="00E60742">
        <w:trPr>
          <w:trHeight w:val="48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000 01 02 00 00 05 0000 710</w:t>
            </w:r>
          </w:p>
        </w:tc>
        <w:tc>
          <w:tcPr>
            <w:tcW w:w="3741" w:type="dxa"/>
            <w:tcBorders>
              <w:top w:val="nil"/>
              <w:left w:val="nil"/>
              <w:bottom w:val="single" w:sz="4" w:space="0" w:color="auto"/>
              <w:right w:val="single" w:sz="4" w:space="0" w:color="auto"/>
            </w:tcBorders>
            <w:shd w:val="clear" w:color="auto" w:fill="auto"/>
            <w:hideMark/>
          </w:tcPr>
          <w:p w:rsidR="00E60742" w:rsidRPr="00FF6288" w:rsidRDefault="00E60742"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Получение кредитов от кредитных организаций  бюджетами муниципальных районов в валюте Российской Федерации</w:t>
            </w:r>
          </w:p>
        </w:tc>
        <w:tc>
          <w:tcPr>
            <w:tcW w:w="993"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1275"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1474"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E60742" w:rsidRPr="00FF6288" w:rsidTr="00E60742">
        <w:trPr>
          <w:trHeight w:val="765"/>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000 01 03 00 00 00 0000 00</w:t>
            </w:r>
          </w:p>
        </w:tc>
        <w:tc>
          <w:tcPr>
            <w:tcW w:w="3741" w:type="dxa"/>
            <w:tcBorders>
              <w:top w:val="nil"/>
              <w:left w:val="nil"/>
              <w:bottom w:val="single" w:sz="4" w:space="0" w:color="auto"/>
              <w:right w:val="single" w:sz="4" w:space="0" w:color="auto"/>
            </w:tcBorders>
            <w:shd w:val="clear" w:color="auto" w:fill="auto"/>
            <w:hideMark/>
          </w:tcPr>
          <w:p w:rsidR="00E60742" w:rsidRPr="00FF6288" w:rsidRDefault="00E60742"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Бюджетные кредиты из других бюджетов бюджетной системы Российской Федерации</w:t>
            </w:r>
          </w:p>
        </w:tc>
        <w:tc>
          <w:tcPr>
            <w:tcW w:w="993"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-1840,8</w:t>
            </w:r>
          </w:p>
        </w:tc>
        <w:tc>
          <w:tcPr>
            <w:tcW w:w="1275"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-2454,4</w:t>
            </w:r>
          </w:p>
        </w:tc>
        <w:tc>
          <w:tcPr>
            <w:tcW w:w="1474"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-3068,0</w:t>
            </w:r>
          </w:p>
        </w:tc>
      </w:tr>
      <w:tr w:rsidR="00E60742" w:rsidRPr="00FF6288" w:rsidTr="00E60742">
        <w:trPr>
          <w:trHeight w:val="765"/>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000 01 03 01 00 00 0000 000</w:t>
            </w:r>
          </w:p>
        </w:tc>
        <w:tc>
          <w:tcPr>
            <w:tcW w:w="3741" w:type="dxa"/>
            <w:tcBorders>
              <w:top w:val="nil"/>
              <w:left w:val="nil"/>
              <w:bottom w:val="single" w:sz="4" w:space="0" w:color="auto"/>
              <w:right w:val="single" w:sz="4" w:space="0" w:color="auto"/>
            </w:tcBorders>
            <w:shd w:val="clear" w:color="000000" w:fill="FFFFFF"/>
            <w:hideMark/>
          </w:tcPr>
          <w:p w:rsidR="00E60742" w:rsidRPr="00FF6288" w:rsidRDefault="00E60742"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Бюджетные кредиты из других бюджетов бюджетной системы Российской Федерации в валюте Российской Федерации</w:t>
            </w:r>
          </w:p>
        </w:tc>
        <w:tc>
          <w:tcPr>
            <w:tcW w:w="993"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-1 840,8</w:t>
            </w:r>
          </w:p>
        </w:tc>
        <w:tc>
          <w:tcPr>
            <w:tcW w:w="1275"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-2 454,4</w:t>
            </w:r>
          </w:p>
        </w:tc>
        <w:tc>
          <w:tcPr>
            <w:tcW w:w="1474"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-3 068,0</w:t>
            </w:r>
          </w:p>
        </w:tc>
      </w:tr>
      <w:tr w:rsidR="00E60742" w:rsidRPr="00FF6288" w:rsidTr="00E60742">
        <w:trPr>
          <w:trHeight w:val="765"/>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000 01 03 01 00 00 0000 800</w:t>
            </w:r>
          </w:p>
        </w:tc>
        <w:tc>
          <w:tcPr>
            <w:tcW w:w="3741" w:type="dxa"/>
            <w:tcBorders>
              <w:top w:val="nil"/>
              <w:left w:val="nil"/>
              <w:bottom w:val="single" w:sz="4" w:space="0" w:color="auto"/>
              <w:right w:val="single" w:sz="4" w:space="0" w:color="auto"/>
            </w:tcBorders>
            <w:shd w:val="clear" w:color="auto" w:fill="auto"/>
            <w:hideMark/>
          </w:tcPr>
          <w:p w:rsidR="00E60742" w:rsidRPr="00FF6288" w:rsidRDefault="00E60742"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погашение  бюджетных кредитов полученных из других бюджетов бюджетной системы Российской Федерации  в валюте Российской Федерации</w:t>
            </w:r>
          </w:p>
        </w:tc>
        <w:tc>
          <w:tcPr>
            <w:tcW w:w="993"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-1 840,8</w:t>
            </w:r>
          </w:p>
        </w:tc>
        <w:tc>
          <w:tcPr>
            <w:tcW w:w="1275"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-2 454,4</w:t>
            </w:r>
          </w:p>
        </w:tc>
        <w:tc>
          <w:tcPr>
            <w:tcW w:w="1474"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-3 068,0</w:t>
            </w:r>
          </w:p>
        </w:tc>
      </w:tr>
      <w:tr w:rsidR="00E60742" w:rsidRPr="00FF6288" w:rsidTr="00E60742">
        <w:trPr>
          <w:trHeight w:val="765"/>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 xml:space="preserve"> 000  01 03 01 00 05 0000 810</w:t>
            </w:r>
          </w:p>
        </w:tc>
        <w:tc>
          <w:tcPr>
            <w:tcW w:w="3741" w:type="dxa"/>
            <w:tcBorders>
              <w:top w:val="nil"/>
              <w:left w:val="nil"/>
              <w:bottom w:val="single" w:sz="4" w:space="0" w:color="auto"/>
              <w:right w:val="single" w:sz="4" w:space="0" w:color="auto"/>
            </w:tcBorders>
            <w:shd w:val="clear" w:color="auto" w:fill="auto"/>
            <w:hideMark/>
          </w:tcPr>
          <w:p w:rsidR="00E60742" w:rsidRPr="00FF6288" w:rsidRDefault="00E60742"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993"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-1 840,8</w:t>
            </w:r>
          </w:p>
        </w:tc>
        <w:tc>
          <w:tcPr>
            <w:tcW w:w="1275"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-2 454,4</w:t>
            </w:r>
          </w:p>
        </w:tc>
        <w:tc>
          <w:tcPr>
            <w:tcW w:w="1474"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-3 068,0</w:t>
            </w:r>
          </w:p>
        </w:tc>
      </w:tr>
      <w:tr w:rsidR="00E60742" w:rsidRPr="00FF6288" w:rsidTr="00E60742">
        <w:trPr>
          <w:trHeight w:val="51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000 01 06 000000 0000 000</w:t>
            </w:r>
          </w:p>
        </w:tc>
        <w:tc>
          <w:tcPr>
            <w:tcW w:w="3741" w:type="dxa"/>
            <w:tcBorders>
              <w:top w:val="nil"/>
              <w:left w:val="nil"/>
              <w:bottom w:val="single" w:sz="4" w:space="0" w:color="auto"/>
              <w:right w:val="single" w:sz="4" w:space="0" w:color="auto"/>
            </w:tcBorders>
            <w:shd w:val="clear" w:color="auto" w:fill="auto"/>
            <w:hideMark/>
          </w:tcPr>
          <w:p w:rsidR="00E60742" w:rsidRPr="00FF6288" w:rsidRDefault="00E60742"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Иные источники внутреннего финансирования дефицитов бюджетов</w:t>
            </w:r>
          </w:p>
        </w:tc>
        <w:tc>
          <w:tcPr>
            <w:tcW w:w="993"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358,2</w:t>
            </w:r>
          </w:p>
        </w:tc>
        <w:tc>
          <w:tcPr>
            <w:tcW w:w="1275"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463,3</w:t>
            </w:r>
          </w:p>
        </w:tc>
        <w:tc>
          <w:tcPr>
            <w:tcW w:w="1474"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556,0</w:t>
            </w:r>
          </w:p>
        </w:tc>
      </w:tr>
      <w:tr w:rsidR="00E60742" w:rsidRPr="00FF6288" w:rsidTr="00E60742">
        <w:trPr>
          <w:trHeight w:val="675"/>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000 01 06 050000 0000 600</w:t>
            </w:r>
          </w:p>
        </w:tc>
        <w:tc>
          <w:tcPr>
            <w:tcW w:w="3741" w:type="dxa"/>
            <w:tcBorders>
              <w:top w:val="nil"/>
              <w:left w:val="nil"/>
              <w:bottom w:val="nil"/>
              <w:right w:val="nil"/>
            </w:tcBorders>
            <w:shd w:val="clear" w:color="auto" w:fill="auto"/>
            <w:vAlign w:val="bottom"/>
            <w:hideMark/>
          </w:tcPr>
          <w:p w:rsidR="00E60742" w:rsidRPr="00FF6288" w:rsidRDefault="00E60742" w:rsidP="00FF6288">
            <w:pPr>
              <w:spacing w:after="0" w:line="240" w:lineRule="auto"/>
              <w:contextualSpacing/>
              <w:rPr>
                <w:rFonts w:ascii="Times New Roman" w:eastAsia="Times New Roman" w:hAnsi="Times New Roman" w:cs="Times New Roman"/>
                <w:sz w:val="20"/>
                <w:szCs w:val="20"/>
              </w:rPr>
            </w:pPr>
            <w:r w:rsidRPr="00FF6288">
              <w:rPr>
                <w:rFonts w:ascii="Times New Roman" w:eastAsia="Times New Roman" w:hAnsi="Times New Roman" w:cs="Times New Roman"/>
                <w:sz w:val="20"/>
                <w:szCs w:val="20"/>
              </w:rPr>
              <w:t>Возврат бюджетных кредитов, предоставленных внутри страны в валюте Российской Федерации</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358,2</w:t>
            </w:r>
          </w:p>
        </w:tc>
        <w:tc>
          <w:tcPr>
            <w:tcW w:w="1275"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463,3</w:t>
            </w:r>
          </w:p>
        </w:tc>
        <w:tc>
          <w:tcPr>
            <w:tcW w:w="1474"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556,0</w:t>
            </w:r>
          </w:p>
        </w:tc>
      </w:tr>
      <w:tr w:rsidR="00E60742" w:rsidRPr="00FF6288" w:rsidTr="00E60742">
        <w:trPr>
          <w:trHeight w:val="285"/>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000 01 06 050200 0000 600</w:t>
            </w:r>
          </w:p>
        </w:tc>
        <w:tc>
          <w:tcPr>
            <w:tcW w:w="3741" w:type="dxa"/>
            <w:tcBorders>
              <w:top w:val="single" w:sz="4" w:space="0" w:color="auto"/>
              <w:left w:val="nil"/>
              <w:bottom w:val="single" w:sz="4" w:space="0" w:color="auto"/>
              <w:right w:val="single" w:sz="4" w:space="0" w:color="auto"/>
            </w:tcBorders>
            <w:shd w:val="clear" w:color="auto" w:fill="auto"/>
            <w:hideMark/>
          </w:tcPr>
          <w:p w:rsidR="00E60742" w:rsidRPr="00FF6288" w:rsidRDefault="00E60742"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Возврат бюджетных кредитов, предоставленных другим бюджетам бюджетной системы Российской Федерации в валюте Российской Федерации</w:t>
            </w:r>
          </w:p>
        </w:tc>
        <w:tc>
          <w:tcPr>
            <w:tcW w:w="993"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358,2</w:t>
            </w:r>
          </w:p>
        </w:tc>
        <w:tc>
          <w:tcPr>
            <w:tcW w:w="1275"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463,3</w:t>
            </w:r>
          </w:p>
        </w:tc>
        <w:tc>
          <w:tcPr>
            <w:tcW w:w="1474"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556,0</w:t>
            </w:r>
          </w:p>
        </w:tc>
      </w:tr>
      <w:tr w:rsidR="00E60742" w:rsidRPr="00FF6288" w:rsidTr="00E60742">
        <w:trPr>
          <w:trHeight w:val="51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000 01 06 050205 0000 640</w:t>
            </w:r>
          </w:p>
        </w:tc>
        <w:tc>
          <w:tcPr>
            <w:tcW w:w="3741" w:type="dxa"/>
            <w:tcBorders>
              <w:top w:val="nil"/>
              <w:left w:val="nil"/>
              <w:bottom w:val="single" w:sz="4" w:space="0" w:color="auto"/>
              <w:right w:val="single" w:sz="4" w:space="0" w:color="auto"/>
            </w:tcBorders>
            <w:shd w:val="clear" w:color="auto" w:fill="auto"/>
            <w:hideMark/>
          </w:tcPr>
          <w:p w:rsidR="00E60742" w:rsidRPr="00FF6288" w:rsidRDefault="00E60742"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993"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358,2</w:t>
            </w:r>
          </w:p>
        </w:tc>
        <w:tc>
          <w:tcPr>
            <w:tcW w:w="1275"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463,3</w:t>
            </w:r>
          </w:p>
        </w:tc>
        <w:tc>
          <w:tcPr>
            <w:tcW w:w="1474"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556,0</w:t>
            </w:r>
          </w:p>
        </w:tc>
      </w:tr>
      <w:tr w:rsidR="00E60742" w:rsidRPr="00FF6288" w:rsidTr="00E60742">
        <w:trPr>
          <w:trHeight w:val="51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000 01 05 00 00 00 0000 000</w:t>
            </w:r>
          </w:p>
        </w:tc>
        <w:tc>
          <w:tcPr>
            <w:tcW w:w="3741" w:type="dxa"/>
            <w:tcBorders>
              <w:top w:val="nil"/>
              <w:left w:val="nil"/>
              <w:bottom w:val="single" w:sz="4" w:space="0" w:color="auto"/>
              <w:right w:val="single" w:sz="4" w:space="0" w:color="auto"/>
            </w:tcBorders>
            <w:shd w:val="clear" w:color="auto" w:fill="auto"/>
            <w:hideMark/>
          </w:tcPr>
          <w:p w:rsidR="00E60742" w:rsidRPr="00FF6288" w:rsidRDefault="00E60742"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Изменение остатков средств на счетах по учету средств бюджета</w:t>
            </w:r>
          </w:p>
        </w:tc>
        <w:tc>
          <w:tcPr>
            <w:tcW w:w="993"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9671,9</w:t>
            </w:r>
          </w:p>
        </w:tc>
        <w:tc>
          <w:tcPr>
            <w:tcW w:w="1275"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0,0</w:t>
            </w:r>
          </w:p>
        </w:tc>
        <w:tc>
          <w:tcPr>
            <w:tcW w:w="1474"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0,0</w:t>
            </w:r>
          </w:p>
        </w:tc>
      </w:tr>
      <w:tr w:rsidR="00E60742" w:rsidRPr="00FF6288" w:rsidTr="00E60742">
        <w:trPr>
          <w:trHeight w:val="30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000 01 05 00 00 00 0000 500</w:t>
            </w:r>
          </w:p>
        </w:tc>
        <w:tc>
          <w:tcPr>
            <w:tcW w:w="3741" w:type="dxa"/>
            <w:tcBorders>
              <w:top w:val="nil"/>
              <w:left w:val="nil"/>
              <w:bottom w:val="single" w:sz="4" w:space="0" w:color="auto"/>
              <w:right w:val="single" w:sz="4" w:space="0" w:color="auto"/>
            </w:tcBorders>
            <w:shd w:val="clear" w:color="auto" w:fill="auto"/>
            <w:hideMark/>
          </w:tcPr>
          <w:p w:rsidR="00E60742" w:rsidRPr="00FF6288" w:rsidRDefault="00E60742"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Увеличение остатков средств бюджетов</w:t>
            </w:r>
          </w:p>
        </w:tc>
        <w:tc>
          <w:tcPr>
            <w:tcW w:w="993"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-308971,2</w:t>
            </w:r>
          </w:p>
        </w:tc>
        <w:tc>
          <w:tcPr>
            <w:tcW w:w="1275"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-259340,3</w:t>
            </w:r>
          </w:p>
        </w:tc>
        <w:tc>
          <w:tcPr>
            <w:tcW w:w="1474"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-269238,5</w:t>
            </w:r>
          </w:p>
        </w:tc>
      </w:tr>
      <w:tr w:rsidR="00E60742" w:rsidRPr="00FF6288" w:rsidTr="00E60742">
        <w:trPr>
          <w:trHeight w:val="285"/>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000 01 05 02 00 00 0000 500</w:t>
            </w:r>
          </w:p>
        </w:tc>
        <w:tc>
          <w:tcPr>
            <w:tcW w:w="3741" w:type="dxa"/>
            <w:tcBorders>
              <w:top w:val="nil"/>
              <w:left w:val="nil"/>
              <w:bottom w:val="single" w:sz="4" w:space="0" w:color="auto"/>
              <w:right w:val="single" w:sz="4" w:space="0" w:color="auto"/>
            </w:tcBorders>
            <w:shd w:val="clear" w:color="auto" w:fill="auto"/>
            <w:hideMark/>
          </w:tcPr>
          <w:p w:rsidR="00E60742" w:rsidRPr="00FF6288" w:rsidRDefault="00E60742"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Увеличение прочих остатков  средств бюджетов</w:t>
            </w:r>
          </w:p>
        </w:tc>
        <w:tc>
          <w:tcPr>
            <w:tcW w:w="993"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-308971,2</w:t>
            </w:r>
          </w:p>
        </w:tc>
        <w:tc>
          <w:tcPr>
            <w:tcW w:w="1275"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-259340,3</w:t>
            </w:r>
          </w:p>
        </w:tc>
        <w:tc>
          <w:tcPr>
            <w:tcW w:w="1474"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-269238,5</w:t>
            </w:r>
          </w:p>
        </w:tc>
      </w:tr>
      <w:tr w:rsidR="00E60742" w:rsidRPr="00FF6288" w:rsidTr="00E60742">
        <w:trPr>
          <w:trHeight w:val="30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000 01 05 02 01 00 0000 510</w:t>
            </w:r>
          </w:p>
        </w:tc>
        <w:tc>
          <w:tcPr>
            <w:tcW w:w="3741" w:type="dxa"/>
            <w:tcBorders>
              <w:top w:val="nil"/>
              <w:left w:val="nil"/>
              <w:bottom w:val="single" w:sz="4" w:space="0" w:color="auto"/>
              <w:right w:val="single" w:sz="4" w:space="0" w:color="auto"/>
            </w:tcBorders>
            <w:shd w:val="clear" w:color="auto" w:fill="auto"/>
            <w:hideMark/>
          </w:tcPr>
          <w:p w:rsidR="00E60742" w:rsidRPr="00FF6288" w:rsidRDefault="00E60742"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Увеличение прочих остатков денежных средств бюджетов</w:t>
            </w:r>
          </w:p>
        </w:tc>
        <w:tc>
          <w:tcPr>
            <w:tcW w:w="993"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-308971,2</w:t>
            </w:r>
          </w:p>
        </w:tc>
        <w:tc>
          <w:tcPr>
            <w:tcW w:w="1275"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-259340,3</w:t>
            </w:r>
          </w:p>
        </w:tc>
        <w:tc>
          <w:tcPr>
            <w:tcW w:w="1474"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-269238,5</w:t>
            </w:r>
          </w:p>
        </w:tc>
      </w:tr>
      <w:tr w:rsidR="00E60742" w:rsidRPr="00FF6288" w:rsidTr="00E60742">
        <w:trPr>
          <w:trHeight w:val="48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000 01 05 02 01 05 0000 510</w:t>
            </w:r>
          </w:p>
        </w:tc>
        <w:tc>
          <w:tcPr>
            <w:tcW w:w="3741" w:type="dxa"/>
            <w:tcBorders>
              <w:top w:val="nil"/>
              <w:left w:val="nil"/>
              <w:bottom w:val="single" w:sz="4" w:space="0" w:color="auto"/>
              <w:right w:val="single" w:sz="4" w:space="0" w:color="auto"/>
            </w:tcBorders>
            <w:shd w:val="clear" w:color="auto" w:fill="auto"/>
            <w:hideMark/>
          </w:tcPr>
          <w:p w:rsidR="00E60742" w:rsidRPr="00FF6288" w:rsidRDefault="00E60742"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Увеличение прочих остатков денежных средств бюджетов муниципальных районов</w:t>
            </w:r>
          </w:p>
        </w:tc>
        <w:tc>
          <w:tcPr>
            <w:tcW w:w="993"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-308971,2</w:t>
            </w:r>
          </w:p>
        </w:tc>
        <w:tc>
          <w:tcPr>
            <w:tcW w:w="1275"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-259340,3</w:t>
            </w:r>
          </w:p>
        </w:tc>
        <w:tc>
          <w:tcPr>
            <w:tcW w:w="1474"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-269238,5</w:t>
            </w:r>
          </w:p>
        </w:tc>
      </w:tr>
      <w:tr w:rsidR="00E60742" w:rsidRPr="00FF6288" w:rsidTr="00E60742">
        <w:trPr>
          <w:trHeight w:val="495"/>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000 01 05 00 00 00 0000 600</w:t>
            </w:r>
          </w:p>
        </w:tc>
        <w:tc>
          <w:tcPr>
            <w:tcW w:w="3741" w:type="dxa"/>
            <w:tcBorders>
              <w:top w:val="nil"/>
              <w:left w:val="nil"/>
              <w:bottom w:val="single" w:sz="4" w:space="0" w:color="auto"/>
              <w:right w:val="single" w:sz="4" w:space="0" w:color="auto"/>
            </w:tcBorders>
            <w:shd w:val="clear" w:color="auto" w:fill="auto"/>
            <w:hideMark/>
          </w:tcPr>
          <w:p w:rsidR="00E60742" w:rsidRPr="00FF6288" w:rsidRDefault="00E60742"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Уменьшение остатков средств бюджетов</w:t>
            </w:r>
          </w:p>
        </w:tc>
        <w:tc>
          <w:tcPr>
            <w:tcW w:w="993"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318643,2</w:t>
            </w:r>
          </w:p>
        </w:tc>
        <w:tc>
          <w:tcPr>
            <w:tcW w:w="1275"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259340,3</w:t>
            </w:r>
          </w:p>
        </w:tc>
        <w:tc>
          <w:tcPr>
            <w:tcW w:w="1474"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269238,5</w:t>
            </w:r>
          </w:p>
        </w:tc>
      </w:tr>
      <w:tr w:rsidR="00E60742" w:rsidRPr="00FF6288" w:rsidTr="00E60742">
        <w:trPr>
          <w:trHeight w:val="24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000 01 05 02 00 00 0000 600</w:t>
            </w:r>
          </w:p>
        </w:tc>
        <w:tc>
          <w:tcPr>
            <w:tcW w:w="3741" w:type="dxa"/>
            <w:tcBorders>
              <w:top w:val="nil"/>
              <w:left w:val="nil"/>
              <w:bottom w:val="single" w:sz="4" w:space="0" w:color="auto"/>
              <w:right w:val="single" w:sz="4" w:space="0" w:color="auto"/>
            </w:tcBorders>
            <w:shd w:val="clear" w:color="auto" w:fill="auto"/>
            <w:hideMark/>
          </w:tcPr>
          <w:p w:rsidR="00E60742" w:rsidRPr="00FF6288" w:rsidRDefault="00E60742"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Уменьшение прочих остатков средств бюджетов</w:t>
            </w:r>
          </w:p>
        </w:tc>
        <w:tc>
          <w:tcPr>
            <w:tcW w:w="993"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318643,2</w:t>
            </w:r>
          </w:p>
        </w:tc>
        <w:tc>
          <w:tcPr>
            <w:tcW w:w="1275"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259340,3</w:t>
            </w:r>
          </w:p>
        </w:tc>
        <w:tc>
          <w:tcPr>
            <w:tcW w:w="1474"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269238,5</w:t>
            </w:r>
          </w:p>
        </w:tc>
      </w:tr>
      <w:tr w:rsidR="00E60742" w:rsidRPr="00FF6288" w:rsidTr="00E60742">
        <w:trPr>
          <w:trHeight w:val="30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000 01 05 02 01 00 0000 610</w:t>
            </w:r>
          </w:p>
        </w:tc>
        <w:tc>
          <w:tcPr>
            <w:tcW w:w="3741" w:type="dxa"/>
            <w:tcBorders>
              <w:top w:val="nil"/>
              <w:left w:val="nil"/>
              <w:bottom w:val="single" w:sz="4" w:space="0" w:color="auto"/>
              <w:right w:val="single" w:sz="4" w:space="0" w:color="auto"/>
            </w:tcBorders>
            <w:shd w:val="clear" w:color="auto" w:fill="auto"/>
            <w:hideMark/>
          </w:tcPr>
          <w:p w:rsidR="00E60742" w:rsidRPr="00FF6288" w:rsidRDefault="00E60742"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Уменьшение прочих остатков денежных средств бюджетов</w:t>
            </w:r>
          </w:p>
        </w:tc>
        <w:tc>
          <w:tcPr>
            <w:tcW w:w="993"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318643,2</w:t>
            </w:r>
          </w:p>
        </w:tc>
        <w:tc>
          <w:tcPr>
            <w:tcW w:w="1275"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259340,3</w:t>
            </w:r>
          </w:p>
        </w:tc>
        <w:tc>
          <w:tcPr>
            <w:tcW w:w="1474"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269238,5</w:t>
            </w:r>
          </w:p>
        </w:tc>
      </w:tr>
      <w:tr w:rsidR="00E60742" w:rsidRPr="00FF6288" w:rsidTr="00E60742">
        <w:trPr>
          <w:trHeight w:val="48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000 01 05 02 01 05 0000 610</w:t>
            </w:r>
          </w:p>
        </w:tc>
        <w:tc>
          <w:tcPr>
            <w:tcW w:w="3741" w:type="dxa"/>
            <w:tcBorders>
              <w:top w:val="nil"/>
              <w:left w:val="nil"/>
              <w:bottom w:val="single" w:sz="4" w:space="0" w:color="auto"/>
              <w:right w:val="single" w:sz="4" w:space="0" w:color="auto"/>
            </w:tcBorders>
            <w:shd w:val="clear" w:color="auto" w:fill="auto"/>
            <w:hideMark/>
          </w:tcPr>
          <w:p w:rsidR="00E60742" w:rsidRPr="00FF6288" w:rsidRDefault="00E60742"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Уменьшение прочих остатков денежных средств бюджетов муниципальных районов</w:t>
            </w:r>
          </w:p>
        </w:tc>
        <w:tc>
          <w:tcPr>
            <w:tcW w:w="993"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318643,2</w:t>
            </w:r>
          </w:p>
        </w:tc>
        <w:tc>
          <w:tcPr>
            <w:tcW w:w="1275"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259340,3</w:t>
            </w:r>
          </w:p>
        </w:tc>
        <w:tc>
          <w:tcPr>
            <w:tcW w:w="1474"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269238,5</w:t>
            </w:r>
          </w:p>
        </w:tc>
      </w:tr>
      <w:tr w:rsidR="00E60742" w:rsidRPr="00FF6288" w:rsidTr="00E60742">
        <w:trPr>
          <w:trHeight w:val="48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000 01 00 00 00 00 0000 000</w:t>
            </w:r>
          </w:p>
        </w:tc>
        <w:tc>
          <w:tcPr>
            <w:tcW w:w="3741" w:type="dxa"/>
            <w:tcBorders>
              <w:top w:val="nil"/>
              <w:left w:val="nil"/>
              <w:bottom w:val="single" w:sz="4" w:space="0" w:color="auto"/>
              <w:right w:val="single" w:sz="4" w:space="0" w:color="auto"/>
            </w:tcBorders>
            <w:shd w:val="clear" w:color="auto" w:fill="auto"/>
            <w:hideMark/>
          </w:tcPr>
          <w:p w:rsidR="00E60742" w:rsidRPr="00FF6288" w:rsidRDefault="00E60742" w:rsidP="00FF6288">
            <w:pPr>
              <w:spacing w:after="0" w:line="240" w:lineRule="auto"/>
              <w:contextualSpacing/>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Итого источников внутреннего финансирования дефицита районного бюджета</w:t>
            </w:r>
          </w:p>
        </w:tc>
        <w:tc>
          <w:tcPr>
            <w:tcW w:w="993"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8189,4</w:t>
            </w:r>
          </w:p>
        </w:tc>
        <w:tc>
          <w:tcPr>
            <w:tcW w:w="1275"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-1991,1</w:t>
            </w:r>
          </w:p>
        </w:tc>
        <w:tc>
          <w:tcPr>
            <w:tcW w:w="1474"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-2512,0</w:t>
            </w:r>
          </w:p>
        </w:tc>
      </w:tr>
      <w:tr w:rsidR="00E60742" w:rsidRPr="00FF6288" w:rsidTr="00E60742">
        <w:trPr>
          <w:trHeight w:val="315"/>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3741" w:type="dxa"/>
            <w:tcBorders>
              <w:top w:val="nil"/>
              <w:left w:val="nil"/>
              <w:bottom w:val="single" w:sz="4" w:space="0" w:color="auto"/>
              <w:right w:val="single" w:sz="4" w:space="0" w:color="auto"/>
            </w:tcBorders>
            <w:shd w:val="clear" w:color="auto" w:fill="auto"/>
            <w:hideMark/>
          </w:tcPr>
          <w:p w:rsidR="00E60742" w:rsidRPr="00FF6288" w:rsidRDefault="00E60742"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Привлечение средств</w:t>
            </w:r>
          </w:p>
        </w:tc>
        <w:tc>
          <w:tcPr>
            <w:tcW w:w="993"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1275"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c>
          <w:tcPr>
            <w:tcW w:w="1474"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0,0</w:t>
            </w:r>
          </w:p>
        </w:tc>
      </w:tr>
      <w:tr w:rsidR="00E60742" w:rsidRPr="00FF6288" w:rsidTr="00E60742">
        <w:trPr>
          <w:trHeight w:val="315"/>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b/>
                <w:bCs/>
                <w:sz w:val="18"/>
                <w:szCs w:val="18"/>
              </w:rPr>
            </w:pPr>
            <w:r w:rsidRPr="00FF6288">
              <w:rPr>
                <w:rFonts w:ascii="Times New Roman" w:eastAsia="Times New Roman" w:hAnsi="Times New Roman" w:cs="Times New Roman"/>
                <w:b/>
                <w:bCs/>
                <w:sz w:val="18"/>
                <w:szCs w:val="18"/>
              </w:rPr>
              <w:t> </w:t>
            </w:r>
          </w:p>
        </w:tc>
        <w:tc>
          <w:tcPr>
            <w:tcW w:w="3741" w:type="dxa"/>
            <w:tcBorders>
              <w:top w:val="nil"/>
              <w:left w:val="nil"/>
              <w:bottom w:val="single" w:sz="4" w:space="0" w:color="auto"/>
              <w:right w:val="single" w:sz="4" w:space="0" w:color="auto"/>
            </w:tcBorders>
            <w:shd w:val="clear" w:color="auto" w:fill="auto"/>
            <w:hideMark/>
          </w:tcPr>
          <w:p w:rsidR="00E60742" w:rsidRPr="00FF6288" w:rsidRDefault="00E60742" w:rsidP="00FF6288">
            <w:pPr>
              <w:spacing w:after="0" w:line="240" w:lineRule="auto"/>
              <w:contextualSpacing/>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Погашение основной суммы задолженности</w:t>
            </w:r>
          </w:p>
        </w:tc>
        <w:tc>
          <w:tcPr>
            <w:tcW w:w="993"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-1840,8</w:t>
            </w:r>
          </w:p>
        </w:tc>
        <w:tc>
          <w:tcPr>
            <w:tcW w:w="1275"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-2454,4</w:t>
            </w:r>
          </w:p>
        </w:tc>
        <w:tc>
          <w:tcPr>
            <w:tcW w:w="1474" w:type="dxa"/>
            <w:tcBorders>
              <w:top w:val="nil"/>
              <w:left w:val="nil"/>
              <w:bottom w:val="single" w:sz="4" w:space="0" w:color="auto"/>
              <w:right w:val="single" w:sz="4" w:space="0" w:color="auto"/>
            </w:tcBorders>
            <w:shd w:val="clear" w:color="auto" w:fill="auto"/>
            <w:noWrap/>
            <w:vAlign w:val="bottom"/>
            <w:hideMark/>
          </w:tcPr>
          <w:p w:rsidR="00E60742" w:rsidRPr="00FF6288" w:rsidRDefault="00E60742" w:rsidP="00FF6288">
            <w:pPr>
              <w:spacing w:after="0" w:line="240" w:lineRule="auto"/>
              <w:contextualSpacing/>
              <w:jc w:val="center"/>
              <w:rPr>
                <w:rFonts w:ascii="Times New Roman" w:eastAsia="Times New Roman" w:hAnsi="Times New Roman" w:cs="Times New Roman"/>
                <w:sz w:val="18"/>
                <w:szCs w:val="18"/>
              </w:rPr>
            </w:pPr>
            <w:r w:rsidRPr="00FF6288">
              <w:rPr>
                <w:rFonts w:ascii="Times New Roman" w:eastAsia="Times New Roman" w:hAnsi="Times New Roman" w:cs="Times New Roman"/>
                <w:sz w:val="18"/>
                <w:szCs w:val="18"/>
              </w:rPr>
              <w:t>-3068,0</w:t>
            </w:r>
          </w:p>
        </w:tc>
      </w:tr>
    </w:tbl>
    <w:p w:rsidR="0096686A" w:rsidRPr="00FF6288" w:rsidRDefault="0096686A" w:rsidP="00FF6288">
      <w:pPr>
        <w:autoSpaceDE w:val="0"/>
        <w:autoSpaceDN w:val="0"/>
        <w:adjustRightInd w:val="0"/>
        <w:spacing w:after="0" w:line="240" w:lineRule="auto"/>
        <w:ind w:firstLine="540"/>
        <w:contextualSpacing/>
        <w:jc w:val="both"/>
        <w:rPr>
          <w:rFonts w:ascii="Times New Roman" w:hAnsi="Times New Roman" w:cs="Times New Roman"/>
          <w:sz w:val="20"/>
          <w:szCs w:val="20"/>
        </w:rPr>
      </w:pPr>
    </w:p>
    <w:sectPr w:rsidR="0096686A" w:rsidRPr="00FF6288" w:rsidSect="00FD4E6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9E2008"/>
    <w:multiLevelType w:val="hybridMultilevel"/>
    <w:tmpl w:val="79AAD54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nsid w:val="7CDE1749"/>
    <w:multiLevelType w:val="hybridMultilevel"/>
    <w:tmpl w:val="08BEB060"/>
    <w:lvl w:ilvl="0" w:tplc="EC2C147A">
      <w:start w:val="1"/>
      <w:numFmt w:val="decimal"/>
      <w:lvlText w:val="1.%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savePreviewPicture/>
  <w:compat>
    <w:compatSetting w:name="compatibilityMode" w:uri="http://schemas.microsoft.com/office/word" w:val="12"/>
  </w:compat>
  <w:rsids>
    <w:rsidRoot w:val="0096686A"/>
    <w:rsid w:val="00030F12"/>
    <w:rsid w:val="00061128"/>
    <w:rsid w:val="00081B6E"/>
    <w:rsid w:val="0009551F"/>
    <w:rsid w:val="00132247"/>
    <w:rsid w:val="001D3600"/>
    <w:rsid w:val="00256E0D"/>
    <w:rsid w:val="00286FCB"/>
    <w:rsid w:val="002945A7"/>
    <w:rsid w:val="00295912"/>
    <w:rsid w:val="002B270B"/>
    <w:rsid w:val="003C6206"/>
    <w:rsid w:val="00405B20"/>
    <w:rsid w:val="00453C93"/>
    <w:rsid w:val="00555D3F"/>
    <w:rsid w:val="00570988"/>
    <w:rsid w:val="00587C20"/>
    <w:rsid w:val="006476F3"/>
    <w:rsid w:val="00657057"/>
    <w:rsid w:val="006B6576"/>
    <w:rsid w:val="006E76A0"/>
    <w:rsid w:val="00760314"/>
    <w:rsid w:val="007815D8"/>
    <w:rsid w:val="007A051B"/>
    <w:rsid w:val="007B0A6C"/>
    <w:rsid w:val="007F3B55"/>
    <w:rsid w:val="0084718D"/>
    <w:rsid w:val="008A200B"/>
    <w:rsid w:val="008C033E"/>
    <w:rsid w:val="00932439"/>
    <w:rsid w:val="0093769F"/>
    <w:rsid w:val="009475B6"/>
    <w:rsid w:val="0096686A"/>
    <w:rsid w:val="009C3E8D"/>
    <w:rsid w:val="009E367C"/>
    <w:rsid w:val="00A54D20"/>
    <w:rsid w:val="00AD742E"/>
    <w:rsid w:val="00B04705"/>
    <w:rsid w:val="00B11731"/>
    <w:rsid w:val="00B32CA2"/>
    <w:rsid w:val="00BA00AD"/>
    <w:rsid w:val="00BB0776"/>
    <w:rsid w:val="00BD13BF"/>
    <w:rsid w:val="00C05091"/>
    <w:rsid w:val="00C83327"/>
    <w:rsid w:val="00CD28E4"/>
    <w:rsid w:val="00D03B3C"/>
    <w:rsid w:val="00D539A5"/>
    <w:rsid w:val="00D5716A"/>
    <w:rsid w:val="00D9542D"/>
    <w:rsid w:val="00DD7BF9"/>
    <w:rsid w:val="00E5175C"/>
    <w:rsid w:val="00E60742"/>
    <w:rsid w:val="00ED0CF2"/>
    <w:rsid w:val="00EF03A0"/>
    <w:rsid w:val="00F56BAB"/>
    <w:rsid w:val="00FC0E1F"/>
    <w:rsid w:val="00FD4E64"/>
    <w:rsid w:val="00FF628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686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6686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Title"/>
    <w:basedOn w:val="a"/>
    <w:link w:val="a4"/>
    <w:qFormat/>
    <w:rsid w:val="0096686A"/>
    <w:pPr>
      <w:spacing w:after="0" w:line="240" w:lineRule="auto"/>
      <w:jc w:val="center"/>
    </w:pPr>
    <w:rPr>
      <w:rFonts w:ascii="Times New Roman" w:eastAsia="Times New Roman" w:hAnsi="Times New Roman" w:cs="Times New Roman"/>
      <w:b/>
      <w:sz w:val="36"/>
      <w:szCs w:val="20"/>
    </w:rPr>
  </w:style>
  <w:style w:type="character" w:customStyle="1" w:styleId="a4">
    <w:name w:val="Название Знак"/>
    <w:basedOn w:val="a0"/>
    <w:link w:val="a3"/>
    <w:rsid w:val="0096686A"/>
    <w:rPr>
      <w:rFonts w:ascii="Times New Roman" w:eastAsia="Times New Roman" w:hAnsi="Times New Roman" w:cs="Times New Roman"/>
      <w:b/>
      <w:sz w:val="36"/>
      <w:szCs w:val="20"/>
      <w:lang w:eastAsia="ru-RU"/>
    </w:rPr>
  </w:style>
  <w:style w:type="paragraph" w:styleId="a5">
    <w:name w:val="List Paragraph"/>
    <w:basedOn w:val="a"/>
    <w:uiPriority w:val="34"/>
    <w:qFormat/>
    <w:rsid w:val="0096686A"/>
    <w:pPr>
      <w:ind w:left="720"/>
      <w:contextualSpacing/>
    </w:pPr>
  </w:style>
  <w:style w:type="character" w:styleId="a6">
    <w:name w:val="Hyperlink"/>
    <w:basedOn w:val="a0"/>
    <w:uiPriority w:val="99"/>
    <w:semiHidden/>
    <w:unhideWhenUsed/>
    <w:rsid w:val="0096686A"/>
    <w:rPr>
      <w:color w:val="0000FF"/>
      <w:u w:val="single"/>
    </w:rPr>
  </w:style>
  <w:style w:type="character" w:styleId="a7">
    <w:name w:val="FollowedHyperlink"/>
    <w:basedOn w:val="a0"/>
    <w:uiPriority w:val="99"/>
    <w:semiHidden/>
    <w:unhideWhenUsed/>
    <w:rsid w:val="0096686A"/>
    <w:rPr>
      <w:color w:val="800080"/>
      <w:u w:val="single"/>
    </w:rPr>
  </w:style>
  <w:style w:type="paragraph" w:customStyle="1" w:styleId="font5">
    <w:name w:val="font5"/>
    <w:basedOn w:val="a"/>
    <w:rsid w:val="0096686A"/>
    <w:pPr>
      <w:spacing w:before="100" w:beforeAutospacing="1" w:after="100" w:afterAutospacing="1" w:line="240" w:lineRule="auto"/>
    </w:pPr>
    <w:rPr>
      <w:rFonts w:ascii="Arial" w:eastAsia="Times New Roman" w:hAnsi="Arial" w:cs="Arial"/>
      <w:sz w:val="20"/>
      <w:szCs w:val="20"/>
    </w:rPr>
  </w:style>
  <w:style w:type="paragraph" w:customStyle="1" w:styleId="font6">
    <w:name w:val="font6"/>
    <w:basedOn w:val="a"/>
    <w:rsid w:val="0096686A"/>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
    <w:rsid w:val="0096686A"/>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418">
    <w:name w:val="xl418"/>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19">
    <w:name w:val="xl419"/>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20">
    <w:name w:val="xl420"/>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21">
    <w:name w:val="xl421"/>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22">
    <w:name w:val="xl422"/>
    <w:basedOn w:val="a"/>
    <w:rsid w:val="0096686A"/>
    <w:pPr>
      <w:spacing w:before="100" w:beforeAutospacing="1" w:after="100" w:afterAutospacing="1" w:line="240" w:lineRule="auto"/>
    </w:pPr>
    <w:rPr>
      <w:rFonts w:ascii="Arial" w:eastAsia="Times New Roman" w:hAnsi="Arial" w:cs="Arial"/>
      <w:sz w:val="16"/>
      <w:szCs w:val="16"/>
    </w:rPr>
  </w:style>
  <w:style w:type="paragraph" w:customStyle="1" w:styleId="xl423">
    <w:name w:val="xl423"/>
    <w:basedOn w:val="a"/>
    <w:rsid w:val="0096686A"/>
    <w:pP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424">
    <w:name w:val="xl424"/>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425">
    <w:name w:val="xl425"/>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426">
    <w:name w:val="xl426"/>
    <w:basedOn w:val="a"/>
    <w:rsid w:val="0096686A"/>
    <w:pPr>
      <w:spacing w:before="100" w:beforeAutospacing="1" w:after="100" w:afterAutospacing="1" w:line="240" w:lineRule="auto"/>
    </w:pPr>
    <w:rPr>
      <w:rFonts w:ascii="Arial" w:eastAsia="Times New Roman" w:hAnsi="Arial" w:cs="Arial"/>
      <w:b/>
      <w:bCs/>
      <w:sz w:val="16"/>
      <w:szCs w:val="16"/>
    </w:rPr>
  </w:style>
  <w:style w:type="paragraph" w:customStyle="1" w:styleId="xl427">
    <w:name w:val="xl427"/>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428">
    <w:name w:val="xl428"/>
    <w:basedOn w:val="a"/>
    <w:rsid w:val="0096686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29">
    <w:name w:val="xl429"/>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30">
    <w:name w:val="xl430"/>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31">
    <w:name w:val="xl431"/>
    <w:basedOn w:val="a"/>
    <w:rsid w:val="0096686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2">
    <w:name w:val="xl432"/>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33">
    <w:name w:val="xl433"/>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434">
    <w:name w:val="xl434"/>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35">
    <w:name w:val="xl435"/>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436">
    <w:name w:val="xl436"/>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437">
    <w:name w:val="xl437"/>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8"/>
      <w:szCs w:val="18"/>
    </w:rPr>
  </w:style>
  <w:style w:type="paragraph" w:customStyle="1" w:styleId="xl438">
    <w:name w:val="xl438"/>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39">
    <w:name w:val="xl439"/>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40">
    <w:name w:val="xl440"/>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8"/>
      <w:szCs w:val="18"/>
    </w:rPr>
  </w:style>
  <w:style w:type="paragraph" w:customStyle="1" w:styleId="xl441">
    <w:name w:val="xl441"/>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442">
    <w:name w:val="xl442"/>
    <w:basedOn w:val="a"/>
    <w:rsid w:val="0096686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443">
    <w:name w:val="xl443"/>
    <w:basedOn w:val="a"/>
    <w:rsid w:val="0096686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Arial" w:eastAsia="Times New Roman" w:hAnsi="Arial" w:cs="Arial"/>
      <w:b/>
      <w:bCs/>
      <w:sz w:val="24"/>
      <w:szCs w:val="24"/>
    </w:rPr>
  </w:style>
  <w:style w:type="paragraph" w:customStyle="1" w:styleId="xl444">
    <w:name w:val="xl444"/>
    <w:basedOn w:val="a"/>
    <w:rsid w:val="0096686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45">
    <w:name w:val="xl445"/>
    <w:basedOn w:val="a"/>
    <w:rsid w:val="0096686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46">
    <w:name w:val="xl446"/>
    <w:basedOn w:val="a"/>
    <w:rsid w:val="0096686A"/>
    <w:pPr>
      <w:pBdr>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47">
    <w:name w:val="xl447"/>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24"/>
      <w:szCs w:val="24"/>
    </w:rPr>
  </w:style>
  <w:style w:type="paragraph" w:customStyle="1" w:styleId="xl448">
    <w:name w:val="xl448"/>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8"/>
      <w:szCs w:val="18"/>
    </w:rPr>
  </w:style>
  <w:style w:type="paragraph" w:customStyle="1" w:styleId="xl449">
    <w:name w:val="xl449"/>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8"/>
      <w:szCs w:val="18"/>
    </w:rPr>
  </w:style>
  <w:style w:type="paragraph" w:customStyle="1" w:styleId="xl450">
    <w:name w:val="xl450"/>
    <w:basedOn w:val="a"/>
    <w:rsid w:val="0096686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8"/>
      <w:szCs w:val="18"/>
    </w:rPr>
  </w:style>
  <w:style w:type="paragraph" w:customStyle="1" w:styleId="xl451">
    <w:name w:val="xl451"/>
    <w:basedOn w:val="a"/>
    <w:rsid w:val="0096686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8"/>
      <w:szCs w:val="18"/>
    </w:rPr>
  </w:style>
  <w:style w:type="paragraph" w:customStyle="1" w:styleId="xl452">
    <w:name w:val="xl452"/>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8"/>
      <w:szCs w:val="18"/>
    </w:rPr>
  </w:style>
  <w:style w:type="paragraph" w:customStyle="1" w:styleId="xl453">
    <w:name w:val="xl453"/>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4">
    <w:name w:val="xl454"/>
    <w:basedOn w:val="a"/>
    <w:rsid w:val="0096686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5">
    <w:name w:val="xl455"/>
    <w:basedOn w:val="a"/>
    <w:rsid w:val="0096686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6">
    <w:name w:val="xl456"/>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7">
    <w:name w:val="xl457"/>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8">
    <w:name w:val="xl458"/>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459">
    <w:name w:val="xl459"/>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60">
    <w:name w:val="xl460"/>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461">
    <w:name w:val="xl461"/>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462">
    <w:name w:val="xl462"/>
    <w:basedOn w:val="a"/>
    <w:rsid w:val="0096686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6"/>
      <w:szCs w:val="16"/>
    </w:rPr>
  </w:style>
  <w:style w:type="paragraph" w:customStyle="1" w:styleId="xl463">
    <w:name w:val="xl463"/>
    <w:basedOn w:val="a"/>
    <w:rsid w:val="0096686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464">
    <w:name w:val="xl464"/>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rPr>
  </w:style>
  <w:style w:type="paragraph" w:customStyle="1" w:styleId="xl465">
    <w:name w:val="xl465"/>
    <w:basedOn w:val="a"/>
    <w:rsid w:val="0096686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66">
    <w:name w:val="xl466"/>
    <w:basedOn w:val="a"/>
    <w:rsid w:val="0096686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67">
    <w:name w:val="xl467"/>
    <w:basedOn w:val="a"/>
    <w:rsid w:val="0096686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b/>
      <w:bCs/>
      <w:sz w:val="16"/>
      <w:szCs w:val="16"/>
    </w:rPr>
  </w:style>
  <w:style w:type="paragraph" w:customStyle="1" w:styleId="xl468">
    <w:name w:val="xl468"/>
    <w:basedOn w:val="a"/>
    <w:rsid w:val="0096686A"/>
    <w:pPr>
      <w:shd w:val="clear" w:color="000000" w:fill="FFFF00"/>
      <w:spacing w:before="100" w:beforeAutospacing="1" w:after="100" w:afterAutospacing="1" w:line="240" w:lineRule="auto"/>
    </w:pPr>
    <w:rPr>
      <w:rFonts w:ascii="Arial" w:eastAsia="Times New Roman" w:hAnsi="Arial" w:cs="Arial"/>
      <w:sz w:val="16"/>
      <w:szCs w:val="16"/>
    </w:rPr>
  </w:style>
  <w:style w:type="paragraph" w:customStyle="1" w:styleId="xl469">
    <w:name w:val="xl469"/>
    <w:basedOn w:val="a"/>
    <w:rsid w:val="0096686A"/>
    <w:pPr>
      <w:pBdr>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70">
    <w:name w:val="xl470"/>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8"/>
      <w:szCs w:val="18"/>
    </w:rPr>
  </w:style>
  <w:style w:type="paragraph" w:customStyle="1" w:styleId="xl471">
    <w:name w:val="xl471"/>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8"/>
      <w:szCs w:val="18"/>
    </w:rPr>
  </w:style>
  <w:style w:type="paragraph" w:customStyle="1" w:styleId="xl472">
    <w:name w:val="xl472"/>
    <w:basedOn w:val="a"/>
    <w:rsid w:val="0096686A"/>
    <w:pPr>
      <w:pBdr>
        <w:top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8"/>
      <w:szCs w:val="18"/>
    </w:rPr>
  </w:style>
  <w:style w:type="paragraph" w:customStyle="1" w:styleId="xl473">
    <w:name w:val="xl473"/>
    <w:basedOn w:val="a"/>
    <w:rsid w:val="0096686A"/>
    <w:pPr>
      <w:pBdr>
        <w:top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74">
    <w:name w:val="xl474"/>
    <w:basedOn w:val="a"/>
    <w:rsid w:val="0096686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75">
    <w:name w:val="xl475"/>
    <w:basedOn w:val="a"/>
    <w:rsid w:val="0096686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8"/>
      <w:szCs w:val="18"/>
    </w:rPr>
  </w:style>
  <w:style w:type="paragraph" w:customStyle="1" w:styleId="xl476">
    <w:name w:val="xl476"/>
    <w:basedOn w:val="a"/>
    <w:rsid w:val="0096686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8"/>
      <w:szCs w:val="18"/>
    </w:rPr>
  </w:style>
  <w:style w:type="paragraph" w:customStyle="1" w:styleId="xl477">
    <w:name w:val="xl477"/>
    <w:basedOn w:val="a"/>
    <w:rsid w:val="0096686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78">
    <w:name w:val="xl478"/>
    <w:basedOn w:val="a"/>
    <w:rsid w:val="0096686A"/>
    <w:pP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79">
    <w:name w:val="xl479"/>
    <w:basedOn w:val="a"/>
    <w:rsid w:val="0096686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80">
    <w:name w:val="xl480"/>
    <w:basedOn w:val="a"/>
    <w:rsid w:val="0096686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8"/>
      <w:szCs w:val="18"/>
    </w:rPr>
  </w:style>
  <w:style w:type="paragraph" w:customStyle="1" w:styleId="xl481">
    <w:name w:val="xl481"/>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8"/>
      <w:szCs w:val="18"/>
    </w:rPr>
  </w:style>
  <w:style w:type="paragraph" w:customStyle="1" w:styleId="xl482">
    <w:name w:val="xl482"/>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83">
    <w:name w:val="xl483"/>
    <w:basedOn w:val="a"/>
    <w:rsid w:val="0096686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84">
    <w:name w:val="xl484"/>
    <w:basedOn w:val="a"/>
    <w:rsid w:val="0096686A"/>
    <w:pPr>
      <w:pBdr>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85">
    <w:name w:val="xl485"/>
    <w:basedOn w:val="a"/>
    <w:rsid w:val="0096686A"/>
    <w:pPr>
      <w:pBdr>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86">
    <w:name w:val="xl486"/>
    <w:basedOn w:val="a"/>
    <w:rsid w:val="0096686A"/>
    <w:pPr>
      <w:pBdr>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87">
    <w:name w:val="xl487"/>
    <w:basedOn w:val="a"/>
    <w:rsid w:val="0096686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8"/>
      <w:szCs w:val="18"/>
    </w:rPr>
  </w:style>
  <w:style w:type="paragraph" w:customStyle="1" w:styleId="xl488">
    <w:name w:val="xl488"/>
    <w:basedOn w:val="a"/>
    <w:rsid w:val="0096686A"/>
    <w:pPr>
      <w:pBdr>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8"/>
      <w:szCs w:val="18"/>
    </w:rPr>
  </w:style>
  <w:style w:type="paragraph" w:customStyle="1" w:styleId="xl489">
    <w:name w:val="xl489"/>
    <w:basedOn w:val="a"/>
    <w:rsid w:val="0096686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0">
    <w:name w:val="xl490"/>
    <w:basedOn w:val="a"/>
    <w:rsid w:val="0096686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1">
    <w:name w:val="xl491"/>
    <w:basedOn w:val="a"/>
    <w:rsid w:val="0096686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2">
    <w:name w:val="xl492"/>
    <w:basedOn w:val="a"/>
    <w:rsid w:val="0096686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3">
    <w:name w:val="xl493"/>
    <w:basedOn w:val="a"/>
    <w:rsid w:val="0096686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94">
    <w:name w:val="xl494"/>
    <w:basedOn w:val="a"/>
    <w:rsid w:val="0096686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95">
    <w:name w:val="xl495"/>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96">
    <w:name w:val="xl496"/>
    <w:basedOn w:val="a"/>
    <w:rsid w:val="0096686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97">
    <w:name w:val="xl497"/>
    <w:basedOn w:val="a"/>
    <w:rsid w:val="0096686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8"/>
      <w:szCs w:val="18"/>
    </w:rPr>
  </w:style>
  <w:style w:type="paragraph" w:customStyle="1" w:styleId="xl498">
    <w:name w:val="xl498"/>
    <w:basedOn w:val="a"/>
    <w:rsid w:val="0096686A"/>
    <w:pPr>
      <w:pBdr>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8"/>
      <w:szCs w:val="18"/>
    </w:rPr>
  </w:style>
  <w:style w:type="paragraph" w:customStyle="1" w:styleId="xl499">
    <w:name w:val="xl499"/>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sz w:val="18"/>
      <w:szCs w:val="18"/>
    </w:rPr>
  </w:style>
  <w:style w:type="paragraph" w:customStyle="1" w:styleId="xl500">
    <w:name w:val="xl500"/>
    <w:basedOn w:val="a"/>
    <w:rsid w:val="0096686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501">
    <w:name w:val="xl501"/>
    <w:basedOn w:val="a"/>
    <w:rsid w:val="0096686A"/>
    <w:pPr>
      <w:pBdr>
        <w:top w:val="single" w:sz="4" w:space="0" w:color="auto"/>
        <w:lef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502">
    <w:name w:val="xl502"/>
    <w:basedOn w:val="a"/>
    <w:rsid w:val="0096686A"/>
    <w:pPr>
      <w:pBdr>
        <w:top w:val="single" w:sz="4" w:space="0" w:color="auto"/>
        <w:lef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8"/>
      <w:szCs w:val="18"/>
    </w:rPr>
  </w:style>
  <w:style w:type="paragraph" w:customStyle="1" w:styleId="xl503">
    <w:name w:val="xl503"/>
    <w:basedOn w:val="a"/>
    <w:rsid w:val="0096686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504">
    <w:name w:val="xl504"/>
    <w:basedOn w:val="a"/>
    <w:rsid w:val="0096686A"/>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505">
    <w:name w:val="xl505"/>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506">
    <w:name w:val="xl506"/>
    <w:basedOn w:val="a"/>
    <w:rsid w:val="0096686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507">
    <w:name w:val="xl507"/>
    <w:basedOn w:val="a"/>
    <w:rsid w:val="0096686A"/>
    <w:pPr>
      <w:pBdr>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508">
    <w:name w:val="xl508"/>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509">
    <w:name w:val="xl509"/>
    <w:basedOn w:val="a"/>
    <w:rsid w:val="0096686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510">
    <w:name w:val="xl510"/>
    <w:basedOn w:val="a"/>
    <w:rsid w:val="0096686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511">
    <w:name w:val="xl511"/>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512">
    <w:name w:val="xl512"/>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rPr>
  </w:style>
  <w:style w:type="paragraph" w:customStyle="1" w:styleId="xl513">
    <w:name w:val="xl513"/>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514">
    <w:name w:val="xl514"/>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rPr>
  </w:style>
  <w:style w:type="paragraph" w:customStyle="1" w:styleId="xl515">
    <w:name w:val="xl515"/>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516">
    <w:name w:val="xl516"/>
    <w:basedOn w:val="a"/>
    <w:rsid w:val="0096686A"/>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7">
    <w:name w:val="xl517"/>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518">
    <w:name w:val="xl518"/>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9">
    <w:name w:val="xl519"/>
    <w:basedOn w:val="a"/>
    <w:rsid w:val="0096686A"/>
    <w:pPr>
      <w:shd w:val="clear" w:color="000000" w:fill="FFFF00"/>
      <w:spacing w:before="100" w:beforeAutospacing="1" w:after="100" w:afterAutospacing="1" w:line="240" w:lineRule="auto"/>
    </w:pPr>
    <w:rPr>
      <w:rFonts w:ascii="Arial" w:eastAsia="Times New Roman" w:hAnsi="Arial" w:cs="Arial"/>
      <w:sz w:val="16"/>
      <w:szCs w:val="16"/>
    </w:rPr>
  </w:style>
  <w:style w:type="paragraph" w:customStyle="1" w:styleId="xl520">
    <w:name w:val="xl520"/>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21">
    <w:name w:val="xl521"/>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522">
    <w:name w:val="xl522"/>
    <w:basedOn w:val="a"/>
    <w:rsid w:val="0096686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6"/>
      <w:szCs w:val="16"/>
    </w:rPr>
  </w:style>
  <w:style w:type="paragraph" w:customStyle="1" w:styleId="xl523">
    <w:name w:val="xl523"/>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rPr>
  </w:style>
  <w:style w:type="paragraph" w:customStyle="1" w:styleId="xl524">
    <w:name w:val="xl524"/>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25">
    <w:name w:val="xl525"/>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526">
    <w:name w:val="xl526"/>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24"/>
      <w:szCs w:val="24"/>
    </w:rPr>
  </w:style>
  <w:style w:type="paragraph" w:customStyle="1" w:styleId="xl527">
    <w:name w:val="xl527"/>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rPr>
  </w:style>
  <w:style w:type="paragraph" w:customStyle="1" w:styleId="xl528">
    <w:name w:val="xl528"/>
    <w:basedOn w:val="a"/>
    <w:rsid w:val="0096686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29">
    <w:name w:val="xl529"/>
    <w:basedOn w:val="a"/>
    <w:rsid w:val="0096686A"/>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530">
    <w:name w:val="xl530"/>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531">
    <w:name w:val="xl531"/>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532">
    <w:name w:val="xl532"/>
    <w:basedOn w:val="a"/>
    <w:rsid w:val="0096686A"/>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533">
    <w:name w:val="xl533"/>
    <w:basedOn w:val="a"/>
    <w:rsid w:val="0096686A"/>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534">
    <w:name w:val="xl534"/>
    <w:basedOn w:val="a"/>
    <w:rsid w:val="0096686A"/>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535">
    <w:name w:val="xl535"/>
    <w:basedOn w:val="a"/>
    <w:rsid w:val="0096686A"/>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536">
    <w:name w:val="xl536"/>
    <w:basedOn w:val="a"/>
    <w:rsid w:val="0096686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537">
    <w:name w:val="xl537"/>
    <w:basedOn w:val="a"/>
    <w:rsid w:val="0096686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538">
    <w:name w:val="xl538"/>
    <w:basedOn w:val="a"/>
    <w:rsid w:val="0096686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539">
    <w:name w:val="xl539"/>
    <w:basedOn w:val="a"/>
    <w:rsid w:val="0096686A"/>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540">
    <w:name w:val="xl540"/>
    <w:basedOn w:val="a"/>
    <w:rsid w:val="0096686A"/>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541">
    <w:name w:val="xl541"/>
    <w:basedOn w:val="a"/>
    <w:rsid w:val="0096686A"/>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542">
    <w:name w:val="xl542"/>
    <w:basedOn w:val="a"/>
    <w:rsid w:val="0096686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Arial" w:eastAsia="Times New Roman" w:hAnsi="Arial" w:cs="Arial"/>
      <w:b/>
      <w:bCs/>
      <w:sz w:val="24"/>
      <w:szCs w:val="24"/>
    </w:rPr>
  </w:style>
  <w:style w:type="paragraph" w:customStyle="1" w:styleId="xl543">
    <w:name w:val="xl543"/>
    <w:basedOn w:val="a"/>
    <w:rsid w:val="0096686A"/>
    <w:pPr>
      <w:pBdr>
        <w:top w:val="single" w:sz="8" w:space="0" w:color="auto"/>
        <w:bottom w:val="single" w:sz="8" w:space="0" w:color="auto"/>
      </w:pBdr>
      <w:shd w:val="clear" w:color="000000" w:fill="FFFFFF"/>
      <w:spacing w:before="100" w:beforeAutospacing="1" w:after="100" w:afterAutospacing="1" w:line="240" w:lineRule="auto"/>
      <w:jc w:val="center"/>
    </w:pPr>
    <w:rPr>
      <w:rFonts w:ascii="Arial" w:eastAsia="Times New Roman" w:hAnsi="Arial" w:cs="Arial"/>
      <w:sz w:val="24"/>
      <w:szCs w:val="24"/>
    </w:rPr>
  </w:style>
  <w:style w:type="paragraph" w:customStyle="1" w:styleId="xl544">
    <w:name w:val="xl544"/>
    <w:basedOn w:val="a"/>
    <w:rsid w:val="0096686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Arial" w:eastAsia="Times New Roman" w:hAnsi="Arial" w:cs="Arial"/>
      <w:sz w:val="24"/>
      <w:szCs w:val="24"/>
    </w:rPr>
  </w:style>
  <w:style w:type="table" w:styleId="a8">
    <w:name w:val="Table Grid"/>
    <w:basedOn w:val="a1"/>
    <w:uiPriority w:val="59"/>
    <w:rsid w:val="009668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96686A"/>
  </w:style>
  <w:style w:type="paragraph" w:customStyle="1" w:styleId="xl545">
    <w:name w:val="xl545"/>
    <w:basedOn w:val="a"/>
    <w:rsid w:val="0096686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546">
    <w:name w:val="xl546"/>
    <w:basedOn w:val="a"/>
    <w:rsid w:val="0096686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547">
    <w:name w:val="xl547"/>
    <w:basedOn w:val="a"/>
    <w:rsid w:val="0096686A"/>
    <w:pPr>
      <w:pBdr>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548">
    <w:name w:val="xl548"/>
    <w:basedOn w:val="a"/>
    <w:rsid w:val="0096686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549">
    <w:name w:val="xl549"/>
    <w:basedOn w:val="a"/>
    <w:rsid w:val="0096686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550">
    <w:name w:val="xl550"/>
    <w:basedOn w:val="a"/>
    <w:rsid w:val="0096686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551">
    <w:name w:val="xl551"/>
    <w:basedOn w:val="a"/>
    <w:rsid w:val="0096686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552">
    <w:name w:val="xl552"/>
    <w:basedOn w:val="a"/>
    <w:rsid w:val="0096686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553">
    <w:name w:val="xl553"/>
    <w:basedOn w:val="a"/>
    <w:rsid w:val="0096686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554">
    <w:name w:val="xl554"/>
    <w:basedOn w:val="a"/>
    <w:rsid w:val="0096686A"/>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555">
    <w:name w:val="xl555"/>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556">
    <w:name w:val="xl556"/>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557">
    <w:name w:val="xl557"/>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rPr>
  </w:style>
  <w:style w:type="paragraph" w:customStyle="1" w:styleId="xl558">
    <w:name w:val="xl558"/>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59">
    <w:name w:val="xl559"/>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560">
    <w:name w:val="xl560"/>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561">
    <w:name w:val="xl561"/>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562">
    <w:name w:val="xl562"/>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563">
    <w:name w:val="xl563"/>
    <w:basedOn w:val="a"/>
    <w:rsid w:val="0096686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64">
    <w:name w:val="xl564"/>
    <w:basedOn w:val="a"/>
    <w:rsid w:val="0096686A"/>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565">
    <w:name w:val="xl565"/>
    <w:basedOn w:val="a"/>
    <w:rsid w:val="0096686A"/>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18"/>
      <w:szCs w:val="18"/>
    </w:rPr>
  </w:style>
  <w:style w:type="paragraph" w:customStyle="1" w:styleId="xl566">
    <w:name w:val="xl566"/>
    <w:basedOn w:val="a"/>
    <w:rsid w:val="0096686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567">
    <w:name w:val="xl567"/>
    <w:basedOn w:val="a"/>
    <w:rsid w:val="0096686A"/>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8">
    <w:name w:val="xl568"/>
    <w:basedOn w:val="a"/>
    <w:rsid w:val="0096686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69">
    <w:name w:val="xl569"/>
    <w:basedOn w:val="a"/>
    <w:rsid w:val="0096686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70">
    <w:name w:val="xl570"/>
    <w:basedOn w:val="a"/>
    <w:rsid w:val="0096686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571">
    <w:name w:val="xl571"/>
    <w:basedOn w:val="a"/>
    <w:rsid w:val="0096686A"/>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2">
    <w:name w:val="xl572"/>
    <w:basedOn w:val="a"/>
    <w:rsid w:val="0096686A"/>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3">
    <w:name w:val="xl573"/>
    <w:basedOn w:val="a"/>
    <w:rsid w:val="0096686A"/>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4">
    <w:name w:val="xl574"/>
    <w:basedOn w:val="a"/>
    <w:rsid w:val="0096686A"/>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5">
    <w:name w:val="xl575"/>
    <w:basedOn w:val="a"/>
    <w:rsid w:val="0096686A"/>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6">
    <w:name w:val="xl576"/>
    <w:basedOn w:val="a"/>
    <w:rsid w:val="0096686A"/>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77">
    <w:name w:val="xl577"/>
    <w:basedOn w:val="a"/>
    <w:rsid w:val="0096686A"/>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8">
    <w:name w:val="xl578"/>
    <w:basedOn w:val="a"/>
    <w:rsid w:val="0096686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9">
    <w:name w:val="xl579"/>
    <w:basedOn w:val="a"/>
    <w:rsid w:val="002945A7"/>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686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6686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Title"/>
    <w:basedOn w:val="a"/>
    <w:link w:val="a4"/>
    <w:qFormat/>
    <w:rsid w:val="0096686A"/>
    <w:pPr>
      <w:spacing w:after="0" w:line="240" w:lineRule="auto"/>
      <w:jc w:val="center"/>
    </w:pPr>
    <w:rPr>
      <w:rFonts w:ascii="Times New Roman" w:eastAsia="Times New Roman" w:hAnsi="Times New Roman" w:cs="Times New Roman"/>
      <w:b/>
      <w:sz w:val="36"/>
      <w:szCs w:val="20"/>
    </w:rPr>
  </w:style>
  <w:style w:type="character" w:customStyle="1" w:styleId="a4">
    <w:name w:val="Название Знак"/>
    <w:basedOn w:val="a0"/>
    <w:link w:val="a3"/>
    <w:rsid w:val="0096686A"/>
    <w:rPr>
      <w:rFonts w:ascii="Times New Roman" w:eastAsia="Times New Roman" w:hAnsi="Times New Roman" w:cs="Times New Roman"/>
      <w:b/>
      <w:sz w:val="36"/>
      <w:szCs w:val="20"/>
      <w:lang w:eastAsia="ru-RU"/>
    </w:rPr>
  </w:style>
  <w:style w:type="paragraph" w:styleId="a5">
    <w:name w:val="List Paragraph"/>
    <w:basedOn w:val="a"/>
    <w:uiPriority w:val="34"/>
    <w:qFormat/>
    <w:rsid w:val="0096686A"/>
    <w:pPr>
      <w:ind w:left="720"/>
      <w:contextualSpacing/>
    </w:pPr>
  </w:style>
  <w:style w:type="character" w:styleId="a6">
    <w:name w:val="Hyperlink"/>
    <w:basedOn w:val="a0"/>
    <w:uiPriority w:val="99"/>
    <w:semiHidden/>
    <w:unhideWhenUsed/>
    <w:rsid w:val="0096686A"/>
    <w:rPr>
      <w:color w:val="0000FF"/>
      <w:u w:val="single"/>
    </w:rPr>
  </w:style>
  <w:style w:type="character" w:styleId="a7">
    <w:name w:val="FollowedHyperlink"/>
    <w:basedOn w:val="a0"/>
    <w:uiPriority w:val="99"/>
    <w:semiHidden/>
    <w:unhideWhenUsed/>
    <w:rsid w:val="0096686A"/>
    <w:rPr>
      <w:color w:val="800080"/>
      <w:u w:val="single"/>
    </w:rPr>
  </w:style>
  <w:style w:type="paragraph" w:customStyle="1" w:styleId="font5">
    <w:name w:val="font5"/>
    <w:basedOn w:val="a"/>
    <w:rsid w:val="0096686A"/>
    <w:pPr>
      <w:spacing w:before="100" w:beforeAutospacing="1" w:after="100" w:afterAutospacing="1" w:line="240" w:lineRule="auto"/>
    </w:pPr>
    <w:rPr>
      <w:rFonts w:ascii="Arial" w:eastAsia="Times New Roman" w:hAnsi="Arial" w:cs="Arial"/>
      <w:sz w:val="20"/>
      <w:szCs w:val="20"/>
    </w:rPr>
  </w:style>
  <w:style w:type="paragraph" w:customStyle="1" w:styleId="font6">
    <w:name w:val="font6"/>
    <w:basedOn w:val="a"/>
    <w:rsid w:val="0096686A"/>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
    <w:rsid w:val="0096686A"/>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418">
    <w:name w:val="xl418"/>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19">
    <w:name w:val="xl419"/>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20">
    <w:name w:val="xl420"/>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21">
    <w:name w:val="xl421"/>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22">
    <w:name w:val="xl422"/>
    <w:basedOn w:val="a"/>
    <w:rsid w:val="0096686A"/>
    <w:pPr>
      <w:spacing w:before="100" w:beforeAutospacing="1" w:after="100" w:afterAutospacing="1" w:line="240" w:lineRule="auto"/>
    </w:pPr>
    <w:rPr>
      <w:rFonts w:ascii="Arial" w:eastAsia="Times New Roman" w:hAnsi="Arial" w:cs="Arial"/>
      <w:sz w:val="16"/>
      <w:szCs w:val="16"/>
    </w:rPr>
  </w:style>
  <w:style w:type="paragraph" w:customStyle="1" w:styleId="xl423">
    <w:name w:val="xl423"/>
    <w:basedOn w:val="a"/>
    <w:rsid w:val="0096686A"/>
    <w:pP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424">
    <w:name w:val="xl424"/>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425">
    <w:name w:val="xl425"/>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426">
    <w:name w:val="xl426"/>
    <w:basedOn w:val="a"/>
    <w:rsid w:val="0096686A"/>
    <w:pPr>
      <w:spacing w:before="100" w:beforeAutospacing="1" w:after="100" w:afterAutospacing="1" w:line="240" w:lineRule="auto"/>
    </w:pPr>
    <w:rPr>
      <w:rFonts w:ascii="Arial" w:eastAsia="Times New Roman" w:hAnsi="Arial" w:cs="Arial"/>
      <w:b/>
      <w:bCs/>
      <w:sz w:val="16"/>
      <w:szCs w:val="16"/>
    </w:rPr>
  </w:style>
  <w:style w:type="paragraph" w:customStyle="1" w:styleId="xl427">
    <w:name w:val="xl427"/>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428">
    <w:name w:val="xl428"/>
    <w:basedOn w:val="a"/>
    <w:rsid w:val="0096686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29">
    <w:name w:val="xl429"/>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30">
    <w:name w:val="xl430"/>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31">
    <w:name w:val="xl431"/>
    <w:basedOn w:val="a"/>
    <w:rsid w:val="0096686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2">
    <w:name w:val="xl432"/>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33">
    <w:name w:val="xl433"/>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434">
    <w:name w:val="xl434"/>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35">
    <w:name w:val="xl435"/>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436">
    <w:name w:val="xl436"/>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437">
    <w:name w:val="xl437"/>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8"/>
      <w:szCs w:val="18"/>
    </w:rPr>
  </w:style>
  <w:style w:type="paragraph" w:customStyle="1" w:styleId="xl438">
    <w:name w:val="xl438"/>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39">
    <w:name w:val="xl439"/>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40">
    <w:name w:val="xl440"/>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8"/>
      <w:szCs w:val="18"/>
    </w:rPr>
  </w:style>
  <w:style w:type="paragraph" w:customStyle="1" w:styleId="xl441">
    <w:name w:val="xl441"/>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442">
    <w:name w:val="xl442"/>
    <w:basedOn w:val="a"/>
    <w:rsid w:val="0096686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443">
    <w:name w:val="xl443"/>
    <w:basedOn w:val="a"/>
    <w:rsid w:val="0096686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Arial" w:eastAsia="Times New Roman" w:hAnsi="Arial" w:cs="Arial"/>
      <w:b/>
      <w:bCs/>
      <w:sz w:val="24"/>
      <w:szCs w:val="24"/>
    </w:rPr>
  </w:style>
  <w:style w:type="paragraph" w:customStyle="1" w:styleId="xl444">
    <w:name w:val="xl444"/>
    <w:basedOn w:val="a"/>
    <w:rsid w:val="0096686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45">
    <w:name w:val="xl445"/>
    <w:basedOn w:val="a"/>
    <w:rsid w:val="0096686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46">
    <w:name w:val="xl446"/>
    <w:basedOn w:val="a"/>
    <w:rsid w:val="0096686A"/>
    <w:pPr>
      <w:pBdr>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47">
    <w:name w:val="xl447"/>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24"/>
      <w:szCs w:val="24"/>
    </w:rPr>
  </w:style>
  <w:style w:type="paragraph" w:customStyle="1" w:styleId="xl448">
    <w:name w:val="xl448"/>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8"/>
      <w:szCs w:val="18"/>
    </w:rPr>
  </w:style>
  <w:style w:type="paragraph" w:customStyle="1" w:styleId="xl449">
    <w:name w:val="xl449"/>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8"/>
      <w:szCs w:val="18"/>
    </w:rPr>
  </w:style>
  <w:style w:type="paragraph" w:customStyle="1" w:styleId="xl450">
    <w:name w:val="xl450"/>
    <w:basedOn w:val="a"/>
    <w:rsid w:val="0096686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8"/>
      <w:szCs w:val="18"/>
    </w:rPr>
  </w:style>
  <w:style w:type="paragraph" w:customStyle="1" w:styleId="xl451">
    <w:name w:val="xl451"/>
    <w:basedOn w:val="a"/>
    <w:rsid w:val="0096686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8"/>
      <w:szCs w:val="18"/>
    </w:rPr>
  </w:style>
  <w:style w:type="paragraph" w:customStyle="1" w:styleId="xl452">
    <w:name w:val="xl452"/>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8"/>
      <w:szCs w:val="18"/>
    </w:rPr>
  </w:style>
  <w:style w:type="paragraph" w:customStyle="1" w:styleId="xl453">
    <w:name w:val="xl453"/>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4">
    <w:name w:val="xl454"/>
    <w:basedOn w:val="a"/>
    <w:rsid w:val="0096686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5">
    <w:name w:val="xl455"/>
    <w:basedOn w:val="a"/>
    <w:rsid w:val="0096686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6">
    <w:name w:val="xl456"/>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7">
    <w:name w:val="xl457"/>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8">
    <w:name w:val="xl458"/>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459">
    <w:name w:val="xl459"/>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60">
    <w:name w:val="xl460"/>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461">
    <w:name w:val="xl461"/>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462">
    <w:name w:val="xl462"/>
    <w:basedOn w:val="a"/>
    <w:rsid w:val="0096686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6"/>
      <w:szCs w:val="16"/>
    </w:rPr>
  </w:style>
  <w:style w:type="paragraph" w:customStyle="1" w:styleId="xl463">
    <w:name w:val="xl463"/>
    <w:basedOn w:val="a"/>
    <w:rsid w:val="0096686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464">
    <w:name w:val="xl464"/>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rPr>
  </w:style>
  <w:style w:type="paragraph" w:customStyle="1" w:styleId="xl465">
    <w:name w:val="xl465"/>
    <w:basedOn w:val="a"/>
    <w:rsid w:val="0096686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66">
    <w:name w:val="xl466"/>
    <w:basedOn w:val="a"/>
    <w:rsid w:val="0096686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67">
    <w:name w:val="xl467"/>
    <w:basedOn w:val="a"/>
    <w:rsid w:val="0096686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b/>
      <w:bCs/>
      <w:sz w:val="16"/>
      <w:szCs w:val="16"/>
    </w:rPr>
  </w:style>
  <w:style w:type="paragraph" w:customStyle="1" w:styleId="xl468">
    <w:name w:val="xl468"/>
    <w:basedOn w:val="a"/>
    <w:rsid w:val="0096686A"/>
    <w:pPr>
      <w:shd w:val="clear" w:color="000000" w:fill="FFFF00"/>
      <w:spacing w:before="100" w:beforeAutospacing="1" w:after="100" w:afterAutospacing="1" w:line="240" w:lineRule="auto"/>
    </w:pPr>
    <w:rPr>
      <w:rFonts w:ascii="Arial" w:eastAsia="Times New Roman" w:hAnsi="Arial" w:cs="Arial"/>
      <w:sz w:val="16"/>
      <w:szCs w:val="16"/>
    </w:rPr>
  </w:style>
  <w:style w:type="paragraph" w:customStyle="1" w:styleId="xl469">
    <w:name w:val="xl469"/>
    <w:basedOn w:val="a"/>
    <w:rsid w:val="0096686A"/>
    <w:pPr>
      <w:pBdr>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70">
    <w:name w:val="xl470"/>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8"/>
      <w:szCs w:val="18"/>
    </w:rPr>
  </w:style>
  <w:style w:type="paragraph" w:customStyle="1" w:styleId="xl471">
    <w:name w:val="xl471"/>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8"/>
      <w:szCs w:val="18"/>
    </w:rPr>
  </w:style>
  <w:style w:type="paragraph" w:customStyle="1" w:styleId="xl472">
    <w:name w:val="xl472"/>
    <w:basedOn w:val="a"/>
    <w:rsid w:val="0096686A"/>
    <w:pPr>
      <w:pBdr>
        <w:top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8"/>
      <w:szCs w:val="18"/>
    </w:rPr>
  </w:style>
  <w:style w:type="paragraph" w:customStyle="1" w:styleId="xl473">
    <w:name w:val="xl473"/>
    <w:basedOn w:val="a"/>
    <w:rsid w:val="0096686A"/>
    <w:pPr>
      <w:pBdr>
        <w:top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74">
    <w:name w:val="xl474"/>
    <w:basedOn w:val="a"/>
    <w:rsid w:val="0096686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75">
    <w:name w:val="xl475"/>
    <w:basedOn w:val="a"/>
    <w:rsid w:val="0096686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8"/>
      <w:szCs w:val="18"/>
    </w:rPr>
  </w:style>
  <w:style w:type="paragraph" w:customStyle="1" w:styleId="xl476">
    <w:name w:val="xl476"/>
    <w:basedOn w:val="a"/>
    <w:rsid w:val="0096686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8"/>
      <w:szCs w:val="18"/>
    </w:rPr>
  </w:style>
  <w:style w:type="paragraph" w:customStyle="1" w:styleId="xl477">
    <w:name w:val="xl477"/>
    <w:basedOn w:val="a"/>
    <w:rsid w:val="0096686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78">
    <w:name w:val="xl478"/>
    <w:basedOn w:val="a"/>
    <w:rsid w:val="0096686A"/>
    <w:pP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79">
    <w:name w:val="xl479"/>
    <w:basedOn w:val="a"/>
    <w:rsid w:val="0096686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80">
    <w:name w:val="xl480"/>
    <w:basedOn w:val="a"/>
    <w:rsid w:val="0096686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8"/>
      <w:szCs w:val="18"/>
    </w:rPr>
  </w:style>
  <w:style w:type="paragraph" w:customStyle="1" w:styleId="xl481">
    <w:name w:val="xl481"/>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8"/>
      <w:szCs w:val="18"/>
    </w:rPr>
  </w:style>
  <w:style w:type="paragraph" w:customStyle="1" w:styleId="xl482">
    <w:name w:val="xl482"/>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83">
    <w:name w:val="xl483"/>
    <w:basedOn w:val="a"/>
    <w:rsid w:val="0096686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84">
    <w:name w:val="xl484"/>
    <w:basedOn w:val="a"/>
    <w:rsid w:val="0096686A"/>
    <w:pPr>
      <w:pBdr>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85">
    <w:name w:val="xl485"/>
    <w:basedOn w:val="a"/>
    <w:rsid w:val="0096686A"/>
    <w:pPr>
      <w:pBdr>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86">
    <w:name w:val="xl486"/>
    <w:basedOn w:val="a"/>
    <w:rsid w:val="0096686A"/>
    <w:pPr>
      <w:pBdr>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87">
    <w:name w:val="xl487"/>
    <w:basedOn w:val="a"/>
    <w:rsid w:val="0096686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8"/>
      <w:szCs w:val="18"/>
    </w:rPr>
  </w:style>
  <w:style w:type="paragraph" w:customStyle="1" w:styleId="xl488">
    <w:name w:val="xl488"/>
    <w:basedOn w:val="a"/>
    <w:rsid w:val="0096686A"/>
    <w:pPr>
      <w:pBdr>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8"/>
      <w:szCs w:val="18"/>
    </w:rPr>
  </w:style>
  <w:style w:type="paragraph" w:customStyle="1" w:styleId="xl489">
    <w:name w:val="xl489"/>
    <w:basedOn w:val="a"/>
    <w:rsid w:val="0096686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0">
    <w:name w:val="xl490"/>
    <w:basedOn w:val="a"/>
    <w:rsid w:val="0096686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1">
    <w:name w:val="xl491"/>
    <w:basedOn w:val="a"/>
    <w:rsid w:val="0096686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2">
    <w:name w:val="xl492"/>
    <w:basedOn w:val="a"/>
    <w:rsid w:val="0096686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3">
    <w:name w:val="xl493"/>
    <w:basedOn w:val="a"/>
    <w:rsid w:val="0096686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94">
    <w:name w:val="xl494"/>
    <w:basedOn w:val="a"/>
    <w:rsid w:val="0096686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95">
    <w:name w:val="xl495"/>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96">
    <w:name w:val="xl496"/>
    <w:basedOn w:val="a"/>
    <w:rsid w:val="0096686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97">
    <w:name w:val="xl497"/>
    <w:basedOn w:val="a"/>
    <w:rsid w:val="0096686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8"/>
      <w:szCs w:val="18"/>
    </w:rPr>
  </w:style>
  <w:style w:type="paragraph" w:customStyle="1" w:styleId="xl498">
    <w:name w:val="xl498"/>
    <w:basedOn w:val="a"/>
    <w:rsid w:val="0096686A"/>
    <w:pPr>
      <w:pBdr>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8"/>
      <w:szCs w:val="18"/>
    </w:rPr>
  </w:style>
  <w:style w:type="paragraph" w:customStyle="1" w:styleId="xl499">
    <w:name w:val="xl499"/>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sz w:val="18"/>
      <w:szCs w:val="18"/>
    </w:rPr>
  </w:style>
  <w:style w:type="paragraph" w:customStyle="1" w:styleId="xl500">
    <w:name w:val="xl500"/>
    <w:basedOn w:val="a"/>
    <w:rsid w:val="0096686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501">
    <w:name w:val="xl501"/>
    <w:basedOn w:val="a"/>
    <w:rsid w:val="0096686A"/>
    <w:pPr>
      <w:pBdr>
        <w:top w:val="single" w:sz="4" w:space="0" w:color="auto"/>
        <w:lef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502">
    <w:name w:val="xl502"/>
    <w:basedOn w:val="a"/>
    <w:rsid w:val="0096686A"/>
    <w:pPr>
      <w:pBdr>
        <w:top w:val="single" w:sz="4" w:space="0" w:color="auto"/>
        <w:lef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8"/>
      <w:szCs w:val="18"/>
    </w:rPr>
  </w:style>
  <w:style w:type="paragraph" w:customStyle="1" w:styleId="xl503">
    <w:name w:val="xl503"/>
    <w:basedOn w:val="a"/>
    <w:rsid w:val="0096686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504">
    <w:name w:val="xl504"/>
    <w:basedOn w:val="a"/>
    <w:rsid w:val="0096686A"/>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505">
    <w:name w:val="xl505"/>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506">
    <w:name w:val="xl506"/>
    <w:basedOn w:val="a"/>
    <w:rsid w:val="0096686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507">
    <w:name w:val="xl507"/>
    <w:basedOn w:val="a"/>
    <w:rsid w:val="0096686A"/>
    <w:pPr>
      <w:pBdr>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508">
    <w:name w:val="xl508"/>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509">
    <w:name w:val="xl509"/>
    <w:basedOn w:val="a"/>
    <w:rsid w:val="0096686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510">
    <w:name w:val="xl510"/>
    <w:basedOn w:val="a"/>
    <w:rsid w:val="0096686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511">
    <w:name w:val="xl511"/>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512">
    <w:name w:val="xl512"/>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rPr>
  </w:style>
  <w:style w:type="paragraph" w:customStyle="1" w:styleId="xl513">
    <w:name w:val="xl513"/>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514">
    <w:name w:val="xl514"/>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rPr>
  </w:style>
  <w:style w:type="paragraph" w:customStyle="1" w:styleId="xl515">
    <w:name w:val="xl515"/>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516">
    <w:name w:val="xl516"/>
    <w:basedOn w:val="a"/>
    <w:rsid w:val="0096686A"/>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7">
    <w:name w:val="xl517"/>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518">
    <w:name w:val="xl518"/>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9">
    <w:name w:val="xl519"/>
    <w:basedOn w:val="a"/>
    <w:rsid w:val="0096686A"/>
    <w:pPr>
      <w:shd w:val="clear" w:color="000000" w:fill="FFFF00"/>
      <w:spacing w:before="100" w:beforeAutospacing="1" w:after="100" w:afterAutospacing="1" w:line="240" w:lineRule="auto"/>
    </w:pPr>
    <w:rPr>
      <w:rFonts w:ascii="Arial" w:eastAsia="Times New Roman" w:hAnsi="Arial" w:cs="Arial"/>
      <w:sz w:val="16"/>
      <w:szCs w:val="16"/>
    </w:rPr>
  </w:style>
  <w:style w:type="paragraph" w:customStyle="1" w:styleId="xl520">
    <w:name w:val="xl520"/>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21">
    <w:name w:val="xl521"/>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522">
    <w:name w:val="xl522"/>
    <w:basedOn w:val="a"/>
    <w:rsid w:val="0096686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6"/>
      <w:szCs w:val="16"/>
    </w:rPr>
  </w:style>
  <w:style w:type="paragraph" w:customStyle="1" w:styleId="xl523">
    <w:name w:val="xl523"/>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rPr>
  </w:style>
  <w:style w:type="paragraph" w:customStyle="1" w:styleId="xl524">
    <w:name w:val="xl524"/>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25">
    <w:name w:val="xl525"/>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526">
    <w:name w:val="xl526"/>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24"/>
      <w:szCs w:val="24"/>
    </w:rPr>
  </w:style>
  <w:style w:type="paragraph" w:customStyle="1" w:styleId="xl527">
    <w:name w:val="xl527"/>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rPr>
  </w:style>
  <w:style w:type="paragraph" w:customStyle="1" w:styleId="xl528">
    <w:name w:val="xl528"/>
    <w:basedOn w:val="a"/>
    <w:rsid w:val="0096686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29">
    <w:name w:val="xl529"/>
    <w:basedOn w:val="a"/>
    <w:rsid w:val="0096686A"/>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530">
    <w:name w:val="xl530"/>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531">
    <w:name w:val="xl531"/>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532">
    <w:name w:val="xl532"/>
    <w:basedOn w:val="a"/>
    <w:rsid w:val="0096686A"/>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533">
    <w:name w:val="xl533"/>
    <w:basedOn w:val="a"/>
    <w:rsid w:val="0096686A"/>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534">
    <w:name w:val="xl534"/>
    <w:basedOn w:val="a"/>
    <w:rsid w:val="0096686A"/>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535">
    <w:name w:val="xl535"/>
    <w:basedOn w:val="a"/>
    <w:rsid w:val="0096686A"/>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536">
    <w:name w:val="xl536"/>
    <w:basedOn w:val="a"/>
    <w:rsid w:val="0096686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537">
    <w:name w:val="xl537"/>
    <w:basedOn w:val="a"/>
    <w:rsid w:val="0096686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538">
    <w:name w:val="xl538"/>
    <w:basedOn w:val="a"/>
    <w:rsid w:val="0096686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539">
    <w:name w:val="xl539"/>
    <w:basedOn w:val="a"/>
    <w:rsid w:val="0096686A"/>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540">
    <w:name w:val="xl540"/>
    <w:basedOn w:val="a"/>
    <w:rsid w:val="0096686A"/>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541">
    <w:name w:val="xl541"/>
    <w:basedOn w:val="a"/>
    <w:rsid w:val="0096686A"/>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542">
    <w:name w:val="xl542"/>
    <w:basedOn w:val="a"/>
    <w:rsid w:val="0096686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Arial" w:eastAsia="Times New Roman" w:hAnsi="Arial" w:cs="Arial"/>
      <w:b/>
      <w:bCs/>
      <w:sz w:val="24"/>
      <w:szCs w:val="24"/>
    </w:rPr>
  </w:style>
  <w:style w:type="paragraph" w:customStyle="1" w:styleId="xl543">
    <w:name w:val="xl543"/>
    <w:basedOn w:val="a"/>
    <w:rsid w:val="0096686A"/>
    <w:pPr>
      <w:pBdr>
        <w:top w:val="single" w:sz="8" w:space="0" w:color="auto"/>
        <w:bottom w:val="single" w:sz="8" w:space="0" w:color="auto"/>
      </w:pBdr>
      <w:shd w:val="clear" w:color="000000" w:fill="FFFFFF"/>
      <w:spacing w:before="100" w:beforeAutospacing="1" w:after="100" w:afterAutospacing="1" w:line="240" w:lineRule="auto"/>
      <w:jc w:val="center"/>
    </w:pPr>
    <w:rPr>
      <w:rFonts w:ascii="Arial" w:eastAsia="Times New Roman" w:hAnsi="Arial" w:cs="Arial"/>
      <w:sz w:val="24"/>
      <w:szCs w:val="24"/>
    </w:rPr>
  </w:style>
  <w:style w:type="paragraph" w:customStyle="1" w:styleId="xl544">
    <w:name w:val="xl544"/>
    <w:basedOn w:val="a"/>
    <w:rsid w:val="0096686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Arial" w:eastAsia="Times New Roman" w:hAnsi="Arial" w:cs="Arial"/>
      <w:sz w:val="24"/>
      <w:szCs w:val="24"/>
    </w:rPr>
  </w:style>
  <w:style w:type="table" w:styleId="a8">
    <w:name w:val="Table Grid"/>
    <w:basedOn w:val="a1"/>
    <w:uiPriority w:val="59"/>
    <w:rsid w:val="009668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96686A"/>
  </w:style>
  <w:style w:type="paragraph" w:customStyle="1" w:styleId="xl545">
    <w:name w:val="xl545"/>
    <w:basedOn w:val="a"/>
    <w:rsid w:val="0096686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546">
    <w:name w:val="xl546"/>
    <w:basedOn w:val="a"/>
    <w:rsid w:val="0096686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547">
    <w:name w:val="xl547"/>
    <w:basedOn w:val="a"/>
    <w:rsid w:val="0096686A"/>
    <w:pPr>
      <w:pBdr>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548">
    <w:name w:val="xl548"/>
    <w:basedOn w:val="a"/>
    <w:rsid w:val="0096686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549">
    <w:name w:val="xl549"/>
    <w:basedOn w:val="a"/>
    <w:rsid w:val="0096686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550">
    <w:name w:val="xl550"/>
    <w:basedOn w:val="a"/>
    <w:rsid w:val="0096686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551">
    <w:name w:val="xl551"/>
    <w:basedOn w:val="a"/>
    <w:rsid w:val="0096686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552">
    <w:name w:val="xl552"/>
    <w:basedOn w:val="a"/>
    <w:rsid w:val="0096686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553">
    <w:name w:val="xl553"/>
    <w:basedOn w:val="a"/>
    <w:rsid w:val="0096686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554">
    <w:name w:val="xl554"/>
    <w:basedOn w:val="a"/>
    <w:rsid w:val="0096686A"/>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555">
    <w:name w:val="xl555"/>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556">
    <w:name w:val="xl556"/>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557">
    <w:name w:val="xl557"/>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rPr>
  </w:style>
  <w:style w:type="paragraph" w:customStyle="1" w:styleId="xl558">
    <w:name w:val="xl558"/>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59">
    <w:name w:val="xl559"/>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560">
    <w:name w:val="xl560"/>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561">
    <w:name w:val="xl561"/>
    <w:basedOn w:val="a"/>
    <w:rsid w:val="00966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562">
    <w:name w:val="xl562"/>
    <w:basedOn w:val="a"/>
    <w:rsid w:val="0096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563">
    <w:name w:val="xl563"/>
    <w:basedOn w:val="a"/>
    <w:rsid w:val="0096686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64">
    <w:name w:val="xl564"/>
    <w:basedOn w:val="a"/>
    <w:rsid w:val="0096686A"/>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565">
    <w:name w:val="xl565"/>
    <w:basedOn w:val="a"/>
    <w:rsid w:val="0096686A"/>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18"/>
      <w:szCs w:val="18"/>
    </w:rPr>
  </w:style>
  <w:style w:type="paragraph" w:customStyle="1" w:styleId="xl566">
    <w:name w:val="xl566"/>
    <w:basedOn w:val="a"/>
    <w:rsid w:val="0096686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567">
    <w:name w:val="xl567"/>
    <w:basedOn w:val="a"/>
    <w:rsid w:val="0096686A"/>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8">
    <w:name w:val="xl568"/>
    <w:basedOn w:val="a"/>
    <w:rsid w:val="0096686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69">
    <w:name w:val="xl569"/>
    <w:basedOn w:val="a"/>
    <w:rsid w:val="0096686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70">
    <w:name w:val="xl570"/>
    <w:basedOn w:val="a"/>
    <w:rsid w:val="0096686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571">
    <w:name w:val="xl571"/>
    <w:basedOn w:val="a"/>
    <w:rsid w:val="0096686A"/>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2">
    <w:name w:val="xl572"/>
    <w:basedOn w:val="a"/>
    <w:rsid w:val="0096686A"/>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3">
    <w:name w:val="xl573"/>
    <w:basedOn w:val="a"/>
    <w:rsid w:val="0096686A"/>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4">
    <w:name w:val="xl574"/>
    <w:basedOn w:val="a"/>
    <w:rsid w:val="0096686A"/>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5">
    <w:name w:val="xl575"/>
    <w:basedOn w:val="a"/>
    <w:rsid w:val="0096686A"/>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6">
    <w:name w:val="xl576"/>
    <w:basedOn w:val="a"/>
    <w:rsid w:val="0096686A"/>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77">
    <w:name w:val="xl577"/>
    <w:basedOn w:val="a"/>
    <w:rsid w:val="0096686A"/>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8">
    <w:name w:val="xl578"/>
    <w:basedOn w:val="a"/>
    <w:rsid w:val="0096686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89481">
      <w:bodyDiv w:val="1"/>
      <w:marLeft w:val="0"/>
      <w:marRight w:val="0"/>
      <w:marTop w:val="0"/>
      <w:marBottom w:val="0"/>
      <w:divBdr>
        <w:top w:val="none" w:sz="0" w:space="0" w:color="auto"/>
        <w:left w:val="none" w:sz="0" w:space="0" w:color="auto"/>
        <w:bottom w:val="none" w:sz="0" w:space="0" w:color="auto"/>
        <w:right w:val="none" w:sz="0" w:space="0" w:color="auto"/>
      </w:divBdr>
    </w:div>
    <w:div w:id="27991323">
      <w:bodyDiv w:val="1"/>
      <w:marLeft w:val="0"/>
      <w:marRight w:val="0"/>
      <w:marTop w:val="0"/>
      <w:marBottom w:val="0"/>
      <w:divBdr>
        <w:top w:val="none" w:sz="0" w:space="0" w:color="auto"/>
        <w:left w:val="none" w:sz="0" w:space="0" w:color="auto"/>
        <w:bottom w:val="none" w:sz="0" w:space="0" w:color="auto"/>
        <w:right w:val="none" w:sz="0" w:space="0" w:color="auto"/>
      </w:divBdr>
    </w:div>
    <w:div w:id="67000560">
      <w:bodyDiv w:val="1"/>
      <w:marLeft w:val="0"/>
      <w:marRight w:val="0"/>
      <w:marTop w:val="0"/>
      <w:marBottom w:val="0"/>
      <w:divBdr>
        <w:top w:val="none" w:sz="0" w:space="0" w:color="auto"/>
        <w:left w:val="none" w:sz="0" w:space="0" w:color="auto"/>
        <w:bottom w:val="none" w:sz="0" w:space="0" w:color="auto"/>
        <w:right w:val="none" w:sz="0" w:space="0" w:color="auto"/>
      </w:divBdr>
    </w:div>
    <w:div w:id="70855813">
      <w:bodyDiv w:val="1"/>
      <w:marLeft w:val="0"/>
      <w:marRight w:val="0"/>
      <w:marTop w:val="0"/>
      <w:marBottom w:val="0"/>
      <w:divBdr>
        <w:top w:val="none" w:sz="0" w:space="0" w:color="auto"/>
        <w:left w:val="none" w:sz="0" w:space="0" w:color="auto"/>
        <w:bottom w:val="none" w:sz="0" w:space="0" w:color="auto"/>
        <w:right w:val="none" w:sz="0" w:space="0" w:color="auto"/>
      </w:divBdr>
    </w:div>
    <w:div w:id="77556773">
      <w:bodyDiv w:val="1"/>
      <w:marLeft w:val="0"/>
      <w:marRight w:val="0"/>
      <w:marTop w:val="0"/>
      <w:marBottom w:val="0"/>
      <w:divBdr>
        <w:top w:val="none" w:sz="0" w:space="0" w:color="auto"/>
        <w:left w:val="none" w:sz="0" w:space="0" w:color="auto"/>
        <w:bottom w:val="none" w:sz="0" w:space="0" w:color="auto"/>
        <w:right w:val="none" w:sz="0" w:space="0" w:color="auto"/>
      </w:divBdr>
    </w:div>
    <w:div w:id="77600383">
      <w:bodyDiv w:val="1"/>
      <w:marLeft w:val="0"/>
      <w:marRight w:val="0"/>
      <w:marTop w:val="0"/>
      <w:marBottom w:val="0"/>
      <w:divBdr>
        <w:top w:val="none" w:sz="0" w:space="0" w:color="auto"/>
        <w:left w:val="none" w:sz="0" w:space="0" w:color="auto"/>
        <w:bottom w:val="none" w:sz="0" w:space="0" w:color="auto"/>
        <w:right w:val="none" w:sz="0" w:space="0" w:color="auto"/>
      </w:divBdr>
    </w:div>
    <w:div w:id="180510155">
      <w:bodyDiv w:val="1"/>
      <w:marLeft w:val="0"/>
      <w:marRight w:val="0"/>
      <w:marTop w:val="0"/>
      <w:marBottom w:val="0"/>
      <w:divBdr>
        <w:top w:val="none" w:sz="0" w:space="0" w:color="auto"/>
        <w:left w:val="none" w:sz="0" w:space="0" w:color="auto"/>
        <w:bottom w:val="none" w:sz="0" w:space="0" w:color="auto"/>
        <w:right w:val="none" w:sz="0" w:space="0" w:color="auto"/>
      </w:divBdr>
    </w:div>
    <w:div w:id="229578630">
      <w:bodyDiv w:val="1"/>
      <w:marLeft w:val="0"/>
      <w:marRight w:val="0"/>
      <w:marTop w:val="0"/>
      <w:marBottom w:val="0"/>
      <w:divBdr>
        <w:top w:val="none" w:sz="0" w:space="0" w:color="auto"/>
        <w:left w:val="none" w:sz="0" w:space="0" w:color="auto"/>
        <w:bottom w:val="none" w:sz="0" w:space="0" w:color="auto"/>
        <w:right w:val="none" w:sz="0" w:space="0" w:color="auto"/>
      </w:divBdr>
    </w:div>
    <w:div w:id="231503333">
      <w:bodyDiv w:val="1"/>
      <w:marLeft w:val="0"/>
      <w:marRight w:val="0"/>
      <w:marTop w:val="0"/>
      <w:marBottom w:val="0"/>
      <w:divBdr>
        <w:top w:val="none" w:sz="0" w:space="0" w:color="auto"/>
        <w:left w:val="none" w:sz="0" w:space="0" w:color="auto"/>
        <w:bottom w:val="none" w:sz="0" w:space="0" w:color="auto"/>
        <w:right w:val="none" w:sz="0" w:space="0" w:color="auto"/>
      </w:divBdr>
    </w:div>
    <w:div w:id="236942145">
      <w:bodyDiv w:val="1"/>
      <w:marLeft w:val="0"/>
      <w:marRight w:val="0"/>
      <w:marTop w:val="0"/>
      <w:marBottom w:val="0"/>
      <w:divBdr>
        <w:top w:val="none" w:sz="0" w:space="0" w:color="auto"/>
        <w:left w:val="none" w:sz="0" w:space="0" w:color="auto"/>
        <w:bottom w:val="none" w:sz="0" w:space="0" w:color="auto"/>
        <w:right w:val="none" w:sz="0" w:space="0" w:color="auto"/>
      </w:divBdr>
    </w:div>
    <w:div w:id="272976562">
      <w:bodyDiv w:val="1"/>
      <w:marLeft w:val="0"/>
      <w:marRight w:val="0"/>
      <w:marTop w:val="0"/>
      <w:marBottom w:val="0"/>
      <w:divBdr>
        <w:top w:val="none" w:sz="0" w:space="0" w:color="auto"/>
        <w:left w:val="none" w:sz="0" w:space="0" w:color="auto"/>
        <w:bottom w:val="none" w:sz="0" w:space="0" w:color="auto"/>
        <w:right w:val="none" w:sz="0" w:space="0" w:color="auto"/>
      </w:divBdr>
    </w:div>
    <w:div w:id="302391407">
      <w:bodyDiv w:val="1"/>
      <w:marLeft w:val="0"/>
      <w:marRight w:val="0"/>
      <w:marTop w:val="0"/>
      <w:marBottom w:val="0"/>
      <w:divBdr>
        <w:top w:val="none" w:sz="0" w:space="0" w:color="auto"/>
        <w:left w:val="none" w:sz="0" w:space="0" w:color="auto"/>
        <w:bottom w:val="none" w:sz="0" w:space="0" w:color="auto"/>
        <w:right w:val="none" w:sz="0" w:space="0" w:color="auto"/>
      </w:divBdr>
    </w:div>
    <w:div w:id="308242708">
      <w:bodyDiv w:val="1"/>
      <w:marLeft w:val="0"/>
      <w:marRight w:val="0"/>
      <w:marTop w:val="0"/>
      <w:marBottom w:val="0"/>
      <w:divBdr>
        <w:top w:val="none" w:sz="0" w:space="0" w:color="auto"/>
        <w:left w:val="none" w:sz="0" w:space="0" w:color="auto"/>
        <w:bottom w:val="none" w:sz="0" w:space="0" w:color="auto"/>
        <w:right w:val="none" w:sz="0" w:space="0" w:color="auto"/>
      </w:divBdr>
    </w:div>
    <w:div w:id="418478582">
      <w:bodyDiv w:val="1"/>
      <w:marLeft w:val="0"/>
      <w:marRight w:val="0"/>
      <w:marTop w:val="0"/>
      <w:marBottom w:val="0"/>
      <w:divBdr>
        <w:top w:val="none" w:sz="0" w:space="0" w:color="auto"/>
        <w:left w:val="none" w:sz="0" w:space="0" w:color="auto"/>
        <w:bottom w:val="none" w:sz="0" w:space="0" w:color="auto"/>
        <w:right w:val="none" w:sz="0" w:space="0" w:color="auto"/>
      </w:divBdr>
    </w:div>
    <w:div w:id="452794783">
      <w:bodyDiv w:val="1"/>
      <w:marLeft w:val="0"/>
      <w:marRight w:val="0"/>
      <w:marTop w:val="0"/>
      <w:marBottom w:val="0"/>
      <w:divBdr>
        <w:top w:val="none" w:sz="0" w:space="0" w:color="auto"/>
        <w:left w:val="none" w:sz="0" w:space="0" w:color="auto"/>
        <w:bottom w:val="none" w:sz="0" w:space="0" w:color="auto"/>
        <w:right w:val="none" w:sz="0" w:space="0" w:color="auto"/>
      </w:divBdr>
    </w:div>
    <w:div w:id="465659516">
      <w:bodyDiv w:val="1"/>
      <w:marLeft w:val="0"/>
      <w:marRight w:val="0"/>
      <w:marTop w:val="0"/>
      <w:marBottom w:val="0"/>
      <w:divBdr>
        <w:top w:val="none" w:sz="0" w:space="0" w:color="auto"/>
        <w:left w:val="none" w:sz="0" w:space="0" w:color="auto"/>
        <w:bottom w:val="none" w:sz="0" w:space="0" w:color="auto"/>
        <w:right w:val="none" w:sz="0" w:space="0" w:color="auto"/>
      </w:divBdr>
    </w:div>
    <w:div w:id="489563638">
      <w:bodyDiv w:val="1"/>
      <w:marLeft w:val="0"/>
      <w:marRight w:val="0"/>
      <w:marTop w:val="0"/>
      <w:marBottom w:val="0"/>
      <w:divBdr>
        <w:top w:val="none" w:sz="0" w:space="0" w:color="auto"/>
        <w:left w:val="none" w:sz="0" w:space="0" w:color="auto"/>
        <w:bottom w:val="none" w:sz="0" w:space="0" w:color="auto"/>
        <w:right w:val="none" w:sz="0" w:space="0" w:color="auto"/>
      </w:divBdr>
    </w:div>
    <w:div w:id="497891379">
      <w:bodyDiv w:val="1"/>
      <w:marLeft w:val="0"/>
      <w:marRight w:val="0"/>
      <w:marTop w:val="0"/>
      <w:marBottom w:val="0"/>
      <w:divBdr>
        <w:top w:val="none" w:sz="0" w:space="0" w:color="auto"/>
        <w:left w:val="none" w:sz="0" w:space="0" w:color="auto"/>
        <w:bottom w:val="none" w:sz="0" w:space="0" w:color="auto"/>
        <w:right w:val="none" w:sz="0" w:space="0" w:color="auto"/>
      </w:divBdr>
    </w:div>
    <w:div w:id="502552005">
      <w:bodyDiv w:val="1"/>
      <w:marLeft w:val="0"/>
      <w:marRight w:val="0"/>
      <w:marTop w:val="0"/>
      <w:marBottom w:val="0"/>
      <w:divBdr>
        <w:top w:val="none" w:sz="0" w:space="0" w:color="auto"/>
        <w:left w:val="none" w:sz="0" w:space="0" w:color="auto"/>
        <w:bottom w:val="none" w:sz="0" w:space="0" w:color="auto"/>
        <w:right w:val="none" w:sz="0" w:space="0" w:color="auto"/>
      </w:divBdr>
    </w:div>
    <w:div w:id="507213595">
      <w:bodyDiv w:val="1"/>
      <w:marLeft w:val="0"/>
      <w:marRight w:val="0"/>
      <w:marTop w:val="0"/>
      <w:marBottom w:val="0"/>
      <w:divBdr>
        <w:top w:val="none" w:sz="0" w:space="0" w:color="auto"/>
        <w:left w:val="none" w:sz="0" w:space="0" w:color="auto"/>
        <w:bottom w:val="none" w:sz="0" w:space="0" w:color="auto"/>
        <w:right w:val="none" w:sz="0" w:space="0" w:color="auto"/>
      </w:divBdr>
    </w:div>
    <w:div w:id="531305330">
      <w:bodyDiv w:val="1"/>
      <w:marLeft w:val="0"/>
      <w:marRight w:val="0"/>
      <w:marTop w:val="0"/>
      <w:marBottom w:val="0"/>
      <w:divBdr>
        <w:top w:val="none" w:sz="0" w:space="0" w:color="auto"/>
        <w:left w:val="none" w:sz="0" w:space="0" w:color="auto"/>
        <w:bottom w:val="none" w:sz="0" w:space="0" w:color="auto"/>
        <w:right w:val="none" w:sz="0" w:space="0" w:color="auto"/>
      </w:divBdr>
    </w:div>
    <w:div w:id="538779020">
      <w:bodyDiv w:val="1"/>
      <w:marLeft w:val="0"/>
      <w:marRight w:val="0"/>
      <w:marTop w:val="0"/>
      <w:marBottom w:val="0"/>
      <w:divBdr>
        <w:top w:val="none" w:sz="0" w:space="0" w:color="auto"/>
        <w:left w:val="none" w:sz="0" w:space="0" w:color="auto"/>
        <w:bottom w:val="none" w:sz="0" w:space="0" w:color="auto"/>
        <w:right w:val="none" w:sz="0" w:space="0" w:color="auto"/>
      </w:divBdr>
    </w:div>
    <w:div w:id="574168609">
      <w:bodyDiv w:val="1"/>
      <w:marLeft w:val="0"/>
      <w:marRight w:val="0"/>
      <w:marTop w:val="0"/>
      <w:marBottom w:val="0"/>
      <w:divBdr>
        <w:top w:val="none" w:sz="0" w:space="0" w:color="auto"/>
        <w:left w:val="none" w:sz="0" w:space="0" w:color="auto"/>
        <w:bottom w:val="none" w:sz="0" w:space="0" w:color="auto"/>
        <w:right w:val="none" w:sz="0" w:space="0" w:color="auto"/>
      </w:divBdr>
    </w:div>
    <w:div w:id="616331318">
      <w:bodyDiv w:val="1"/>
      <w:marLeft w:val="0"/>
      <w:marRight w:val="0"/>
      <w:marTop w:val="0"/>
      <w:marBottom w:val="0"/>
      <w:divBdr>
        <w:top w:val="none" w:sz="0" w:space="0" w:color="auto"/>
        <w:left w:val="none" w:sz="0" w:space="0" w:color="auto"/>
        <w:bottom w:val="none" w:sz="0" w:space="0" w:color="auto"/>
        <w:right w:val="none" w:sz="0" w:space="0" w:color="auto"/>
      </w:divBdr>
    </w:div>
    <w:div w:id="646662604">
      <w:bodyDiv w:val="1"/>
      <w:marLeft w:val="0"/>
      <w:marRight w:val="0"/>
      <w:marTop w:val="0"/>
      <w:marBottom w:val="0"/>
      <w:divBdr>
        <w:top w:val="none" w:sz="0" w:space="0" w:color="auto"/>
        <w:left w:val="none" w:sz="0" w:space="0" w:color="auto"/>
        <w:bottom w:val="none" w:sz="0" w:space="0" w:color="auto"/>
        <w:right w:val="none" w:sz="0" w:space="0" w:color="auto"/>
      </w:divBdr>
    </w:div>
    <w:div w:id="741104006">
      <w:bodyDiv w:val="1"/>
      <w:marLeft w:val="0"/>
      <w:marRight w:val="0"/>
      <w:marTop w:val="0"/>
      <w:marBottom w:val="0"/>
      <w:divBdr>
        <w:top w:val="none" w:sz="0" w:space="0" w:color="auto"/>
        <w:left w:val="none" w:sz="0" w:space="0" w:color="auto"/>
        <w:bottom w:val="none" w:sz="0" w:space="0" w:color="auto"/>
        <w:right w:val="none" w:sz="0" w:space="0" w:color="auto"/>
      </w:divBdr>
    </w:div>
    <w:div w:id="802694298">
      <w:bodyDiv w:val="1"/>
      <w:marLeft w:val="0"/>
      <w:marRight w:val="0"/>
      <w:marTop w:val="0"/>
      <w:marBottom w:val="0"/>
      <w:divBdr>
        <w:top w:val="none" w:sz="0" w:space="0" w:color="auto"/>
        <w:left w:val="none" w:sz="0" w:space="0" w:color="auto"/>
        <w:bottom w:val="none" w:sz="0" w:space="0" w:color="auto"/>
        <w:right w:val="none" w:sz="0" w:space="0" w:color="auto"/>
      </w:divBdr>
    </w:div>
    <w:div w:id="824705962">
      <w:bodyDiv w:val="1"/>
      <w:marLeft w:val="0"/>
      <w:marRight w:val="0"/>
      <w:marTop w:val="0"/>
      <w:marBottom w:val="0"/>
      <w:divBdr>
        <w:top w:val="none" w:sz="0" w:space="0" w:color="auto"/>
        <w:left w:val="none" w:sz="0" w:space="0" w:color="auto"/>
        <w:bottom w:val="none" w:sz="0" w:space="0" w:color="auto"/>
        <w:right w:val="none" w:sz="0" w:space="0" w:color="auto"/>
      </w:divBdr>
    </w:div>
    <w:div w:id="837113140">
      <w:bodyDiv w:val="1"/>
      <w:marLeft w:val="0"/>
      <w:marRight w:val="0"/>
      <w:marTop w:val="0"/>
      <w:marBottom w:val="0"/>
      <w:divBdr>
        <w:top w:val="none" w:sz="0" w:space="0" w:color="auto"/>
        <w:left w:val="none" w:sz="0" w:space="0" w:color="auto"/>
        <w:bottom w:val="none" w:sz="0" w:space="0" w:color="auto"/>
        <w:right w:val="none" w:sz="0" w:space="0" w:color="auto"/>
      </w:divBdr>
    </w:div>
    <w:div w:id="930745057">
      <w:bodyDiv w:val="1"/>
      <w:marLeft w:val="0"/>
      <w:marRight w:val="0"/>
      <w:marTop w:val="0"/>
      <w:marBottom w:val="0"/>
      <w:divBdr>
        <w:top w:val="none" w:sz="0" w:space="0" w:color="auto"/>
        <w:left w:val="none" w:sz="0" w:space="0" w:color="auto"/>
        <w:bottom w:val="none" w:sz="0" w:space="0" w:color="auto"/>
        <w:right w:val="none" w:sz="0" w:space="0" w:color="auto"/>
      </w:divBdr>
    </w:div>
    <w:div w:id="1010907139">
      <w:bodyDiv w:val="1"/>
      <w:marLeft w:val="0"/>
      <w:marRight w:val="0"/>
      <w:marTop w:val="0"/>
      <w:marBottom w:val="0"/>
      <w:divBdr>
        <w:top w:val="none" w:sz="0" w:space="0" w:color="auto"/>
        <w:left w:val="none" w:sz="0" w:space="0" w:color="auto"/>
        <w:bottom w:val="none" w:sz="0" w:space="0" w:color="auto"/>
        <w:right w:val="none" w:sz="0" w:space="0" w:color="auto"/>
      </w:divBdr>
    </w:div>
    <w:div w:id="1012269323">
      <w:bodyDiv w:val="1"/>
      <w:marLeft w:val="0"/>
      <w:marRight w:val="0"/>
      <w:marTop w:val="0"/>
      <w:marBottom w:val="0"/>
      <w:divBdr>
        <w:top w:val="none" w:sz="0" w:space="0" w:color="auto"/>
        <w:left w:val="none" w:sz="0" w:space="0" w:color="auto"/>
        <w:bottom w:val="none" w:sz="0" w:space="0" w:color="auto"/>
        <w:right w:val="none" w:sz="0" w:space="0" w:color="auto"/>
      </w:divBdr>
    </w:div>
    <w:div w:id="1168210335">
      <w:bodyDiv w:val="1"/>
      <w:marLeft w:val="0"/>
      <w:marRight w:val="0"/>
      <w:marTop w:val="0"/>
      <w:marBottom w:val="0"/>
      <w:divBdr>
        <w:top w:val="none" w:sz="0" w:space="0" w:color="auto"/>
        <w:left w:val="none" w:sz="0" w:space="0" w:color="auto"/>
        <w:bottom w:val="none" w:sz="0" w:space="0" w:color="auto"/>
        <w:right w:val="none" w:sz="0" w:space="0" w:color="auto"/>
      </w:divBdr>
    </w:div>
    <w:div w:id="1189563550">
      <w:bodyDiv w:val="1"/>
      <w:marLeft w:val="0"/>
      <w:marRight w:val="0"/>
      <w:marTop w:val="0"/>
      <w:marBottom w:val="0"/>
      <w:divBdr>
        <w:top w:val="none" w:sz="0" w:space="0" w:color="auto"/>
        <w:left w:val="none" w:sz="0" w:space="0" w:color="auto"/>
        <w:bottom w:val="none" w:sz="0" w:space="0" w:color="auto"/>
        <w:right w:val="none" w:sz="0" w:space="0" w:color="auto"/>
      </w:divBdr>
    </w:div>
    <w:div w:id="1240094357">
      <w:bodyDiv w:val="1"/>
      <w:marLeft w:val="0"/>
      <w:marRight w:val="0"/>
      <w:marTop w:val="0"/>
      <w:marBottom w:val="0"/>
      <w:divBdr>
        <w:top w:val="none" w:sz="0" w:space="0" w:color="auto"/>
        <w:left w:val="none" w:sz="0" w:space="0" w:color="auto"/>
        <w:bottom w:val="none" w:sz="0" w:space="0" w:color="auto"/>
        <w:right w:val="none" w:sz="0" w:space="0" w:color="auto"/>
      </w:divBdr>
    </w:div>
    <w:div w:id="1305349999">
      <w:bodyDiv w:val="1"/>
      <w:marLeft w:val="0"/>
      <w:marRight w:val="0"/>
      <w:marTop w:val="0"/>
      <w:marBottom w:val="0"/>
      <w:divBdr>
        <w:top w:val="none" w:sz="0" w:space="0" w:color="auto"/>
        <w:left w:val="none" w:sz="0" w:space="0" w:color="auto"/>
        <w:bottom w:val="none" w:sz="0" w:space="0" w:color="auto"/>
        <w:right w:val="none" w:sz="0" w:space="0" w:color="auto"/>
      </w:divBdr>
    </w:div>
    <w:div w:id="1423330737">
      <w:bodyDiv w:val="1"/>
      <w:marLeft w:val="0"/>
      <w:marRight w:val="0"/>
      <w:marTop w:val="0"/>
      <w:marBottom w:val="0"/>
      <w:divBdr>
        <w:top w:val="none" w:sz="0" w:space="0" w:color="auto"/>
        <w:left w:val="none" w:sz="0" w:space="0" w:color="auto"/>
        <w:bottom w:val="none" w:sz="0" w:space="0" w:color="auto"/>
        <w:right w:val="none" w:sz="0" w:space="0" w:color="auto"/>
      </w:divBdr>
    </w:div>
    <w:div w:id="1425105884">
      <w:bodyDiv w:val="1"/>
      <w:marLeft w:val="0"/>
      <w:marRight w:val="0"/>
      <w:marTop w:val="0"/>
      <w:marBottom w:val="0"/>
      <w:divBdr>
        <w:top w:val="none" w:sz="0" w:space="0" w:color="auto"/>
        <w:left w:val="none" w:sz="0" w:space="0" w:color="auto"/>
        <w:bottom w:val="none" w:sz="0" w:space="0" w:color="auto"/>
        <w:right w:val="none" w:sz="0" w:space="0" w:color="auto"/>
      </w:divBdr>
    </w:div>
    <w:div w:id="1439066109">
      <w:bodyDiv w:val="1"/>
      <w:marLeft w:val="0"/>
      <w:marRight w:val="0"/>
      <w:marTop w:val="0"/>
      <w:marBottom w:val="0"/>
      <w:divBdr>
        <w:top w:val="none" w:sz="0" w:space="0" w:color="auto"/>
        <w:left w:val="none" w:sz="0" w:space="0" w:color="auto"/>
        <w:bottom w:val="none" w:sz="0" w:space="0" w:color="auto"/>
        <w:right w:val="none" w:sz="0" w:space="0" w:color="auto"/>
      </w:divBdr>
    </w:div>
    <w:div w:id="1514145908">
      <w:bodyDiv w:val="1"/>
      <w:marLeft w:val="0"/>
      <w:marRight w:val="0"/>
      <w:marTop w:val="0"/>
      <w:marBottom w:val="0"/>
      <w:divBdr>
        <w:top w:val="none" w:sz="0" w:space="0" w:color="auto"/>
        <w:left w:val="none" w:sz="0" w:space="0" w:color="auto"/>
        <w:bottom w:val="none" w:sz="0" w:space="0" w:color="auto"/>
        <w:right w:val="none" w:sz="0" w:space="0" w:color="auto"/>
      </w:divBdr>
    </w:div>
    <w:div w:id="1582333474">
      <w:bodyDiv w:val="1"/>
      <w:marLeft w:val="0"/>
      <w:marRight w:val="0"/>
      <w:marTop w:val="0"/>
      <w:marBottom w:val="0"/>
      <w:divBdr>
        <w:top w:val="none" w:sz="0" w:space="0" w:color="auto"/>
        <w:left w:val="none" w:sz="0" w:space="0" w:color="auto"/>
        <w:bottom w:val="none" w:sz="0" w:space="0" w:color="auto"/>
        <w:right w:val="none" w:sz="0" w:space="0" w:color="auto"/>
      </w:divBdr>
    </w:div>
    <w:div w:id="1597640461">
      <w:bodyDiv w:val="1"/>
      <w:marLeft w:val="0"/>
      <w:marRight w:val="0"/>
      <w:marTop w:val="0"/>
      <w:marBottom w:val="0"/>
      <w:divBdr>
        <w:top w:val="none" w:sz="0" w:space="0" w:color="auto"/>
        <w:left w:val="none" w:sz="0" w:space="0" w:color="auto"/>
        <w:bottom w:val="none" w:sz="0" w:space="0" w:color="auto"/>
        <w:right w:val="none" w:sz="0" w:space="0" w:color="auto"/>
      </w:divBdr>
    </w:div>
    <w:div w:id="1646230696">
      <w:bodyDiv w:val="1"/>
      <w:marLeft w:val="0"/>
      <w:marRight w:val="0"/>
      <w:marTop w:val="0"/>
      <w:marBottom w:val="0"/>
      <w:divBdr>
        <w:top w:val="none" w:sz="0" w:space="0" w:color="auto"/>
        <w:left w:val="none" w:sz="0" w:space="0" w:color="auto"/>
        <w:bottom w:val="none" w:sz="0" w:space="0" w:color="auto"/>
        <w:right w:val="none" w:sz="0" w:space="0" w:color="auto"/>
      </w:divBdr>
    </w:div>
    <w:div w:id="1720976622">
      <w:bodyDiv w:val="1"/>
      <w:marLeft w:val="0"/>
      <w:marRight w:val="0"/>
      <w:marTop w:val="0"/>
      <w:marBottom w:val="0"/>
      <w:divBdr>
        <w:top w:val="none" w:sz="0" w:space="0" w:color="auto"/>
        <w:left w:val="none" w:sz="0" w:space="0" w:color="auto"/>
        <w:bottom w:val="none" w:sz="0" w:space="0" w:color="auto"/>
        <w:right w:val="none" w:sz="0" w:space="0" w:color="auto"/>
      </w:divBdr>
    </w:div>
    <w:div w:id="1727102020">
      <w:bodyDiv w:val="1"/>
      <w:marLeft w:val="0"/>
      <w:marRight w:val="0"/>
      <w:marTop w:val="0"/>
      <w:marBottom w:val="0"/>
      <w:divBdr>
        <w:top w:val="none" w:sz="0" w:space="0" w:color="auto"/>
        <w:left w:val="none" w:sz="0" w:space="0" w:color="auto"/>
        <w:bottom w:val="none" w:sz="0" w:space="0" w:color="auto"/>
        <w:right w:val="none" w:sz="0" w:space="0" w:color="auto"/>
      </w:divBdr>
    </w:div>
    <w:div w:id="1752892459">
      <w:bodyDiv w:val="1"/>
      <w:marLeft w:val="0"/>
      <w:marRight w:val="0"/>
      <w:marTop w:val="0"/>
      <w:marBottom w:val="0"/>
      <w:divBdr>
        <w:top w:val="none" w:sz="0" w:space="0" w:color="auto"/>
        <w:left w:val="none" w:sz="0" w:space="0" w:color="auto"/>
        <w:bottom w:val="none" w:sz="0" w:space="0" w:color="auto"/>
        <w:right w:val="none" w:sz="0" w:space="0" w:color="auto"/>
      </w:divBdr>
    </w:div>
    <w:div w:id="1760787120">
      <w:bodyDiv w:val="1"/>
      <w:marLeft w:val="0"/>
      <w:marRight w:val="0"/>
      <w:marTop w:val="0"/>
      <w:marBottom w:val="0"/>
      <w:divBdr>
        <w:top w:val="none" w:sz="0" w:space="0" w:color="auto"/>
        <w:left w:val="none" w:sz="0" w:space="0" w:color="auto"/>
        <w:bottom w:val="none" w:sz="0" w:space="0" w:color="auto"/>
        <w:right w:val="none" w:sz="0" w:space="0" w:color="auto"/>
      </w:divBdr>
    </w:div>
    <w:div w:id="1988052270">
      <w:bodyDiv w:val="1"/>
      <w:marLeft w:val="0"/>
      <w:marRight w:val="0"/>
      <w:marTop w:val="0"/>
      <w:marBottom w:val="0"/>
      <w:divBdr>
        <w:top w:val="none" w:sz="0" w:space="0" w:color="auto"/>
        <w:left w:val="none" w:sz="0" w:space="0" w:color="auto"/>
        <w:bottom w:val="none" w:sz="0" w:space="0" w:color="auto"/>
        <w:right w:val="none" w:sz="0" w:space="0" w:color="auto"/>
      </w:divBdr>
    </w:div>
    <w:div w:id="2007129679">
      <w:bodyDiv w:val="1"/>
      <w:marLeft w:val="0"/>
      <w:marRight w:val="0"/>
      <w:marTop w:val="0"/>
      <w:marBottom w:val="0"/>
      <w:divBdr>
        <w:top w:val="none" w:sz="0" w:space="0" w:color="auto"/>
        <w:left w:val="none" w:sz="0" w:space="0" w:color="auto"/>
        <w:bottom w:val="none" w:sz="0" w:space="0" w:color="auto"/>
        <w:right w:val="none" w:sz="0" w:space="0" w:color="auto"/>
      </w:divBdr>
    </w:div>
    <w:div w:id="2014988177">
      <w:bodyDiv w:val="1"/>
      <w:marLeft w:val="0"/>
      <w:marRight w:val="0"/>
      <w:marTop w:val="0"/>
      <w:marBottom w:val="0"/>
      <w:divBdr>
        <w:top w:val="none" w:sz="0" w:space="0" w:color="auto"/>
        <w:left w:val="none" w:sz="0" w:space="0" w:color="auto"/>
        <w:bottom w:val="none" w:sz="0" w:space="0" w:color="auto"/>
        <w:right w:val="none" w:sz="0" w:space="0" w:color="auto"/>
      </w:divBdr>
    </w:div>
    <w:div w:id="2028170854">
      <w:bodyDiv w:val="1"/>
      <w:marLeft w:val="0"/>
      <w:marRight w:val="0"/>
      <w:marTop w:val="0"/>
      <w:marBottom w:val="0"/>
      <w:divBdr>
        <w:top w:val="none" w:sz="0" w:space="0" w:color="auto"/>
        <w:left w:val="none" w:sz="0" w:space="0" w:color="auto"/>
        <w:bottom w:val="none" w:sz="0" w:space="0" w:color="auto"/>
        <w:right w:val="none" w:sz="0" w:space="0" w:color="auto"/>
      </w:divBdr>
    </w:div>
    <w:div w:id="2038042005">
      <w:bodyDiv w:val="1"/>
      <w:marLeft w:val="0"/>
      <w:marRight w:val="0"/>
      <w:marTop w:val="0"/>
      <w:marBottom w:val="0"/>
      <w:divBdr>
        <w:top w:val="none" w:sz="0" w:space="0" w:color="auto"/>
        <w:left w:val="none" w:sz="0" w:space="0" w:color="auto"/>
        <w:bottom w:val="none" w:sz="0" w:space="0" w:color="auto"/>
        <w:right w:val="none" w:sz="0" w:space="0" w:color="auto"/>
      </w:divBdr>
    </w:div>
    <w:div w:id="2080902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3" Type="http://schemas.openxmlformats.org/officeDocument/2006/relationships/styles" Target="styles.xml"/><Relationship Id="rId7" Type="http://schemas.openxmlformats.org/officeDocument/2006/relationships/hyperlink" Target="garantF1://12012604.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F5F97287-895B-438D-B365-40C3BF01B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108</Pages>
  <Words>36268</Words>
  <Characters>206733</Characters>
  <Application>Microsoft Office Word</Application>
  <DocSecurity>0</DocSecurity>
  <Lines>1722</Lines>
  <Paragraphs>485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Юрист</cp:lastModifiedBy>
  <cp:revision>13</cp:revision>
  <cp:lastPrinted>2024-03-14T08:07:00Z</cp:lastPrinted>
  <dcterms:created xsi:type="dcterms:W3CDTF">2024-03-14T06:03:00Z</dcterms:created>
  <dcterms:modified xsi:type="dcterms:W3CDTF">2024-04-25T12:20:00Z</dcterms:modified>
</cp:coreProperties>
</file>