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F38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F38F7">
        <w:rPr>
          <w:color w:val="000000" w:themeColor="text1"/>
          <w:sz w:val="28"/>
          <w:szCs w:val="28"/>
        </w:rPr>
        <w:t>итории Республики Мордовия на 19</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F38F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AF38F7"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AF38F7" w:rsidP="00FC5440">
      <w:pPr>
        <w:suppressAutoHyphens/>
        <w:ind w:left="284"/>
        <w:jc w:val="center"/>
        <w:rPr>
          <w:color w:val="000000" w:themeColor="text1"/>
          <w:sz w:val="28"/>
          <w:szCs w:val="28"/>
        </w:rPr>
      </w:pPr>
      <w:r>
        <w:rPr>
          <w:color w:val="000000" w:themeColor="text1"/>
          <w:sz w:val="28"/>
          <w:szCs w:val="28"/>
        </w:rPr>
        <w:t>Республики Мордовия на 19</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AC4084" w:rsidRPr="00C64347" w:rsidRDefault="0070174F" w:rsidP="00AC4084">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AC4084" w:rsidRPr="00C64347">
        <w:rPr>
          <w:b/>
          <w:color w:val="000000" w:themeColor="text1"/>
          <w:lang w:val="en-US"/>
        </w:rPr>
        <w:t>I</w:t>
      </w:r>
      <w:r w:rsidR="00AC4084" w:rsidRPr="00C64347">
        <w:rPr>
          <w:b/>
          <w:color w:val="000000" w:themeColor="text1"/>
        </w:rPr>
        <w:t>. Обстановка за прошедшие сутки.</w:t>
      </w:r>
    </w:p>
    <w:p w:rsidR="00AC4084" w:rsidRPr="00C64347" w:rsidRDefault="00AC4084" w:rsidP="00AC4084">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AC4084" w:rsidRPr="00C64347" w:rsidRDefault="00AC4084" w:rsidP="00AC4084">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AC4084" w:rsidRPr="00C64347" w:rsidRDefault="00AC4084" w:rsidP="00AC4084">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AC4084" w:rsidRDefault="00AC4084" w:rsidP="00AC4084">
      <w:pPr>
        <w:tabs>
          <w:tab w:val="left" w:pos="0"/>
          <w:tab w:val="left" w:pos="567"/>
          <w:tab w:val="left" w:pos="709"/>
          <w:tab w:val="center" w:pos="4153"/>
          <w:tab w:val="right" w:pos="8306"/>
        </w:tabs>
        <w:ind w:firstLine="709"/>
        <w:jc w:val="both"/>
        <w:outlineLvl w:val="0"/>
      </w:pPr>
      <w:r>
        <w:t xml:space="preserve">За прошедшие сутки средняя температура воздуха оказалась около нормы. Температура воздуха в течение суток находилась в пределах +2…+6°С (лишь в </w:t>
      </w:r>
      <w:proofErr w:type="spellStart"/>
      <w:r>
        <w:t>Темникове</w:t>
      </w:r>
      <w:proofErr w:type="spellEnd"/>
      <w:r>
        <w:t xml:space="preserve"> - +8°С в дневные часы). И днем и ночью местами по республике отмечался дождь (0,0-4,9 мм). </w:t>
      </w:r>
    </w:p>
    <w:p w:rsidR="00AC4084" w:rsidRPr="00C64347" w:rsidRDefault="00AC4084" w:rsidP="00AC4084">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AC4084" w:rsidRPr="00C64347" w:rsidRDefault="00AC4084" w:rsidP="00AC4084">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AC4084" w:rsidRPr="00C64347" w:rsidRDefault="00AC4084" w:rsidP="00AC4084">
      <w:pPr>
        <w:tabs>
          <w:tab w:val="center" w:pos="5457"/>
        </w:tabs>
        <w:spacing w:after="20"/>
        <w:ind w:firstLine="709"/>
        <w:jc w:val="both"/>
        <w:rPr>
          <w:b/>
          <w:i/>
        </w:rPr>
      </w:pPr>
      <w:r w:rsidRPr="00C64347">
        <w:rPr>
          <w:b/>
          <w:i/>
        </w:rPr>
        <w:t>1.4. Космический мониторинг.</w:t>
      </w:r>
    </w:p>
    <w:p w:rsidR="00AC4084" w:rsidRPr="00BD2798" w:rsidRDefault="00AC4084" w:rsidP="00AC4084">
      <w:pPr>
        <w:spacing w:after="20"/>
        <w:ind w:firstLine="709"/>
        <w:jc w:val="both"/>
      </w:pPr>
      <w:r w:rsidRPr="00BD2798">
        <w:t>По данным космического мониторинга на территории республики термические точки не зарегистрированы.</w:t>
      </w:r>
    </w:p>
    <w:p w:rsidR="00AC4084" w:rsidRPr="00BD2798" w:rsidRDefault="00AC4084" w:rsidP="00AC4084">
      <w:pPr>
        <w:spacing w:after="20"/>
        <w:ind w:firstLine="709"/>
        <w:jc w:val="both"/>
        <w:rPr>
          <w:b/>
          <w:i/>
        </w:rPr>
      </w:pPr>
      <w:r w:rsidRPr="00BD2798">
        <w:rPr>
          <w:b/>
          <w:i/>
        </w:rPr>
        <w:t>1.5. Обстановка по техногенным пожарам.</w:t>
      </w:r>
    </w:p>
    <w:p w:rsidR="00AC4084" w:rsidRPr="00BD2798" w:rsidRDefault="00AC4084" w:rsidP="00AC4084">
      <w:pPr>
        <w:tabs>
          <w:tab w:val="center" w:pos="4677"/>
          <w:tab w:val="left" w:pos="6675"/>
        </w:tabs>
        <w:spacing w:after="20"/>
        <w:ind w:right="-1" w:firstLine="709"/>
        <w:jc w:val="both"/>
        <w:outlineLvl w:val="0"/>
      </w:pPr>
      <w:r w:rsidRPr="00BD2798">
        <w:t xml:space="preserve">Зарегистрировано 2 техногенных пожара. Пострадавших нет. </w:t>
      </w:r>
    </w:p>
    <w:p w:rsidR="00AC4084" w:rsidRPr="00BD2798" w:rsidRDefault="00AC4084" w:rsidP="00AC4084">
      <w:pPr>
        <w:tabs>
          <w:tab w:val="center" w:pos="4677"/>
          <w:tab w:val="left" w:pos="6675"/>
        </w:tabs>
        <w:spacing w:after="20"/>
        <w:ind w:right="-1" w:firstLine="709"/>
        <w:jc w:val="both"/>
        <w:outlineLvl w:val="0"/>
      </w:pPr>
      <w:r w:rsidRPr="00BD2798">
        <w:rPr>
          <w:b/>
          <w:i/>
        </w:rPr>
        <w:t>1.6. Обстановка по дорожно-транспортным происшествиям.</w:t>
      </w:r>
    </w:p>
    <w:p w:rsidR="00AC4084" w:rsidRPr="00BD2798" w:rsidRDefault="00AC4084" w:rsidP="00AC4084">
      <w:pPr>
        <w:tabs>
          <w:tab w:val="center" w:pos="4677"/>
          <w:tab w:val="left" w:pos="6675"/>
        </w:tabs>
        <w:spacing w:after="20"/>
        <w:ind w:right="-1" w:firstLine="709"/>
        <w:jc w:val="both"/>
        <w:outlineLvl w:val="0"/>
      </w:pPr>
      <w:r w:rsidRPr="00BD2798">
        <w:t xml:space="preserve">Дорожно-транспортные происшествия не зарегистрированы. </w:t>
      </w:r>
    </w:p>
    <w:p w:rsidR="00AC4084" w:rsidRPr="00C64347" w:rsidRDefault="00AC4084" w:rsidP="00AC4084">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AC4084" w:rsidRPr="00C64347" w:rsidRDefault="00AC4084" w:rsidP="00AC4084">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AC4084" w:rsidRPr="00C64347" w:rsidRDefault="00AC4084" w:rsidP="00AC4084">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AC4084" w:rsidRPr="00C64347" w:rsidRDefault="00AC4084" w:rsidP="00AC4084">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AC4084" w:rsidRPr="00C64347" w:rsidRDefault="00AC4084" w:rsidP="00AC4084">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AC4084" w:rsidRPr="00C81763" w:rsidRDefault="00AC4084" w:rsidP="00AC4084">
      <w:pPr>
        <w:spacing w:after="20"/>
        <w:ind w:firstLine="709"/>
        <w:jc w:val="both"/>
      </w:pPr>
      <w:r w:rsidRPr="00C81763">
        <w:rPr>
          <w:i/>
          <w:u w:val="single"/>
        </w:rPr>
        <w:t>Эпизоотии:</w:t>
      </w:r>
      <w:r w:rsidRPr="00C81763">
        <w:rPr>
          <w:i/>
        </w:rPr>
        <w:t xml:space="preserve"> </w:t>
      </w:r>
      <w:r w:rsidRPr="00C81763">
        <w:t xml:space="preserve">На территории </w:t>
      </w:r>
      <w:proofErr w:type="spellStart"/>
      <w:r w:rsidRPr="00C81763">
        <w:t>г.о</w:t>
      </w:r>
      <w:proofErr w:type="spellEnd"/>
      <w:r w:rsidRPr="00C81763">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81763">
        <w:t>г.о</w:t>
      </w:r>
      <w:proofErr w:type="spellEnd"/>
      <w:r w:rsidRPr="00C81763">
        <w:t xml:space="preserve">. Саранск, </w:t>
      </w:r>
    </w:p>
    <w:p w:rsidR="00AC4084" w:rsidRPr="00C81763" w:rsidRDefault="00AC4084" w:rsidP="00AC4084">
      <w:pPr>
        <w:spacing w:after="20"/>
        <w:jc w:val="both"/>
      </w:pPr>
      <w:r w:rsidRPr="00C81763">
        <w:t>с. Куликовка 23.09.2024 зарегистрирован случай заболевания бешенством животных (теленок).</w:t>
      </w:r>
    </w:p>
    <w:p w:rsidR="00AC4084" w:rsidRPr="00C81763" w:rsidRDefault="00AC4084" w:rsidP="00AC4084">
      <w:pPr>
        <w:spacing w:after="20"/>
        <w:jc w:val="both"/>
      </w:pPr>
      <w:r w:rsidRPr="00C81763">
        <w:t>На территории Ромодановского р-на, п. Александровский Лужок 18.10.2024 зарегистрирован случай заболевания бешенством животных (собака).</w:t>
      </w:r>
    </w:p>
    <w:p w:rsidR="00AC4084" w:rsidRPr="00C64347" w:rsidRDefault="00AC4084" w:rsidP="00AC4084">
      <w:pPr>
        <w:spacing w:after="20"/>
        <w:ind w:firstLine="709"/>
        <w:jc w:val="both"/>
        <w:rPr>
          <w:b/>
          <w:i/>
          <w:color w:val="000000" w:themeColor="text1"/>
        </w:rPr>
      </w:pPr>
      <w:r w:rsidRPr="00C64347">
        <w:rPr>
          <w:b/>
          <w:i/>
          <w:color w:val="000000" w:themeColor="text1"/>
        </w:rPr>
        <w:t>1.10. Происшествия на водных объектах.</w:t>
      </w:r>
    </w:p>
    <w:p w:rsidR="00AC4084" w:rsidRPr="00C64347" w:rsidRDefault="00AC4084" w:rsidP="00AC4084">
      <w:pPr>
        <w:ind w:firstLine="709"/>
        <w:jc w:val="both"/>
        <w:rPr>
          <w:color w:val="000000" w:themeColor="text1"/>
        </w:rPr>
      </w:pPr>
      <w:r w:rsidRPr="00C64347">
        <w:rPr>
          <w:color w:val="000000" w:themeColor="text1"/>
        </w:rPr>
        <w:t>Происшествия не зарегистрированы.</w:t>
      </w:r>
    </w:p>
    <w:p w:rsidR="00AC4084" w:rsidRPr="00C64347" w:rsidRDefault="00AC4084" w:rsidP="00AC4084">
      <w:pPr>
        <w:spacing w:after="20"/>
        <w:ind w:firstLine="709"/>
        <w:jc w:val="both"/>
        <w:rPr>
          <w:color w:val="000000" w:themeColor="text1"/>
        </w:rPr>
      </w:pPr>
      <w:r w:rsidRPr="00C64347">
        <w:rPr>
          <w:b/>
          <w:i/>
          <w:color w:val="000000" w:themeColor="text1"/>
        </w:rPr>
        <w:t>1.11. РХБ обстановка.</w:t>
      </w:r>
    </w:p>
    <w:p w:rsidR="00AC4084" w:rsidRPr="00C64347" w:rsidRDefault="00AC4084" w:rsidP="00AC4084">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AC4084" w:rsidRPr="00C64347" w:rsidRDefault="00AC4084" w:rsidP="00AC4084">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AC4084" w:rsidRDefault="00AC4084" w:rsidP="00AC4084">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AC4084" w:rsidRDefault="00AC4084" w:rsidP="00AC4084">
      <w:pPr>
        <w:spacing w:after="240"/>
        <w:ind w:right="-2" w:firstLine="709"/>
        <w:contextualSpacing/>
        <w:jc w:val="both"/>
        <w:rPr>
          <w:color w:val="000000" w:themeColor="text1"/>
        </w:rPr>
      </w:pPr>
      <w:r>
        <w:rPr>
          <w:b/>
          <w:u w:val="single"/>
        </w:rPr>
        <w:t>1</w:t>
      </w:r>
      <w:r w:rsidRPr="00C64347">
        <w:rPr>
          <w:b/>
          <w:u w:val="single"/>
        </w:rPr>
        <w:t xml:space="preserve"> класс</w:t>
      </w:r>
      <w:r w:rsidRPr="00C64347">
        <w:t xml:space="preserve"> </w:t>
      </w:r>
      <w:proofErr w:type="spellStart"/>
      <w:r w:rsidRPr="00C64347">
        <w:t>пожароопасности</w:t>
      </w:r>
      <w:proofErr w:type="spellEnd"/>
      <w:r w:rsidRPr="00C64347">
        <w:t xml:space="preserve"> в </w:t>
      </w:r>
      <w:r>
        <w:rPr>
          <w:b/>
        </w:rPr>
        <w:t>17</w:t>
      </w:r>
      <w:r w:rsidRPr="00C64347">
        <w:rPr>
          <w:b/>
        </w:rPr>
        <w:t xml:space="preserve"> </w:t>
      </w:r>
      <w:r w:rsidRPr="00C64347">
        <w:t>муниципальных районах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-Полянский,</w:t>
      </w:r>
      <w:r>
        <w:t xml:space="preserve">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596AFC">
        <w:t xml:space="preserve">, </w:t>
      </w:r>
      <w:r w:rsidRPr="00C64347">
        <w:t xml:space="preserve">Рузаевский, </w:t>
      </w:r>
      <w:proofErr w:type="spellStart"/>
      <w:r w:rsidRPr="00C64347">
        <w:t>Кочк</w:t>
      </w:r>
      <w:r>
        <w:t>уровский</w:t>
      </w:r>
      <w:proofErr w:type="spellEnd"/>
      <w:r>
        <w:t xml:space="preserve">, Ромодановский, </w:t>
      </w:r>
      <w:proofErr w:type="spellStart"/>
      <w:r>
        <w:t>Лямбир</w:t>
      </w:r>
      <w:r w:rsidRPr="00C64347">
        <w:t>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AC4084" w:rsidRDefault="00AC4084" w:rsidP="00AC4084">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AC4084" w:rsidRPr="005F608A" w:rsidRDefault="00AC4084" w:rsidP="00AC4084">
      <w:pPr>
        <w:spacing w:after="240"/>
        <w:ind w:right="-2" w:firstLine="709"/>
        <w:contextualSpacing/>
        <w:jc w:val="both"/>
      </w:pPr>
    </w:p>
    <w:p w:rsidR="00AC4084" w:rsidRDefault="00AC4084" w:rsidP="00AC4084">
      <w:pPr>
        <w:suppressAutoHyphens/>
        <w:ind w:right="-2" w:firstLine="709"/>
        <w:jc w:val="center"/>
      </w:pPr>
    </w:p>
    <w:p w:rsidR="00AC4084" w:rsidRPr="00C64347" w:rsidRDefault="00AC4084" w:rsidP="00AC4084">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AC4084" w:rsidRPr="00C64347" w:rsidRDefault="00AC4084" w:rsidP="00AC4084">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AC4084" w:rsidRPr="00C64347" w:rsidRDefault="00AC4084" w:rsidP="00AC4084">
      <w:pPr>
        <w:ind w:firstLine="709"/>
        <w:jc w:val="both"/>
        <w:rPr>
          <w:color w:val="000000" w:themeColor="text1"/>
        </w:rPr>
      </w:pPr>
      <w:r w:rsidRPr="00C64347">
        <w:rPr>
          <w:color w:val="000000" w:themeColor="text1"/>
        </w:rPr>
        <w:t>Возникновение ЧС маловероятно.</w:t>
      </w:r>
    </w:p>
    <w:p w:rsidR="00AC4084" w:rsidRPr="00C64347" w:rsidRDefault="00AC4084" w:rsidP="00AC4084">
      <w:pPr>
        <w:suppressAutoHyphens/>
        <w:ind w:right="-2" w:firstLine="709"/>
        <w:jc w:val="both"/>
        <w:rPr>
          <w:b/>
          <w:i/>
        </w:rPr>
      </w:pPr>
      <w:r w:rsidRPr="00C64347">
        <w:rPr>
          <w:b/>
          <w:i/>
        </w:rPr>
        <w:t>2.1.1. Опасные метеорологические явления.</w:t>
      </w:r>
    </w:p>
    <w:p w:rsidR="00AC4084" w:rsidRPr="0009517C" w:rsidRDefault="00AC4084" w:rsidP="00AC4084">
      <w:pPr>
        <w:ind w:firstLine="709"/>
        <w:jc w:val="both"/>
        <w:rPr>
          <w:b/>
        </w:rPr>
      </w:pPr>
      <w:r>
        <w:rPr>
          <w:b/>
          <w:lang w:val="en-US"/>
        </w:rPr>
        <w:t>C</w:t>
      </w:r>
      <w:r w:rsidRPr="00596AFC">
        <w:rPr>
          <w:b/>
        </w:rPr>
        <w:t xml:space="preserve"> </w:t>
      </w:r>
      <w:r>
        <w:rPr>
          <w:b/>
        </w:rPr>
        <w:t xml:space="preserve">19 по </w:t>
      </w:r>
      <w:r w:rsidRPr="00596AFC">
        <w:rPr>
          <w:b/>
        </w:rPr>
        <w:t>22</w:t>
      </w:r>
      <w:r w:rsidRPr="00C64347">
        <w:rPr>
          <w:b/>
        </w:rPr>
        <w:t xml:space="preserve">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AC4084" w:rsidRPr="00C64347" w:rsidRDefault="00AC4084" w:rsidP="00AC4084">
      <w:pPr>
        <w:ind w:firstLine="709"/>
        <w:jc w:val="both"/>
        <w:rPr>
          <w:b/>
          <w:i/>
          <w:color w:val="000000" w:themeColor="text1"/>
        </w:rPr>
      </w:pPr>
      <w:r w:rsidRPr="00C64347">
        <w:rPr>
          <w:b/>
          <w:i/>
          <w:color w:val="000000" w:themeColor="text1"/>
        </w:rPr>
        <w:t>2.1.2. Неблагоприятные метеорологические явления.</w:t>
      </w:r>
    </w:p>
    <w:p w:rsidR="00AC4084" w:rsidRPr="00C64347" w:rsidRDefault="00AC4084" w:rsidP="00AC4084">
      <w:pPr>
        <w:suppressAutoHyphens/>
        <w:ind w:right="-2" w:firstLine="709"/>
        <w:jc w:val="both"/>
      </w:pPr>
      <w:r w:rsidRPr="00C64347">
        <w:t>Не прогнозируется.</w:t>
      </w:r>
    </w:p>
    <w:p w:rsidR="00AC4084" w:rsidRPr="00C64347" w:rsidRDefault="00AC4084" w:rsidP="00AC4084">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AC4084" w:rsidRPr="00C81763" w:rsidRDefault="00AC4084" w:rsidP="00AC4084">
      <w:pPr>
        <w:tabs>
          <w:tab w:val="left" w:pos="9000"/>
        </w:tabs>
        <w:ind w:firstLine="709"/>
        <w:jc w:val="both"/>
      </w:pPr>
      <w:r w:rsidRPr="00C64347">
        <w:t>Не прогнозируются.</w:t>
      </w:r>
    </w:p>
    <w:p w:rsidR="00AC4084" w:rsidRPr="00C64347" w:rsidRDefault="00AC4084" w:rsidP="00AC4084">
      <w:pPr>
        <w:tabs>
          <w:tab w:val="left" w:pos="9000"/>
        </w:tabs>
        <w:ind w:firstLine="709"/>
        <w:jc w:val="both"/>
        <w:rPr>
          <w:b/>
          <w:color w:val="000000" w:themeColor="text1"/>
          <w:kern w:val="2"/>
        </w:rPr>
      </w:pPr>
      <w:r w:rsidRPr="00C64347">
        <w:rPr>
          <w:b/>
          <w:i/>
          <w:color w:val="000000" w:themeColor="text1"/>
        </w:rPr>
        <w:t xml:space="preserve">2.1.4. Метеорологическая </w:t>
      </w:r>
      <w:r w:rsidRPr="00C64347">
        <w:rPr>
          <w:b/>
          <w:i/>
          <w:iCs/>
          <w:color w:val="000000" w:themeColor="text1"/>
        </w:rPr>
        <w:t>обстановка</w:t>
      </w:r>
      <w:r w:rsidRPr="00C64347">
        <w:rPr>
          <w:b/>
          <w:i/>
          <w:color w:val="000000" w:themeColor="text1"/>
        </w:rPr>
        <w:t>.</w:t>
      </w:r>
    </w:p>
    <w:p w:rsidR="00AC4084" w:rsidRPr="00C64347" w:rsidRDefault="00AC4084" w:rsidP="00AC4084">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AC4084" w:rsidRPr="00E94DD6" w:rsidRDefault="00AC4084" w:rsidP="00AC4084">
      <w:pPr>
        <w:tabs>
          <w:tab w:val="left" w:pos="9000"/>
        </w:tabs>
        <w:jc w:val="both"/>
      </w:pPr>
      <w:r w:rsidRPr="00E94DD6">
        <w:t xml:space="preserve">            </w:t>
      </w:r>
      <w:r w:rsidRPr="00E94DD6">
        <w:rPr>
          <w:b/>
        </w:rPr>
        <w:t>19 октября</w:t>
      </w:r>
      <w:r w:rsidRPr="00E94DD6">
        <w:t xml:space="preserve"> переменная облачность, преимущественно без осадков.  Ветер северный </w:t>
      </w:r>
      <w:r>
        <w:br/>
      </w:r>
      <w:r w:rsidRPr="00E94DD6">
        <w:t xml:space="preserve">4-9 м/с. Температура воздуха ночью -1…+4°С, днём +3…+8°С. Давление 755 </w:t>
      </w:r>
      <w:proofErr w:type="spellStart"/>
      <w:r w:rsidRPr="00E94DD6">
        <w:t>мм.рт</w:t>
      </w:r>
      <w:proofErr w:type="spellEnd"/>
      <w:r w:rsidRPr="00E94DD6">
        <w:t>. ст. Видимость хорошая.</w:t>
      </w:r>
    </w:p>
    <w:p w:rsidR="00AC4084" w:rsidRPr="00E94DD6" w:rsidRDefault="00AC4084" w:rsidP="00AC4084">
      <w:pPr>
        <w:tabs>
          <w:tab w:val="left" w:pos="9000"/>
        </w:tabs>
        <w:jc w:val="both"/>
      </w:pPr>
      <w:r w:rsidRPr="00BD2798">
        <w:rPr>
          <w:color w:val="FF0000"/>
        </w:rPr>
        <w:t xml:space="preserve">            </w:t>
      </w:r>
      <w:r w:rsidRPr="00E94DD6">
        <w:rPr>
          <w:b/>
        </w:rPr>
        <w:t>20 октября</w:t>
      </w:r>
      <w:r w:rsidRPr="00E94DD6">
        <w:t xml:space="preserve"> переменная облачность, преимущественно без осадков.  Ветер северный </w:t>
      </w:r>
      <w:r>
        <w:br/>
      </w:r>
      <w:r w:rsidRPr="00E94DD6">
        <w:t>3-8 м/с. Температура воздуха ночью 0…+5°С, днём +4…+9°С.</w:t>
      </w:r>
    </w:p>
    <w:p w:rsidR="00AC4084" w:rsidRPr="00E94DD6" w:rsidRDefault="00AC4084" w:rsidP="00AC4084">
      <w:pPr>
        <w:tabs>
          <w:tab w:val="left" w:pos="9000"/>
        </w:tabs>
        <w:ind w:firstLine="709"/>
        <w:jc w:val="both"/>
      </w:pPr>
      <w:r w:rsidRPr="00E94DD6">
        <w:rPr>
          <w:b/>
        </w:rPr>
        <w:t>21 октября</w:t>
      </w:r>
      <w:r w:rsidRPr="00E94DD6">
        <w:t xml:space="preserve"> переменная облачность, преимущественно без осадков.  Ветер северный </w:t>
      </w:r>
      <w:r>
        <w:br/>
      </w:r>
      <w:r w:rsidRPr="00E94DD6">
        <w:t>3-8 м/с. Температура воздуха ночью +1…+6°С, днём +6…+11°С.</w:t>
      </w:r>
    </w:p>
    <w:p w:rsidR="00AC4084" w:rsidRPr="00C64347" w:rsidRDefault="00AC4084" w:rsidP="00AC4084">
      <w:pPr>
        <w:tabs>
          <w:tab w:val="left" w:pos="788"/>
          <w:tab w:val="center" w:pos="5457"/>
          <w:tab w:val="left" w:pos="7020"/>
        </w:tabs>
        <w:ind w:firstLine="709"/>
        <w:jc w:val="both"/>
      </w:pPr>
      <w:r w:rsidRPr="00C64347">
        <w:rPr>
          <w:b/>
          <w:i/>
        </w:rPr>
        <w:t>2.1.5. Гидрологическая обстановка.</w:t>
      </w:r>
    </w:p>
    <w:p w:rsidR="00AC4084" w:rsidRPr="00C64347" w:rsidRDefault="00AC4084" w:rsidP="00AC4084">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AC4084" w:rsidRPr="00C64347" w:rsidRDefault="00AC4084" w:rsidP="00AC4084">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AC4084" w:rsidRPr="00C64347" w:rsidRDefault="00AC4084" w:rsidP="00AC4084">
      <w:pPr>
        <w:ind w:firstLine="709"/>
        <w:jc w:val="both"/>
        <w:rPr>
          <w:color w:val="000000" w:themeColor="text1"/>
        </w:rPr>
      </w:pPr>
      <w:r w:rsidRPr="00C64347">
        <w:rPr>
          <w:color w:val="000000" w:themeColor="text1"/>
        </w:rPr>
        <w:t xml:space="preserve">Существует риск </w:t>
      </w:r>
      <w:r>
        <w:rPr>
          <w:color w:val="000000" w:themeColor="text1"/>
        </w:rPr>
        <w:t xml:space="preserve">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AC4084" w:rsidRDefault="00AC4084" w:rsidP="00AC4084">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AC4084" w:rsidRPr="008C16B4" w:rsidRDefault="00AC4084" w:rsidP="00AC4084">
      <w:pPr>
        <w:spacing w:after="240"/>
        <w:ind w:right="-2" w:firstLine="709"/>
        <w:contextualSpacing/>
        <w:jc w:val="both"/>
      </w:pPr>
      <w:r w:rsidRPr="008C16B4">
        <w:rPr>
          <w:b/>
          <w:u w:val="single"/>
        </w:rPr>
        <w:t>1 класс</w:t>
      </w:r>
      <w:r w:rsidRPr="008C16B4">
        <w:t xml:space="preserve"> </w:t>
      </w:r>
      <w:proofErr w:type="spellStart"/>
      <w:r w:rsidRPr="008C16B4">
        <w:t>пожароопасности</w:t>
      </w:r>
      <w:proofErr w:type="spellEnd"/>
      <w:r w:rsidRPr="008C16B4">
        <w:t xml:space="preserve"> в </w:t>
      </w:r>
      <w:r w:rsidRPr="008C16B4">
        <w:rPr>
          <w:b/>
        </w:rPr>
        <w:t xml:space="preserve">17 </w:t>
      </w:r>
      <w:r w:rsidRPr="008C16B4">
        <w:t>муниципальных районах (</w:t>
      </w:r>
      <w:proofErr w:type="spellStart"/>
      <w:r w:rsidRPr="008C16B4">
        <w:t>Краснослободский</w:t>
      </w:r>
      <w:proofErr w:type="spellEnd"/>
      <w:r w:rsidRPr="008C16B4">
        <w:t xml:space="preserve">, </w:t>
      </w:r>
      <w:proofErr w:type="spellStart"/>
      <w:r w:rsidRPr="008C16B4">
        <w:t>Ельниковский</w:t>
      </w:r>
      <w:proofErr w:type="spellEnd"/>
      <w:r w:rsidRPr="008C16B4">
        <w:t xml:space="preserve">, </w:t>
      </w:r>
      <w:proofErr w:type="spellStart"/>
      <w:r w:rsidRPr="008C16B4">
        <w:t>Атюрьевский</w:t>
      </w:r>
      <w:proofErr w:type="spellEnd"/>
      <w:r w:rsidRPr="008C16B4">
        <w:t xml:space="preserve">, </w:t>
      </w:r>
      <w:proofErr w:type="spellStart"/>
      <w:r w:rsidRPr="008C16B4">
        <w:t>Торбеевский</w:t>
      </w:r>
      <w:proofErr w:type="spellEnd"/>
      <w:r w:rsidRPr="008C16B4">
        <w:t xml:space="preserve">, </w:t>
      </w:r>
      <w:proofErr w:type="spellStart"/>
      <w:r w:rsidRPr="008C16B4">
        <w:t>Зубово</w:t>
      </w:r>
      <w:proofErr w:type="spellEnd"/>
      <w:r w:rsidRPr="008C16B4">
        <w:t xml:space="preserve">-Полянский, </w:t>
      </w:r>
      <w:proofErr w:type="spellStart"/>
      <w:r w:rsidRPr="008C16B4">
        <w:t>Б.Березниковский</w:t>
      </w:r>
      <w:proofErr w:type="spellEnd"/>
      <w:r w:rsidRPr="008C16B4">
        <w:t xml:space="preserve">, </w:t>
      </w:r>
      <w:proofErr w:type="spellStart"/>
      <w:r w:rsidRPr="008C16B4">
        <w:t>Чамзинский</w:t>
      </w:r>
      <w:proofErr w:type="spellEnd"/>
      <w:r w:rsidRPr="008C16B4">
        <w:t xml:space="preserve">, Дубенский, </w:t>
      </w:r>
      <w:proofErr w:type="spellStart"/>
      <w:r w:rsidRPr="008C16B4">
        <w:t>Б.Игнатовский</w:t>
      </w:r>
      <w:proofErr w:type="spellEnd"/>
      <w:r w:rsidRPr="008C16B4">
        <w:t xml:space="preserve">, </w:t>
      </w:r>
      <w:proofErr w:type="spellStart"/>
      <w:r w:rsidRPr="008C16B4">
        <w:t>Ардатовский</w:t>
      </w:r>
      <w:proofErr w:type="spellEnd"/>
      <w:r w:rsidRPr="008C16B4">
        <w:t xml:space="preserve">, </w:t>
      </w:r>
      <w:proofErr w:type="spellStart"/>
      <w:r w:rsidRPr="008C16B4">
        <w:t>Атяшевский</w:t>
      </w:r>
      <w:proofErr w:type="spellEnd"/>
      <w:r w:rsidRPr="008C16B4">
        <w:t xml:space="preserve">, Рузаевский, </w:t>
      </w:r>
      <w:proofErr w:type="spellStart"/>
      <w:r w:rsidRPr="008C16B4">
        <w:t>Кочкуровский</w:t>
      </w:r>
      <w:proofErr w:type="spellEnd"/>
      <w:r w:rsidRPr="008C16B4">
        <w:t xml:space="preserve">, Ромодановский, </w:t>
      </w:r>
      <w:proofErr w:type="spellStart"/>
      <w:r w:rsidRPr="008C16B4">
        <w:t>Лямбирский</w:t>
      </w:r>
      <w:proofErr w:type="spellEnd"/>
      <w:r w:rsidRPr="008C16B4">
        <w:t xml:space="preserve">, </w:t>
      </w:r>
      <w:proofErr w:type="spellStart"/>
      <w:r w:rsidRPr="008C16B4">
        <w:t>Ичалковский</w:t>
      </w:r>
      <w:proofErr w:type="spellEnd"/>
      <w:r w:rsidRPr="008C16B4">
        <w:t xml:space="preserve">, </w:t>
      </w:r>
      <w:proofErr w:type="spellStart"/>
      <w:r w:rsidRPr="008C16B4">
        <w:t>Старошайговский</w:t>
      </w:r>
      <w:proofErr w:type="spellEnd"/>
      <w:r w:rsidRPr="008C16B4">
        <w:t>)</w:t>
      </w:r>
      <w:r w:rsidRPr="008C16B4">
        <w:rPr>
          <w:b/>
        </w:rPr>
        <w:t xml:space="preserve"> и </w:t>
      </w:r>
      <w:proofErr w:type="spellStart"/>
      <w:r w:rsidRPr="008C16B4">
        <w:rPr>
          <w:b/>
        </w:rPr>
        <w:t>г.о</w:t>
      </w:r>
      <w:proofErr w:type="spellEnd"/>
      <w:r w:rsidRPr="008C16B4">
        <w:rPr>
          <w:b/>
        </w:rPr>
        <w:t>. Саранск.</w:t>
      </w:r>
    </w:p>
    <w:p w:rsidR="00AC4084" w:rsidRPr="008C16B4" w:rsidRDefault="00AC4084" w:rsidP="00AC4084">
      <w:pPr>
        <w:spacing w:after="240"/>
        <w:ind w:right="-2" w:firstLine="709"/>
        <w:contextualSpacing/>
        <w:jc w:val="both"/>
      </w:pPr>
      <w:r w:rsidRPr="008C16B4">
        <w:rPr>
          <w:b/>
          <w:u w:val="single"/>
        </w:rPr>
        <w:t>5 класс</w:t>
      </w:r>
      <w:r w:rsidRPr="008C16B4">
        <w:t xml:space="preserve"> </w:t>
      </w:r>
      <w:proofErr w:type="spellStart"/>
      <w:r w:rsidRPr="008C16B4">
        <w:t>пожароопасности</w:t>
      </w:r>
      <w:proofErr w:type="spellEnd"/>
      <w:r w:rsidRPr="008C16B4">
        <w:t xml:space="preserve"> в </w:t>
      </w:r>
      <w:r w:rsidRPr="008C16B4">
        <w:rPr>
          <w:b/>
        </w:rPr>
        <w:t xml:space="preserve">5 </w:t>
      </w:r>
      <w:r w:rsidRPr="008C16B4">
        <w:t>муниципальных районах (</w:t>
      </w:r>
      <w:proofErr w:type="spellStart"/>
      <w:r w:rsidRPr="008C16B4">
        <w:t>Темниковский</w:t>
      </w:r>
      <w:proofErr w:type="spellEnd"/>
      <w:r w:rsidRPr="008C16B4">
        <w:t xml:space="preserve">, </w:t>
      </w:r>
      <w:proofErr w:type="spellStart"/>
      <w:r w:rsidRPr="008C16B4">
        <w:t>Теньгушевский</w:t>
      </w:r>
      <w:proofErr w:type="spellEnd"/>
      <w:r w:rsidRPr="008C16B4">
        <w:t xml:space="preserve">, </w:t>
      </w:r>
      <w:proofErr w:type="spellStart"/>
      <w:r w:rsidRPr="008C16B4">
        <w:t>Инсарский</w:t>
      </w:r>
      <w:proofErr w:type="spellEnd"/>
      <w:r w:rsidRPr="008C16B4">
        <w:t xml:space="preserve">, </w:t>
      </w:r>
      <w:proofErr w:type="spellStart"/>
      <w:r w:rsidRPr="008C16B4">
        <w:t>Кадошкинский</w:t>
      </w:r>
      <w:proofErr w:type="spellEnd"/>
      <w:r w:rsidRPr="008C16B4">
        <w:t xml:space="preserve">, </w:t>
      </w:r>
      <w:proofErr w:type="spellStart"/>
      <w:r w:rsidRPr="008C16B4">
        <w:t>Ковылкинский</w:t>
      </w:r>
      <w:proofErr w:type="spellEnd"/>
      <w:r w:rsidRPr="008C16B4">
        <w:t>).</w:t>
      </w:r>
    </w:p>
    <w:p w:rsidR="00AC4084" w:rsidRPr="00C64347" w:rsidRDefault="00AC4084" w:rsidP="00AC4084">
      <w:pPr>
        <w:spacing w:after="240"/>
        <w:ind w:right="-2" w:firstLine="709"/>
        <w:contextualSpacing/>
        <w:jc w:val="both"/>
        <w:rPr>
          <w:b/>
          <w:bCs/>
        </w:rPr>
      </w:pPr>
      <w:r w:rsidRPr="00C64347">
        <w:rPr>
          <w:b/>
          <w:bCs/>
        </w:rPr>
        <w:t>2.2. Прогноз возникновения ЧС техногенного характера.</w:t>
      </w:r>
    </w:p>
    <w:p w:rsidR="00AC4084" w:rsidRPr="00C64347" w:rsidRDefault="00AC4084" w:rsidP="00AC4084">
      <w:pPr>
        <w:ind w:firstLine="709"/>
        <w:jc w:val="both"/>
      </w:pPr>
      <w:r w:rsidRPr="00C64347">
        <w:t>Возникновение ЧС маловероятно.</w:t>
      </w:r>
    </w:p>
    <w:p w:rsidR="00AC4084" w:rsidRPr="00C64347" w:rsidRDefault="00AC4084" w:rsidP="00AC4084">
      <w:pPr>
        <w:suppressAutoHyphens/>
        <w:ind w:right="-2" w:firstLine="709"/>
        <w:jc w:val="both"/>
      </w:pPr>
      <w:r w:rsidRPr="00C64347">
        <w:rPr>
          <w:b/>
          <w:i/>
        </w:rPr>
        <w:t>2.2.1. Аварии на автомобильном транспорте.</w:t>
      </w:r>
    </w:p>
    <w:p w:rsidR="00AC4084" w:rsidRPr="00C64347" w:rsidRDefault="00AC4084" w:rsidP="00AC4084">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C4084" w:rsidRPr="00C64347" w:rsidRDefault="00AC4084" w:rsidP="00AC4084">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AC4084" w:rsidRPr="00C64347" w:rsidRDefault="00AC4084" w:rsidP="00AC4084">
      <w:pPr>
        <w:ind w:firstLine="709"/>
        <w:jc w:val="both"/>
      </w:pPr>
      <w:r w:rsidRPr="00C64347">
        <w:rPr>
          <w:b/>
          <w:i/>
        </w:rPr>
        <w:t>2.2.2 Аварии на железнодорожном транспорте</w:t>
      </w:r>
      <w:r w:rsidRPr="00C64347">
        <w:t>.</w:t>
      </w:r>
    </w:p>
    <w:p w:rsidR="00AC4084" w:rsidRPr="00C64347" w:rsidRDefault="00AC4084" w:rsidP="00AC4084">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AC4084" w:rsidRPr="00C64347" w:rsidRDefault="00AC4084" w:rsidP="00AC4084">
      <w:pPr>
        <w:ind w:firstLine="709"/>
        <w:jc w:val="both"/>
      </w:pPr>
      <w:r w:rsidRPr="00C64347">
        <w:rPr>
          <w:b/>
          <w:i/>
        </w:rPr>
        <w:t>2.2.3 Техногенные пожары.</w:t>
      </w:r>
    </w:p>
    <w:p w:rsidR="00AC4084" w:rsidRDefault="00AC4084" w:rsidP="00AC4084">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490BEC" w:rsidRPr="00C64347" w:rsidRDefault="00490BEC" w:rsidP="00AC4084">
      <w:pPr>
        <w:ind w:firstLine="709"/>
        <w:jc w:val="both"/>
      </w:pPr>
    </w:p>
    <w:p w:rsidR="00AC4084" w:rsidRPr="00C64347" w:rsidRDefault="00AC4084" w:rsidP="00AC4084">
      <w:pPr>
        <w:ind w:firstLine="709"/>
        <w:jc w:val="both"/>
        <w:rPr>
          <w:b/>
          <w:i/>
        </w:rPr>
      </w:pPr>
      <w:r w:rsidRPr="00C64347">
        <w:rPr>
          <w:b/>
          <w:i/>
        </w:rPr>
        <w:t>2.2.4. Аварии на объектах ЖКХ и коммунальной энергетики.</w:t>
      </w:r>
    </w:p>
    <w:p w:rsidR="00AC4084" w:rsidRPr="00C64347" w:rsidRDefault="00AC4084" w:rsidP="00AC4084">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AC4084" w:rsidRPr="00C64347" w:rsidRDefault="00AC4084" w:rsidP="00AC4084">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C4084" w:rsidRPr="00C64347" w:rsidRDefault="00AC4084" w:rsidP="00AC4084">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AC4084" w:rsidRPr="00C64347" w:rsidRDefault="00AC4084" w:rsidP="00AC4084">
      <w:pPr>
        <w:suppressAutoHyphens/>
        <w:ind w:right="-2" w:firstLine="709"/>
        <w:jc w:val="both"/>
        <w:rPr>
          <w:b/>
          <w:i/>
        </w:rPr>
      </w:pPr>
      <w:r w:rsidRPr="00C64347">
        <w:rPr>
          <w:b/>
          <w:i/>
        </w:rPr>
        <w:t>2.2.5. Происшествия на водных объектах.</w:t>
      </w:r>
    </w:p>
    <w:p w:rsidR="00AC4084" w:rsidRPr="00C64347" w:rsidRDefault="00AC4084" w:rsidP="00AC4084">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C4084" w:rsidRPr="00C64347" w:rsidRDefault="00AC4084" w:rsidP="00AC4084">
      <w:pPr>
        <w:ind w:firstLine="709"/>
        <w:jc w:val="both"/>
      </w:pPr>
      <w:r w:rsidRPr="00C64347">
        <w:t>Возникновение происшествий на воде возможно во всех районах республики. Наибольшая ве</w:t>
      </w:r>
      <w:r>
        <w:t xml:space="preserve">роятность существует </w:t>
      </w:r>
      <w:r w:rsidRPr="00C64347">
        <w:t xml:space="preserve">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AC4084" w:rsidRPr="00C64347" w:rsidRDefault="00AC4084" w:rsidP="00AC4084">
      <w:pPr>
        <w:ind w:firstLine="708"/>
        <w:jc w:val="both"/>
        <w:rPr>
          <w:i/>
        </w:rPr>
      </w:pPr>
      <w:r w:rsidRPr="00C64347">
        <w:rPr>
          <w:b/>
          <w:i/>
        </w:rPr>
        <w:t>2.3. Биолого-социальные ЧС.</w:t>
      </w:r>
    </w:p>
    <w:p w:rsidR="00AC4084" w:rsidRPr="00C64347" w:rsidRDefault="00AC4084" w:rsidP="00AC4084">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C4084" w:rsidRPr="00C64347" w:rsidRDefault="00AC4084" w:rsidP="00AC4084">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AC4084" w:rsidRPr="00C64347" w:rsidRDefault="00AC4084" w:rsidP="00AC4084">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AC4084" w:rsidRPr="00C64347" w:rsidRDefault="00AC4084" w:rsidP="00AC4084">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C4084" w:rsidRPr="00C64347" w:rsidRDefault="00AC4084" w:rsidP="00AC4084">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AC4084" w:rsidRPr="00C64347" w:rsidRDefault="00AC4084" w:rsidP="00AC4084">
      <w:pPr>
        <w:ind w:firstLine="567"/>
        <w:jc w:val="both"/>
      </w:pPr>
      <w:r>
        <w:t>Прогнозируются случаи</w:t>
      </w:r>
      <w:r w:rsidRPr="00C64347">
        <w:t xml:space="preserve">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AC4084" w:rsidRPr="00C64347" w:rsidRDefault="00AC4084" w:rsidP="00AC4084">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C4084" w:rsidRPr="00C64347" w:rsidRDefault="00AC4084" w:rsidP="00AC4084">
      <w:pPr>
        <w:ind w:firstLine="709"/>
        <w:jc w:val="both"/>
        <w:rPr>
          <w:b/>
          <w:i/>
        </w:rPr>
      </w:pPr>
      <w:r w:rsidRPr="00C64347">
        <w:t xml:space="preserve">На территории всей республики прогнозируется </w:t>
      </w:r>
      <w:r>
        <w:t>единичные случаи заболеваемости</w:t>
      </w:r>
      <w:r w:rsidRPr="00C64347">
        <w:t xml:space="preserve"> </w:t>
      </w:r>
      <w:r w:rsidRPr="00C64347">
        <w:rPr>
          <w:b/>
          <w:i/>
        </w:rPr>
        <w:t>инфекциями, передающимися через укусы клещей.</w:t>
      </w:r>
    </w:p>
    <w:p w:rsidR="00AC4084" w:rsidRPr="00C64347" w:rsidRDefault="00AC4084" w:rsidP="00AC4084">
      <w:pPr>
        <w:ind w:firstLine="567"/>
        <w:jc w:val="both"/>
      </w:pPr>
      <w:r>
        <w:t xml:space="preserve">Также возможны </w:t>
      </w:r>
      <w:r w:rsidRPr="00C64347">
        <w:t xml:space="preserve">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AC4084" w:rsidRDefault="00AC4084" w:rsidP="00AC4084">
      <w:pPr>
        <w:ind w:left="-142" w:right="-1" w:firstLine="426"/>
        <w:jc w:val="both"/>
      </w:pPr>
      <w:r w:rsidRPr="00C64347">
        <w:t xml:space="preserve">     Возможны случаи заболеваемости </w:t>
      </w:r>
      <w:r w:rsidRPr="00C64347">
        <w:rPr>
          <w:b/>
          <w:i/>
        </w:rPr>
        <w:t>геморрагической лихорадкой с почечным синдромом (ГЛПС)</w:t>
      </w:r>
      <w:r w:rsidRPr="00C64347">
        <w:t>.</w:t>
      </w:r>
    </w:p>
    <w:p w:rsidR="00490BEC" w:rsidRPr="00E36759" w:rsidRDefault="00490BEC" w:rsidP="00AC4084">
      <w:pPr>
        <w:ind w:left="-142" w:right="-1" w:firstLine="426"/>
        <w:jc w:val="both"/>
      </w:pPr>
    </w:p>
    <w:p w:rsidR="00AC4084" w:rsidRPr="00C64347" w:rsidRDefault="00AC4084" w:rsidP="00AC4084">
      <w:pPr>
        <w:ind w:firstLine="709"/>
        <w:jc w:val="both"/>
        <w:rPr>
          <w:b/>
          <w:bCs/>
        </w:rPr>
      </w:pPr>
      <w:r w:rsidRPr="00C64347">
        <w:rPr>
          <w:b/>
        </w:rPr>
        <w:t xml:space="preserve">2.3.2. </w:t>
      </w:r>
      <w:r w:rsidRPr="00C64347">
        <w:rPr>
          <w:b/>
          <w:i/>
        </w:rPr>
        <w:t>Прогноз фитосанитарной обстановки.</w:t>
      </w:r>
    </w:p>
    <w:p w:rsidR="00AC4084" w:rsidRPr="00C64347" w:rsidRDefault="00AC4084" w:rsidP="00AC4084">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AC4084" w:rsidRPr="00C64347" w:rsidRDefault="00AC4084" w:rsidP="00AC4084">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AC4084" w:rsidRPr="00C64347" w:rsidRDefault="00AC4084" w:rsidP="00AC4084">
      <w:pPr>
        <w:tabs>
          <w:tab w:val="left" w:pos="720"/>
          <w:tab w:val="left" w:pos="10206"/>
        </w:tabs>
        <w:ind w:firstLine="709"/>
        <w:jc w:val="both"/>
      </w:pPr>
      <w:r w:rsidRPr="00C64347">
        <w:t xml:space="preserve">- при наличии достаточного количества кормовой базы и при благоприятных погодных условиях возможно нарастание </w:t>
      </w:r>
      <w:r>
        <w:t>численности мышевидных грызунов.</w:t>
      </w:r>
    </w:p>
    <w:p w:rsidR="00AC4084" w:rsidRPr="00C64347" w:rsidRDefault="00AC4084" w:rsidP="00AC4084">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AC4084" w:rsidRPr="00C64347" w:rsidRDefault="00AC4084" w:rsidP="00AC4084">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AC4084" w:rsidRPr="00C64347" w:rsidRDefault="00AC4084" w:rsidP="00AC4084">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AC4084" w:rsidRPr="00C64347" w:rsidRDefault="00AC4084" w:rsidP="00AC4084">
      <w:pPr>
        <w:rPr>
          <w:color w:val="000000" w:themeColor="text1"/>
        </w:rPr>
      </w:pPr>
    </w:p>
    <w:p w:rsidR="00AC4084" w:rsidRPr="00C64347" w:rsidRDefault="00AC4084" w:rsidP="00AC4084">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AC4084" w:rsidRPr="00C64347" w:rsidRDefault="00AC4084" w:rsidP="00AC4084">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C4084" w:rsidRPr="00C64347" w:rsidRDefault="00AC4084" w:rsidP="00AC4084">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C4084" w:rsidRPr="00C64347" w:rsidRDefault="00AC4084" w:rsidP="00AC4084">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C4084" w:rsidRPr="00C64347" w:rsidRDefault="00AC4084" w:rsidP="00AC4084">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C4084" w:rsidRPr="00C64347" w:rsidRDefault="00AC4084" w:rsidP="00AC4084">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C4084" w:rsidRPr="00C64347" w:rsidRDefault="00AC4084" w:rsidP="00AC4084">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AC4084" w:rsidRDefault="00AC4084" w:rsidP="00AC4084">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AC4084" w:rsidRPr="0054300B" w:rsidRDefault="00AC4084" w:rsidP="00AC4084">
      <w:pPr>
        <w:tabs>
          <w:tab w:val="left" w:pos="0"/>
          <w:tab w:val="left" w:pos="284"/>
          <w:tab w:val="left" w:pos="10348"/>
        </w:tabs>
        <w:spacing w:beforeLines="120" w:before="288"/>
        <w:ind w:firstLine="709"/>
        <w:contextualSpacing/>
        <w:jc w:val="both"/>
        <w:rPr>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AC4084" w:rsidRPr="00C64347" w:rsidRDefault="00AC4084" w:rsidP="00AC4084">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C4084" w:rsidRPr="00C64347" w:rsidRDefault="00AC4084" w:rsidP="00AC4084">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C4084" w:rsidRPr="00C64347" w:rsidRDefault="00AC4084" w:rsidP="00AC4084">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C4084" w:rsidRPr="00C64347" w:rsidRDefault="00AC4084" w:rsidP="00AC4084">
      <w:pPr>
        <w:ind w:firstLine="709"/>
        <w:jc w:val="both"/>
        <w:rPr>
          <w:color w:val="000000" w:themeColor="text1"/>
        </w:rPr>
      </w:pPr>
      <w:r w:rsidRPr="00C6434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C4084" w:rsidRDefault="00AC4084" w:rsidP="00AC4084">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90BEC" w:rsidRPr="00920DA8" w:rsidRDefault="00490BEC" w:rsidP="00AC4084">
      <w:pPr>
        <w:ind w:firstLine="709"/>
        <w:jc w:val="both"/>
        <w:rPr>
          <w:color w:val="000000" w:themeColor="text1"/>
        </w:rPr>
      </w:pPr>
    </w:p>
    <w:p w:rsidR="00AC4084" w:rsidRPr="00C64347" w:rsidRDefault="00AC4084" w:rsidP="00AC4084">
      <w:pPr>
        <w:ind w:firstLine="709"/>
        <w:jc w:val="both"/>
        <w:rPr>
          <w:b/>
          <w:color w:val="000000" w:themeColor="text1"/>
        </w:rPr>
      </w:pPr>
      <w:r w:rsidRPr="00C64347">
        <w:rPr>
          <w:b/>
          <w:color w:val="000000" w:themeColor="text1"/>
        </w:rPr>
        <w:t>Для предупреждения ДТП и автомобильных аварий:</w:t>
      </w:r>
    </w:p>
    <w:p w:rsidR="00AC4084" w:rsidRPr="00C64347" w:rsidRDefault="00AC4084" w:rsidP="00AC4084">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C4084" w:rsidRPr="00C64347" w:rsidRDefault="00AC4084" w:rsidP="00AC4084">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AC4084" w:rsidRPr="00C64347" w:rsidRDefault="00AC4084" w:rsidP="00AC4084">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AC4084" w:rsidRPr="00C64347" w:rsidRDefault="00AC4084" w:rsidP="00AC4084">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C4084" w:rsidRPr="00C64347" w:rsidRDefault="00AC4084" w:rsidP="00AC4084">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C4084" w:rsidRPr="00C64347" w:rsidRDefault="00AC4084" w:rsidP="00AC4084">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C4084" w:rsidRPr="00C64347" w:rsidRDefault="00AC4084" w:rsidP="00AC4084">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AC4084" w:rsidRPr="00C64347" w:rsidRDefault="00AC4084" w:rsidP="00AC4084">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AC4084" w:rsidRPr="00C64347" w:rsidRDefault="00AC4084" w:rsidP="00AC4084">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AC4084" w:rsidRPr="00C64347" w:rsidRDefault="00AC4084" w:rsidP="00AC4084">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C4084" w:rsidRPr="00C64347" w:rsidRDefault="00AC4084" w:rsidP="00AC4084">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AC4084" w:rsidRPr="00C64347" w:rsidRDefault="00AC4084" w:rsidP="00AC4084">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C4084" w:rsidRPr="00C64347" w:rsidRDefault="00AC4084" w:rsidP="00AC4084">
      <w:pPr>
        <w:ind w:firstLine="709"/>
        <w:jc w:val="both"/>
        <w:rPr>
          <w:color w:val="000000" w:themeColor="text1"/>
        </w:rPr>
      </w:pPr>
      <w:r w:rsidRPr="00C64347">
        <w:rPr>
          <w:color w:val="000000" w:themeColor="text1"/>
        </w:rPr>
        <w:t>- не жгите мусор на своих садовых и дачных участках;</w:t>
      </w:r>
    </w:p>
    <w:p w:rsidR="00AC4084" w:rsidRPr="00C64347" w:rsidRDefault="00AC4084" w:rsidP="00AC4084">
      <w:pPr>
        <w:ind w:firstLine="709"/>
        <w:jc w:val="both"/>
        <w:rPr>
          <w:color w:val="000000" w:themeColor="text1"/>
        </w:rPr>
      </w:pPr>
      <w:r w:rsidRPr="00C64347">
        <w:rPr>
          <w:color w:val="000000" w:themeColor="text1"/>
        </w:rPr>
        <w:t>- не сжигайте мусор вблизи леса и лесных насаждений;</w:t>
      </w:r>
    </w:p>
    <w:p w:rsidR="00AC4084" w:rsidRPr="00C64347" w:rsidRDefault="00AC4084" w:rsidP="00AC4084">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C4084" w:rsidRPr="00C64347" w:rsidRDefault="00AC4084" w:rsidP="00AC4084">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AC4084" w:rsidRPr="00C64347" w:rsidRDefault="00AC4084" w:rsidP="00AC4084">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C4084" w:rsidRPr="00C64347" w:rsidRDefault="00AC4084" w:rsidP="00AC4084">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C4084" w:rsidRPr="0054300B" w:rsidRDefault="00AC4084" w:rsidP="00AC4084">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C4084" w:rsidRPr="00C64347" w:rsidRDefault="00AC4084" w:rsidP="00AC4084">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AC4084" w:rsidRPr="00C64347" w:rsidRDefault="00AC4084" w:rsidP="00AC4084">
      <w:pPr>
        <w:ind w:left="567" w:firstLine="142"/>
        <w:jc w:val="both"/>
        <w:rPr>
          <w:color w:val="000000" w:themeColor="text1"/>
        </w:rPr>
      </w:pPr>
      <w:r w:rsidRPr="00C64347">
        <w:rPr>
          <w:color w:val="000000" w:themeColor="text1"/>
        </w:rPr>
        <w:t>- проводить вакцинацию;</w:t>
      </w:r>
    </w:p>
    <w:p w:rsidR="00AC4084" w:rsidRPr="00C64347" w:rsidRDefault="00AC4084" w:rsidP="00AC4084">
      <w:pPr>
        <w:ind w:firstLine="709"/>
        <w:jc w:val="both"/>
        <w:rPr>
          <w:color w:val="000000" w:themeColor="text1"/>
        </w:rPr>
      </w:pPr>
      <w:r w:rsidRPr="00C64347">
        <w:rPr>
          <w:color w:val="000000" w:themeColor="text1"/>
        </w:rPr>
        <w:t>- проводить санитарно-просветительную работу;</w:t>
      </w:r>
    </w:p>
    <w:p w:rsidR="00AC4084" w:rsidRPr="00490BEC" w:rsidRDefault="00AC4084" w:rsidP="00490BEC">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w:t>
      </w:r>
      <w:r>
        <w:rPr>
          <w:color w:val="000000" w:themeColor="text1"/>
        </w:rPr>
        <w:t xml:space="preserve"> </w:t>
      </w:r>
      <w:r w:rsidRPr="00C64347">
        <w:rPr>
          <w:color w:val="000000" w:themeColor="text1"/>
        </w:rPr>
        <w:t>организаций, детских оздоровительных лагерей.</w:t>
      </w:r>
    </w:p>
    <w:p w:rsidR="00AC4084" w:rsidRPr="00C64347" w:rsidRDefault="00AC4084" w:rsidP="00AC4084">
      <w:pPr>
        <w:ind w:firstLine="709"/>
        <w:jc w:val="both"/>
        <w:rPr>
          <w:b/>
          <w:color w:val="000000" w:themeColor="text1"/>
        </w:rPr>
      </w:pPr>
      <w:r w:rsidRPr="00C64347">
        <w:rPr>
          <w:b/>
          <w:color w:val="000000" w:themeColor="text1"/>
        </w:rPr>
        <w:t>В целях снижения роста заболеваемости бешенством животных:</w:t>
      </w:r>
    </w:p>
    <w:p w:rsidR="00AC4084" w:rsidRPr="00C64347" w:rsidRDefault="00AC4084" w:rsidP="00AC4084">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C4084" w:rsidRPr="00C64347" w:rsidRDefault="00AC4084" w:rsidP="00AC4084">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C4084" w:rsidRPr="00C64347" w:rsidRDefault="00AC4084" w:rsidP="00AC4084">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C4084" w:rsidRPr="00C64347" w:rsidRDefault="00AC4084" w:rsidP="00AC4084">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AC4084" w:rsidRPr="00C64347" w:rsidRDefault="00AC4084" w:rsidP="00AC4084">
      <w:pPr>
        <w:suppressAutoHyphens/>
        <w:ind w:firstLine="709"/>
        <w:contextualSpacing/>
        <w:jc w:val="both"/>
        <w:rPr>
          <w:color w:val="000000" w:themeColor="text1"/>
        </w:rPr>
      </w:pPr>
      <w:r>
        <w:rPr>
          <w:color w:val="000000" w:themeColor="text1"/>
        </w:rPr>
        <w:t xml:space="preserve">- принять </w:t>
      </w:r>
      <w:r w:rsidRPr="00C64347">
        <w:rPr>
          <w:color w:val="000000" w:themeColor="text1"/>
        </w:rPr>
        <w:t>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C4084" w:rsidRPr="00C64347" w:rsidRDefault="00AC4084" w:rsidP="00AC4084">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AC4084" w:rsidRPr="00C64347" w:rsidRDefault="00AC4084" w:rsidP="00AC4084">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AC4084" w:rsidRPr="00C64347" w:rsidRDefault="00AC4084" w:rsidP="00AC4084">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AC4084" w:rsidRPr="00C64347" w:rsidRDefault="00AC4084" w:rsidP="00AC4084">
      <w:pPr>
        <w:ind w:firstLine="709"/>
        <w:jc w:val="both"/>
        <w:rPr>
          <w:bCs/>
          <w:color w:val="000000" w:themeColor="text1"/>
        </w:rPr>
      </w:pPr>
      <w:r w:rsidRPr="00C64347">
        <w:rPr>
          <w:bCs/>
          <w:color w:val="000000" w:themeColor="text1"/>
        </w:rPr>
        <w:t>- дежурство на наблюдательных пунктах и на пунктах приема донесен</w:t>
      </w:r>
      <w:r>
        <w:rPr>
          <w:bCs/>
          <w:color w:val="000000" w:themeColor="text1"/>
        </w:rPr>
        <w:t>ий</w:t>
      </w:r>
      <w:r w:rsidRPr="00C64347">
        <w:rPr>
          <w:bCs/>
          <w:color w:val="000000" w:themeColor="text1"/>
        </w:rPr>
        <w:t>.</w:t>
      </w:r>
    </w:p>
    <w:p w:rsidR="00AC4084" w:rsidRPr="00C64347" w:rsidRDefault="00AC4084" w:rsidP="00AC4084">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w:t>
      </w:r>
      <w:r>
        <w:rPr>
          <w:bCs/>
          <w:color w:val="000000" w:themeColor="text1"/>
        </w:rPr>
        <w:t>Обеспечить г</w:t>
      </w:r>
      <w:r w:rsidRPr="00C64347">
        <w:rPr>
          <w:bCs/>
          <w:color w:val="000000" w:themeColor="text1"/>
        </w:rPr>
        <w:t>отовность</w:t>
      </w:r>
      <w:r>
        <w:rPr>
          <w:bCs/>
          <w:color w:val="000000" w:themeColor="text1"/>
        </w:rPr>
        <w:t xml:space="preserve"> резервных пожарных команд</w:t>
      </w:r>
      <w:r w:rsidRPr="00C64347">
        <w:rPr>
          <w:bCs/>
          <w:color w:val="000000" w:themeColor="text1"/>
        </w:rPr>
        <w:t>.</w:t>
      </w:r>
    </w:p>
    <w:p w:rsidR="00AC4084" w:rsidRPr="00C64347" w:rsidRDefault="00AC4084" w:rsidP="00AC4084">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C4084" w:rsidRPr="00C64347" w:rsidRDefault="00AC4084" w:rsidP="00AC4084">
      <w:pPr>
        <w:jc w:val="both"/>
        <w:rPr>
          <w:bCs/>
          <w:color w:val="000000" w:themeColor="text1"/>
        </w:rPr>
      </w:pPr>
    </w:p>
    <w:p w:rsidR="00AC4084" w:rsidRPr="00C64347" w:rsidRDefault="00AC4084" w:rsidP="00AC4084">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AC4084" w:rsidRPr="00C64347" w:rsidRDefault="00AC4084" w:rsidP="00AC4084">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4084" w:rsidRPr="006C4245" w:rsidRDefault="00AC4084" w:rsidP="00AC4084">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4084" w:rsidRPr="00C64347" w:rsidRDefault="00AC4084" w:rsidP="00AC4084">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AC4084" w:rsidRPr="00C64347" w:rsidRDefault="00AC4084" w:rsidP="00AC4084">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AC4084" w:rsidRPr="00C64347" w:rsidRDefault="00AC4084" w:rsidP="00AC4084">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C4084" w:rsidRPr="00C64347" w:rsidRDefault="00AC4084" w:rsidP="00AC4084">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C4084" w:rsidRPr="006C4245" w:rsidRDefault="00AC4084" w:rsidP="00AC4084">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AC4084" w:rsidRDefault="00AC4084" w:rsidP="00AC4084">
      <w:pPr>
        <w:ind w:firstLine="709"/>
        <w:jc w:val="both"/>
        <w:rPr>
          <w:b/>
          <w:color w:val="000000" w:themeColor="text1"/>
        </w:rPr>
      </w:pPr>
    </w:p>
    <w:p w:rsidR="00AC4084" w:rsidRPr="00C64347" w:rsidRDefault="00AC4084" w:rsidP="00AC4084">
      <w:pPr>
        <w:ind w:firstLine="709"/>
        <w:jc w:val="both"/>
        <w:rPr>
          <w:b/>
          <w:color w:val="000000" w:themeColor="text1"/>
        </w:rPr>
      </w:pPr>
      <w:r w:rsidRPr="00C6434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C4084" w:rsidRPr="00C64347" w:rsidRDefault="00AC4084" w:rsidP="00AC4084">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AC4084" w:rsidRPr="00C64347" w:rsidRDefault="00AC4084" w:rsidP="00AC4084">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AC4084" w:rsidRPr="00C64347" w:rsidRDefault="00AC4084" w:rsidP="00AC4084">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1"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AC4084" w:rsidRPr="00C64347" w:rsidRDefault="00AC4084" w:rsidP="00AC4084">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C4084" w:rsidRPr="00C64347" w:rsidRDefault="00AC4084" w:rsidP="00AC4084">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C4084" w:rsidRPr="00C64347" w:rsidRDefault="00AC4084" w:rsidP="00AC4084">
      <w:pPr>
        <w:ind w:firstLine="709"/>
        <w:jc w:val="both"/>
        <w:rPr>
          <w:b/>
          <w:color w:val="000000" w:themeColor="text1"/>
        </w:rPr>
      </w:pPr>
      <w:r w:rsidRPr="00C64347">
        <w:rPr>
          <w:b/>
          <w:color w:val="000000" w:themeColor="text1"/>
        </w:rPr>
        <w:t>Правила эксплуатации электробытовых приборов:</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C4084" w:rsidRPr="00C64347" w:rsidRDefault="00AC4084" w:rsidP="00AC4084">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AC4084" w:rsidRPr="00C64347" w:rsidRDefault="00AC4084" w:rsidP="00AC4084">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C4084" w:rsidRPr="00C64347" w:rsidRDefault="00AC4084" w:rsidP="00AC4084">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C4084" w:rsidRPr="00C64347" w:rsidRDefault="00AC4084" w:rsidP="00AC4084">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AC4084" w:rsidRPr="00C64347" w:rsidRDefault="00AC4084" w:rsidP="00AC4084">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C4084" w:rsidRPr="00C64347" w:rsidRDefault="00AC4084" w:rsidP="00AC4084">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AC4084" w:rsidRPr="00C64347" w:rsidRDefault="00AC4084" w:rsidP="00AC4084">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AC4084" w:rsidRPr="006C4245" w:rsidRDefault="00AC4084" w:rsidP="00AC4084">
      <w:pPr>
        <w:ind w:firstLine="709"/>
        <w:jc w:val="both"/>
        <w:rPr>
          <w:color w:val="000000" w:themeColor="text1"/>
        </w:rPr>
      </w:pPr>
      <w:r w:rsidRPr="00C64347">
        <w:rPr>
          <w:color w:val="000000" w:themeColor="text1"/>
        </w:rPr>
        <w:t>- перед едой следует всегда тщательно мыть руки с мылом.</w:t>
      </w:r>
    </w:p>
    <w:p w:rsidR="00AC4084" w:rsidRPr="00C64347" w:rsidRDefault="00AC4084" w:rsidP="00AC4084">
      <w:pPr>
        <w:suppressAutoHyphens/>
        <w:ind w:left="284" w:firstLine="425"/>
        <w:contextualSpacing/>
        <w:jc w:val="both"/>
        <w:rPr>
          <w:color w:val="000000" w:themeColor="text1"/>
        </w:rPr>
      </w:pPr>
      <w:r w:rsidRPr="00C64347">
        <w:rPr>
          <w:b/>
          <w:color w:val="000000" w:themeColor="text1"/>
        </w:rPr>
        <w:t>Правила безопасной рыбалки:</w:t>
      </w:r>
    </w:p>
    <w:p w:rsidR="00AC4084" w:rsidRPr="00C64347" w:rsidRDefault="00AC4084" w:rsidP="00AC4084">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C4084" w:rsidRPr="00C64347" w:rsidRDefault="00AC4084" w:rsidP="00AC4084">
      <w:pPr>
        <w:suppressAutoHyphens/>
        <w:ind w:firstLine="709"/>
        <w:contextualSpacing/>
        <w:jc w:val="both"/>
        <w:rPr>
          <w:color w:val="000000" w:themeColor="text1"/>
        </w:rPr>
      </w:pPr>
      <w:r w:rsidRPr="00C6434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C4084" w:rsidRPr="00C64347" w:rsidRDefault="00AC4084" w:rsidP="00AC4084">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AC408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051D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051D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71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7B34C-DBA7-4008-946C-F063A76C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2946</Words>
  <Characters>22815</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cp:revision>
  <cp:lastPrinted>2024-10-18T09:52:00Z</cp:lastPrinted>
  <dcterms:created xsi:type="dcterms:W3CDTF">2024-10-18T08:59:00Z</dcterms:created>
  <dcterms:modified xsi:type="dcterms:W3CDTF">2024-10-18T09:52:00Z</dcterms:modified>
</cp:coreProperties>
</file>