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EA6" w:rsidRPr="001D3002" w:rsidRDefault="001D3002" w:rsidP="001D3002">
      <w:pPr>
        <w:jc w:val="right"/>
        <w:rPr>
          <w:rFonts w:ascii="Times New Roman" w:hAnsi="Times New Roman" w:cs="Times New Roman"/>
          <w:sz w:val="28"/>
          <w:szCs w:val="28"/>
        </w:rPr>
      </w:pPr>
      <w:r w:rsidRPr="001D3002">
        <w:rPr>
          <w:rFonts w:ascii="Times New Roman" w:hAnsi="Times New Roman" w:cs="Times New Roman"/>
          <w:sz w:val="28"/>
          <w:szCs w:val="28"/>
        </w:rPr>
        <w:t>ПРОЕКТ</w:t>
      </w:r>
    </w:p>
    <w:p w:rsidR="00520EA6" w:rsidRPr="00520EA6" w:rsidRDefault="00520EA6" w:rsidP="00520EA6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520EA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АДМИНИСТРАЦИЯ</w:t>
      </w:r>
    </w:p>
    <w:p w:rsidR="00520EA6" w:rsidRPr="00520EA6" w:rsidRDefault="00520EA6" w:rsidP="00520EA6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520EA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ПОВОДИМОВСКОГО СЕЛЬСКОГО ПОСЕЛЕНИЯ</w:t>
      </w:r>
    </w:p>
    <w:p w:rsidR="00520EA6" w:rsidRPr="00520EA6" w:rsidRDefault="00520EA6" w:rsidP="00520EA6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520EA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ДУБЕНСКОГО МУНИЦИПАЛЬНОГО РАЙОНА РЕСПУБЛИКИ МОРДОВИЯ</w:t>
      </w:r>
    </w:p>
    <w:p w:rsidR="00520EA6" w:rsidRPr="00520EA6" w:rsidRDefault="00520EA6" w:rsidP="00520EA6">
      <w:pPr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520EA6" w:rsidRPr="00520EA6" w:rsidRDefault="00520EA6" w:rsidP="00520EA6">
      <w:pPr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520EA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ПОСТАНОВЛЕНИЕ</w:t>
      </w:r>
    </w:p>
    <w:p w:rsidR="00520EA6" w:rsidRPr="00520EA6" w:rsidRDefault="001D3002" w:rsidP="00520EA6">
      <w:pPr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от               </w:t>
      </w:r>
      <w:r w:rsidR="00520EA6" w:rsidRPr="00520EA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2025 г.                                                                              №                               </w:t>
      </w:r>
    </w:p>
    <w:p w:rsidR="00520EA6" w:rsidRDefault="00520EA6"/>
    <w:p w:rsidR="00520EA6" w:rsidRDefault="00520EA6" w:rsidP="00520EA6">
      <w:pPr>
        <w:pStyle w:val="22"/>
        <w:shd w:val="clear" w:color="auto" w:fill="auto"/>
        <w:spacing w:before="0" w:after="296"/>
        <w:ind w:left="20"/>
      </w:pPr>
      <w:bookmarkStart w:id="0" w:name="bookmark1"/>
      <w:r>
        <w:t>О выявлении правообладателя</w:t>
      </w:r>
      <w:r>
        <w:br/>
        <w:t>ранее учтенного объекта недвижимости</w:t>
      </w:r>
      <w:bookmarkEnd w:id="0"/>
    </w:p>
    <w:p w:rsidR="00520EA6" w:rsidRDefault="00520EA6" w:rsidP="00520EA6">
      <w:pPr>
        <w:pStyle w:val="20"/>
        <w:shd w:val="clear" w:color="auto" w:fill="auto"/>
        <w:spacing w:after="0" w:line="322" w:lineRule="exact"/>
        <w:ind w:firstLine="600"/>
        <w:jc w:val="both"/>
      </w:pPr>
      <w:r>
        <w:t>В соответствии со статьей 69.1</w:t>
      </w:r>
      <w:hyperlink r:id="rId6" w:history="1">
        <w:r>
          <w:rPr>
            <w:rStyle w:val="a3"/>
          </w:rPr>
          <w:t xml:space="preserve"> Федерального закона </w:t>
        </w:r>
      </w:hyperlink>
      <w:r>
        <w:t xml:space="preserve">от 13 июля 2015 года </w:t>
      </w:r>
      <w:r>
        <w:rPr>
          <w:lang w:bidi="en-US"/>
        </w:rPr>
        <w:t>№</w:t>
      </w:r>
      <w:r>
        <w:t xml:space="preserve">218-ФЗ «О государственной регистрации недвижимости» и руководствуясь Уставом </w:t>
      </w:r>
      <w:proofErr w:type="spellStart"/>
      <w:r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Мордовия, администрация </w:t>
      </w:r>
      <w:proofErr w:type="spellStart"/>
      <w:r>
        <w:t>Поводимовского</w:t>
      </w:r>
      <w:proofErr w:type="spellEnd"/>
      <w:r>
        <w:t xml:space="preserve"> сельского поселения </w:t>
      </w:r>
      <w:proofErr w:type="gramStart"/>
      <w:r>
        <w:t>п</w:t>
      </w:r>
      <w:proofErr w:type="gramEnd"/>
      <w:r>
        <w:t xml:space="preserve"> о с т а н о в л я е т:</w:t>
      </w:r>
    </w:p>
    <w:p w:rsidR="00520EA6" w:rsidRDefault="00520EA6" w:rsidP="00520EA6">
      <w:pPr>
        <w:pStyle w:val="20"/>
        <w:numPr>
          <w:ilvl w:val="0"/>
          <w:numId w:val="1"/>
        </w:numPr>
        <w:shd w:val="clear" w:color="auto" w:fill="auto"/>
        <w:tabs>
          <w:tab w:val="left" w:pos="379"/>
        </w:tabs>
        <w:spacing w:after="0" w:line="322" w:lineRule="exact"/>
        <w:jc w:val="both"/>
      </w:pPr>
      <w:r>
        <w:t xml:space="preserve">В отношении помещения с кадастровым номером 13:06:0111002:223, расположенного по адресу: Республика Мордовия, Дубенский район, д. Антоновка, ул. Лесная, дом 34, площадью 31.9 </w:t>
      </w:r>
      <w:proofErr w:type="spellStart"/>
      <w:r>
        <w:t>кв.м</w:t>
      </w:r>
      <w:proofErr w:type="spellEnd"/>
      <w:r>
        <w:t xml:space="preserve">. в качестве его правообладателя, владеющего данным объектом недвижимости на праве собственности, выявлен собственник Пронина Любовь Николаевна 18.01.1959 </w:t>
      </w:r>
      <w:proofErr w:type="spellStart"/>
      <w:r>
        <w:t>г</w:t>
      </w:r>
      <w:proofErr w:type="gramStart"/>
      <w:r>
        <w:t>.р</w:t>
      </w:r>
      <w:proofErr w:type="spellEnd"/>
      <w:proofErr w:type="gramEnd"/>
      <w:r>
        <w:t xml:space="preserve">, паспорт 8904 № 851827 выдан ОВД Пролетарского района города Саранска </w:t>
      </w:r>
      <w:r>
        <w:rPr>
          <w:rStyle w:val="212pt"/>
        </w:rPr>
        <w:t>21.01.2005</w:t>
      </w:r>
      <w:r>
        <w:t>года,СНИЛС 010-609-810 05.</w:t>
      </w:r>
    </w:p>
    <w:p w:rsidR="00520EA6" w:rsidRDefault="00520EA6" w:rsidP="00520EA6">
      <w:pPr>
        <w:pStyle w:val="20"/>
        <w:numPr>
          <w:ilvl w:val="0"/>
          <w:numId w:val="1"/>
        </w:numPr>
        <w:shd w:val="clear" w:color="auto" w:fill="auto"/>
        <w:tabs>
          <w:tab w:val="left" w:pos="379"/>
        </w:tabs>
        <w:spacing w:after="0" w:line="322" w:lineRule="exact"/>
        <w:jc w:val="both"/>
      </w:pPr>
      <w:r>
        <w:t>Право собственности Прониной Любови Николаевны, на указанный в пункте 1 настоящего Постановления объект недвижимости подтверждается свидетельством о праве на наследство по завещанию от 02.09.2016 г.</w:t>
      </w:r>
    </w:p>
    <w:p w:rsidR="00520EA6" w:rsidRDefault="00520EA6" w:rsidP="00520EA6">
      <w:pPr>
        <w:pStyle w:val="20"/>
        <w:numPr>
          <w:ilvl w:val="0"/>
          <w:numId w:val="1"/>
        </w:numPr>
        <w:shd w:val="clear" w:color="auto" w:fill="auto"/>
        <w:tabs>
          <w:tab w:val="left" w:pos="1056"/>
        </w:tabs>
        <w:spacing w:after="0" w:line="322" w:lineRule="exact"/>
        <w:ind w:firstLine="600"/>
        <w:jc w:val="both"/>
      </w:pPr>
      <w:r>
        <w:t>Рекомендов</w:t>
      </w:r>
      <w:r w:rsidR="001D3002">
        <w:t xml:space="preserve">ать Прониной Любови Николаевне </w:t>
      </w:r>
      <w:r>
        <w:t>зарегистрировать право собственности в Едином государственном реестре недвижимости на выявленный ранее учтенный объект недвижимости.</w:t>
      </w:r>
    </w:p>
    <w:p w:rsidR="00520EA6" w:rsidRDefault="00520EA6" w:rsidP="00520EA6">
      <w:pPr>
        <w:pStyle w:val="20"/>
        <w:numPr>
          <w:ilvl w:val="0"/>
          <w:numId w:val="1"/>
        </w:numPr>
        <w:shd w:val="clear" w:color="auto" w:fill="auto"/>
        <w:tabs>
          <w:tab w:val="left" w:pos="889"/>
        </w:tabs>
        <w:spacing w:after="0" w:line="322" w:lineRule="exact"/>
        <w:ind w:firstLine="600"/>
        <w:jc w:val="both"/>
      </w:pPr>
      <w:r>
        <w:t xml:space="preserve">Направить данный проект Постановления в адрес Прониной Любови Николаевны, </w:t>
      </w:r>
      <w:r>
        <w:rPr>
          <w:rStyle w:val="212pt"/>
        </w:rPr>
        <w:t>Республика Мордовия, г.</w:t>
      </w:r>
      <w:r w:rsidR="00E05D1C">
        <w:rPr>
          <w:rStyle w:val="212pt"/>
        </w:rPr>
        <w:t xml:space="preserve"> </w:t>
      </w:r>
      <w:r>
        <w:rPr>
          <w:rStyle w:val="212pt"/>
        </w:rPr>
        <w:t>Саранск,  ул.</w:t>
      </w:r>
      <w:r w:rsidR="00E05D1C">
        <w:rPr>
          <w:rStyle w:val="212pt"/>
        </w:rPr>
        <w:t xml:space="preserve"> </w:t>
      </w:r>
      <w:proofErr w:type="spellStart"/>
      <w:r>
        <w:rPr>
          <w:rStyle w:val="212pt"/>
        </w:rPr>
        <w:t>Войнова</w:t>
      </w:r>
      <w:proofErr w:type="spellEnd"/>
      <w:r>
        <w:rPr>
          <w:rStyle w:val="212pt"/>
        </w:rPr>
        <w:t>, 36-173.</w:t>
      </w:r>
    </w:p>
    <w:p w:rsidR="00520EA6" w:rsidRDefault="00520EA6" w:rsidP="00520EA6">
      <w:pPr>
        <w:pStyle w:val="20"/>
        <w:numPr>
          <w:ilvl w:val="0"/>
          <w:numId w:val="1"/>
        </w:numPr>
        <w:shd w:val="clear" w:color="auto" w:fill="auto"/>
        <w:tabs>
          <w:tab w:val="left" w:pos="1056"/>
        </w:tabs>
        <w:spacing w:after="0" w:line="322" w:lineRule="exact"/>
        <w:ind w:firstLine="600"/>
        <w:jc w:val="both"/>
      </w:pPr>
      <w:r>
        <w:t>Информация об объекте, в отношении которого выявлен правообладатель, подлежит официальному опубликованию на сайте администрации</w:t>
      </w:r>
      <w:r w:rsidR="00E05D1C">
        <w:t xml:space="preserve"> </w:t>
      </w:r>
      <w:proofErr w:type="spellStart"/>
      <w:r w:rsidR="00E05D1C">
        <w:t>Поводимовского</w:t>
      </w:r>
      <w:proofErr w:type="spellEnd"/>
      <w:r w:rsidR="00E05D1C">
        <w:t xml:space="preserve"> сельского поселения Дубенского  </w:t>
      </w:r>
      <w:r>
        <w:t xml:space="preserve"> муниципального района Республики Мордовия в сети Интернет</w:t>
      </w:r>
      <w:r w:rsidR="00E05D1C">
        <w:t>, в</w:t>
      </w:r>
      <w:r>
        <w:t>кладка «Выявление правообладателей ранее учтенных объектов» подраздел «Извещение о выявлении правообладателей ранее учтенных объектов недвижимости».</w:t>
      </w:r>
    </w:p>
    <w:p w:rsidR="00520EA6" w:rsidRDefault="00520EA6" w:rsidP="00520EA6">
      <w:pPr>
        <w:pStyle w:val="20"/>
        <w:numPr>
          <w:ilvl w:val="0"/>
          <w:numId w:val="1"/>
        </w:numPr>
        <w:shd w:val="clear" w:color="auto" w:fill="auto"/>
        <w:tabs>
          <w:tab w:val="left" w:pos="894"/>
        </w:tabs>
        <w:spacing w:after="0" w:line="322" w:lineRule="exact"/>
        <w:ind w:firstLine="600"/>
        <w:jc w:val="both"/>
      </w:pPr>
      <w:proofErr w:type="gramStart"/>
      <w:r>
        <w:t xml:space="preserve">В соответствии с частью 11 статьи 69.1 Федерального закона от 13 июля 2015 года № 218-ФЗ «О государственной регистрации недвижимости» лицо, выявленное в качестве правообладателя ранее учтенного объекта </w:t>
      </w:r>
      <w:r>
        <w:lastRenderedPageBreak/>
        <w:t>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решения, с приложением обосновывающих документов, свидетельствующих</w:t>
      </w:r>
      <w:proofErr w:type="gramEnd"/>
      <w:r>
        <w:t xml:space="preserve"> о том, что такое лицо не является правообладателем указанного объекта недвижимости, в течени</w:t>
      </w:r>
      <w:r w:rsidR="001D3002">
        <w:t>е</w:t>
      </w:r>
      <w:r>
        <w:t xml:space="preserve"> 30 дней со дня получения указанным лицом проекта решения.</w:t>
      </w:r>
    </w:p>
    <w:p w:rsidR="00520EA6" w:rsidRDefault="00520EA6"/>
    <w:p w:rsidR="00520EA6" w:rsidRDefault="00520EA6"/>
    <w:p w:rsidR="00520EA6" w:rsidRDefault="00520EA6"/>
    <w:p w:rsidR="00520EA6" w:rsidRPr="00520EA6" w:rsidRDefault="00520EA6" w:rsidP="00520EA6">
      <w:pPr>
        <w:spacing w:before="100" w:beforeAutospacing="1" w:after="100" w:afterAutospacing="1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20EA6">
        <w:rPr>
          <w:rFonts w:ascii="Times New Roman" w:eastAsia="Calibri" w:hAnsi="Times New Roman" w:cs="Times New Roman"/>
          <w:sz w:val="24"/>
          <w:szCs w:val="24"/>
          <w:lang w:eastAsia="ru-RU"/>
        </w:rPr>
        <w:t>И.</w:t>
      </w:r>
      <w:r w:rsidR="0076036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520EA6">
        <w:rPr>
          <w:rFonts w:ascii="Times New Roman" w:eastAsia="Calibri" w:hAnsi="Times New Roman" w:cs="Times New Roman"/>
          <w:sz w:val="24"/>
          <w:szCs w:val="24"/>
          <w:lang w:eastAsia="ru-RU"/>
        </w:rPr>
        <w:t>о.</w:t>
      </w:r>
      <w:r w:rsidR="0076036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520EA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главы </w:t>
      </w:r>
      <w:proofErr w:type="spellStart"/>
      <w:r w:rsidRPr="00520EA6">
        <w:rPr>
          <w:rFonts w:ascii="Times New Roman" w:eastAsia="Calibri" w:hAnsi="Times New Roman" w:cs="Times New Roman"/>
          <w:sz w:val="24"/>
          <w:szCs w:val="24"/>
          <w:lang w:eastAsia="ru-RU"/>
        </w:rPr>
        <w:t>Поводимовского</w:t>
      </w:r>
      <w:proofErr w:type="spellEnd"/>
      <w:r w:rsidRPr="00520EA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сельского поселения                                        </w:t>
      </w:r>
      <w:proofErr w:type="spellStart"/>
      <w:r w:rsidRPr="00520EA6">
        <w:rPr>
          <w:rFonts w:ascii="Times New Roman" w:eastAsia="Calibri" w:hAnsi="Times New Roman" w:cs="Times New Roman"/>
          <w:sz w:val="24"/>
          <w:szCs w:val="24"/>
          <w:lang w:eastAsia="ru-RU"/>
        </w:rPr>
        <w:t>Ю.Н.Иванов</w:t>
      </w:r>
      <w:proofErr w:type="spellEnd"/>
    </w:p>
    <w:p w:rsidR="00520EA6" w:rsidRDefault="00520EA6"/>
    <w:p w:rsidR="00760367" w:rsidRDefault="00760367"/>
    <w:p w:rsidR="00760367" w:rsidRDefault="00760367"/>
    <w:p w:rsidR="00760367" w:rsidRDefault="00760367"/>
    <w:p w:rsidR="00760367" w:rsidRDefault="00760367"/>
    <w:p w:rsidR="00760367" w:rsidRDefault="00760367"/>
    <w:p w:rsidR="00760367" w:rsidRDefault="00760367"/>
    <w:p w:rsidR="00760367" w:rsidRDefault="00760367"/>
    <w:p w:rsidR="00760367" w:rsidRDefault="00760367"/>
    <w:p w:rsidR="00760367" w:rsidRDefault="00760367"/>
    <w:p w:rsidR="00760367" w:rsidRDefault="00760367"/>
    <w:p w:rsidR="00760367" w:rsidRDefault="00760367"/>
    <w:p w:rsidR="00760367" w:rsidRDefault="00760367"/>
    <w:p w:rsidR="00760367" w:rsidRDefault="00760367"/>
    <w:p w:rsidR="00760367" w:rsidRDefault="00760367"/>
    <w:p w:rsidR="00760367" w:rsidRDefault="00760367"/>
    <w:p w:rsidR="00760367" w:rsidRPr="00760367" w:rsidRDefault="00760367">
      <w:pPr>
        <w:rPr>
          <w:rFonts w:ascii="Times New Roman" w:hAnsi="Times New Roman" w:cs="Times New Roman"/>
          <w:sz w:val="28"/>
          <w:szCs w:val="28"/>
        </w:rPr>
      </w:pPr>
      <w:r w:rsidRPr="00760367">
        <w:rPr>
          <w:rFonts w:ascii="Times New Roman" w:hAnsi="Times New Roman" w:cs="Times New Roman"/>
          <w:sz w:val="28"/>
          <w:szCs w:val="28"/>
        </w:rPr>
        <w:t>Исп.</w:t>
      </w:r>
    </w:p>
    <w:p w:rsidR="00760367" w:rsidRPr="00760367" w:rsidRDefault="0076036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60367">
        <w:rPr>
          <w:rFonts w:ascii="Times New Roman" w:hAnsi="Times New Roman" w:cs="Times New Roman"/>
          <w:sz w:val="28"/>
          <w:szCs w:val="28"/>
        </w:rPr>
        <w:t>Салаева</w:t>
      </w:r>
      <w:proofErr w:type="spellEnd"/>
      <w:r w:rsidRPr="00760367">
        <w:rPr>
          <w:rFonts w:ascii="Times New Roman" w:hAnsi="Times New Roman" w:cs="Times New Roman"/>
          <w:sz w:val="28"/>
          <w:szCs w:val="28"/>
        </w:rPr>
        <w:t xml:space="preserve"> Е.Н.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760367">
        <w:rPr>
          <w:rFonts w:ascii="Times New Roman" w:hAnsi="Times New Roman" w:cs="Times New Roman"/>
          <w:sz w:val="28"/>
          <w:szCs w:val="28"/>
        </w:rPr>
        <w:t>88344725522</w:t>
      </w:r>
      <w:r>
        <w:rPr>
          <w:rFonts w:ascii="Times New Roman" w:hAnsi="Times New Roman" w:cs="Times New Roman"/>
          <w:sz w:val="28"/>
          <w:szCs w:val="28"/>
        </w:rPr>
        <w:t>)</w:t>
      </w:r>
      <w:bookmarkStart w:id="1" w:name="_GoBack"/>
      <w:bookmarkEnd w:id="1"/>
    </w:p>
    <w:sectPr w:rsidR="00760367" w:rsidRPr="00760367" w:rsidSect="00520EA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97F44"/>
    <w:multiLevelType w:val="multilevel"/>
    <w:tmpl w:val="64AA33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61F"/>
    <w:rsid w:val="001D3002"/>
    <w:rsid w:val="0031261F"/>
    <w:rsid w:val="00520EA6"/>
    <w:rsid w:val="00760367"/>
    <w:rsid w:val="0083408B"/>
    <w:rsid w:val="00E05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20EA6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520EA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">
    <w:name w:val="Заголовок №2_"/>
    <w:basedOn w:val="a0"/>
    <w:link w:val="22"/>
    <w:rsid w:val="00520EA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12pt">
    <w:name w:val="Основной текст (2) + 12 pt"/>
    <w:basedOn w:val="2"/>
    <w:rsid w:val="00520EA6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520EA6"/>
    <w:pPr>
      <w:widowControl w:val="0"/>
      <w:shd w:val="clear" w:color="auto" w:fill="FFFFFF"/>
      <w:spacing w:after="60" w:line="0" w:lineRule="atLeast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Заголовок №2"/>
    <w:basedOn w:val="a"/>
    <w:link w:val="21"/>
    <w:rsid w:val="00520EA6"/>
    <w:pPr>
      <w:widowControl w:val="0"/>
      <w:shd w:val="clear" w:color="auto" w:fill="FFFFFF"/>
      <w:spacing w:before="420" w:after="300" w:line="317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20EA6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520EA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">
    <w:name w:val="Заголовок №2_"/>
    <w:basedOn w:val="a0"/>
    <w:link w:val="22"/>
    <w:rsid w:val="00520EA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12pt">
    <w:name w:val="Основной текст (2) + 12 pt"/>
    <w:basedOn w:val="2"/>
    <w:rsid w:val="00520EA6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520EA6"/>
    <w:pPr>
      <w:widowControl w:val="0"/>
      <w:shd w:val="clear" w:color="auto" w:fill="FFFFFF"/>
      <w:spacing w:after="60" w:line="0" w:lineRule="atLeast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Заголовок №2"/>
    <w:basedOn w:val="a"/>
    <w:link w:val="21"/>
    <w:rsid w:val="00520EA6"/>
    <w:pPr>
      <w:widowControl w:val="0"/>
      <w:shd w:val="clear" w:color="auto" w:fill="FFFFFF"/>
      <w:spacing w:before="420" w:after="300" w:line="317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86367&amp;sub=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2025-02-27T07:43:00Z</dcterms:created>
  <dcterms:modified xsi:type="dcterms:W3CDTF">2025-03-05T07:54:00Z</dcterms:modified>
</cp:coreProperties>
</file>