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0E5" w:rsidRDefault="004D10E5" w:rsidP="004D10E5">
      <w:pPr>
        <w:suppressAutoHyphens/>
        <w:jc w:val="center"/>
        <w:rPr>
          <w:b/>
          <w:caps/>
          <w:sz w:val="32"/>
          <w:szCs w:val="32"/>
          <w:lang w:eastAsia="ar-SA"/>
        </w:rPr>
      </w:pPr>
      <w:r>
        <w:rPr>
          <w:b/>
          <w:caps/>
          <w:sz w:val="32"/>
          <w:szCs w:val="32"/>
          <w:lang w:eastAsia="ar-SA"/>
        </w:rPr>
        <w:t xml:space="preserve">информационный бюллетень </w:t>
      </w:r>
    </w:p>
    <w:p w:rsidR="004D10E5" w:rsidRDefault="004D10E5" w:rsidP="004D10E5">
      <w:pPr>
        <w:suppressAutoHyphens/>
        <w:jc w:val="center"/>
        <w:rPr>
          <w:b/>
          <w:lang w:eastAsia="ar-SA"/>
        </w:rPr>
      </w:pPr>
      <w:r>
        <w:rPr>
          <w:b/>
          <w:bCs/>
          <w:lang w:eastAsia="ar-SA"/>
        </w:rPr>
        <w:t xml:space="preserve">Поводимовского </w:t>
      </w:r>
      <w:r>
        <w:rPr>
          <w:b/>
          <w:lang w:eastAsia="ar-SA"/>
        </w:rPr>
        <w:t xml:space="preserve">сельского поселения </w:t>
      </w:r>
    </w:p>
    <w:p w:rsidR="004D10E5" w:rsidRDefault="004D10E5" w:rsidP="004D10E5">
      <w:pPr>
        <w:suppressAutoHyphens/>
        <w:jc w:val="center"/>
        <w:rPr>
          <w:b/>
          <w:lang w:eastAsia="ar-SA"/>
        </w:rPr>
      </w:pPr>
      <w:r>
        <w:rPr>
          <w:b/>
          <w:bCs/>
          <w:lang w:eastAsia="ar-SA"/>
        </w:rPr>
        <w:t xml:space="preserve">Дубенского </w:t>
      </w:r>
      <w:r>
        <w:rPr>
          <w:b/>
          <w:lang w:eastAsia="ar-SA"/>
        </w:rPr>
        <w:t xml:space="preserve">муниципального района </w:t>
      </w:r>
    </w:p>
    <w:p w:rsidR="004D10E5" w:rsidRDefault="004D10E5" w:rsidP="004D10E5">
      <w:pPr>
        <w:suppressAutoHyphens/>
        <w:jc w:val="center"/>
        <w:rPr>
          <w:b/>
          <w:lang w:eastAsia="ar-SA"/>
        </w:rPr>
      </w:pPr>
      <w:r>
        <w:rPr>
          <w:b/>
          <w:lang w:eastAsia="ar-SA"/>
        </w:rPr>
        <w:t>Республики Мордовия</w:t>
      </w:r>
    </w:p>
    <w:p w:rsidR="004D10E5" w:rsidRDefault="004D10E5" w:rsidP="004D10E5">
      <w:pPr>
        <w:suppressAutoHyphens/>
        <w:jc w:val="center"/>
        <w:rPr>
          <w:b/>
          <w:lang w:eastAsia="ar-SA"/>
        </w:rPr>
      </w:pPr>
    </w:p>
    <w:p w:rsidR="004D10E5" w:rsidRDefault="004D10E5" w:rsidP="004D10E5">
      <w:pPr>
        <w:suppressAutoHyphens/>
        <w:rPr>
          <w:sz w:val="20"/>
          <w:szCs w:val="28"/>
          <w:lang w:eastAsia="ar-SA"/>
        </w:rPr>
      </w:pPr>
    </w:p>
    <w:p w:rsidR="004D10E5" w:rsidRDefault="004D10E5" w:rsidP="004D10E5">
      <w:pPr>
        <w:suppressAutoHyphens/>
        <w:jc w:val="center"/>
        <w:rPr>
          <w:sz w:val="20"/>
          <w:szCs w:val="28"/>
          <w:lang w:eastAsia="ar-SA"/>
        </w:rPr>
      </w:pPr>
    </w:p>
    <w:p w:rsidR="004D10E5" w:rsidRDefault="004D10E5" w:rsidP="004D10E5">
      <w:pPr>
        <w:suppressAutoHyphens/>
        <w:jc w:val="center"/>
        <w:rPr>
          <w:b/>
          <w:sz w:val="20"/>
          <w:szCs w:val="28"/>
          <w:lang w:eastAsia="ar-SA"/>
        </w:rPr>
      </w:pPr>
    </w:p>
    <w:p w:rsidR="004D10E5" w:rsidRDefault="004D10E5" w:rsidP="004D10E5">
      <w:pPr>
        <w:suppressAutoHyphens/>
        <w:jc w:val="both"/>
        <w:rPr>
          <w:b/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 xml:space="preserve">Является официальным печатным </w:t>
      </w:r>
    </w:p>
    <w:p w:rsidR="004D10E5" w:rsidRDefault="004D10E5" w:rsidP="004D10E5">
      <w:pPr>
        <w:suppressAutoHyphens/>
        <w:jc w:val="both"/>
        <w:rPr>
          <w:b/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>изданием</w:t>
      </w:r>
      <w:r>
        <w:rPr>
          <w:b/>
          <w:bCs/>
          <w:sz w:val="20"/>
          <w:szCs w:val="20"/>
          <w:lang w:eastAsia="ar-SA"/>
        </w:rPr>
        <w:t xml:space="preserve"> Поводимовского </w:t>
      </w:r>
      <w:proofErr w:type="gramStart"/>
      <w:r>
        <w:rPr>
          <w:b/>
          <w:sz w:val="20"/>
          <w:szCs w:val="20"/>
          <w:lang w:eastAsia="ar-SA"/>
        </w:rPr>
        <w:t>сельского</w:t>
      </w:r>
      <w:proofErr w:type="gramEnd"/>
    </w:p>
    <w:p w:rsidR="004D10E5" w:rsidRDefault="004D10E5" w:rsidP="004D10E5">
      <w:pPr>
        <w:suppressAutoHyphens/>
        <w:jc w:val="both"/>
        <w:rPr>
          <w:b/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 xml:space="preserve">поселения </w:t>
      </w:r>
      <w:r>
        <w:rPr>
          <w:b/>
          <w:bCs/>
          <w:sz w:val="20"/>
          <w:szCs w:val="20"/>
          <w:lang w:eastAsia="ar-SA"/>
        </w:rPr>
        <w:t>Дубенского</w:t>
      </w:r>
    </w:p>
    <w:p w:rsidR="004D10E5" w:rsidRDefault="004D10E5" w:rsidP="004D10E5">
      <w:pPr>
        <w:suppressAutoHyphens/>
        <w:jc w:val="both"/>
        <w:rPr>
          <w:b/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>муниципального района</w:t>
      </w:r>
    </w:p>
    <w:p w:rsidR="004D10E5" w:rsidRDefault="004D10E5" w:rsidP="004D10E5">
      <w:pPr>
        <w:suppressAutoHyphens/>
        <w:jc w:val="both"/>
        <w:rPr>
          <w:b/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>Республики Мордовия</w:t>
      </w:r>
    </w:p>
    <w:p w:rsidR="00782FCD" w:rsidRPr="004D10E5" w:rsidRDefault="004D10E5" w:rsidP="004D10E5">
      <w:pPr>
        <w:suppressAutoHyphens/>
        <w:jc w:val="both"/>
        <w:rPr>
          <w:b/>
          <w:caps/>
          <w:sz w:val="20"/>
          <w:szCs w:val="20"/>
          <w:u w:val="single"/>
          <w:lang w:eastAsia="ar-SA"/>
        </w:rPr>
      </w:pPr>
      <w:r>
        <w:rPr>
          <w:b/>
          <w:caps/>
          <w:sz w:val="20"/>
          <w:szCs w:val="20"/>
          <w:lang w:eastAsia="ar-SA"/>
        </w:rPr>
        <w:t>«</w:t>
      </w:r>
      <w:r>
        <w:rPr>
          <w:b/>
          <w:caps/>
          <w:sz w:val="20"/>
          <w:szCs w:val="20"/>
          <w:u w:val="single"/>
          <w:lang w:eastAsia="ar-SA"/>
        </w:rPr>
        <w:t>27</w:t>
      </w:r>
      <w:r>
        <w:rPr>
          <w:b/>
          <w:caps/>
          <w:sz w:val="20"/>
          <w:szCs w:val="20"/>
          <w:lang w:eastAsia="ar-SA"/>
        </w:rPr>
        <w:t xml:space="preserve">» </w:t>
      </w:r>
      <w:r>
        <w:rPr>
          <w:b/>
          <w:sz w:val="20"/>
          <w:szCs w:val="20"/>
          <w:u w:val="single"/>
          <w:lang w:eastAsia="ar-SA"/>
        </w:rPr>
        <w:t xml:space="preserve">июня 2025 </w:t>
      </w:r>
      <w:r>
        <w:rPr>
          <w:b/>
          <w:sz w:val="20"/>
          <w:szCs w:val="20"/>
          <w:lang w:eastAsia="ar-SA"/>
        </w:rPr>
        <w:t>г</w:t>
      </w:r>
      <w:r>
        <w:rPr>
          <w:b/>
          <w:caps/>
          <w:sz w:val="20"/>
          <w:szCs w:val="20"/>
          <w:lang w:eastAsia="ar-SA"/>
        </w:rPr>
        <w:t>. №27</w:t>
      </w:r>
      <w:r>
        <w:rPr>
          <w:b/>
          <w:caps/>
          <w:sz w:val="20"/>
          <w:szCs w:val="20"/>
          <w:u w:val="single"/>
          <w:lang w:eastAsia="ar-SA"/>
        </w:rPr>
        <w:t>(253)</w:t>
      </w:r>
    </w:p>
    <w:p w:rsidR="00782FCD" w:rsidRDefault="00782FCD"/>
    <w:p w:rsidR="00782FCD" w:rsidRPr="00782FCD" w:rsidRDefault="00782FCD" w:rsidP="00782FCD">
      <w:pPr>
        <w:keepNext/>
        <w:tabs>
          <w:tab w:val="left" w:pos="0"/>
        </w:tabs>
        <w:suppressAutoHyphens/>
        <w:jc w:val="center"/>
        <w:outlineLvl w:val="0"/>
        <w:rPr>
          <w:b/>
          <w:sz w:val="22"/>
          <w:szCs w:val="22"/>
          <w:lang w:eastAsia="ar-SA"/>
        </w:rPr>
      </w:pPr>
      <w:r w:rsidRPr="00782FCD">
        <w:rPr>
          <w:b/>
          <w:sz w:val="22"/>
          <w:szCs w:val="22"/>
          <w:lang w:eastAsia="ar-SA"/>
        </w:rPr>
        <w:t>СОВЕТ ДЕПУТАТОВ</w:t>
      </w:r>
    </w:p>
    <w:p w:rsidR="00782FCD" w:rsidRPr="00782FCD" w:rsidRDefault="00782FCD" w:rsidP="00782FCD">
      <w:pPr>
        <w:keepNext/>
        <w:tabs>
          <w:tab w:val="left" w:pos="0"/>
        </w:tabs>
        <w:suppressAutoHyphens/>
        <w:jc w:val="center"/>
        <w:outlineLvl w:val="0"/>
        <w:rPr>
          <w:b/>
          <w:sz w:val="22"/>
          <w:szCs w:val="22"/>
          <w:lang w:eastAsia="ar-SA"/>
        </w:rPr>
      </w:pPr>
      <w:r w:rsidRPr="00782FCD">
        <w:rPr>
          <w:b/>
          <w:sz w:val="22"/>
          <w:szCs w:val="22"/>
          <w:lang w:eastAsia="ar-SA"/>
        </w:rPr>
        <w:t>ПОВОДИМОВСКОГО СЕЛЬСКОГО ПОСЕЛЕНИЯ ДУБЕНСКОГО МУНИЦИПАЛЬНОГО РАЙОНА РЕСПУБЛИКИ МОРДОВИЯ ПЕРВОГО СОЗЫВА</w:t>
      </w:r>
    </w:p>
    <w:p w:rsidR="00782FCD" w:rsidRPr="00782FCD" w:rsidRDefault="00782FCD" w:rsidP="00782FCD">
      <w:pPr>
        <w:suppressAutoHyphens/>
        <w:jc w:val="center"/>
        <w:rPr>
          <w:b/>
          <w:sz w:val="22"/>
          <w:szCs w:val="22"/>
          <w:lang w:eastAsia="ar-SA"/>
        </w:rPr>
      </w:pPr>
    </w:p>
    <w:p w:rsidR="00782FCD" w:rsidRPr="00782FCD" w:rsidRDefault="00782FCD" w:rsidP="00782FCD">
      <w:pPr>
        <w:suppressAutoHyphens/>
        <w:jc w:val="center"/>
        <w:rPr>
          <w:b/>
          <w:sz w:val="22"/>
          <w:szCs w:val="22"/>
          <w:lang w:eastAsia="ar-SA"/>
        </w:rPr>
      </w:pPr>
      <w:r w:rsidRPr="00782FCD">
        <w:rPr>
          <w:b/>
          <w:sz w:val="22"/>
          <w:szCs w:val="22"/>
          <w:lang w:eastAsia="ar-SA"/>
        </w:rPr>
        <w:t>РЕШЕНИЕ</w:t>
      </w:r>
    </w:p>
    <w:p w:rsidR="00782FCD" w:rsidRPr="00782FCD" w:rsidRDefault="00782FCD" w:rsidP="00782FCD">
      <w:pPr>
        <w:suppressAutoHyphens/>
        <w:jc w:val="both"/>
        <w:rPr>
          <w:b/>
          <w:sz w:val="22"/>
          <w:szCs w:val="22"/>
          <w:lang w:eastAsia="ar-SA"/>
        </w:rPr>
      </w:pPr>
    </w:p>
    <w:p w:rsidR="00782FCD" w:rsidRPr="00782FCD" w:rsidRDefault="00782FCD" w:rsidP="00782FCD">
      <w:pPr>
        <w:suppressAutoHyphens/>
        <w:jc w:val="both"/>
        <w:rPr>
          <w:sz w:val="22"/>
          <w:szCs w:val="22"/>
          <w:lang w:eastAsia="ar-SA"/>
        </w:rPr>
      </w:pPr>
      <w:r w:rsidRPr="00782FCD">
        <w:rPr>
          <w:sz w:val="22"/>
          <w:szCs w:val="22"/>
          <w:lang w:eastAsia="ar-SA"/>
        </w:rPr>
        <w:t>25.06.2025 г.</w:t>
      </w:r>
      <w:r w:rsidRPr="00782FCD">
        <w:rPr>
          <w:sz w:val="22"/>
          <w:szCs w:val="22"/>
          <w:lang w:eastAsia="ar-SA"/>
        </w:rPr>
        <w:tab/>
        <w:t xml:space="preserve">                                                                                     №142</w:t>
      </w:r>
    </w:p>
    <w:p w:rsidR="00782FCD" w:rsidRPr="00782FCD" w:rsidRDefault="00782FCD" w:rsidP="00782FCD">
      <w:pPr>
        <w:rPr>
          <w:b/>
          <w:sz w:val="22"/>
          <w:szCs w:val="22"/>
        </w:rPr>
      </w:pPr>
    </w:p>
    <w:p w:rsidR="00782FCD" w:rsidRPr="00782FCD" w:rsidRDefault="00782FCD" w:rsidP="00782FCD">
      <w:pPr>
        <w:jc w:val="center"/>
        <w:rPr>
          <w:b/>
          <w:sz w:val="22"/>
          <w:szCs w:val="22"/>
        </w:rPr>
      </w:pPr>
      <w:r w:rsidRPr="00782FCD">
        <w:rPr>
          <w:b/>
          <w:sz w:val="22"/>
          <w:szCs w:val="22"/>
        </w:rPr>
        <w:t>с. Поводимово</w:t>
      </w:r>
    </w:p>
    <w:p w:rsidR="00782FCD" w:rsidRPr="00782FCD" w:rsidRDefault="00782FCD" w:rsidP="00782FCD">
      <w:pPr>
        <w:tabs>
          <w:tab w:val="left" w:pos="9354"/>
        </w:tabs>
        <w:spacing w:after="120"/>
        <w:ind w:right="-6"/>
        <w:jc w:val="right"/>
        <w:rPr>
          <w:sz w:val="22"/>
          <w:szCs w:val="22"/>
        </w:rPr>
      </w:pPr>
      <w:r w:rsidRPr="00782FCD">
        <w:rPr>
          <w:sz w:val="22"/>
          <w:szCs w:val="22"/>
        </w:rPr>
        <w:t xml:space="preserve"> </w:t>
      </w:r>
    </w:p>
    <w:p w:rsidR="00782FCD" w:rsidRPr="00782FCD" w:rsidRDefault="00782FCD" w:rsidP="00782FCD">
      <w:pPr>
        <w:ind w:left="357"/>
        <w:jc w:val="center"/>
        <w:rPr>
          <w:b/>
          <w:bCs/>
          <w:sz w:val="22"/>
          <w:szCs w:val="22"/>
        </w:rPr>
      </w:pPr>
      <w:r w:rsidRPr="00782FCD">
        <w:rPr>
          <w:b/>
          <w:bCs/>
          <w:sz w:val="22"/>
          <w:szCs w:val="22"/>
        </w:rPr>
        <w:t>О назначении выборов депутатов  Совета депутатов Поводимовского сельского поселения Дубенского муниципального района Республики Мордовия второго созыва</w:t>
      </w:r>
    </w:p>
    <w:p w:rsidR="00782FCD" w:rsidRPr="00782FCD" w:rsidRDefault="00782FCD" w:rsidP="00782FCD">
      <w:pPr>
        <w:ind w:left="357"/>
        <w:jc w:val="center"/>
        <w:rPr>
          <w:b/>
          <w:bCs/>
          <w:sz w:val="22"/>
          <w:szCs w:val="22"/>
        </w:rPr>
      </w:pPr>
      <w:r w:rsidRPr="00782FCD">
        <w:rPr>
          <w:b/>
          <w:bCs/>
          <w:sz w:val="22"/>
          <w:szCs w:val="22"/>
        </w:rPr>
        <w:tab/>
      </w:r>
    </w:p>
    <w:p w:rsidR="00782FCD" w:rsidRPr="00782FCD" w:rsidRDefault="00782FCD" w:rsidP="00782FCD">
      <w:pPr>
        <w:ind w:left="357"/>
        <w:jc w:val="both"/>
        <w:rPr>
          <w:b/>
          <w:bCs/>
          <w:sz w:val="22"/>
          <w:szCs w:val="22"/>
        </w:rPr>
      </w:pPr>
    </w:p>
    <w:p w:rsidR="00782FCD" w:rsidRPr="00782FCD" w:rsidRDefault="00782FCD" w:rsidP="00782FCD">
      <w:pPr>
        <w:ind w:firstLine="357"/>
        <w:jc w:val="both"/>
        <w:rPr>
          <w:bCs/>
          <w:sz w:val="22"/>
          <w:szCs w:val="22"/>
        </w:rPr>
      </w:pPr>
      <w:r w:rsidRPr="00782FCD">
        <w:rPr>
          <w:bCs/>
          <w:sz w:val="22"/>
          <w:szCs w:val="22"/>
        </w:rPr>
        <w:t xml:space="preserve">В соответствии со статьей 9 Закона Республики Мордовия от 19 февраля 2007 года № 16-З «О выборах депутатов представительных органов муниципальных образований в Республике Мордовия», Совет депутатов Поводимовского сельского поселения Дубенского муниципального района  </w:t>
      </w:r>
    </w:p>
    <w:p w:rsidR="00782FCD" w:rsidRPr="00782FCD" w:rsidRDefault="00782FCD" w:rsidP="00782FCD">
      <w:pPr>
        <w:ind w:firstLine="357"/>
        <w:jc w:val="both"/>
        <w:rPr>
          <w:bCs/>
          <w:sz w:val="22"/>
          <w:szCs w:val="22"/>
        </w:rPr>
      </w:pPr>
      <w:proofErr w:type="spellStart"/>
      <w:proofErr w:type="gramStart"/>
      <w:r w:rsidRPr="00782FCD">
        <w:rPr>
          <w:bCs/>
          <w:sz w:val="22"/>
          <w:szCs w:val="22"/>
        </w:rPr>
        <w:t>р</w:t>
      </w:r>
      <w:proofErr w:type="spellEnd"/>
      <w:proofErr w:type="gramEnd"/>
      <w:r w:rsidRPr="00782FCD">
        <w:rPr>
          <w:bCs/>
          <w:sz w:val="22"/>
          <w:szCs w:val="22"/>
        </w:rPr>
        <w:t xml:space="preserve"> е </w:t>
      </w:r>
      <w:proofErr w:type="spellStart"/>
      <w:r w:rsidRPr="00782FCD">
        <w:rPr>
          <w:bCs/>
          <w:sz w:val="22"/>
          <w:szCs w:val="22"/>
        </w:rPr>
        <w:t>ш</w:t>
      </w:r>
      <w:proofErr w:type="spellEnd"/>
      <w:r w:rsidRPr="00782FCD">
        <w:rPr>
          <w:bCs/>
          <w:sz w:val="22"/>
          <w:szCs w:val="22"/>
        </w:rPr>
        <w:t xml:space="preserve"> и л:</w:t>
      </w:r>
    </w:p>
    <w:p w:rsidR="00782FCD" w:rsidRPr="00782FCD" w:rsidRDefault="00782FCD" w:rsidP="00782FCD">
      <w:pPr>
        <w:ind w:firstLine="357"/>
        <w:jc w:val="both"/>
        <w:rPr>
          <w:bCs/>
          <w:sz w:val="22"/>
          <w:szCs w:val="22"/>
        </w:rPr>
      </w:pPr>
      <w:r w:rsidRPr="00782FCD">
        <w:rPr>
          <w:bCs/>
          <w:sz w:val="22"/>
          <w:szCs w:val="22"/>
        </w:rPr>
        <w:t>1. Назначить выборы депутатов Совета депутатов Поводимовского сельского поселения Дубенского муниципального района второго созыва на 14 сентября 2025 года;</w:t>
      </w:r>
    </w:p>
    <w:p w:rsidR="00782FCD" w:rsidRPr="00782FCD" w:rsidRDefault="00782FCD" w:rsidP="00782FCD">
      <w:pPr>
        <w:ind w:firstLine="357"/>
        <w:jc w:val="both"/>
        <w:rPr>
          <w:bCs/>
          <w:sz w:val="22"/>
          <w:szCs w:val="22"/>
        </w:rPr>
      </w:pPr>
      <w:r w:rsidRPr="00782FCD">
        <w:rPr>
          <w:bCs/>
          <w:sz w:val="22"/>
          <w:szCs w:val="22"/>
        </w:rPr>
        <w:t>2. Направить настоящее решение для опубликования в газету «Новая жизнь» и Информационный бюллетень Поводимовского сельского поселения.</w:t>
      </w:r>
    </w:p>
    <w:p w:rsidR="00782FCD" w:rsidRPr="00782FCD" w:rsidRDefault="00782FCD" w:rsidP="00782FCD">
      <w:pPr>
        <w:ind w:left="357"/>
        <w:jc w:val="both"/>
        <w:rPr>
          <w:b/>
          <w:bCs/>
          <w:sz w:val="22"/>
          <w:szCs w:val="22"/>
        </w:rPr>
      </w:pPr>
    </w:p>
    <w:p w:rsidR="00782FCD" w:rsidRPr="00782FCD" w:rsidRDefault="00782FCD" w:rsidP="00782FCD">
      <w:pPr>
        <w:ind w:left="357"/>
        <w:rPr>
          <w:sz w:val="22"/>
          <w:szCs w:val="22"/>
        </w:rPr>
      </w:pPr>
    </w:p>
    <w:p w:rsidR="00782FCD" w:rsidRPr="00782FCD" w:rsidRDefault="00782FCD" w:rsidP="00782FCD">
      <w:pPr>
        <w:ind w:left="357"/>
        <w:rPr>
          <w:sz w:val="22"/>
          <w:szCs w:val="22"/>
        </w:rPr>
      </w:pPr>
    </w:p>
    <w:p w:rsidR="00782FCD" w:rsidRPr="00782FCD" w:rsidRDefault="00782FCD" w:rsidP="00782FCD">
      <w:pPr>
        <w:ind w:left="357"/>
        <w:rPr>
          <w:sz w:val="22"/>
          <w:szCs w:val="22"/>
        </w:rPr>
      </w:pPr>
    </w:p>
    <w:p w:rsidR="00782FCD" w:rsidRPr="00782FCD" w:rsidRDefault="00782FCD" w:rsidP="00782FCD">
      <w:pPr>
        <w:ind w:left="357"/>
        <w:rPr>
          <w:sz w:val="22"/>
          <w:szCs w:val="22"/>
        </w:rPr>
      </w:pPr>
    </w:p>
    <w:p w:rsidR="00782FCD" w:rsidRPr="00782FCD" w:rsidRDefault="00782FCD" w:rsidP="00782FCD">
      <w:pPr>
        <w:suppressAutoHyphens/>
        <w:contextualSpacing/>
        <w:rPr>
          <w:rFonts w:ascii="Times New Roman CYR" w:eastAsia="Times New Roman CYR" w:hAnsi="Times New Roman CYR" w:cs="Times New Roman CYR"/>
          <w:sz w:val="22"/>
          <w:szCs w:val="22"/>
        </w:rPr>
      </w:pPr>
      <w:r w:rsidRPr="00782FCD">
        <w:rPr>
          <w:rFonts w:ascii="Times New Roman CYR" w:eastAsia="Times New Roman CYR" w:hAnsi="Times New Roman CYR" w:cs="Times New Roman CYR"/>
          <w:sz w:val="22"/>
          <w:szCs w:val="22"/>
        </w:rPr>
        <w:t>Заместитель председателя</w:t>
      </w:r>
    </w:p>
    <w:p w:rsidR="00782FCD" w:rsidRPr="00782FCD" w:rsidRDefault="00782FCD" w:rsidP="00782FCD">
      <w:pPr>
        <w:suppressAutoHyphens/>
        <w:contextualSpacing/>
        <w:rPr>
          <w:rFonts w:ascii="Times New Roman CYR" w:eastAsia="Times New Roman CYR" w:hAnsi="Times New Roman CYR" w:cs="Times New Roman CYR"/>
          <w:sz w:val="22"/>
          <w:szCs w:val="22"/>
        </w:rPr>
      </w:pPr>
      <w:r w:rsidRPr="00782FCD">
        <w:rPr>
          <w:rFonts w:ascii="Times New Roman CYR" w:eastAsia="Times New Roman CYR" w:hAnsi="Times New Roman CYR" w:cs="Times New Roman CYR"/>
          <w:sz w:val="22"/>
          <w:szCs w:val="22"/>
        </w:rPr>
        <w:t xml:space="preserve">Совета депутатов Поводимовского </w:t>
      </w:r>
    </w:p>
    <w:p w:rsidR="00782FCD" w:rsidRPr="00782FCD" w:rsidRDefault="00782FCD" w:rsidP="00782FCD">
      <w:pPr>
        <w:suppressAutoHyphens/>
        <w:contextualSpacing/>
        <w:rPr>
          <w:rFonts w:ascii="Times New Roman CYR" w:eastAsia="Times New Roman CYR" w:hAnsi="Times New Roman CYR" w:cs="Times New Roman CYR"/>
          <w:sz w:val="22"/>
          <w:szCs w:val="22"/>
        </w:rPr>
      </w:pPr>
      <w:r w:rsidRPr="00782FCD">
        <w:rPr>
          <w:rFonts w:ascii="Times New Roman CYR" w:eastAsia="Times New Roman CYR" w:hAnsi="Times New Roman CYR" w:cs="Times New Roman CYR"/>
          <w:sz w:val="22"/>
          <w:szCs w:val="22"/>
        </w:rPr>
        <w:t>сельского поселения по работе в Совете                                        Г.М. Спиридонова</w:t>
      </w:r>
      <w:r>
        <w:rPr>
          <w:rFonts w:ascii="Times New Roman CYR" w:eastAsia="Times New Roman CYR" w:hAnsi="Times New Roman CYR" w:cs="Times New Roman CYR"/>
          <w:szCs w:val="22"/>
        </w:rPr>
        <w:t xml:space="preserve">  </w:t>
      </w:r>
    </w:p>
    <w:p w:rsidR="00782FCD" w:rsidRDefault="00782FCD"/>
    <w:p w:rsidR="004D10E5" w:rsidRDefault="004D10E5"/>
    <w:p w:rsidR="004D10E5" w:rsidRDefault="004D10E5" w:rsidP="004D10E5">
      <w:pPr>
        <w:suppressAutoHyphens/>
        <w:jc w:val="both"/>
        <w:rPr>
          <w:b/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>Информационный бюллетень</w:t>
      </w:r>
      <w:r>
        <w:rPr>
          <w:b/>
          <w:bCs/>
          <w:sz w:val="20"/>
          <w:szCs w:val="20"/>
          <w:lang w:eastAsia="ar-SA"/>
        </w:rPr>
        <w:t xml:space="preserve"> Поводимовского </w:t>
      </w:r>
      <w:r>
        <w:rPr>
          <w:b/>
          <w:sz w:val="20"/>
          <w:szCs w:val="20"/>
          <w:lang w:eastAsia="ar-SA"/>
        </w:rPr>
        <w:t xml:space="preserve">сельского поселения </w:t>
      </w:r>
      <w:r>
        <w:rPr>
          <w:b/>
          <w:bCs/>
          <w:sz w:val="20"/>
          <w:szCs w:val="20"/>
          <w:lang w:eastAsia="ar-SA"/>
        </w:rPr>
        <w:t xml:space="preserve">Дубенского </w:t>
      </w:r>
      <w:r>
        <w:rPr>
          <w:b/>
          <w:sz w:val="20"/>
          <w:szCs w:val="20"/>
          <w:lang w:eastAsia="ar-SA"/>
        </w:rPr>
        <w:t xml:space="preserve">муниципального района Республики Мордовия, № </w:t>
      </w:r>
      <w:r>
        <w:rPr>
          <w:b/>
          <w:sz w:val="20"/>
          <w:szCs w:val="20"/>
          <w:u w:val="single"/>
          <w:lang w:eastAsia="ar-SA"/>
        </w:rPr>
        <w:t xml:space="preserve">27 </w:t>
      </w:r>
      <w:r>
        <w:rPr>
          <w:b/>
          <w:sz w:val="20"/>
          <w:szCs w:val="20"/>
          <w:lang w:eastAsia="ar-SA"/>
        </w:rPr>
        <w:t>(253) от «</w:t>
      </w:r>
      <w:r>
        <w:rPr>
          <w:b/>
          <w:sz w:val="20"/>
          <w:szCs w:val="20"/>
          <w:u w:val="single"/>
          <w:lang w:eastAsia="ar-SA"/>
        </w:rPr>
        <w:t>27</w:t>
      </w:r>
      <w:r>
        <w:rPr>
          <w:b/>
          <w:sz w:val="20"/>
          <w:szCs w:val="20"/>
          <w:lang w:eastAsia="ar-SA"/>
        </w:rPr>
        <w:t>»</w:t>
      </w:r>
      <w:r>
        <w:rPr>
          <w:b/>
          <w:sz w:val="20"/>
          <w:szCs w:val="20"/>
          <w:u w:val="single"/>
          <w:lang w:eastAsia="ar-SA"/>
        </w:rPr>
        <w:t>июня</w:t>
      </w:r>
      <w:r>
        <w:rPr>
          <w:b/>
          <w:sz w:val="20"/>
          <w:szCs w:val="20"/>
          <w:lang w:eastAsia="ar-SA"/>
        </w:rPr>
        <w:t xml:space="preserve"> </w:t>
      </w:r>
      <w:r>
        <w:rPr>
          <w:b/>
          <w:sz w:val="20"/>
          <w:szCs w:val="20"/>
          <w:u w:val="single"/>
          <w:lang w:eastAsia="ar-SA"/>
        </w:rPr>
        <w:t>2025</w:t>
      </w:r>
      <w:r>
        <w:rPr>
          <w:b/>
          <w:sz w:val="20"/>
          <w:szCs w:val="20"/>
          <w:lang w:eastAsia="ar-SA"/>
        </w:rPr>
        <w:t xml:space="preserve"> г.</w:t>
      </w:r>
    </w:p>
    <w:p w:rsidR="004D10E5" w:rsidRDefault="004D10E5" w:rsidP="004D10E5">
      <w:pPr>
        <w:suppressAutoHyphens/>
        <w:jc w:val="both"/>
        <w:rPr>
          <w:b/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>Учредитель: Совет депутатов</w:t>
      </w:r>
      <w:r>
        <w:rPr>
          <w:b/>
          <w:bCs/>
          <w:sz w:val="20"/>
          <w:szCs w:val="20"/>
          <w:lang w:eastAsia="ar-SA"/>
        </w:rPr>
        <w:t xml:space="preserve"> Поводимовского </w:t>
      </w:r>
      <w:r>
        <w:rPr>
          <w:b/>
          <w:sz w:val="20"/>
          <w:szCs w:val="20"/>
          <w:lang w:eastAsia="ar-SA"/>
        </w:rPr>
        <w:t xml:space="preserve">сельского поселения </w:t>
      </w:r>
      <w:r>
        <w:rPr>
          <w:b/>
          <w:bCs/>
          <w:sz w:val="20"/>
          <w:szCs w:val="20"/>
          <w:lang w:eastAsia="ar-SA"/>
        </w:rPr>
        <w:t xml:space="preserve">Дубенского </w:t>
      </w:r>
      <w:r>
        <w:rPr>
          <w:b/>
          <w:sz w:val="20"/>
          <w:szCs w:val="20"/>
          <w:lang w:eastAsia="ar-SA"/>
        </w:rPr>
        <w:t>муниципального района Республики Мордовия</w:t>
      </w:r>
    </w:p>
    <w:p w:rsidR="004D10E5" w:rsidRDefault="004D10E5" w:rsidP="004D10E5">
      <w:pPr>
        <w:suppressAutoHyphens/>
        <w:jc w:val="both"/>
        <w:rPr>
          <w:b/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>Тираж 10 экз.</w:t>
      </w:r>
    </w:p>
    <w:p w:rsidR="004D10E5" w:rsidRDefault="004D10E5"/>
    <w:sectPr w:rsidR="004D10E5" w:rsidSect="000338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2FCD"/>
    <w:rsid w:val="0003389C"/>
    <w:rsid w:val="004D10E5"/>
    <w:rsid w:val="00782F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FC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106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252</Words>
  <Characters>1437</Characters>
  <Application>Microsoft Office Word</Application>
  <DocSecurity>0</DocSecurity>
  <Lines>11</Lines>
  <Paragraphs>3</Paragraphs>
  <ScaleCrop>false</ScaleCrop>
  <Company/>
  <LinksUpToDate>false</LinksUpToDate>
  <CharactersWithSpaces>1686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2025-06-25T13:17:00Z</dcterms:created>
  <dcterms:modified xsi:type="dcterms:W3CDTF">2025-06-25T13:20:00Z</dcterms:modified>
</cp:coreProperties>
</file>