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E91AFC">
        <w:rPr>
          <w:sz w:val="28"/>
          <w:szCs w:val="28"/>
        </w:rPr>
        <w:t>9</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bookmarkStart w:id="0" w:name="_GoBack"/>
      <w:bookmarkEnd w:id="0"/>
      <w:r w:rsidRPr="00864F7F">
        <w:rPr>
          <w:noProof/>
          <w:color w:val="000000" w:themeColor="text1"/>
          <w:sz w:val="30"/>
          <w:szCs w:val="30"/>
        </w:rPr>
        <w:t>Главного управления МЧС России по Республике Мордовия</w:t>
      </w:r>
    </w:p>
    <w:p w:rsidR="00E91AFC" w:rsidRPr="00864F7F" w:rsidRDefault="00B80C51" w:rsidP="00E91AFC">
      <w:pPr>
        <w:tabs>
          <w:tab w:val="left" w:pos="6975"/>
        </w:tabs>
        <w:rPr>
          <w:color w:val="000000" w:themeColor="text1"/>
          <w:sz w:val="28"/>
          <w:szCs w:val="28"/>
        </w:rPr>
      </w:pPr>
      <w:r>
        <w:rPr>
          <w:noProof/>
          <w:color w:val="000000" w:themeColor="text1"/>
          <w:sz w:val="30"/>
          <w:szCs w:val="30"/>
        </w:rPr>
        <w:t>майор</w:t>
      </w:r>
      <w:r w:rsidR="00E91AFC" w:rsidRPr="00864F7F">
        <w:rPr>
          <w:noProof/>
          <w:color w:val="000000" w:themeColor="text1"/>
          <w:sz w:val="30"/>
          <w:szCs w:val="30"/>
        </w:rPr>
        <w:t xml:space="preserve"> внутренней службы              </w:t>
      </w:r>
      <w:r w:rsidR="00E91AFC">
        <w:rPr>
          <w:noProof/>
          <w:color w:val="000000" w:themeColor="text1"/>
          <w:sz w:val="30"/>
          <w:szCs w:val="30"/>
        </w:rPr>
        <w:t xml:space="preserve">                </w:t>
      </w:r>
      <w:r>
        <w:rPr>
          <w:noProof/>
          <w:color w:val="000000" w:themeColor="text1"/>
          <w:sz w:val="30"/>
          <w:szCs w:val="30"/>
        </w:rPr>
        <w:t xml:space="preserve">           </w:t>
      </w:r>
      <w:r w:rsidR="00E91AFC">
        <w:rPr>
          <w:noProof/>
          <w:color w:val="000000" w:themeColor="text1"/>
          <w:sz w:val="30"/>
          <w:szCs w:val="30"/>
        </w:rPr>
        <w:t xml:space="preserve">             </w:t>
      </w:r>
      <w:r w:rsidR="00E91AFC" w:rsidRPr="00864F7F">
        <w:rPr>
          <w:noProof/>
          <w:color w:val="000000" w:themeColor="text1"/>
          <w:sz w:val="30"/>
          <w:szCs w:val="30"/>
        </w:rPr>
        <w:t xml:space="preserve">  </w:t>
      </w:r>
      <w:r w:rsidR="00E91AFC">
        <w:rPr>
          <w:noProof/>
          <w:color w:val="000000" w:themeColor="text1"/>
          <w:sz w:val="30"/>
          <w:szCs w:val="30"/>
        </w:rPr>
        <w:t>И.Ю. Логинов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075C4" w:rsidRDefault="00E91AFC" w:rsidP="000C085B">
      <w:pPr>
        <w:ind w:left="284"/>
        <w:rPr>
          <w:sz w:val="20"/>
          <w:szCs w:val="20"/>
        </w:rPr>
      </w:pPr>
      <w:proofErr w:type="spellStart"/>
      <w:r>
        <w:rPr>
          <w:sz w:val="20"/>
          <w:szCs w:val="20"/>
        </w:rPr>
        <w:t>Чакин</w:t>
      </w:r>
      <w:proofErr w:type="spellEnd"/>
      <w:r>
        <w:rPr>
          <w:sz w:val="20"/>
          <w:szCs w:val="20"/>
        </w:rPr>
        <w:t xml:space="preserve"> Михаил Александрович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38392A"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8392A" w:rsidRPr="00CF4B2E"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8392A" w:rsidRDefault="0038392A" w:rsidP="0038392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00E91AFC">
        <w:rPr>
          <w:sz w:val="28"/>
          <w:szCs w:val="28"/>
        </w:rPr>
        <w:t>9</w:t>
      </w:r>
      <w:r>
        <w:rPr>
          <w:sz w:val="28"/>
          <w:szCs w:val="28"/>
        </w:rPr>
        <w:t xml:space="preserve"> октября</w:t>
      </w:r>
      <w:r w:rsidRPr="00896DD1">
        <w:rPr>
          <w:sz w:val="28"/>
          <w:szCs w:val="28"/>
        </w:rPr>
        <w:t xml:space="preserve"> 2025 года</w:t>
      </w:r>
    </w:p>
    <w:p w:rsidR="0038392A" w:rsidRPr="00E35CF9" w:rsidRDefault="0038392A" w:rsidP="0038392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8392A" w:rsidRPr="00E35CF9" w:rsidRDefault="0038392A" w:rsidP="0038392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38392A" w:rsidRPr="004848E4" w:rsidRDefault="0038392A" w:rsidP="0038392A">
      <w:pPr>
        <w:tabs>
          <w:tab w:val="left" w:pos="3282"/>
          <w:tab w:val="center" w:pos="5458"/>
        </w:tabs>
        <w:suppressAutoHyphens/>
        <w:ind w:right="-2" w:firstLine="709"/>
        <w:jc w:val="center"/>
        <w:rPr>
          <w:b/>
        </w:rPr>
      </w:pPr>
    </w:p>
    <w:p w:rsidR="00E91AFC" w:rsidRPr="007D23A3" w:rsidRDefault="00E91AFC" w:rsidP="00E91AFC">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12EA0">
        <w:rPr>
          <w:rFonts w:ascii="Times New Roman" w:eastAsia="Times New Roman" w:hAnsi="Times New Roman"/>
          <w:b/>
          <w:bCs/>
          <w:sz w:val="28"/>
          <w:szCs w:val="28"/>
          <w:bdr w:val="none" w:sz="0" w:space="0" w:color="auto" w:frame="1"/>
          <w:lang w:eastAsia="ru-RU"/>
        </w:rPr>
        <w:t xml:space="preserve">19 октября: </w:t>
      </w:r>
      <w:r w:rsidRPr="00812EA0">
        <w:rPr>
          <w:rFonts w:ascii="Times New Roman" w:eastAsia="Times New Roman" w:hAnsi="Times New Roman"/>
          <w:bCs/>
          <w:sz w:val="28"/>
          <w:szCs w:val="28"/>
          <w:bdr w:val="none" w:sz="0" w:space="0" w:color="auto" w:frame="1"/>
          <w:lang w:eastAsia="ru-RU"/>
        </w:rPr>
        <w:t xml:space="preserve">облачно с прояснениями погода, небольшой дождь, в ночные и утренние часы туман. Ветер юго-западный 4-9 м/с. Температура воздуха ночью: +1…+6°С, днём: +7…+12°С. Видимость хорошая. Давление 747 </w:t>
      </w:r>
      <w:proofErr w:type="spellStart"/>
      <w:r w:rsidRPr="00812EA0">
        <w:rPr>
          <w:rFonts w:ascii="Times New Roman" w:eastAsia="Times New Roman" w:hAnsi="Times New Roman"/>
          <w:bCs/>
          <w:sz w:val="28"/>
          <w:szCs w:val="28"/>
          <w:bdr w:val="none" w:sz="0" w:space="0" w:color="auto" w:frame="1"/>
          <w:lang w:eastAsia="ru-RU"/>
        </w:rPr>
        <w:t>мм.рт.ст</w:t>
      </w:r>
      <w:proofErr w:type="spellEnd"/>
      <w:r w:rsidRPr="00812EA0">
        <w:rPr>
          <w:rFonts w:ascii="Times New Roman" w:eastAsia="Times New Roman" w:hAnsi="Times New Roman"/>
          <w:bCs/>
          <w:sz w:val="28"/>
          <w:szCs w:val="28"/>
          <w:bdr w:val="none" w:sz="0" w:space="0" w:color="auto" w:frame="1"/>
          <w:lang w:eastAsia="ru-RU"/>
        </w:rPr>
        <w:t>.</w:t>
      </w: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lang w:eastAsia="ru-RU"/>
        </w:rPr>
      </w:pPr>
      <w:r w:rsidRPr="00812EA0">
        <w:rPr>
          <w:rFonts w:ascii="Times New Roman" w:eastAsia="Times New Roman" w:hAnsi="Times New Roman"/>
          <w:b/>
          <w:bCs/>
          <w:sz w:val="28"/>
          <w:szCs w:val="28"/>
          <w:bdr w:val="none" w:sz="0" w:space="0" w:color="auto" w:frame="1"/>
          <w:lang w:eastAsia="ru-RU"/>
        </w:rPr>
        <w:t>20 октября:</w:t>
      </w:r>
      <w:r w:rsidRPr="00812EA0">
        <w:t xml:space="preserve"> </w:t>
      </w:r>
      <w:r w:rsidRPr="00812EA0">
        <w:rPr>
          <w:rFonts w:ascii="Times New Roman" w:eastAsia="Times New Roman" w:hAnsi="Times New Roman"/>
          <w:bCs/>
          <w:sz w:val="28"/>
          <w:szCs w:val="28"/>
          <w:bdr w:val="none" w:sz="0" w:space="0" w:color="auto" w:frame="1"/>
          <w:lang w:eastAsia="ru-RU"/>
        </w:rPr>
        <w:t>облачно, небольшой, местами умеренный дождь. Ветер юго-восточный 7-12 м/с. Температура воздуха ночью: +1…+6°С, днём: +4…+9°С.</w:t>
      </w:r>
    </w:p>
    <w:p w:rsidR="00E91AFC" w:rsidRPr="00D12397"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D12397">
        <w:rPr>
          <w:rFonts w:ascii="Times New Roman" w:eastAsia="Times New Roman" w:hAnsi="Times New Roman"/>
          <w:b/>
          <w:bCs/>
          <w:sz w:val="28"/>
          <w:szCs w:val="28"/>
          <w:bdr w:val="none" w:sz="0" w:space="0" w:color="auto" w:frame="1"/>
          <w:lang w:eastAsia="ru-RU"/>
        </w:rPr>
        <w:t>21 октября:</w:t>
      </w:r>
      <w:r w:rsidRPr="00D12397">
        <w:t xml:space="preserve"> </w:t>
      </w:r>
      <w:r w:rsidRPr="00D12397">
        <w:rPr>
          <w:rFonts w:ascii="Times New Roman" w:eastAsia="Times New Roman" w:hAnsi="Times New Roman"/>
          <w:bCs/>
          <w:sz w:val="28"/>
          <w:szCs w:val="28"/>
          <w:bdr w:val="none" w:sz="0" w:space="0" w:color="auto" w:frame="1"/>
          <w:lang w:eastAsia="ru-RU"/>
        </w:rPr>
        <w:t>облачно, ночью дождь, днем небольшой, местами умеренный дождь. Ветер юго-восточный, восточный 5-10 м/с. Температура воздуха ночью: +1…+6°С, днём: +5…+10°С.</w:t>
      </w:r>
    </w:p>
    <w:p w:rsidR="00E91AFC" w:rsidRPr="005F266A" w:rsidRDefault="00E91AFC" w:rsidP="00E91AFC">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12EA0">
        <w:rPr>
          <w:rFonts w:ascii="Times New Roman" w:eastAsia="Times New Roman" w:hAnsi="Times New Roman"/>
          <w:bCs/>
          <w:sz w:val="28"/>
          <w:szCs w:val="28"/>
          <w:bdr w:val="none" w:sz="0" w:space="0" w:color="auto" w:frame="1"/>
          <w:lang w:eastAsia="ru-RU"/>
        </w:rPr>
        <w:t xml:space="preserve">С 19 по 21 октября 2025 года местами на территории Республики Мордовия сохраняется чрезвычайная пожарная опасность лесов 5 класса </w:t>
      </w:r>
      <w:proofErr w:type="spellStart"/>
      <w:r w:rsidRPr="00812EA0">
        <w:rPr>
          <w:rFonts w:ascii="Times New Roman" w:eastAsia="Times New Roman" w:hAnsi="Times New Roman"/>
          <w:bCs/>
          <w:sz w:val="28"/>
          <w:szCs w:val="28"/>
          <w:bdr w:val="none" w:sz="0" w:space="0" w:color="auto" w:frame="1"/>
          <w:lang w:eastAsia="ru-RU"/>
        </w:rPr>
        <w:t>горимости</w:t>
      </w:r>
      <w:proofErr w:type="spellEnd"/>
      <w:r w:rsidRPr="00812EA0">
        <w:rPr>
          <w:rFonts w:ascii="Times New Roman" w:eastAsia="Times New Roman" w:hAnsi="Times New Roman"/>
          <w:bCs/>
          <w:sz w:val="28"/>
          <w:szCs w:val="28"/>
          <w:bdr w:val="none" w:sz="0" w:space="0" w:color="auto" w:frame="1"/>
          <w:lang w:eastAsia="ru-RU"/>
        </w:rPr>
        <w:t>.</w:t>
      </w:r>
    </w:p>
    <w:p w:rsidR="00E91AFC" w:rsidRPr="00812EA0" w:rsidRDefault="00E91AFC" w:rsidP="00E91AFC">
      <w:pPr>
        <w:pStyle w:val="af0"/>
        <w:widowControl w:val="0"/>
        <w:spacing w:after="0" w:line="240" w:lineRule="auto"/>
        <w:ind w:left="0" w:firstLine="567"/>
        <w:jc w:val="both"/>
        <w:rPr>
          <w:rFonts w:ascii="Times New Roman" w:hAnsi="Times New Roman"/>
          <w:b/>
          <w:kern w:val="2"/>
          <w:sz w:val="28"/>
          <w:szCs w:val="26"/>
        </w:rPr>
      </w:pPr>
      <w:r w:rsidRPr="00812EA0">
        <w:rPr>
          <w:rFonts w:ascii="Times New Roman" w:hAnsi="Times New Roman"/>
          <w:b/>
          <w:kern w:val="2"/>
          <w:sz w:val="28"/>
          <w:szCs w:val="26"/>
        </w:rPr>
        <w:t>Прогнозируется неблагоприятное метеорологическое явление:</w:t>
      </w:r>
    </w:p>
    <w:p w:rsidR="00E91AFC"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12EA0">
        <w:rPr>
          <w:rFonts w:ascii="Times New Roman" w:eastAsia="Times New Roman" w:hAnsi="Times New Roman"/>
          <w:bCs/>
          <w:sz w:val="28"/>
          <w:szCs w:val="28"/>
          <w:bdr w:val="none" w:sz="0" w:space="0" w:color="auto" w:frame="1"/>
          <w:lang w:eastAsia="ru-RU"/>
        </w:rPr>
        <w:t xml:space="preserve">С 19 по 21 октября 2025 года местами на территории Республики Мордовия сохраняется высокая пожарная опасность лесов 4 класса </w:t>
      </w:r>
      <w:proofErr w:type="spellStart"/>
      <w:r w:rsidRPr="00812EA0">
        <w:rPr>
          <w:rFonts w:ascii="Times New Roman" w:eastAsia="Times New Roman" w:hAnsi="Times New Roman"/>
          <w:bCs/>
          <w:sz w:val="28"/>
          <w:szCs w:val="28"/>
          <w:bdr w:val="none" w:sz="0" w:space="0" w:color="auto" w:frame="1"/>
          <w:lang w:eastAsia="ru-RU"/>
        </w:rPr>
        <w:t>горимости</w:t>
      </w:r>
      <w:proofErr w:type="spellEnd"/>
      <w:r w:rsidRPr="00812EA0">
        <w:rPr>
          <w:rFonts w:ascii="Times New Roman" w:eastAsia="Times New Roman" w:hAnsi="Times New Roman"/>
          <w:bCs/>
          <w:sz w:val="28"/>
          <w:szCs w:val="28"/>
          <w:bdr w:val="none" w:sz="0" w:space="0" w:color="auto" w:frame="1"/>
          <w:lang w:eastAsia="ru-RU"/>
        </w:rPr>
        <w:t>.</w:t>
      </w:r>
    </w:p>
    <w:p w:rsidR="00E91AFC" w:rsidRPr="008D7C77"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19</w:t>
      </w:r>
      <w:r w:rsidRPr="008D7C77">
        <w:rPr>
          <w:rFonts w:ascii="Times New Roman" w:eastAsia="Times New Roman" w:hAnsi="Times New Roman"/>
          <w:bCs/>
          <w:sz w:val="28"/>
          <w:szCs w:val="28"/>
          <w:bdr w:val="none" w:sz="0" w:space="0" w:color="auto" w:frame="1"/>
          <w:lang w:eastAsia="ru-RU"/>
        </w:rPr>
        <w:t xml:space="preserve"> октября 2025 года местами по Республике Мордовия </w:t>
      </w:r>
      <w:r>
        <w:rPr>
          <w:rFonts w:ascii="Times New Roman" w:eastAsia="Times New Roman" w:hAnsi="Times New Roman"/>
          <w:bCs/>
          <w:sz w:val="28"/>
          <w:szCs w:val="28"/>
          <w:bdr w:val="none" w:sz="0" w:space="0" w:color="auto" w:frame="1"/>
          <w:lang w:eastAsia="ru-RU"/>
        </w:rPr>
        <w:t xml:space="preserve">в ночные и утренние часы </w:t>
      </w:r>
      <w:r w:rsidRPr="008D7C77">
        <w:rPr>
          <w:rFonts w:ascii="Times New Roman" w:eastAsia="Times New Roman" w:hAnsi="Times New Roman"/>
          <w:bCs/>
          <w:sz w:val="28"/>
          <w:szCs w:val="28"/>
          <w:bdr w:val="none" w:sz="0" w:space="0" w:color="auto" w:frame="1"/>
          <w:lang w:eastAsia="ru-RU"/>
        </w:rPr>
        <w:t>ожидается туман с видимостью 500-800 метров.</w:t>
      </w: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E91AFC" w:rsidRPr="00812EA0" w:rsidRDefault="00E91AFC" w:rsidP="00E91AFC">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91AFC" w:rsidRPr="00812EA0" w:rsidRDefault="00E91AFC" w:rsidP="00E91AFC">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91AFC" w:rsidRPr="00812EA0" w:rsidRDefault="00E91AFC" w:rsidP="00E91AFC">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С начала 2025 года на территории республики возникло 18 очагов лесных пожаров (АППГ – 12) на общей площади 94,689 га (АППГ – 168,86 га, уменьшение площади, пройденной пожарами, на 75,171 га).</w:t>
      </w:r>
    </w:p>
    <w:p w:rsidR="00E91AFC" w:rsidRPr="00812EA0" w:rsidRDefault="00E91AFC" w:rsidP="00E91AFC">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
          <w:bCs/>
          <w:sz w:val="28"/>
          <w:szCs w:val="28"/>
          <w:bdr w:val="none" w:sz="0" w:space="0" w:color="auto" w:frame="1"/>
        </w:rPr>
        <w:t>18 октября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7</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sidRPr="00812EA0">
        <w:rPr>
          <w:bCs/>
          <w:iCs/>
          <w:sz w:val="28"/>
          <w:szCs w:val="28"/>
          <w:bdr w:val="none" w:sz="0" w:space="0" w:color="auto" w:frame="1"/>
        </w:rPr>
        <w:t>);</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4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12</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E91AFC" w:rsidRPr="0007199C" w:rsidRDefault="00E91AFC" w:rsidP="00E91AFC">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91AFC" w:rsidRPr="002446D7" w:rsidRDefault="00E91AFC" w:rsidP="00E91AFC">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91AFC" w:rsidRPr="0007199C" w:rsidRDefault="00E91AFC" w:rsidP="00E91AFC">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91AFC" w:rsidRDefault="00E91AFC" w:rsidP="00E91AFC">
      <w:pPr>
        <w:widowControl w:val="0"/>
        <w:tabs>
          <w:tab w:val="left" w:pos="993"/>
        </w:tabs>
        <w:ind w:firstLine="567"/>
        <w:jc w:val="both"/>
        <w:rPr>
          <w:sz w:val="28"/>
          <w:szCs w:val="28"/>
        </w:rPr>
      </w:pPr>
      <w:r w:rsidRPr="008F7D51">
        <w:rPr>
          <w:sz w:val="28"/>
          <w:szCs w:val="28"/>
        </w:rPr>
        <w:t xml:space="preserve">Ухудшение обстановки не прогнозируется в связи с низкой активностью </w:t>
      </w:r>
      <w:r w:rsidRPr="008F7D51">
        <w:rPr>
          <w:sz w:val="28"/>
          <w:szCs w:val="28"/>
        </w:rPr>
        <w:lastRenderedPageBreak/>
        <w:t>оползневого процесса.</w:t>
      </w:r>
    </w:p>
    <w:p w:rsidR="00E91AFC" w:rsidRDefault="00E91AFC" w:rsidP="00E91AFC">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E91AFC" w:rsidRPr="007D23A3" w:rsidRDefault="00E91AFC" w:rsidP="00E91AFC">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91AFC" w:rsidRDefault="00E91AFC" w:rsidP="00E91AFC">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19</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7</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sidRPr="00812EA0">
        <w:rPr>
          <w:bCs/>
          <w:iCs/>
          <w:sz w:val="28"/>
          <w:szCs w:val="28"/>
          <w:bdr w:val="none" w:sz="0" w:space="0" w:color="auto" w:frame="1"/>
        </w:rPr>
        <w:t>);</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4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12</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E91AFC" w:rsidRDefault="00E91AFC" w:rsidP="00E91AFC">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E91AFC" w:rsidRPr="007D23A3" w:rsidRDefault="00E91AFC" w:rsidP="00E91AFC">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91AFC" w:rsidRPr="00DF7D7E" w:rsidRDefault="00E91AFC" w:rsidP="00E91AFC">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91AFC" w:rsidRPr="00397DEB" w:rsidRDefault="00E91AFC" w:rsidP="00E91AFC">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91AFC" w:rsidRPr="006D4F95" w:rsidRDefault="00E91AFC" w:rsidP="00E91AFC">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91AFC" w:rsidRPr="007E5A02" w:rsidRDefault="00E91AFC" w:rsidP="00E91AFC">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1AFC" w:rsidRPr="007E5A02" w:rsidRDefault="00E91AFC" w:rsidP="00E91AFC">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1AFC" w:rsidRPr="007E5A02" w:rsidRDefault="00E91AFC" w:rsidP="00E91AFC">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1AFC" w:rsidRPr="007E5A02" w:rsidRDefault="00E91AFC" w:rsidP="00E91AFC">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91AFC" w:rsidRPr="007E5A02" w:rsidRDefault="00E91AFC" w:rsidP="00E91AFC">
      <w:pPr>
        <w:ind w:firstLine="709"/>
        <w:jc w:val="both"/>
        <w:rPr>
          <w:sz w:val="28"/>
          <w:szCs w:val="28"/>
        </w:rPr>
      </w:pPr>
      <w:r w:rsidRPr="007E5A02">
        <w:rPr>
          <w:sz w:val="28"/>
          <w:szCs w:val="28"/>
        </w:rPr>
        <w:lastRenderedPageBreak/>
        <w:t>- при реагировании на чрезвычайные ситуации уделять внимание на организацию межведомственного взаимодействия;</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91AFC" w:rsidRPr="004D5EB5"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91AFC" w:rsidRPr="004D5EB5" w:rsidRDefault="00E91AFC" w:rsidP="00E91AFC">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1AFC" w:rsidRPr="007E5A02" w:rsidRDefault="00E91AFC" w:rsidP="00E91AFC">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91AFC" w:rsidRPr="007E5A02" w:rsidRDefault="00E91AFC" w:rsidP="00E91AFC">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91AFC" w:rsidRPr="007E5A02" w:rsidRDefault="00E91AFC" w:rsidP="00E91AFC">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91AFC" w:rsidRPr="004D5EB5" w:rsidRDefault="00E91AFC" w:rsidP="00E91AFC">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91AFC" w:rsidRPr="007E5A02" w:rsidRDefault="00E91AFC" w:rsidP="00E91AFC">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91AFC" w:rsidRPr="007E5A02" w:rsidRDefault="00E91AFC" w:rsidP="00E91AFC">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91AFC" w:rsidRPr="007E5A02" w:rsidRDefault="00E91AFC" w:rsidP="00E91AFC">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91AFC" w:rsidRPr="007E5A02" w:rsidRDefault="00E91AFC" w:rsidP="00E91AFC">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91AFC" w:rsidRPr="007E5A02" w:rsidRDefault="00E91AFC" w:rsidP="00E91AFC">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1AFC" w:rsidRPr="007E5A02" w:rsidRDefault="00E91AFC" w:rsidP="00E91AFC">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91AFC" w:rsidRPr="007E5A02" w:rsidRDefault="00E91AFC" w:rsidP="00E91AFC">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91AFC" w:rsidRPr="007E5A02" w:rsidRDefault="00E91AFC" w:rsidP="00E91AFC">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91AFC" w:rsidRPr="00AC1FF3" w:rsidRDefault="00E91AFC" w:rsidP="00E91AFC">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91AFC" w:rsidRPr="005F266A" w:rsidRDefault="00E91AFC" w:rsidP="00E91AFC">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E91AFC" w:rsidRPr="005F266A" w:rsidRDefault="00E91AFC" w:rsidP="00E91AFC">
      <w:pPr>
        <w:widowControl w:val="0"/>
        <w:ind w:firstLine="709"/>
        <w:jc w:val="both"/>
        <w:rPr>
          <w:sz w:val="28"/>
          <w:szCs w:val="28"/>
        </w:rPr>
      </w:pPr>
      <w:r w:rsidRPr="005F266A">
        <w:rPr>
          <w:sz w:val="28"/>
          <w:szCs w:val="28"/>
        </w:rPr>
        <w:lastRenderedPageBreak/>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91AFC" w:rsidRPr="005F266A" w:rsidRDefault="00E91AFC" w:rsidP="00E91AFC">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1AFC" w:rsidRPr="005F266A" w:rsidRDefault="00E91AFC" w:rsidP="00E91AFC">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E91AFC" w:rsidRPr="005F266A" w:rsidRDefault="00E91AFC" w:rsidP="00E91AFC">
      <w:pPr>
        <w:widowControl w:val="0"/>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E91AFC" w:rsidRPr="005F266A" w:rsidRDefault="00E91AFC" w:rsidP="00E91AFC">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91AFC" w:rsidRPr="005F266A" w:rsidRDefault="00E91AFC" w:rsidP="00E91AFC">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E91AFC" w:rsidRPr="005F266A" w:rsidRDefault="00E91AFC" w:rsidP="00E91AFC">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1AFC" w:rsidRPr="005F266A" w:rsidRDefault="00E91AFC" w:rsidP="00E91AFC">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91AFC" w:rsidRPr="005F266A" w:rsidRDefault="00E91AFC" w:rsidP="00E91AFC">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1AFC" w:rsidRPr="005F266A" w:rsidRDefault="00E91AFC" w:rsidP="00E91AFC">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E91AFC" w:rsidRPr="005F266A" w:rsidRDefault="00E91AFC" w:rsidP="00E91AFC">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E91AFC" w:rsidRPr="005F266A" w:rsidRDefault="00E91AFC" w:rsidP="00E91AFC">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E91AFC" w:rsidRPr="005F266A" w:rsidRDefault="00E91AFC" w:rsidP="00E91AFC">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E91AFC" w:rsidRPr="005F266A" w:rsidRDefault="00E91AFC" w:rsidP="00E91AFC">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1AFC" w:rsidRPr="005F266A" w:rsidRDefault="00E91AFC" w:rsidP="00E91AFC">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91AFC" w:rsidRPr="005F266A" w:rsidRDefault="00E91AFC" w:rsidP="00E91AFC">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E91AFC" w:rsidRPr="005F266A" w:rsidRDefault="00E91AFC" w:rsidP="00E91AFC">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E91AFC" w:rsidRPr="005F266A" w:rsidRDefault="00E91AFC" w:rsidP="00E91AFC">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E91AFC" w:rsidRPr="005F266A" w:rsidRDefault="00E91AFC" w:rsidP="00E91AFC">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E91AFC" w:rsidRPr="005F266A" w:rsidRDefault="00E91AFC" w:rsidP="00E91AFC">
      <w:pPr>
        <w:ind w:firstLine="709"/>
        <w:jc w:val="both"/>
        <w:rPr>
          <w:sz w:val="28"/>
          <w:szCs w:val="28"/>
        </w:rPr>
      </w:pPr>
      <w:r w:rsidRPr="005F266A">
        <w:rPr>
          <w:sz w:val="28"/>
          <w:szCs w:val="28"/>
        </w:rPr>
        <w:lastRenderedPageBreak/>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1AFC" w:rsidRPr="005F266A" w:rsidRDefault="00E91AFC" w:rsidP="00E91AFC">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91AFC" w:rsidRPr="005F266A" w:rsidRDefault="00E91AFC" w:rsidP="00E91AFC">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1AFC" w:rsidRPr="005F266A" w:rsidRDefault="00E91AFC" w:rsidP="00E91AFC">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E91AFC" w:rsidRPr="005F266A" w:rsidRDefault="00E91AFC" w:rsidP="00E91AFC">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E91AFC" w:rsidRPr="00CA0368" w:rsidRDefault="00E91AFC" w:rsidP="00E91AFC">
      <w:pPr>
        <w:jc w:val="both"/>
        <w:rPr>
          <w:color w:val="FF0000"/>
          <w:sz w:val="28"/>
          <w:szCs w:val="28"/>
        </w:rPr>
      </w:pPr>
    </w:p>
    <w:p w:rsidR="00E91AFC" w:rsidRDefault="00E91AFC" w:rsidP="00E91AFC">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91AFC" w:rsidRPr="007E5A02" w:rsidRDefault="00E91AFC" w:rsidP="00E91AFC">
      <w:pPr>
        <w:ind w:firstLine="709"/>
        <w:jc w:val="both"/>
        <w:rPr>
          <w:b/>
          <w:sz w:val="28"/>
          <w:szCs w:val="28"/>
        </w:rPr>
      </w:pPr>
      <w:r w:rsidRPr="007E5A02">
        <w:rPr>
          <w:b/>
          <w:sz w:val="28"/>
          <w:szCs w:val="28"/>
        </w:rPr>
        <w:t>Рекомендации для предотвращения взрыва газовых баллонов:</w:t>
      </w:r>
    </w:p>
    <w:p w:rsidR="00E91AFC" w:rsidRPr="007E5A02" w:rsidRDefault="00E91AFC" w:rsidP="00E91AFC">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91AFC" w:rsidRPr="007E5A02" w:rsidRDefault="00E91AFC" w:rsidP="00E91AFC">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1AFC" w:rsidRPr="004D5EB5" w:rsidRDefault="00E91AFC" w:rsidP="00E91AFC">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1AFC" w:rsidRPr="007E5A02" w:rsidRDefault="00E91AFC" w:rsidP="00E91AFC">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91AFC" w:rsidRPr="007E5A02" w:rsidRDefault="00E91AFC" w:rsidP="00E91AFC">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91AFC" w:rsidRPr="007E5A02" w:rsidRDefault="00E91AFC" w:rsidP="00E91AFC">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1AFC" w:rsidRPr="007E5A02" w:rsidRDefault="00E91AFC" w:rsidP="00E91AFC">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91AFC" w:rsidRPr="004D5EB5" w:rsidRDefault="00E91AFC" w:rsidP="00E91AFC">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91AFC" w:rsidRPr="007E5A02" w:rsidRDefault="00E91AFC" w:rsidP="00E91AFC">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91AFC" w:rsidRPr="007E5A02" w:rsidRDefault="00E91AFC" w:rsidP="00E91AFC">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91AFC" w:rsidRPr="007E5A02" w:rsidRDefault="00E91AFC" w:rsidP="00E91AFC">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91AFC" w:rsidRPr="00887D64" w:rsidRDefault="00E91AFC" w:rsidP="00E91AFC">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91AFC" w:rsidRPr="007E5A02" w:rsidRDefault="00E91AFC" w:rsidP="00E91AFC">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91AFC" w:rsidRPr="004D5EB5" w:rsidRDefault="00E91AFC" w:rsidP="00E91AFC">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91AFC" w:rsidRPr="007E5A02" w:rsidRDefault="00E91AFC" w:rsidP="00E91AFC">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91AFC" w:rsidRPr="007E5A02" w:rsidRDefault="00E91AFC" w:rsidP="00E91AFC">
      <w:pPr>
        <w:spacing w:line="228" w:lineRule="auto"/>
        <w:ind w:firstLine="709"/>
        <w:jc w:val="both"/>
        <w:rPr>
          <w:sz w:val="28"/>
          <w:szCs w:val="28"/>
        </w:rPr>
      </w:pPr>
      <w:r w:rsidRPr="007E5A02">
        <w:rPr>
          <w:sz w:val="28"/>
          <w:szCs w:val="28"/>
        </w:rPr>
        <w:t>- будьте внимательны при обращении с огнём;</w:t>
      </w:r>
    </w:p>
    <w:p w:rsidR="00E91AFC" w:rsidRPr="007E5A02" w:rsidRDefault="00E91AFC" w:rsidP="00E91AFC">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91AFC" w:rsidRPr="007E5A02" w:rsidRDefault="00E91AFC" w:rsidP="00E91AFC">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91AFC" w:rsidRPr="007E5A02" w:rsidRDefault="00E91AFC" w:rsidP="00E91AFC">
      <w:pPr>
        <w:spacing w:line="228" w:lineRule="auto"/>
        <w:ind w:firstLine="709"/>
        <w:jc w:val="both"/>
        <w:rPr>
          <w:sz w:val="28"/>
          <w:szCs w:val="28"/>
        </w:rPr>
      </w:pPr>
      <w:r w:rsidRPr="007E5A02">
        <w:rPr>
          <w:sz w:val="28"/>
          <w:szCs w:val="28"/>
        </w:rPr>
        <w:t>- не разрешайте детям играть с огнем, спичками;</w:t>
      </w:r>
    </w:p>
    <w:p w:rsidR="00E91AFC" w:rsidRDefault="00E91AFC" w:rsidP="00E91AFC">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91AFC" w:rsidRDefault="00E91AFC" w:rsidP="00E91AFC">
      <w:pPr>
        <w:spacing w:line="228" w:lineRule="auto"/>
        <w:ind w:firstLine="708"/>
        <w:jc w:val="both"/>
        <w:rPr>
          <w:sz w:val="28"/>
          <w:szCs w:val="28"/>
        </w:rPr>
      </w:pPr>
    </w:p>
    <w:p w:rsidR="00E91AFC" w:rsidRPr="002E7DE8" w:rsidRDefault="00E91AFC" w:rsidP="00E91AFC">
      <w:pPr>
        <w:ind w:firstLine="710"/>
        <w:rPr>
          <w:b/>
          <w:sz w:val="28"/>
          <w:szCs w:val="28"/>
        </w:rPr>
      </w:pPr>
      <w:r w:rsidRPr="002E7DE8">
        <w:rPr>
          <w:b/>
          <w:sz w:val="28"/>
          <w:szCs w:val="28"/>
        </w:rPr>
        <w:t>Рекомендации населению при тумане:</w:t>
      </w:r>
    </w:p>
    <w:p w:rsidR="00E91AFC" w:rsidRPr="002E7DE8" w:rsidRDefault="00E91AFC" w:rsidP="00E91AFC">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91AFC" w:rsidRPr="002E7DE8" w:rsidRDefault="00E91AFC" w:rsidP="00E91AFC">
      <w:pPr>
        <w:ind w:firstLine="710"/>
        <w:rPr>
          <w:sz w:val="28"/>
          <w:szCs w:val="28"/>
        </w:rPr>
      </w:pPr>
      <w:r w:rsidRPr="002E7DE8">
        <w:rPr>
          <w:sz w:val="28"/>
          <w:szCs w:val="28"/>
        </w:rPr>
        <w:t>Чтобы максимально обезопасить себя во время тумана, необходимо:</w:t>
      </w:r>
    </w:p>
    <w:p w:rsidR="00E91AFC" w:rsidRPr="002E7DE8" w:rsidRDefault="00E91AFC" w:rsidP="00E91AFC">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E91AFC" w:rsidRPr="002E7DE8" w:rsidRDefault="00E91AFC" w:rsidP="00E91AFC">
      <w:pPr>
        <w:ind w:firstLine="710"/>
        <w:rPr>
          <w:sz w:val="28"/>
          <w:szCs w:val="28"/>
        </w:rPr>
      </w:pPr>
      <w:r w:rsidRPr="002E7DE8">
        <w:rPr>
          <w:sz w:val="28"/>
          <w:szCs w:val="28"/>
        </w:rPr>
        <w:t>- пешеходам быть предельно внимательными при переходе улиц и дорог;</w:t>
      </w:r>
    </w:p>
    <w:p w:rsidR="00E91AFC" w:rsidRPr="002E7DE8" w:rsidRDefault="00E91AFC" w:rsidP="00E91AFC">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E91AFC" w:rsidRPr="002E7DE8" w:rsidRDefault="00E91AFC" w:rsidP="00E91AFC">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E91AFC" w:rsidRPr="002E7DE8" w:rsidRDefault="00E91AFC" w:rsidP="00E91AFC">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38392A" w:rsidRDefault="0038392A" w:rsidP="0038392A">
      <w:pPr>
        <w:spacing w:line="228" w:lineRule="auto"/>
        <w:jc w:val="both"/>
        <w:rPr>
          <w:sz w:val="28"/>
          <w:szCs w:val="28"/>
        </w:rPr>
      </w:pPr>
    </w:p>
    <w:p w:rsidR="0038392A" w:rsidRPr="007E5A02" w:rsidRDefault="0038392A" w:rsidP="0038392A">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38392A" w:rsidRDefault="0038392A" w:rsidP="0038392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38392A" w:rsidRDefault="0038392A" w:rsidP="0038392A">
      <w:pPr>
        <w:suppressAutoHyphens/>
        <w:jc w:val="both"/>
        <w:rPr>
          <w:bCs/>
          <w:color w:val="000000"/>
          <w:sz w:val="28"/>
          <w:szCs w:val="28"/>
        </w:rPr>
      </w:pPr>
    </w:p>
    <w:p w:rsidR="002F3B09" w:rsidRDefault="002F3B09" w:rsidP="0038392A">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1566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748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48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EED2D-1631-4272-A8EF-F9BEF34F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7</Pages>
  <Words>1866</Words>
  <Characters>14084</Characters>
  <Application>Microsoft Office Word</Application>
  <DocSecurity>0</DocSecurity>
  <Lines>117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173</cp:revision>
  <cp:lastPrinted>2025-10-18T09:53:00Z</cp:lastPrinted>
  <dcterms:created xsi:type="dcterms:W3CDTF">2025-08-29T09:06:00Z</dcterms:created>
  <dcterms:modified xsi:type="dcterms:W3CDTF">2025-10-18T09:54:00Z</dcterms:modified>
</cp:coreProperties>
</file>