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C2A42">
        <w:rPr>
          <w:sz w:val="28"/>
          <w:szCs w:val="28"/>
        </w:rPr>
        <w:t>13</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6C2A42">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6C2A42" w:rsidP="00EE3A29">
      <w:pPr>
        <w:tabs>
          <w:tab w:val="left" w:pos="6975"/>
        </w:tabs>
        <w:ind w:left="284"/>
        <w:rPr>
          <w:sz w:val="28"/>
          <w:szCs w:val="28"/>
        </w:rPr>
      </w:pPr>
      <w:r>
        <w:rPr>
          <w:noProof/>
          <w:color w:val="000000" w:themeColor="text1"/>
          <w:sz w:val="28"/>
          <w:szCs w:val="28"/>
        </w:rPr>
        <w:drawing>
          <wp:anchor distT="0" distB="0" distL="114300" distR="114300" simplePos="0" relativeHeight="251658240" behindDoc="1" locked="0" layoutInCell="1" allowOverlap="1" wp14:anchorId="362E061E" wp14:editId="1EAD75A8">
            <wp:simplePos x="0" y="0"/>
            <wp:positionH relativeFrom="column">
              <wp:posOffset>3670300</wp:posOffset>
            </wp:positionH>
            <wp:positionV relativeFrom="paragraph">
              <wp:posOffset>3810</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9D7B7F">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2613D2">
        <w:rPr>
          <w:noProof/>
          <w:color w:val="000000" w:themeColor="text1"/>
          <w:sz w:val="28"/>
          <w:szCs w:val="28"/>
        </w:rPr>
        <w:t xml:space="preserve">   </w:t>
      </w:r>
      <w:r>
        <w:rPr>
          <w:noProof/>
          <w:color w:val="000000" w:themeColor="text1"/>
          <w:sz w:val="28"/>
          <w:szCs w:val="28"/>
        </w:rPr>
        <w:t>П.Г. Козлов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2D29FA" w:rsidRDefault="002D29FA" w:rsidP="00746675">
      <w:pPr>
        <w:ind w:left="284"/>
        <w:rPr>
          <w:sz w:val="20"/>
          <w:szCs w:val="20"/>
        </w:rPr>
      </w:pPr>
    </w:p>
    <w:p w:rsidR="00B55D3F" w:rsidRDefault="006C2A42" w:rsidP="000C085B">
      <w:pPr>
        <w:ind w:left="284"/>
        <w:rPr>
          <w:sz w:val="20"/>
          <w:szCs w:val="20"/>
        </w:rPr>
      </w:pPr>
      <w:r>
        <w:rPr>
          <w:sz w:val="20"/>
          <w:szCs w:val="20"/>
        </w:rPr>
        <w:t>Латышев Даниил Алексеевич</w:t>
      </w:r>
    </w:p>
    <w:p w:rsidR="000C085B" w:rsidRPr="004848E4" w:rsidRDefault="00B55D3F" w:rsidP="000C085B">
      <w:pPr>
        <w:ind w:left="284"/>
        <w:rPr>
          <w:sz w:val="20"/>
        </w:rPr>
      </w:pPr>
      <w:r>
        <w:rPr>
          <w:sz w:val="20"/>
          <w:szCs w:val="20"/>
        </w:rPr>
        <w:t xml:space="preserve"> </w:t>
      </w:r>
      <w:r w:rsidR="009965D8" w:rsidRPr="004848E4">
        <w:rPr>
          <w:sz w:val="20"/>
        </w:rPr>
        <w:t>8(8342) 28-31-05</w:t>
      </w:r>
    </w:p>
    <w:p w:rsidR="00E3354E" w:rsidRPr="00E3354E" w:rsidRDefault="00E25BE4" w:rsidP="00E3354E">
      <w:pPr>
        <w:ind w:left="284"/>
        <w:rPr>
          <w:sz w:val="20"/>
        </w:rPr>
      </w:pPr>
      <w:r>
        <w:rPr>
          <w:sz w:val="20"/>
        </w:rPr>
        <w:t>ВЦСС: 36-160-105</w:t>
      </w:r>
    </w:p>
    <w:p w:rsidR="006670B5" w:rsidRDefault="006670B5" w:rsidP="00DB3026">
      <w:pPr>
        <w:tabs>
          <w:tab w:val="left" w:pos="426"/>
          <w:tab w:val="left" w:pos="3119"/>
          <w:tab w:val="left" w:pos="3206"/>
          <w:tab w:val="left" w:pos="3405"/>
          <w:tab w:val="center" w:pos="5246"/>
          <w:tab w:val="center" w:pos="5458"/>
        </w:tabs>
        <w:suppressAutoHyphens/>
        <w:ind w:right="-2"/>
        <w:jc w:val="center"/>
        <w:rPr>
          <w:b/>
          <w:sz w:val="28"/>
          <w:szCs w:val="28"/>
        </w:rPr>
      </w:pPr>
    </w:p>
    <w:p w:rsidR="00610A34" w:rsidRDefault="00610A34" w:rsidP="00610A3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610A34" w:rsidRPr="00CF4B2E" w:rsidRDefault="00610A34" w:rsidP="00610A3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610A34" w:rsidRDefault="006C2A42" w:rsidP="00610A3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13</w:t>
      </w:r>
      <w:r w:rsidR="00610A34">
        <w:rPr>
          <w:sz w:val="28"/>
          <w:szCs w:val="28"/>
        </w:rPr>
        <w:t xml:space="preserve"> февраля 2026</w:t>
      </w:r>
      <w:r w:rsidR="00610A34" w:rsidRPr="00896DD1">
        <w:rPr>
          <w:sz w:val="28"/>
          <w:szCs w:val="28"/>
        </w:rPr>
        <w:t xml:space="preserve"> года</w:t>
      </w:r>
    </w:p>
    <w:p w:rsidR="00610A34" w:rsidRPr="00E35CF9" w:rsidRDefault="00610A34" w:rsidP="00610A3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610A34" w:rsidRPr="00E35CF9" w:rsidRDefault="00610A34" w:rsidP="00610A3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610A34" w:rsidRPr="004848E4" w:rsidRDefault="00610A34" w:rsidP="00610A34">
      <w:pPr>
        <w:tabs>
          <w:tab w:val="left" w:pos="3282"/>
          <w:tab w:val="center" w:pos="5458"/>
        </w:tabs>
        <w:suppressAutoHyphens/>
        <w:ind w:right="-2" w:firstLine="709"/>
        <w:jc w:val="center"/>
        <w:rPr>
          <w:b/>
        </w:rPr>
      </w:pPr>
    </w:p>
    <w:p w:rsidR="00E223A2" w:rsidRPr="00270F0A" w:rsidRDefault="00E223A2" w:rsidP="00E223A2">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E223A2" w:rsidRPr="00E56B19" w:rsidRDefault="008E6254" w:rsidP="00E223A2">
      <w:pPr>
        <w:keepLines/>
        <w:jc w:val="both"/>
        <w:rPr>
          <w:bCs/>
          <w:iCs/>
          <w:sz w:val="28"/>
          <w:szCs w:val="28"/>
          <w:bdr w:val="none" w:sz="0" w:space="0" w:color="auto" w:frame="1"/>
        </w:rPr>
      </w:pPr>
      <w:r w:rsidRPr="009D7B7F">
        <w:rPr>
          <w:rFonts w:eastAsia="SimSun"/>
          <w:b/>
          <w:color w:val="FF0000"/>
          <w:sz w:val="28"/>
          <w:szCs w:val="23"/>
        </w:rPr>
        <w:t xml:space="preserve">      </w:t>
      </w:r>
      <w:r w:rsidRPr="00E56B19">
        <w:rPr>
          <w:rFonts w:eastAsia="SimSun"/>
          <w:b/>
          <w:sz w:val="28"/>
          <w:szCs w:val="23"/>
        </w:rPr>
        <w:t xml:space="preserve">   </w:t>
      </w:r>
      <w:r w:rsidR="00A037F1" w:rsidRPr="00E56B19">
        <w:rPr>
          <w:rFonts w:eastAsia="SimSun"/>
          <w:b/>
          <w:sz w:val="28"/>
          <w:szCs w:val="23"/>
        </w:rPr>
        <w:t xml:space="preserve"> </w:t>
      </w:r>
      <w:r w:rsidR="00B5781A">
        <w:rPr>
          <w:rFonts w:eastAsia="SimSun"/>
          <w:b/>
          <w:sz w:val="28"/>
          <w:szCs w:val="23"/>
        </w:rPr>
        <w:t>13</w:t>
      </w:r>
      <w:r w:rsidR="00E223A2" w:rsidRPr="00E56B19">
        <w:rPr>
          <w:rFonts w:eastAsia="SimSun"/>
          <w:b/>
          <w:sz w:val="28"/>
          <w:szCs w:val="23"/>
        </w:rPr>
        <w:t xml:space="preserve"> февраля:</w:t>
      </w:r>
      <w:r w:rsidR="00E223A2" w:rsidRPr="00E56B19">
        <w:rPr>
          <w:rFonts w:eastAsia="SimSun"/>
          <w:szCs w:val="23"/>
        </w:rPr>
        <w:t xml:space="preserve"> </w:t>
      </w:r>
      <w:r w:rsidR="00D20FF2" w:rsidRPr="00D20FF2">
        <w:rPr>
          <w:bCs/>
          <w:iCs/>
          <w:sz w:val="28"/>
          <w:szCs w:val="28"/>
          <w:bdr w:val="none" w:sz="0" w:space="0" w:color="auto" w:frame="1"/>
        </w:rPr>
        <w:t>облачная погода, небольшой, местами умеренный снег, днем мокрый снег, дождь. Местами гололед. Ветер юго-западный 7-12 м/с, местами порывы 15-17 м/с</w:t>
      </w:r>
      <w:r w:rsidR="00D20FF2">
        <w:rPr>
          <w:bCs/>
          <w:iCs/>
          <w:sz w:val="28"/>
          <w:szCs w:val="28"/>
          <w:bdr w:val="none" w:sz="0" w:space="0" w:color="auto" w:frame="1"/>
        </w:rPr>
        <w:t>. Температура воздуха ночью: -9…-4</w:t>
      </w:r>
      <w:r w:rsidR="00D20FF2" w:rsidRPr="00D20FF2">
        <w:rPr>
          <w:bCs/>
          <w:iCs/>
          <w:sz w:val="28"/>
          <w:szCs w:val="28"/>
          <w:bdr w:val="none" w:sz="0" w:space="0" w:color="auto" w:frame="1"/>
        </w:rPr>
        <w:t>°</w:t>
      </w:r>
      <w:r w:rsidR="00D20FF2">
        <w:rPr>
          <w:bCs/>
          <w:iCs/>
          <w:sz w:val="28"/>
          <w:szCs w:val="28"/>
          <w:bdr w:val="none" w:sz="0" w:space="0" w:color="auto" w:frame="1"/>
        </w:rPr>
        <w:t>С, днем: -3…</w:t>
      </w:r>
      <w:r w:rsidR="00D20FF2" w:rsidRPr="00D20FF2">
        <w:rPr>
          <w:bCs/>
          <w:iCs/>
          <w:sz w:val="28"/>
          <w:szCs w:val="28"/>
          <w:bdr w:val="none" w:sz="0" w:space="0" w:color="auto" w:frame="1"/>
        </w:rPr>
        <w:t>-+2°</w:t>
      </w:r>
      <w:r w:rsidR="00A037F1" w:rsidRPr="00E56B19">
        <w:rPr>
          <w:bCs/>
          <w:iCs/>
          <w:sz w:val="28"/>
          <w:szCs w:val="28"/>
          <w:bdr w:val="none" w:sz="0" w:space="0" w:color="auto" w:frame="1"/>
        </w:rPr>
        <w:t xml:space="preserve">С. Гололедица. </w:t>
      </w:r>
      <w:r w:rsidR="00E223A2" w:rsidRPr="00E56B19">
        <w:rPr>
          <w:bCs/>
          <w:iCs/>
          <w:sz w:val="28"/>
          <w:szCs w:val="28"/>
          <w:bdr w:val="none" w:sz="0" w:space="0" w:color="auto" w:frame="1"/>
        </w:rPr>
        <w:t xml:space="preserve">Видимость </w:t>
      </w:r>
      <w:r w:rsidR="00D20FF2">
        <w:rPr>
          <w:bCs/>
          <w:iCs/>
          <w:sz w:val="28"/>
          <w:szCs w:val="28"/>
          <w:bdr w:val="none" w:sz="0" w:space="0" w:color="auto" w:frame="1"/>
        </w:rPr>
        <w:t>в осадках 3-5 км</w:t>
      </w:r>
      <w:r w:rsidR="00E223A2" w:rsidRPr="00E56B19">
        <w:rPr>
          <w:bCs/>
          <w:iCs/>
          <w:sz w:val="28"/>
          <w:szCs w:val="28"/>
          <w:bdr w:val="none" w:sz="0" w:space="0" w:color="auto" w:frame="1"/>
        </w:rPr>
        <w:t xml:space="preserve">. </w:t>
      </w:r>
      <w:r w:rsidR="00D20FF2">
        <w:rPr>
          <w:bCs/>
          <w:iCs/>
          <w:sz w:val="28"/>
          <w:szCs w:val="28"/>
          <w:bdr w:val="none" w:sz="0" w:space="0" w:color="auto" w:frame="1"/>
        </w:rPr>
        <w:t>Давление 738</w:t>
      </w:r>
      <w:r w:rsidR="00E223A2" w:rsidRPr="00E56B19">
        <w:rPr>
          <w:bCs/>
          <w:iCs/>
          <w:sz w:val="28"/>
          <w:szCs w:val="28"/>
          <w:bdr w:val="none" w:sz="0" w:space="0" w:color="auto" w:frame="1"/>
        </w:rPr>
        <w:t xml:space="preserve"> </w:t>
      </w:r>
      <w:proofErr w:type="spellStart"/>
      <w:r w:rsidR="00E223A2" w:rsidRPr="00E56B19">
        <w:rPr>
          <w:bCs/>
          <w:iCs/>
          <w:sz w:val="28"/>
          <w:szCs w:val="28"/>
          <w:bdr w:val="none" w:sz="0" w:space="0" w:color="auto" w:frame="1"/>
        </w:rPr>
        <w:t>мм.рт.ст</w:t>
      </w:r>
      <w:proofErr w:type="spellEnd"/>
      <w:r w:rsidR="00E223A2" w:rsidRPr="00E56B19">
        <w:rPr>
          <w:bCs/>
          <w:iCs/>
          <w:sz w:val="28"/>
          <w:szCs w:val="28"/>
          <w:bdr w:val="none" w:sz="0" w:space="0" w:color="auto" w:frame="1"/>
        </w:rPr>
        <w:t xml:space="preserve">. </w:t>
      </w:r>
    </w:p>
    <w:p w:rsidR="00A037F1" w:rsidRPr="00E56B19" w:rsidRDefault="00B5781A" w:rsidP="00A037F1">
      <w:pPr>
        <w:keepLines/>
        <w:jc w:val="both"/>
        <w:rPr>
          <w:b/>
          <w:bCs/>
          <w:iCs/>
          <w:sz w:val="28"/>
          <w:szCs w:val="28"/>
          <w:bdr w:val="none" w:sz="0" w:space="0" w:color="auto" w:frame="1"/>
        </w:rPr>
      </w:pPr>
      <w:r>
        <w:rPr>
          <w:rFonts w:eastAsia="SimSun"/>
          <w:b/>
          <w:sz w:val="28"/>
          <w:szCs w:val="23"/>
        </w:rPr>
        <w:t xml:space="preserve">         14</w:t>
      </w:r>
      <w:r w:rsidR="00E223A2" w:rsidRPr="00E56B19">
        <w:rPr>
          <w:rFonts w:eastAsia="SimSun"/>
          <w:b/>
          <w:sz w:val="28"/>
          <w:szCs w:val="23"/>
        </w:rPr>
        <w:t xml:space="preserve"> февраля</w:t>
      </w:r>
      <w:r w:rsidR="00E223A2" w:rsidRPr="00E56B19">
        <w:rPr>
          <w:bCs/>
          <w:iCs/>
          <w:sz w:val="28"/>
          <w:szCs w:val="28"/>
          <w:bdr w:val="none" w:sz="0" w:space="0" w:color="auto" w:frame="1"/>
        </w:rPr>
        <w:t xml:space="preserve">: </w:t>
      </w:r>
      <w:r w:rsidR="00D20FF2" w:rsidRPr="00D20FF2">
        <w:rPr>
          <w:bCs/>
          <w:iCs/>
          <w:sz w:val="28"/>
          <w:szCs w:val="28"/>
          <w:bdr w:val="none" w:sz="0" w:space="0" w:color="auto" w:frame="1"/>
        </w:rPr>
        <w:t>облачная с прояснениями погода, осадки в виде снега, мокрого снега и дождя. южный 6-11 м/с. Температ</w:t>
      </w:r>
      <w:r w:rsidR="00D20FF2">
        <w:rPr>
          <w:bCs/>
          <w:iCs/>
          <w:sz w:val="28"/>
          <w:szCs w:val="28"/>
          <w:bdr w:val="none" w:sz="0" w:space="0" w:color="auto" w:frame="1"/>
        </w:rPr>
        <w:t>ура воздуха в течение суток: -3…</w:t>
      </w:r>
      <w:r w:rsidR="00D20FF2" w:rsidRPr="00D20FF2">
        <w:rPr>
          <w:bCs/>
          <w:iCs/>
          <w:sz w:val="28"/>
          <w:szCs w:val="28"/>
          <w:bdr w:val="none" w:sz="0" w:space="0" w:color="auto" w:frame="1"/>
        </w:rPr>
        <w:t>+2°</w:t>
      </w:r>
      <w:r w:rsidR="00D20FF2">
        <w:rPr>
          <w:bCs/>
          <w:iCs/>
          <w:sz w:val="28"/>
          <w:szCs w:val="28"/>
          <w:bdr w:val="none" w:sz="0" w:space="0" w:color="auto" w:frame="1"/>
        </w:rPr>
        <w:t>С</w:t>
      </w:r>
      <w:r w:rsidR="00D20FF2" w:rsidRPr="00D20FF2">
        <w:rPr>
          <w:bCs/>
          <w:iCs/>
          <w:sz w:val="28"/>
          <w:szCs w:val="28"/>
          <w:bdr w:val="none" w:sz="0" w:space="0" w:color="auto" w:frame="1"/>
        </w:rPr>
        <w:t>. Гололедица.</w:t>
      </w:r>
      <w:r w:rsidR="00E223A2" w:rsidRPr="00E56B19">
        <w:rPr>
          <w:b/>
          <w:bCs/>
          <w:iCs/>
          <w:sz w:val="28"/>
          <w:szCs w:val="28"/>
          <w:bdr w:val="none" w:sz="0" w:space="0" w:color="auto" w:frame="1"/>
        </w:rPr>
        <w:t xml:space="preserve">        </w:t>
      </w:r>
    </w:p>
    <w:p w:rsidR="00A037F1" w:rsidRPr="00E56B19" w:rsidRDefault="00A037F1" w:rsidP="00A037F1">
      <w:pPr>
        <w:jc w:val="both"/>
        <w:rPr>
          <w:sz w:val="22"/>
          <w:szCs w:val="22"/>
        </w:rPr>
      </w:pPr>
      <w:r w:rsidRPr="00E56B19">
        <w:rPr>
          <w:b/>
          <w:bCs/>
          <w:iCs/>
          <w:sz w:val="28"/>
          <w:szCs w:val="28"/>
          <w:bdr w:val="none" w:sz="0" w:space="0" w:color="auto" w:frame="1"/>
        </w:rPr>
        <w:t xml:space="preserve">        </w:t>
      </w:r>
      <w:r w:rsidR="00B5781A">
        <w:rPr>
          <w:rFonts w:eastAsia="SimSun"/>
          <w:b/>
          <w:sz w:val="28"/>
          <w:szCs w:val="23"/>
        </w:rPr>
        <w:t>15</w:t>
      </w:r>
      <w:r w:rsidR="00E223A2" w:rsidRPr="00E56B19">
        <w:rPr>
          <w:rFonts w:eastAsia="SimSun"/>
          <w:b/>
          <w:sz w:val="28"/>
          <w:szCs w:val="23"/>
        </w:rPr>
        <w:t xml:space="preserve"> февраля</w:t>
      </w:r>
      <w:r w:rsidR="00E223A2" w:rsidRPr="00E56B19">
        <w:rPr>
          <w:b/>
          <w:bCs/>
          <w:iCs/>
          <w:sz w:val="28"/>
          <w:szCs w:val="28"/>
          <w:bdr w:val="none" w:sz="0" w:space="0" w:color="auto" w:frame="1"/>
        </w:rPr>
        <w:t>:</w:t>
      </w:r>
      <w:r w:rsidR="00E223A2" w:rsidRPr="00E56B19">
        <w:rPr>
          <w:sz w:val="22"/>
          <w:szCs w:val="22"/>
        </w:rPr>
        <w:t xml:space="preserve"> </w:t>
      </w:r>
      <w:r w:rsidR="00D20FF2" w:rsidRPr="00D20FF2">
        <w:rPr>
          <w:bCs/>
          <w:iCs/>
          <w:sz w:val="28"/>
          <w:szCs w:val="28"/>
          <w:bdr w:val="none" w:sz="0" w:space="0" w:color="auto" w:frame="1"/>
        </w:rPr>
        <w:t>о</w:t>
      </w:r>
      <w:r w:rsidR="00D20FF2">
        <w:rPr>
          <w:bCs/>
          <w:iCs/>
          <w:sz w:val="28"/>
          <w:szCs w:val="28"/>
          <w:bdr w:val="none" w:sz="0" w:space="0" w:color="auto" w:frame="1"/>
        </w:rPr>
        <w:t xml:space="preserve">блачная с прояснениями погода, </w:t>
      </w:r>
      <w:r w:rsidR="00D20FF2" w:rsidRPr="00D20FF2">
        <w:rPr>
          <w:bCs/>
          <w:iCs/>
          <w:sz w:val="28"/>
          <w:szCs w:val="28"/>
          <w:bdr w:val="none" w:sz="0" w:space="0" w:color="auto" w:frame="1"/>
        </w:rPr>
        <w:t>осадки в виде снега, мокрого снега и дождя. Ветер западный, северо-западный 7-12 м/с. Температ</w:t>
      </w:r>
      <w:r w:rsidR="00D20FF2">
        <w:rPr>
          <w:bCs/>
          <w:iCs/>
          <w:sz w:val="28"/>
          <w:szCs w:val="28"/>
          <w:bdr w:val="none" w:sz="0" w:space="0" w:color="auto" w:frame="1"/>
        </w:rPr>
        <w:t>ура воздуха в течение суток: -2…</w:t>
      </w:r>
      <w:r w:rsidR="00D20FF2" w:rsidRPr="00D20FF2">
        <w:rPr>
          <w:bCs/>
          <w:iCs/>
          <w:sz w:val="28"/>
          <w:szCs w:val="28"/>
          <w:bdr w:val="none" w:sz="0" w:space="0" w:color="auto" w:frame="1"/>
        </w:rPr>
        <w:t>+3°. Гололедица.</w:t>
      </w:r>
    </w:p>
    <w:p w:rsidR="00E223A2" w:rsidRPr="00E56B19" w:rsidRDefault="00E223A2" w:rsidP="00E223A2">
      <w:pPr>
        <w:keepLines/>
        <w:jc w:val="both"/>
        <w:rPr>
          <w:rFonts w:eastAsia="SimSun"/>
          <w:b/>
          <w:sz w:val="28"/>
        </w:rPr>
      </w:pPr>
      <w:r w:rsidRPr="00E56B19">
        <w:rPr>
          <w:rFonts w:eastAsia="SimSun"/>
          <w:b/>
          <w:sz w:val="28"/>
        </w:rPr>
        <w:t xml:space="preserve">        Прогнозируются неблагоприятные метеорологические явления:</w:t>
      </w:r>
    </w:p>
    <w:p w:rsidR="00E223A2" w:rsidRPr="00E56B19" w:rsidRDefault="00D20FF2" w:rsidP="00E223A2">
      <w:pPr>
        <w:keepLines/>
        <w:ind w:firstLine="567"/>
        <w:jc w:val="both"/>
        <w:rPr>
          <w:rFonts w:eastAsia="SimSun"/>
          <w:sz w:val="28"/>
        </w:rPr>
      </w:pPr>
      <w:r>
        <w:rPr>
          <w:rFonts w:eastAsia="SimSun"/>
          <w:sz w:val="28"/>
        </w:rPr>
        <w:t>13 февраля 2026 года местами по</w:t>
      </w:r>
      <w:r w:rsidR="00E223A2" w:rsidRPr="00E56B19">
        <w:rPr>
          <w:rFonts w:eastAsia="SimSun"/>
          <w:sz w:val="28"/>
        </w:rPr>
        <w:t xml:space="preserve"> </w:t>
      </w:r>
      <w:r>
        <w:rPr>
          <w:rFonts w:eastAsia="SimSun"/>
          <w:sz w:val="28"/>
        </w:rPr>
        <w:t>Республике Мордовия прогнозируют</w:t>
      </w:r>
      <w:r w:rsidR="00E223A2" w:rsidRPr="00E56B19">
        <w:rPr>
          <w:rFonts w:eastAsia="SimSun"/>
          <w:sz w:val="28"/>
        </w:rPr>
        <w:t>ся</w:t>
      </w:r>
      <w:r>
        <w:rPr>
          <w:rFonts w:eastAsia="SimSun"/>
          <w:sz w:val="28"/>
        </w:rPr>
        <w:t xml:space="preserve"> порывы ветра 15-17 м/с, гололед и</w:t>
      </w:r>
      <w:r w:rsidR="00E223A2" w:rsidRPr="00E56B19">
        <w:rPr>
          <w:rFonts w:eastAsia="SimSun"/>
          <w:sz w:val="28"/>
        </w:rPr>
        <w:t xml:space="preserve"> гололедица.</w:t>
      </w:r>
    </w:p>
    <w:p w:rsidR="00E223A2" w:rsidRDefault="00E223A2" w:rsidP="00E223A2">
      <w:pPr>
        <w:keepLines/>
        <w:spacing w:line="228" w:lineRule="auto"/>
        <w:jc w:val="both"/>
        <w:rPr>
          <w:rFonts w:eastAsia="SimSun"/>
          <w:color w:val="FF0000"/>
          <w:sz w:val="28"/>
        </w:rPr>
      </w:pPr>
    </w:p>
    <w:p w:rsidR="00E223A2" w:rsidRPr="00FE6966" w:rsidRDefault="00E223A2" w:rsidP="00E223A2">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E223A2" w:rsidRDefault="00E223A2" w:rsidP="00E223A2">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E223A2" w:rsidRPr="00F87AEF" w:rsidRDefault="00E223A2" w:rsidP="00E223A2">
      <w:pPr>
        <w:widowControl w:val="0"/>
        <w:tabs>
          <w:tab w:val="left" w:pos="993"/>
        </w:tabs>
        <w:spacing w:line="228" w:lineRule="auto"/>
        <w:ind w:firstLine="567"/>
        <w:jc w:val="both"/>
        <w:rPr>
          <w:bCs/>
          <w:iCs/>
          <w:sz w:val="28"/>
          <w:szCs w:val="28"/>
          <w:bdr w:val="none" w:sz="0" w:space="0" w:color="auto" w:frame="1"/>
        </w:rPr>
      </w:pPr>
    </w:p>
    <w:p w:rsidR="00E223A2" w:rsidRPr="00DD112A" w:rsidRDefault="00E223A2" w:rsidP="00E223A2">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E223A2" w:rsidRPr="00DD112A" w:rsidRDefault="00E223A2" w:rsidP="00E223A2">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E223A2" w:rsidRPr="00F87AEF" w:rsidRDefault="00E223A2" w:rsidP="00E223A2">
      <w:pPr>
        <w:widowControl w:val="0"/>
        <w:tabs>
          <w:tab w:val="left" w:pos="993"/>
        </w:tabs>
        <w:spacing w:line="228" w:lineRule="auto"/>
        <w:ind w:firstLine="567"/>
        <w:jc w:val="both"/>
        <w:rPr>
          <w:bCs/>
          <w:iCs/>
          <w:sz w:val="28"/>
          <w:szCs w:val="28"/>
          <w:bdr w:val="none" w:sz="0" w:space="0" w:color="auto" w:frame="1"/>
        </w:rPr>
      </w:pPr>
    </w:p>
    <w:p w:rsidR="00E223A2" w:rsidRPr="000C66E7" w:rsidRDefault="00E223A2" w:rsidP="00E223A2">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E223A2" w:rsidRPr="000C66E7" w:rsidRDefault="00E223A2" w:rsidP="00E223A2">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E223A2" w:rsidRPr="000C66E7" w:rsidRDefault="00E223A2" w:rsidP="00E223A2">
      <w:pPr>
        <w:widowControl w:val="0"/>
        <w:tabs>
          <w:tab w:val="left" w:pos="993"/>
        </w:tabs>
        <w:spacing w:line="228" w:lineRule="auto"/>
        <w:ind w:firstLine="567"/>
        <w:jc w:val="both"/>
        <w:rPr>
          <w:sz w:val="28"/>
          <w:szCs w:val="28"/>
        </w:rPr>
      </w:pPr>
    </w:p>
    <w:p w:rsidR="00E223A2" w:rsidRPr="001A491E" w:rsidRDefault="00E223A2" w:rsidP="00E223A2">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E223A2" w:rsidRPr="00A95539" w:rsidRDefault="00E223A2" w:rsidP="00E223A2">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E223A2" w:rsidRDefault="00E223A2" w:rsidP="00E223A2">
      <w:pPr>
        <w:widowControl w:val="0"/>
        <w:ind w:firstLine="709"/>
        <w:jc w:val="both"/>
        <w:rPr>
          <w:bCs/>
          <w:sz w:val="28"/>
          <w:szCs w:val="28"/>
          <w:bdr w:val="none" w:sz="0" w:space="0" w:color="auto" w:frame="1"/>
        </w:rPr>
      </w:pPr>
      <w:r w:rsidRPr="00E56B19">
        <w:rPr>
          <w:bCs/>
          <w:sz w:val="28"/>
          <w:szCs w:val="28"/>
          <w:bdr w:val="none" w:sz="0" w:space="0" w:color="auto" w:frame="1"/>
        </w:rPr>
        <w:t>Существует вероятность</w:t>
      </w:r>
      <w:r w:rsidRPr="00E56B19">
        <w:rPr>
          <w:b/>
          <w:bCs/>
          <w:sz w:val="28"/>
          <w:szCs w:val="28"/>
          <w:bdr w:val="none" w:sz="0" w:space="0" w:color="auto" w:frame="1"/>
        </w:rPr>
        <w:t xml:space="preserve"> </w:t>
      </w:r>
      <w:r w:rsidRPr="00E56B19">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E56B19">
        <w:rPr>
          <w:bCs/>
          <w:sz w:val="28"/>
          <w:szCs w:val="28"/>
          <w:bdr w:val="none" w:sz="0" w:space="0" w:color="auto" w:frame="1"/>
          <w:lang w:eastAsia="en-US"/>
        </w:rPr>
        <w:t>на всей территории республики</w:t>
      </w:r>
      <w:r w:rsidRPr="00E56B19">
        <w:rPr>
          <w:bCs/>
          <w:sz w:val="28"/>
          <w:szCs w:val="28"/>
        </w:rPr>
        <w:t xml:space="preserve"> (</w:t>
      </w:r>
      <w:r w:rsidRPr="00E56B19">
        <w:rPr>
          <w:b/>
          <w:bCs/>
          <w:sz w:val="28"/>
          <w:szCs w:val="28"/>
        </w:rPr>
        <w:t>Источник</w:t>
      </w:r>
      <w:r w:rsidRPr="00E56B19">
        <w:rPr>
          <w:sz w:val="28"/>
          <w:szCs w:val="28"/>
        </w:rPr>
        <w:t xml:space="preserve"> –гололедица</w:t>
      </w:r>
      <w:r w:rsidR="00D20FF2">
        <w:rPr>
          <w:sz w:val="28"/>
          <w:szCs w:val="28"/>
        </w:rPr>
        <w:t>, гололед</w:t>
      </w:r>
      <w:r w:rsidRPr="00E56B19">
        <w:rPr>
          <w:sz w:val="28"/>
          <w:szCs w:val="28"/>
        </w:rPr>
        <w:t>)</w:t>
      </w:r>
      <w:r w:rsidRPr="00E56B19">
        <w:rPr>
          <w:bCs/>
          <w:sz w:val="28"/>
          <w:szCs w:val="28"/>
          <w:bdr w:val="none" w:sz="0" w:space="0" w:color="auto" w:frame="1"/>
        </w:rPr>
        <w:t>.</w:t>
      </w:r>
    </w:p>
    <w:p w:rsidR="002D31A4" w:rsidRPr="002D31A4" w:rsidRDefault="002D31A4" w:rsidP="002D31A4">
      <w:pPr>
        <w:widowControl w:val="0"/>
        <w:ind w:firstLine="709"/>
        <w:jc w:val="both"/>
        <w:rPr>
          <w:sz w:val="28"/>
          <w:szCs w:val="28"/>
        </w:rPr>
      </w:pPr>
      <w:r w:rsidRPr="00B752E9">
        <w:rPr>
          <w:sz w:val="28"/>
          <w:szCs w:val="28"/>
        </w:rPr>
        <w:t xml:space="preserve">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B752E9">
        <w:rPr>
          <w:bCs/>
          <w:sz w:val="28"/>
          <w:szCs w:val="28"/>
        </w:rPr>
        <w:t>(</w:t>
      </w:r>
      <w:r w:rsidRPr="00B752E9">
        <w:rPr>
          <w:b/>
          <w:bCs/>
          <w:sz w:val="28"/>
          <w:szCs w:val="28"/>
        </w:rPr>
        <w:t>Источник</w:t>
      </w:r>
      <w:r w:rsidRPr="00B752E9">
        <w:rPr>
          <w:sz w:val="28"/>
          <w:szCs w:val="28"/>
        </w:rPr>
        <w:t xml:space="preserve"> – </w:t>
      </w:r>
      <w:r>
        <w:rPr>
          <w:sz w:val="28"/>
          <w:szCs w:val="28"/>
        </w:rPr>
        <w:t>порывы ветра</w:t>
      </w:r>
      <w:r w:rsidRPr="00B752E9">
        <w:rPr>
          <w:sz w:val="28"/>
          <w:szCs w:val="28"/>
        </w:rPr>
        <w:t>).</w:t>
      </w:r>
    </w:p>
    <w:p w:rsidR="00E223A2" w:rsidRDefault="00E223A2" w:rsidP="00E223A2">
      <w:pPr>
        <w:widowControl w:val="0"/>
        <w:jc w:val="both"/>
        <w:rPr>
          <w:sz w:val="28"/>
          <w:szCs w:val="28"/>
        </w:rPr>
      </w:pPr>
      <w:r>
        <w:rPr>
          <w:sz w:val="28"/>
          <w:szCs w:val="28"/>
        </w:rPr>
        <w:t xml:space="preserve">        </w:t>
      </w:r>
    </w:p>
    <w:p w:rsidR="00E223A2" w:rsidRPr="000C66E7" w:rsidRDefault="00E223A2" w:rsidP="00E223A2">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E223A2" w:rsidRPr="000B2667" w:rsidRDefault="00E223A2" w:rsidP="00E223A2">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xml:space="preserve">. взрывов бытового газа), бытовых </w:t>
      </w:r>
      <w:r w:rsidRPr="000C66E7">
        <w:rPr>
          <w:sz w:val="28"/>
          <w:szCs w:val="28"/>
        </w:rPr>
        <w:lastRenderedPageBreak/>
        <w:t>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E223A2" w:rsidRDefault="00E223A2" w:rsidP="00E223A2">
      <w:pPr>
        <w:suppressAutoHyphens/>
        <w:ind w:left="-1418" w:right="-2" w:firstLine="1985"/>
        <w:jc w:val="both"/>
        <w:rPr>
          <w:b/>
          <w:sz w:val="28"/>
          <w:szCs w:val="28"/>
        </w:rPr>
      </w:pPr>
    </w:p>
    <w:p w:rsidR="00E223A2" w:rsidRPr="000C66E7" w:rsidRDefault="00E223A2" w:rsidP="00E223A2">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E223A2" w:rsidRPr="000C66E7" w:rsidRDefault="00E223A2" w:rsidP="00E223A2">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E223A2" w:rsidRPr="000C66E7" w:rsidRDefault="00E223A2" w:rsidP="00E223A2">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E223A2" w:rsidRPr="000C66E7" w:rsidRDefault="00E223A2" w:rsidP="00E223A2">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223A2" w:rsidRPr="000C66E7" w:rsidRDefault="00E223A2" w:rsidP="00E223A2">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223A2" w:rsidRPr="000C66E7" w:rsidRDefault="00E223A2" w:rsidP="00E223A2">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223A2" w:rsidRPr="000C66E7" w:rsidRDefault="00E223A2" w:rsidP="00E223A2">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E223A2" w:rsidRPr="000C66E7" w:rsidRDefault="00E223A2" w:rsidP="00E223A2">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E223A2" w:rsidRPr="000C66E7" w:rsidRDefault="00E223A2" w:rsidP="00E223A2">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223A2" w:rsidRPr="000C66E7" w:rsidRDefault="00E223A2" w:rsidP="00E223A2">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223A2" w:rsidRPr="000C66E7" w:rsidRDefault="00E223A2" w:rsidP="00E223A2">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E223A2" w:rsidRPr="005856DB" w:rsidRDefault="00E223A2" w:rsidP="00E223A2">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223A2" w:rsidRPr="000C66E7" w:rsidRDefault="00E223A2" w:rsidP="00E223A2">
      <w:pPr>
        <w:ind w:firstLine="567"/>
        <w:jc w:val="both"/>
        <w:rPr>
          <w:sz w:val="28"/>
          <w:szCs w:val="28"/>
        </w:rPr>
      </w:pPr>
      <w:r w:rsidRPr="000C66E7">
        <w:rPr>
          <w:b/>
          <w:sz w:val="28"/>
          <w:szCs w:val="28"/>
        </w:rPr>
        <w:t>При ограничении режима потребления электрической энергии:</w:t>
      </w:r>
    </w:p>
    <w:p w:rsidR="00E223A2" w:rsidRPr="000C66E7" w:rsidRDefault="00E223A2" w:rsidP="00E223A2">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223A2" w:rsidRPr="000C66E7" w:rsidRDefault="00E223A2" w:rsidP="00E223A2">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223A2" w:rsidRPr="00700EA5" w:rsidRDefault="00E223A2" w:rsidP="00E223A2">
      <w:pPr>
        <w:ind w:firstLine="567"/>
        <w:jc w:val="both"/>
        <w:rPr>
          <w:sz w:val="28"/>
          <w:szCs w:val="28"/>
        </w:rPr>
      </w:pPr>
      <w:r w:rsidRPr="000C66E7">
        <w:rPr>
          <w:sz w:val="28"/>
          <w:szCs w:val="28"/>
        </w:rPr>
        <w:lastRenderedPageBreak/>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223A2" w:rsidRDefault="00E223A2" w:rsidP="00E223A2">
      <w:pPr>
        <w:ind w:firstLine="567"/>
        <w:jc w:val="both"/>
        <w:rPr>
          <w:b/>
          <w:sz w:val="28"/>
          <w:szCs w:val="28"/>
        </w:rPr>
      </w:pPr>
    </w:p>
    <w:p w:rsidR="00E223A2" w:rsidRPr="000C66E7" w:rsidRDefault="00E223A2" w:rsidP="00E223A2">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E223A2" w:rsidRPr="00957596" w:rsidRDefault="00E223A2" w:rsidP="00E223A2">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E223A2" w:rsidRPr="000C66E7" w:rsidRDefault="00E223A2" w:rsidP="00E223A2">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E223A2" w:rsidRPr="000C66E7" w:rsidRDefault="00E223A2" w:rsidP="00E223A2">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223A2" w:rsidRPr="000C66E7" w:rsidRDefault="00E223A2" w:rsidP="00E223A2">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223A2" w:rsidRDefault="00E223A2" w:rsidP="00E223A2">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223A2" w:rsidRPr="00ED1EBC" w:rsidRDefault="00E223A2" w:rsidP="00E223A2">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E223A2" w:rsidRPr="005856DB" w:rsidRDefault="00E223A2" w:rsidP="00E223A2">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223A2" w:rsidRPr="00A432CD" w:rsidRDefault="00E223A2" w:rsidP="00E223A2">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E223A2" w:rsidRPr="00D931D0" w:rsidRDefault="00E223A2" w:rsidP="00E223A2">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223A2" w:rsidRPr="00600D10" w:rsidRDefault="00E223A2" w:rsidP="00E223A2">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E223A2" w:rsidRPr="00610A34" w:rsidRDefault="00E223A2" w:rsidP="00E223A2">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E223A2" w:rsidRDefault="00E223A2" w:rsidP="002D31A4">
      <w:pPr>
        <w:suppressAutoHyphens/>
        <w:ind w:right="-2"/>
        <w:jc w:val="both"/>
        <w:rPr>
          <w:b/>
          <w:sz w:val="28"/>
          <w:szCs w:val="28"/>
        </w:rPr>
      </w:pPr>
    </w:p>
    <w:p w:rsidR="00E223A2" w:rsidRDefault="00E223A2" w:rsidP="00E223A2">
      <w:pPr>
        <w:suppressAutoHyphens/>
        <w:ind w:right="-2" w:firstLine="567"/>
        <w:jc w:val="both"/>
        <w:rPr>
          <w:b/>
          <w:sz w:val="28"/>
          <w:szCs w:val="28"/>
        </w:rPr>
      </w:pPr>
      <w:r w:rsidRPr="000C66E7">
        <w:rPr>
          <w:b/>
          <w:sz w:val="28"/>
          <w:szCs w:val="28"/>
        </w:rPr>
        <w:lastRenderedPageBreak/>
        <w:t>Г</w:t>
      </w:r>
      <w:bookmarkStart w:id="0" w:name="_GoBack"/>
      <w:bookmarkEnd w:id="0"/>
      <w:r w:rsidRPr="000C66E7">
        <w:rPr>
          <w:b/>
          <w:sz w:val="28"/>
          <w:szCs w:val="28"/>
        </w:rPr>
        <w:t>лавное управление МЧС России по Республике Мордовия рекомендует населению:</w:t>
      </w:r>
    </w:p>
    <w:p w:rsidR="00E223A2" w:rsidRPr="000C66E7" w:rsidRDefault="00E223A2" w:rsidP="00E223A2">
      <w:pPr>
        <w:ind w:firstLine="567"/>
        <w:jc w:val="both"/>
        <w:rPr>
          <w:b/>
          <w:sz w:val="28"/>
          <w:szCs w:val="28"/>
        </w:rPr>
      </w:pPr>
      <w:r w:rsidRPr="000C66E7">
        <w:rPr>
          <w:b/>
          <w:sz w:val="28"/>
          <w:szCs w:val="28"/>
        </w:rPr>
        <w:t>Рекомендации для предотвращения взрыва газовых баллонов:</w:t>
      </w:r>
    </w:p>
    <w:p w:rsidR="00E223A2" w:rsidRPr="000C66E7" w:rsidRDefault="00E223A2" w:rsidP="00E223A2">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E223A2" w:rsidRPr="000C66E7" w:rsidRDefault="00E223A2" w:rsidP="00E223A2">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223A2" w:rsidRPr="000E6A78" w:rsidRDefault="00E223A2" w:rsidP="00E223A2">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223A2" w:rsidRPr="000C66E7" w:rsidRDefault="00E223A2" w:rsidP="00E223A2">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E223A2" w:rsidRPr="000C66E7" w:rsidRDefault="00E223A2" w:rsidP="00E223A2">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E223A2" w:rsidRPr="000C66E7" w:rsidRDefault="00E223A2" w:rsidP="00E223A2">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223A2" w:rsidRPr="000C66E7" w:rsidRDefault="00E223A2" w:rsidP="00E223A2">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223A2" w:rsidRPr="000E6A78" w:rsidRDefault="00E223A2" w:rsidP="00E223A2">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E223A2" w:rsidRPr="000C66E7" w:rsidRDefault="00E223A2" w:rsidP="00E223A2">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223A2" w:rsidRPr="000C66E7" w:rsidRDefault="00E223A2" w:rsidP="00E223A2">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E223A2" w:rsidRPr="000C66E7" w:rsidRDefault="00E223A2" w:rsidP="00E223A2">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E223A2" w:rsidRPr="000C66E7" w:rsidRDefault="00E223A2" w:rsidP="00E223A2">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E223A2" w:rsidRPr="000C66E7" w:rsidRDefault="00E223A2" w:rsidP="00E223A2">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223A2" w:rsidRPr="00AA4A17" w:rsidRDefault="00E223A2" w:rsidP="00E223A2">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223A2" w:rsidRPr="000C66E7" w:rsidRDefault="00E223A2" w:rsidP="00E223A2">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E223A2" w:rsidRPr="000C66E7" w:rsidRDefault="00E223A2" w:rsidP="00E223A2">
      <w:pPr>
        <w:spacing w:line="228" w:lineRule="auto"/>
        <w:ind w:firstLine="567"/>
        <w:jc w:val="both"/>
        <w:rPr>
          <w:sz w:val="28"/>
          <w:szCs w:val="28"/>
        </w:rPr>
      </w:pPr>
      <w:r w:rsidRPr="000C66E7">
        <w:rPr>
          <w:sz w:val="28"/>
          <w:szCs w:val="28"/>
        </w:rPr>
        <w:t>- будьте внимательны при обращении с огнём;</w:t>
      </w:r>
    </w:p>
    <w:p w:rsidR="00E223A2" w:rsidRPr="000C66E7" w:rsidRDefault="00E223A2" w:rsidP="00E223A2">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E223A2" w:rsidRPr="000C66E7" w:rsidRDefault="00E223A2" w:rsidP="00E223A2">
      <w:pPr>
        <w:spacing w:line="228" w:lineRule="auto"/>
        <w:ind w:firstLine="567"/>
        <w:jc w:val="both"/>
        <w:rPr>
          <w:sz w:val="28"/>
          <w:szCs w:val="28"/>
        </w:rPr>
      </w:pPr>
      <w:r w:rsidRPr="000C66E7">
        <w:rPr>
          <w:sz w:val="28"/>
          <w:szCs w:val="28"/>
        </w:rPr>
        <w:t>- не разрешайте детям играть с огнем, спичками;</w:t>
      </w:r>
    </w:p>
    <w:p w:rsidR="00E223A2" w:rsidRPr="00D931D0" w:rsidRDefault="00E223A2" w:rsidP="00E223A2">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E223A2" w:rsidRPr="007F314E" w:rsidRDefault="00E223A2" w:rsidP="00E223A2">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E223A2" w:rsidRPr="007F314E" w:rsidRDefault="00E223A2" w:rsidP="00E223A2">
      <w:pPr>
        <w:suppressAutoHyphens/>
        <w:ind w:firstLine="567"/>
        <w:jc w:val="both"/>
        <w:rPr>
          <w:sz w:val="28"/>
          <w:szCs w:val="28"/>
        </w:rPr>
      </w:pPr>
      <w:r w:rsidRPr="007F314E">
        <w:rPr>
          <w:sz w:val="28"/>
          <w:szCs w:val="28"/>
        </w:rPr>
        <w:t>- не собирайтесь группами на отдельных участках льда;</w:t>
      </w:r>
    </w:p>
    <w:p w:rsidR="00E223A2" w:rsidRPr="007F314E" w:rsidRDefault="00E223A2" w:rsidP="00E223A2">
      <w:pPr>
        <w:suppressAutoHyphens/>
        <w:ind w:firstLine="567"/>
        <w:jc w:val="both"/>
        <w:rPr>
          <w:sz w:val="28"/>
          <w:szCs w:val="28"/>
        </w:rPr>
      </w:pPr>
      <w:r w:rsidRPr="007F314E">
        <w:rPr>
          <w:sz w:val="28"/>
          <w:szCs w:val="28"/>
        </w:rPr>
        <w:t>- не приближайтесь к промоинам, трещинам, прорубям на льду;</w:t>
      </w:r>
    </w:p>
    <w:p w:rsidR="00E223A2" w:rsidRPr="007F314E" w:rsidRDefault="00E223A2" w:rsidP="00E223A2">
      <w:pPr>
        <w:suppressAutoHyphens/>
        <w:ind w:firstLine="567"/>
        <w:jc w:val="both"/>
        <w:rPr>
          <w:sz w:val="28"/>
          <w:szCs w:val="28"/>
        </w:rPr>
      </w:pPr>
      <w:r w:rsidRPr="007F314E">
        <w:rPr>
          <w:sz w:val="28"/>
          <w:szCs w:val="28"/>
        </w:rPr>
        <w:t>- не переходите водоем по льду в запрещенных местах;</w:t>
      </w:r>
    </w:p>
    <w:p w:rsidR="00E223A2" w:rsidRDefault="00E223A2" w:rsidP="00E223A2">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E223A2" w:rsidRPr="00B1699F" w:rsidRDefault="00E223A2" w:rsidP="002D31A4">
      <w:pPr>
        <w:suppressAutoHyphens/>
        <w:jc w:val="both"/>
        <w:rPr>
          <w:sz w:val="28"/>
          <w:szCs w:val="28"/>
        </w:rPr>
      </w:pPr>
    </w:p>
    <w:p w:rsidR="002D31A4" w:rsidRDefault="00E223A2" w:rsidP="00E223A2">
      <w:pPr>
        <w:pStyle w:val="af5"/>
        <w:spacing w:before="0" w:beforeAutospacing="0" w:after="0" w:afterAutospacing="0" w:line="228" w:lineRule="auto"/>
        <w:ind w:firstLine="0"/>
        <w:jc w:val="both"/>
        <w:textAlignment w:val="baseline"/>
        <w:rPr>
          <w:b/>
          <w:sz w:val="28"/>
          <w:szCs w:val="28"/>
        </w:rPr>
      </w:pPr>
      <w:r w:rsidRPr="00E56B19">
        <w:rPr>
          <w:b/>
          <w:sz w:val="28"/>
          <w:szCs w:val="28"/>
        </w:rPr>
        <w:t xml:space="preserve">      </w:t>
      </w:r>
    </w:p>
    <w:p w:rsidR="00E223A2" w:rsidRPr="00E56B19" w:rsidRDefault="00E223A2" w:rsidP="002D31A4">
      <w:pPr>
        <w:pStyle w:val="af5"/>
        <w:spacing w:before="0" w:beforeAutospacing="0" w:after="0" w:afterAutospacing="0" w:line="228" w:lineRule="auto"/>
        <w:ind w:firstLine="567"/>
        <w:jc w:val="both"/>
        <w:textAlignment w:val="baseline"/>
        <w:rPr>
          <w:b/>
          <w:sz w:val="28"/>
          <w:szCs w:val="28"/>
        </w:rPr>
      </w:pPr>
      <w:r w:rsidRPr="00E56B19">
        <w:rPr>
          <w:b/>
          <w:sz w:val="28"/>
          <w:szCs w:val="28"/>
        </w:rPr>
        <w:lastRenderedPageBreak/>
        <w:t xml:space="preserve">Рекомендации для населения при </w:t>
      </w:r>
      <w:r w:rsidR="00D20FF2">
        <w:rPr>
          <w:b/>
          <w:sz w:val="28"/>
          <w:szCs w:val="28"/>
        </w:rPr>
        <w:t xml:space="preserve">гололеде и </w:t>
      </w:r>
      <w:r w:rsidRPr="00E56B19">
        <w:rPr>
          <w:b/>
          <w:sz w:val="28"/>
          <w:szCs w:val="28"/>
        </w:rPr>
        <w:t>гололедице:</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Пешеходам при гололедице и снежных заносах:</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если вы поскользнулись, присядьте, чтобы снизить высоту падения;</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223A2" w:rsidRPr="00E56B19" w:rsidRDefault="00E223A2" w:rsidP="00E223A2">
      <w:pPr>
        <w:ind w:firstLine="567"/>
        <w:jc w:val="both"/>
        <w:rPr>
          <w:b/>
          <w:sz w:val="28"/>
          <w:szCs w:val="28"/>
        </w:rPr>
      </w:pPr>
      <w:r w:rsidRPr="00E56B19">
        <w:rPr>
          <w:b/>
          <w:sz w:val="28"/>
          <w:szCs w:val="28"/>
        </w:rPr>
        <w:t xml:space="preserve">Пешеходам при </w:t>
      </w:r>
      <w:r w:rsidR="00D20FF2">
        <w:rPr>
          <w:b/>
          <w:sz w:val="28"/>
          <w:szCs w:val="28"/>
        </w:rPr>
        <w:t xml:space="preserve">гололеде и </w:t>
      </w:r>
      <w:r w:rsidR="00D20FF2" w:rsidRPr="00E56B19">
        <w:rPr>
          <w:b/>
          <w:sz w:val="28"/>
          <w:szCs w:val="28"/>
        </w:rPr>
        <w:t>гололедице</w:t>
      </w:r>
      <w:r w:rsidRPr="00E56B19">
        <w:rPr>
          <w:b/>
          <w:sz w:val="28"/>
          <w:szCs w:val="28"/>
        </w:rPr>
        <w:t>:</w:t>
      </w:r>
    </w:p>
    <w:p w:rsidR="00E223A2" w:rsidRPr="00E56B19" w:rsidRDefault="00E223A2" w:rsidP="00E223A2">
      <w:pPr>
        <w:ind w:firstLine="567"/>
        <w:jc w:val="both"/>
        <w:rPr>
          <w:sz w:val="28"/>
          <w:szCs w:val="28"/>
        </w:rPr>
      </w:pPr>
      <w:r w:rsidRPr="00E56B1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223A2" w:rsidRPr="00E56B19" w:rsidRDefault="00E223A2" w:rsidP="00E223A2">
      <w:pPr>
        <w:ind w:firstLine="567"/>
        <w:jc w:val="both"/>
        <w:rPr>
          <w:sz w:val="28"/>
          <w:szCs w:val="28"/>
        </w:rPr>
      </w:pPr>
      <w:r w:rsidRPr="00E56B19">
        <w:rPr>
          <w:sz w:val="28"/>
          <w:szCs w:val="28"/>
        </w:rPr>
        <w:t>- если вы поскользнулись, присядьте, чтобы снизить высоту падения;</w:t>
      </w:r>
    </w:p>
    <w:p w:rsidR="00E223A2" w:rsidRPr="00E56B19" w:rsidRDefault="00E223A2" w:rsidP="00E223A2">
      <w:pPr>
        <w:ind w:firstLine="567"/>
        <w:jc w:val="both"/>
        <w:rPr>
          <w:sz w:val="28"/>
          <w:szCs w:val="28"/>
        </w:rPr>
      </w:pPr>
      <w:r w:rsidRPr="00E56B1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223A2" w:rsidRPr="00E56B19" w:rsidRDefault="00E223A2" w:rsidP="00E223A2">
      <w:pPr>
        <w:pStyle w:val="af5"/>
        <w:spacing w:before="0" w:beforeAutospacing="0" w:after="0" w:afterAutospacing="0" w:line="228" w:lineRule="auto"/>
        <w:ind w:firstLine="567"/>
        <w:jc w:val="both"/>
        <w:textAlignment w:val="baseline"/>
        <w:rPr>
          <w:b/>
          <w:sz w:val="28"/>
          <w:szCs w:val="28"/>
        </w:rPr>
      </w:pPr>
      <w:r w:rsidRPr="00E56B19">
        <w:rPr>
          <w:b/>
          <w:sz w:val="28"/>
          <w:szCs w:val="28"/>
        </w:rPr>
        <w:t xml:space="preserve">Водителям при </w:t>
      </w:r>
      <w:r w:rsidR="00D20FF2">
        <w:rPr>
          <w:b/>
          <w:sz w:val="28"/>
          <w:szCs w:val="28"/>
        </w:rPr>
        <w:t xml:space="preserve">гололеде и </w:t>
      </w:r>
      <w:r w:rsidR="00D20FF2" w:rsidRPr="00E56B19">
        <w:rPr>
          <w:b/>
          <w:sz w:val="28"/>
          <w:szCs w:val="28"/>
        </w:rPr>
        <w:t>гололедице</w:t>
      </w:r>
      <w:r w:rsidRPr="00E56B19">
        <w:rPr>
          <w:b/>
          <w:sz w:val="28"/>
          <w:szCs w:val="28"/>
        </w:rPr>
        <w:t>:</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начинать движение следует плавно, трогаться с места на низкой передаче на малых оборотах;</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следует выбирать путь для правых и левых колес с одинаковой поверхностью дороги;</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разгон машины для переключения передачи производить только на прямых участках дороги;</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для остановки автомобиля снизить скорость движения, остановку производить на прямом и ровном участке дороги.</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10A34" w:rsidRDefault="00E223A2" w:rsidP="00E223A2">
      <w:pPr>
        <w:suppressAutoHyphens/>
        <w:ind w:firstLine="709"/>
        <w:contextualSpacing/>
        <w:rPr>
          <w:sz w:val="28"/>
          <w:szCs w:val="28"/>
        </w:rPr>
      </w:pPr>
      <w:r w:rsidRPr="00E56B19">
        <w:rPr>
          <w:sz w:val="28"/>
          <w:szCs w:val="28"/>
        </w:rPr>
        <w:t>- проявлять особую осторожность на перекрестках и пешеходных переходах.</w:t>
      </w:r>
    </w:p>
    <w:p w:rsidR="002D31A4" w:rsidRDefault="002D31A4" w:rsidP="002D31A4">
      <w:pPr>
        <w:suppressAutoHyphens/>
        <w:spacing w:line="228" w:lineRule="auto"/>
        <w:contextualSpacing/>
        <w:rPr>
          <w:b/>
          <w:sz w:val="28"/>
          <w:szCs w:val="28"/>
        </w:rPr>
      </w:pPr>
    </w:p>
    <w:p w:rsidR="00D20FF2" w:rsidRDefault="00D20FF2" w:rsidP="002D31A4">
      <w:pPr>
        <w:suppressAutoHyphens/>
        <w:spacing w:line="228" w:lineRule="auto"/>
        <w:contextualSpacing/>
        <w:rPr>
          <w:b/>
          <w:sz w:val="28"/>
          <w:szCs w:val="28"/>
        </w:rPr>
      </w:pPr>
    </w:p>
    <w:p w:rsidR="00E56B19" w:rsidRPr="00C0536D" w:rsidRDefault="00E56B19" w:rsidP="00E56B19">
      <w:pPr>
        <w:suppressAutoHyphens/>
        <w:spacing w:line="228" w:lineRule="auto"/>
        <w:ind w:firstLine="709"/>
        <w:contextualSpacing/>
        <w:rPr>
          <w:b/>
          <w:sz w:val="28"/>
          <w:szCs w:val="28"/>
        </w:rPr>
      </w:pPr>
      <w:r w:rsidRPr="00C0536D">
        <w:rPr>
          <w:b/>
          <w:sz w:val="28"/>
          <w:szCs w:val="28"/>
        </w:rPr>
        <w:lastRenderedPageBreak/>
        <w:t>Правила безопасности при сходе снежных масс с крыш зданий:</w:t>
      </w:r>
    </w:p>
    <w:p w:rsidR="00E56B19" w:rsidRPr="00C0536D" w:rsidRDefault="00E56B19" w:rsidP="00E56B19">
      <w:pPr>
        <w:suppressAutoHyphens/>
        <w:spacing w:line="228" w:lineRule="auto"/>
        <w:ind w:firstLine="709"/>
        <w:contextualSpacing/>
        <w:jc w:val="both"/>
        <w:rPr>
          <w:sz w:val="28"/>
          <w:szCs w:val="28"/>
        </w:rPr>
      </w:pPr>
      <w:r w:rsidRPr="00C0536D">
        <w:rPr>
          <w:sz w:val="28"/>
          <w:szCs w:val="28"/>
        </w:rPr>
        <w:t>- не приближаться к домам со скатными крышами, с которых возможен сход снега и не позволять находиться в таких местах детям;</w:t>
      </w:r>
    </w:p>
    <w:p w:rsidR="00E56B19" w:rsidRPr="00C0536D" w:rsidRDefault="00E56B19" w:rsidP="00E56B19">
      <w:pPr>
        <w:suppressAutoHyphens/>
        <w:spacing w:line="228" w:lineRule="auto"/>
        <w:ind w:firstLine="709"/>
        <w:contextualSpacing/>
        <w:jc w:val="both"/>
        <w:rPr>
          <w:sz w:val="28"/>
          <w:szCs w:val="28"/>
        </w:rPr>
      </w:pPr>
      <w:r w:rsidRPr="00C0536D">
        <w:rPr>
          <w:sz w:val="28"/>
          <w:szCs w:val="28"/>
        </w:rPr>
        <w:t>- не следует оставлять автомобили вблизи зданий и сооружений, на карнизах которых образовались сосульки и нависание снега;</w:t>
      </w:r>
    </w:p>
    <w:p w:rsidR="00E56B19" w:rsidRPr="00C0536D" w:rsidRDefault="00E56B19" w:rsidP="00E56B19">
      <w:pPr>
        <w:suppressAutoHyphens/>
        <w:spacing w:line="228" w:lineRule="auto"/>
        <w:ind w:firstLine="709"/>
        <w:contextualSpacing/>
        <w:jc w:val="both"/>
        <w:rPr>
          <w:sz w:val="28"/>
          <w:szCs w:val="28"/>
        </w:rPr>
      </w:pPr>
      <w:r w:rsidRPr="00C0536D">
        <w:rPr>
          <w:sz w:val="28"/>
          <w:szCs w:val="28"/>
        </w:rPr>
        <w:t>- избегать нахождения вблизи линий электропередачи, карнизов зданий и других объектов, с которых возможен сход снега;</w:t>
      </w:r>
    </w:p>
    <w:p w:rsidR="00E56B19" w:rsidRPr="00C0536D" w:rsidRDefault="00E56B19" w:rsidP="00E56B19">
      <w:pPr>
        <w:suppressAutoHyphens/>
        <w:spacing w:line="228" w:lineRule="auto"/>
        <w:ind w:firstLine="709"/>
        <w:contextualSpacing/>
        <w:jc w:val="both"/>
        <w:rPr>
          <w:sz w:val="28"/>
          <w:szCs w:val="28"/>
        </w:rPr>
      </w:pPr>
      <w:r w:rsidRPr="00C0536D">
        <w:rPr>
          <w:sz w:val="28"/>
          <w:szCs w:val="28"/>
        </w:rPr>
        <w:t xml:space="preserve">- при наличии ограждения опасного места не пытаться проходить за ограждение, </w:t>
      </w:r>
      <w:r w:rsidRPr="00C0536D">
        <w:rPr>
          <w:sz w:val="28"/>
          <w:szCs w:val="28"/>
        </w:rPr>
        <w:br/>
        <w:t>а обойти опасные места другим путем;</w:t>
      </w:r>
    </w:p>
    <w:p w:rsidR="00E56B19" w:rsidRPr="00C0536D" w:rsidRDefault="00E56B19" w:rsidP="00E56B19">
      <w:pPr>
        <w:suppressAutoHyphens/>
        <w:spacing w:line="228" w:lineRule="auto"/>
        <w:ind w:firstLine="709"/>
        <w:contextualSpacing/>
        <w:jc w:val="both"/>
        <w:rPr>
          <w:sz w:val="28"/>
          <w:szCs w:val="28"/>
        </w:rPr>
      </w:pPr>
      <w:r w:rsidRPr="00C0536D">
        <w:rPr>
          <w:sz w:val="28"/>
          <w:szCs w:val="28"/>
        </w:rPr>
        <w:t>- не ходить по улице в наушниках, вы не услышите шума падающего снега с крыши;</w:t>
      </w:r>
    </w:p>
    <w:p w:rsidR="00E56B19" w:rsidRPr="00C0536D" w:rsidRDefault="00E56B19" w:rsidP="00E56B19">
      <w:pPr>
        <w:suppressAutoHyphens/>
        <w:spacing w:line="228" w:lineRule="auto"/>
        <w:ind w:firstLine="709"/>
        <w:contextualSpacing/>
        <w:jc w:val="both"/>
        <w:rPr>
          <w:sz w:val="28"/>
          <w:szCs w:val="28"/>
        </w:rPr>
      </w:pPr>
      <w:r w:rsidRPr="00C0536D">
        <w:rPr>
          <w:sz w:val="28"/>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E56B19" w:rsidRPr="00F739BF" w:rsidRDefault="00E56B19" w:rsidP="00E56B19">
      <w:pPr>
        <w:spacing w:line="228" w:lineRule="auto"/>
        <w:ind w:firstLine="709"/>
        <w:rPr>
          <w:sz w:val="28"/>
          <w:szCs w:val="28"/>
        </w:rPr>
      </w:pPr>
      <w:r w:rsidRPr="00C0536D">
        <w:rPr>
          <w:sz w:val="28"/>
          <w:szCs w:val="28"/>
        </w:rPr>
        <w:t>- если из-за падения с крыши льда или снега пострадал человек, необходимо немедленно вызвать скорую помощь.</w:t>
      </w:r>
    </w:p>
    <w:p w:rsidR="00E56B19" w:rsidRDefault="00E56B19" w:rsidP="00E223A2">
      <w:pPr>
        <w:suppressAutoHyphens/>
        <w:ind w:firstLine="709"/>
        <w:contextualSpacing/>
        <w:rPr>
          <w:b/>
          <w:sz w:val="28"/>
          <w:szCs w:val="28"/>
        </w:rPr>
      </w:pPr>
    </w:p>
    <w:p w:rsidR="002D31A4" w:rsidRPr="00B752E9" w:rsidRDefault="002D31A4" w:rsidP="002D31A4">
      <w:pPr>
        <w:spacing w:before="100" w:beforeAutospacing="1" w:after="100" w:afterAutospacing="1"/>
        <w:ind w:firstLine="709"/>
        <w:contextualSpacing/>
        <w:rPr>
          <w:b/>
          <w:sz w:val="28"/>
          <w:szCs w:val="28"/>
        </w:rPr>
      </w:pPr>
      <w:r w:rsidRPr="00B752E9">
        <w:rPr>
          <w:b/>
          <w:sz w:val="28"/>
          <w:szCs w:val="28"/>
        </w:rPr>
        <w:t>Рекомендации для населения при сильном ветре.</w:t>
      </w:r>
    </w:p>
    <w:p w:rsidR="002D31A4" w:rsidRPr="00B752E9" w:rsidRDefault="002D31A4" w:rsidP="002D31A4">
      <w:pPr>
        <w:spacing w:before="100" w:beforeAutospacing="1" w:after="100" w:afterAutospacing="1"/>
        <w:ind w:firstLine="709"/>
        <w:contextualSpacing/>
        <w:jc w:val="both"/>
        <w:rPr>
          <w:sz w:val="28"/>
          <w:szCs w:val="28"/>
        </w:rPr>
      </w:pPr>
      <w:r w:rsidRPr="00B752E9">
        <w:rPr>
          <w:sz w:val="28"/>
          <w:szCs w:val="28"/>
        </w:rPr>
        <w:t>- уберите хозяйственные вещи со двора и балконов, уберите сухие деревья, которые могут нанести ущерб вашему жилищу.</w:t>
      </w:r>
    </w:p>
    <w:p w:rsidR="002D31A4" w:rsidRPr="00B752E9" w:rsidRDefault="002D31A4" w:rsidP="002D31A4">
      <w:pPr>
        <w:spacing w:before="100" w:beforeAutospacing="1" w:after="100" w:afterAutospacing="1"/>
        <w:ind w:firstLine="709"/>
        <w:contextualSpacing/>
        <w:jc w:val="both"/>
        <w:rPr>
          <w:sz w:val="28"/>
          <w:szCs w:val="28"/>
        </w:rPr>
      </w:pPr>
      <w:r w:rsidRPr="00B752E9">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2D31A4" w:rsidRPr="00B752E9" w:rsidRDefault="002D31A4" w:rsidP="002D31A4">
      <w:pPr>
        <w:spacing w:before="100" w:beforeAutospacing="1" w:after="100" w:afterAutospacing="1"/>
        <w:ind w:firstLine="709"/>
        <w:contextualSpacing/>
        <w:jc w:val="both"/>
        <w:rPr>
          <w:sz w:val="28"/>
          <w:szCs w:val="28"/>
        </w:rPr>
      </w:pPr>
      <w:r w:rsidRPr="00B752E9">
        <w:rPr>
          <w:sz w:val="28"/>
          <w:szCs w:val="28"/>
        </w:rPr>
        <w:t>- находясь на улице, обходите рекламные щиты, шаткие строения и дома с неустойчивой кровлей.</w:t>
      </w:r>
    </w:p>
    <w:p w:rsidR="002D31A4" w:rsidRPr="00632176" w:rsidRDefault="002D31A4" w:rsidP="002D31A4">
      <w:pPr>
        <w:tabs>
          <w:tab w:val="left" w:pos="426"/>
          <w:tab w:val="left" w:pos="3119"/>
          <w:tab w:val="left" w:pos="3206"/>
          <w:tab w:val="left" w:pos="3405"/>
          <w:tab w:val="center" w:pos="5246"/>
          <w:tab w:val="center" w:pos="5458"/>
        </w:tabs>
        <w:suppressAutoHyphens/>
        <w:ind w:left="709" w:right="-2"/>
        <w:rPr>
          <w:sz w:val="28"/>
          <w:szCs w:val="28"/>
        </w:rPr>
      </w:pPr>
      <w:r w:rsidRPr="00B752E9">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D31A4" w:rsidRPr="00E56B19" w:rsidRDefault="002D31A4" w:rsidP="00E223A2">
      <w:pPr>
        <w:suppressAutoHyphens/>
        <w:ind w:firstLine="709"/>
        <w:contextualSpacing/>
        <w:rPr>
          <w:b/>
          <w:sz w:val="28"/>
          <w:szCs w:val="28"/>
        </w:rPr>
      </w:pPr>
    </w:p>
    <w:p w:rsidR="00EE7F67" w:rsidRPr="00632176" w:rsidRDefault="00EE7F67" w:rsidP="00610A34">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632176"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5781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953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953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F3ACD-7F68-4896-92EC-41FC0FE4D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7</Pages>
  <Words>1904</Words>
  <Characters>13896</Characters>
  <Application>Microsoft Office Word</Application>
  <DocSecurity>0</DocSecurity>
  <Lines>115</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280</cp:revision>
  <cp:lastPrinted>2026-02-11T09:26:00Z</cp:lastPrinted>
  <dcterms:created xsi:type="dcterms:W3CDTF">2025-12-17T08:34:00Z</dcterms:created>
  <dcterms:modified xsi:type="dcterms:W3CDTF">2026-02-12T08:47:00Z</dcterms:modified>
</cp:coreProperties>
</file>