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561C6A">
        <w:rPr>
          <w:sz w:val="28"/>
          <w:szCs w:val="28"/>
        </w:rPr>
        <w:t>19</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AE6E9A">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B0F11"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 xml:space="preserve"> </w:t>
      </w:r>
      <w:r w:rsidR="00561C6A">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2D29FA" w:rsidRDefault="002D29FA" w:rsidP="00746675">
      <w:pPr>
        <w:ind w:left="284"/>
        <w:rPr>
          <w:sz w:val="20"/>
          <w:szCs w:val="20"/>
        </w:rPr>
      </w:pPr>
    </w:p>
    <w:p w:rsidR="00B55D3F" w:rsidRDefault="00561C6A"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6670B5" w:rsidRDefault="00E25BE4" w:rsidP="0016525D">
      <w:pPr>
        <w:ind w:left="284"/>
        <w:rPr>
          <w:sz w:val="20"/>
        </w:rPr>
      </w:pPr>
      <w:r>
        <w:rPr>
          <w:sz w:val="20"/>
        </w:rPr>
        <w:t>ВЦСС: 36-160-105</w:t>
      </w:r>
    </w:p>
    <w:p w:rsidR="0016525D" w:rsidRPr="0016525D" w:rsidRDefault="0016525D" w:rsidP="0016525D">
      <w:pPr>
        <w:ind w:left="284"/>
        <w:rPr>
          <w:sz w:val="20"/>
        </w:rPr>
      </w:pPr>
    </w:p>
    <w:p w:rsidR="00AE6E9A" w:rsidRDefault="00AE6E9A" w:rsidP="00AE6E9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AE6E9A" w:rsidRPr="00CF4B2E" w:rsidRDefault="00AE6E9A" w:rsidP="00AE6E9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AE6E9A" w:rsidRDefault="00AE6E9A" w:rsidP="00AE6E9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19 февраля 2026</w:t>
      </w:r>
      <w:r w:rsidRPr="00896DD1">
        <w:rPr>
          <w:sz w:val="28"/>
          <w:szCs w:val="28"/>
        </w:rPr>
        <w:t xml:space="preserve"> года</w:t>
      </w:r>
    </w:p>
    <w:p w:rsidR="00AE6E9A" w:rsidRPr="00E35CF9" w:rsidRDefault="00AE6E9A" w:rsidP="00AE6E9A">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AE6E9A" w:rsidRPr="00E35CF9" w:rsidRDefault="00AE6E9A" w:rsidP="00AE6E9A">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AE6E9A" w:rsidRPr="004848E4" w:rsidRDefault="00AE6E9A" w:rsidP="00AE6E9A">
      <w:pPr>
        <w:tabs>
          <w:tab w:val="left" w:pos="3282"/>
          <w:tab w:val="center" w:pos="5458"/>
        </w:tabs>
        <w:suppressAutoHyphens/>
        <w:ind w:right="-2" w:firstLine="709"/>
        <w:jc w:val="center"/>
        <w:rPr>
          <w:b/>
        </w:rPr>
      </w:pPr>
    </w:p>
    <w:p w:rsidR="00AE6E9A" w:rsidRPr="00270F0A" w:rsidRDefault="00AE6E9A" w:rsidP="00AE6E9A">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AE6E9A" w:rsidRPr="00B67E16" w:rsidRDefault="00AE6E9A" w:rsidP="00AE6E9A">
      <w:pPr>
        <w:keepLines/>
        <w:jc w:val="both"/>
        <w:rPr>
          <w:bCs/>
          <w:iCs/>
          <w:sz w:val="28"/>
          <w:szCs w:val="28"/>
          <w:bdr w:val="none" w:sz="0" w:space="0" w:color="auto" w:frame="1"/>
        </w:rPr>
      </w:pPr>
      <w:r>
        <w:rPr>
          <w:rFonts w:eastAsia="SimSun"/>
          <w:b/>
          <w:sz w:val="28"/>
          <w:szCs w:val="23"/>
        </w:rPr>
        <w:t xml:space="preserve">         </w:t>
      </w:r>
      <w:r w:rsidRPr="00B67E16">
        <w:rPr>
          <w:rFonts w:eastAsia="SimSun"/>
          <w:b/>
          <w:sz w:val="28"/>
          <w:szCs w:val="23"/>
        </w:rPr>
        <w:t>19 февраля:</w:t>
      </w:r>
      <w:r w:rsidRPr="00B67E16">
        <w:rPr>
          <w:rFonts w:eastAsia="SimSun"/>
          <w:szCs w:val="23"/>
        </w:rPr>
        <w:t xml:space="preserve"> </w:t>
      </w:r>
      <w:r w:rsidRPr="00B67E16">
        <w:rPr>
          <w:bCs/>
          <w:iCs/>
          <w:sz w:val="28"/>
          <w:szCs w:val="28"/>
          <w:bdr w:val="none" w:sz="0" w:space="0" w:color="auto" w:frame="1"/>
        </w:rPr>
        <w:t xml:space="preserve">облачная с прояснениями погода, без существенных осадков. Ветер восточный 5-10 м/с, днем местами порывы до 15 м/с. Температура воздуха ночью: -21…-16°С, днем: -9…-4°С. Гололедица. Видимость хорошая. Давление 745 </w:t>
      </w:r>
      <w:proofErr w:type="spellStart"/>
      <w:r w:rsidRPr="00B67E16">
        <w:rPr>
          <w:bCs/>
          <w:iCs/>
          <w:sz w:val="28"/>
          <w:szCs w:val="28"/>
          <w:bdr w:val="none" w:sz="0" w:space="0" w:color="auto" w:frame="1"/>
        </w:rPr>
        <w:t>мм.рт.ст</w:t>
      </w:r>
      <w:proofErr w:type="spellEnd"/>
      <w:r w:rsidRPr="00B67E16">
        <w:rPr>
          <w:bCs/>
          <w:iCs/>
          <w:sz w:val="28"/>
          <w:szCs w:val="28"/>
          <w:bdr w:val="none" w:sz="0" w:space="0" w:color="auto" w:frame="1"/>
        </w:rPr>
        <w:t>.</w:t>
      </w:r>
    </w:p>
    <w:p w:rsidR="00AE6E9A" w:rsidRPr="00B67E16" w:rsidRDefault="00AE6E9A" w:rsidP="00AE6E9A">
      <w:pPr>
        <w:keepLines/>
        <w:jc w:val="both"/>
        <w:rPr>
          <w:bCs/>
          <w:iCs/>
          <w:sz w:val="28"/>
          <w:szCs w:val="28"/>
          <w:bdr w:val="none" w:sz="0" w:space="0" w:color="auto" w:frame="1"/>
        </w:rPr>
      </w:pPr>
      <w:r w:rsidRPr="00B67E16">
        <w:rPr>
          <w:rFonts w:eastAsia="SimSun"/>
          <w:b/>
          <w:sz w:val="28"/>
          <w:szCs w:val="23"/>
        </w:rPr>
        <w:t xml:space="preserve">         20 февраля</w:t>
      </w:r>
      <w:r w:rsidRPr="00B67E16">
        <w:rPr>
          <w:bCs/>
          <w:iCs/>
          <w:sz w:val="28"/>
          <w:szCs w:val="28"/>
          <w:bdr w:val="none" w:sz="0" w:space="0" w:color="auto" w:frame="1"/>
        </w:rPr>
        <w:t>: облачно, снег, местами метель. Ветер юго-восточный с переходом на юго-западный 7-12 м/с, местами порывы до 15-17 м/с. Температура воздуха ночью: -11…-6°С, днем: -8…-3°С. Гололедица.</w:t>
      </w:r>
    </w:p>
    <w:p w:rsidR="00AE6E9A" w:rsidRPr="00B67E16" w:rsidRDefault="00AE6E9A" w:rsidP="00AE6E9A">
      <w:pPr>
        <w:jc w:val="both"/>
        <w:rPr>
          <w:sz w:val="22"/>
          <w:szCs w:val="22"/>
        </w:rPr>
      </w:pPr>
      <w:r w:rsidRPr="00B67E16">
        <w:rPr>
          <w:b/>
          <w:bCs/>
          <w:iCs/>
          <w:sz w:val="28"/>
          <w:szCs w:val="28"/>
          <w:bdr w:val="none" w:sz="0" w:space="0" w:color="auto" w:frame="1"/>
        </w:rPr>
        <w:t xml:space="preserve">        </w:t>
      </w:r>
      <w:r w:rsidRPr="00B67E16">
        <w:rPr>
          <w:rFonts w:eastAsia="SimSun"/>
          <w:b/>
          <w:sz w:val="28"/>
          <w:szCs w:val="23"/>
        </w:rPr>
        <w:t>21 февраля</w:t>
      </w:r>
      <w:r w:rsidRPr="00B67E16">
        <w:rPr>
          <w:bCs/>
          <w:iCs/>
          <w:sz w:val="28"/>
          <w:szCs w:val="28"/>
          <w:bdr w:val="none" w:sz="0" w:space="0" w:color="auto" w:frame="1"/>
        </w:rPr>
        <w:t>: облачная с прояснениями погода, небольш</w:t>
      </w:r>
      <w:r>
        <w:rPr>
          <w:bCs/>
          <w:iCs/>
          <w:sz w:val="28"/>
          <w:szCs w:val="28"/>
          <w:bdr w:val="none" w:sz="0" w:space="0" w:color="auto" w:frame="1"/>
        </w:rPr>
        <w:t xml:space="preserve">ой снег, местами метель. Ветер </w:t>
      </w:r>
      <w:r w:rsidRPr="00B67E16">
        <w:rPr>
          <w:bCs/>
          <w:iCs/>
          <w:sz w:val="28"/>
          <w:szCs w:val="28"/>
          <w:bdr w:val="none" w:sz="0" w:space="0" w:color="auto" w:frame="1"/>
        </w:rPr>
        <w:t>юго-западный 7-12 м/с, днем, местами порывы до 15-17 м/с. Температуры воздуха ночью: -13…-8°С, днем: -10…-5°С. Гололедица.</w:t>
      </w:r>
    </w:p>
    <w:p w:rsidR="00AE6E9A" w:rsidRPr="00E56B19" w:rsidRDefault="00AE6E9A" w:rsidP="00AE6E9A">
      <w:pPr>
        <w:keepLines/>
        <w:jc w:val="both"/>
        <w:rPr>
          <w:rFonts w:eastAsia="SimSun"/>
          <w:b/>
          <w:sz w:val="28"/>
        </w:rPr>
      </w:pPr>
      <w:r w:rsidRPr="00E56B19">
        <w:rPr>
          <w:rFonts w:eastAsia="SimSun"/>
          <w:b/>
          <w:sz w:val="28"/>
        </w:rPr>
        <w:t xml:space="preserve">        Прогнозируются неблагоприятные метеорологические явления:</w:t>
      </w:r>
    </w:p>
    <w:p w:rsidR="00AE6E9A" w:rsidRPr="00B67E16" w:rsidRDefault="00AE6E9A" w:rsidP="00AE6E9A">
      <w:pPr>
        <w:keepLines/>
        <w:ind w:firstLine="567"/>
        <w:jc w:val="both"/>
        <w:rPr>
          <w:rFonts w:eastAsia="SimSun"/>
          <w:sz w:val="28"/>
        </w:rPr>
      </w:pPr>
      <w:r w:rsidRPr="00B67E16">
        <w:rPr>
          <w:rFonts w:eastAsia="SimSun"/>
          <w:sz w:val="28"/>
        </w:rPr>
        <w:t xml:space="preserve">19 февраля </w:t>
      </w:r>
      <w:r w:rsidRPr="00B67E16">
        <w:rPr>
          <w:bCs/>
          <w:iCs/>
          <w:sz w:val="28"/>
          <w:szCs w:val="28"/>
          <w:bdr w:val="none" w:sz="0" w:space="0" w:color="auto" w:frame="1"/>
        </w:rPr>
        <w:t>2026 года в Республике Мордовия местами днем ожидаются порывы ветра до 15 м/с, гололедица.</w:t>
      </w:r>
    </w:p>
    <w:p w:rsidR="00AE6E9A" w:rsidRPr="006A0FDF" w:rsidRDefault="00AE6E9A" w:rsidP="00AE6E9A">
      <w:pPr>
        <w:keepLines/>
        <w:jc w:val="both"/>
        <w:rPr>
          <w:rFonts w:eastAsia="SimSun"/>
          <w:sz w:val="28"/>
        </w:rPr>
      </w:pPr>
    </w:p>
    <w:p w:rsidR="00AE6E9A" w:rsidRPr="00FE6966" w:rsidRDefault="00AE6E9A" w:rsidP="00AE6E9A">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AE6E9A" w:rsidRDefault="00AE6E9A" w:rsidP="00AE6E9A">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AE6E9A" w:rsidRPr="00F87AEF" w:rsidRDefault="00AE6E9A" w:rsidP="00AE6E9A">
      <w:pPr>
        <w:widowControl w:val="0"/>
        <w:tabs>
          <w:tab w:val="left" w:pos="993"/>
        </w:tabs>
        <w:spacing w:line="228" w:lineRule="auto"/>
        <w:ind w:firstLine="567"/>
        <w:jc w:val="both"/>
        <w:rPr>
          <w:bCs/>
          <w:iCs/>
          <w:sz w:val="28"/>
          <w:szCs w:val="28"/>
          <w:bdr w:val="none" w:sz="0" w:space="0" w:color="auto" w:frame="1"/>
        </w:rPr>
      </w:pPr>
    </w:p>
    <w:p w:rsidR="00AE6E9A" w:rsidRPr="00DD112A" w:rsidRDefault="00AE6E9A" w:rsidP="00AE6E9A">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AE6E9A" w:rsidRPr="00DD112A" w:rsidRDefault="00AE6E9A" w:rsidP="00AE6E9A">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AE6E9A" w:rsidRPr="00F87AEF" w:rsidRDefault="00AE6E9A" w:rsidP="00AE6E9A">
      <w:pPr>
        <w:widowControl w:val="0"/>
        <w:tabs>
          <w:tab w:val="left" w:pos="993"/>
        </w:tabs>
        <w:spacing w:line="228" w:lineRule="auto"/>
        <w:ind w:firstLine="567"/>
        <w:jc w:val="both"/>
        <w:rPr>
          <w:bCs/>
          <w:iCs/>
          <w:sz w:val="28"/>
          <w:szCs w:val="28"/>
          <w:bdr w:val="none" w:sz="0" w:space="0" w:color="auto" w:frame="1"/>
        </w:rPr>
      </w:pPr>
    </w:p>
    <w:p w:rsidR="00AE6E9A" w:rsidRPr="000C66E7" w:rsidRDefault="00AE6E9A" w:rsidP="00AE6E9A">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AE6E9A" w:rsidRPr="000C66E7" w:rsidRDefault="00AE6E9A" w:rsidP="00AE6E9A">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AE6E9A" w:rsidRPr="000C66E7" w:rsidRDefault="00AE6E9A" w:rsidP="00AE6E9A">
      <w:pPr>
        <w:widowControl w:val="0"/>
        <w:tabs>
          <w:tab w:val="left" w:pos="993"/>
        </w:tabs>
        <w:spacing w:line="228" w:lineRule="auto"/>
        <w:ind w:firstLine="567"/>
        <w:jc w:val="both"/>
        <w:rPr>
          <w:sz w:val="28"/>
          <w:szCs w:val="28"/>
        </w:rPr>
      </w:pPr>
    </w:p>
    <w:p w:rsidR="00AE6E9A" w:rsidRPr="001A491E" w:rsidRDefault="00AE6E9A" w:rsidP="00AE6E9A">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AE6E9A" w:rsidRPr="00A95539" w:rsidRDefault="00AE6E9A" w:rsidP="00AE6E9A">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AE6E9A" w:rsidRPr="00B67E16" w:rsidRDefault="00AE6E9A" w:rsidP="00AE6E9A">
      <w:pPr>
        <w:widowControl w:val="0"/>
        <w:ind w:firstLine="567"/>
        <w:jc w:val="both"/>
        <w:rPr>
          <w:sz w:val="28"/>
          <w:szCs w:val="28"/>
        </w:rPr>
      </w:pPr>
      <w:r w:rsidRPr="00B67E16">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B67E16">
        <w:rPr>
          <w:b/>
          <w:sz w:val="28"/>
          <w:szCs w:val="28"/>
        </w:rPr>
        <w:t>Источник</w:t>
      </w:r>
      <w:r w:rsidRPr="00B67E16">
        <w:rPr>
          <w:sz w:val="28"/>
          <w:szCs w:val="28"/>
        </w:rPr>
        <w:t xml:space="preserve"> – гололедица).</w:t>
      </w:r>
    </w:p>
    <w:p w:rsidR="00AE6E9A" w:rsidRPr="00B67E16" w:rsidRDefault="00AE6E9A" w:rsidP="00AE6E9A">
      <w:pPr>
        <w:widowControl w:val="0"/>
        <w:ind w:firstLine="567"/>
        <w:jc w:val="both"/>
        <w:rPr>
          <w:sz w:val="28"/>
          <w:szCs w:val="28"/>
        </w:rPr>
      </w:pPr>
      <w:r w:rsidRPr="00B67E16">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B67E16">
        <w:rPr>
          <w:b/>
          <w:sz w:val="28"/>
          <w:szCs w:val="28"/>
        </w:rPr>
        <w:t>Источник</w:t>
      </w:r>
      <w:r w:rsidRPr="00B67E16">
        <w:rPr>
          <w:sz w:val="28"/>
          <w:szCs w:val="28"/>
        </w:rPr>
        <w:t xml:space="preserve"> – порывы ветра).</w:t>
      </w:r>
    </w:p>
    <w:p w:rsidR="00AE6E9A" w:rsidRDefault="00AE6E9A" w:rsidP="00AE6E9A">
      <w:pPr>
        <w:widowControl w:val="0"/>
        <w:tabs>
          <w:tab w:val="left" w:pos="993"/>
        </w:tabs>
        <w:ind w:firstLine="567"/>
        <w:jc w:val="both"/>
        <w:rPr>
          <w:b/>
          <w:bCs/>
          <w:sz w:val="28"/>
          <w:szCs w:val="28"/>
          <w:bdr w:val="none" w:sz="0" w:space="0" w:color="auto" w:frame="1"/>
        </w:rPr>
      </w:pPr>
    </w:p>
    <w:p w:rsidR="00AE6E9A" w:rsidRPr="000C66E7" w:rsidRDefault="00AE6E9A" w:rsidP="00AE6E9A">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AE6E9A" w:rsidRPr="00466541" w:rsidRDefault="00AE6E9A" w:rsidP="00AE6E9A">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AE6E9A" w:rsidRDefault="00AE6E9A" w:rsidP="00AE6E9A">
      <w:pPr>
        <w:suppressAutoHyphens/>
        <w:ind w:right="-2"/>
        <w:jc w:val="both"/>
        <w:rPr>
          <w:b/>
          <w:sz w:val="28"/>
          <w:szCs w:val="28"/>
        </w:rPr>
      </w:pPr>
    </w:p>
    <w:p w:rsidR="00AE6E9A" w:rsidRPr="000C66E7" w:rsidRDefault="00AE6E9A" w:rsidP="00AE6E9A">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AE6E9A" w:rsidRPr="000C66E7" w:rsidRDefault="00AE6E9A" w:rsidP="00AE6E9A">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AE6E9A" w:rsidRPr="000C66E7" w:rsidRDefault="00AE6E9A" w:rsidP="00AE6E9A">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AE6E9A" w:rsidRPr="000C66E7" w:rsidRDefault="00AE6E9A" w:rsidP="00AE6E9A">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E6E9A" w:rsidRPr="000C66E7" w:rsidRDefault="00AE6E9A" w:rsidP="00AE6E9A">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E6E9A" w:rsidRPr="000C66E7" w:rsidRDefault="00AE6E9A" w:rsidP="00AE6E9A">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AE6E9A" w:rsidRPr="000C66E7" w:rsidRDefault="00AE6E9A" w:rsidP="00AE6E9A">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AE6E9A" w:rsidRPr="000C66E7" w:rsidRDefault="00AE6E9A" w:rsidP="00AE6E9A">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AE6E9A" w:rsidRPr="000C66E7" w:rsidRDefault="00AE6E9A" w:rsidP="00AE6E9A">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AE6E9A" w:rsidRPr="000C66E7" w:rsidRDefault="00AE6E9A" w:rsidP="00AE6E9A">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AE6E9A" w:rsidRPr="000C66E7" w:rsidRDefault="00AE6E9A" w:rsidP="00AE6E9A">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AE6E9A" w:rsidRPr="005856DB" w:rsidRDefault="00AE6E9A" w:rsidP="00AE6E9A">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E6E9A" w:rsidRPr="000C66E7" w:rsidRDefault="00AE6E9A" w:rsidP="00AE6E9A">
      <w:pPr>
        <w:ind w:firstLine="567"/>
        <w:jc w:val="both"/>
        <w:rPr>
          <w:sz w:val="28"/>
          <w:szCs w:val="28"/>
        </w:rPr>
      </w:pPr>
      <w:r w:rsidRPr="000C66E7">
        <w:rPr>
          <w:b/>
          <w:sz w:val="28"/>
          <w:szCs w:val="28"/>
        </w:rPr>
        <w:t>При ограничении режима потребления электрической энергии:</w:t>
      </w:r>
    </w:p>
    <w:p w:rsidR="00AE6E9A" w:rsidRPr="000C66E7" w:rsidRDefault="00AE6E9A" w:rsidP="00AE6E9A">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AE6E9A" w:rsidRPr="000C66E7" w:rsidRDefault="00AE6E9A" w:rsidP="00AE6E9A">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AE6E9A" w:rsidRPr="008221A1" w:rsidRDefault="00AE6E9A" w:rsidP="00AE6E9A">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AE6E9A" w:rsidRPr="000C66E7" w:rsidRDefault="00AE6E9A" w:rsidP="00AE6E9A">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AE6E9A" w:rsidRPr="00957596" w:rsidRDefault="00AE6E9A" w:rsidP="00AE6E9A">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AE6E9A" w:rsidRPr="000C66E7" w:rsidRDefault="00AE6E9A" w:rsidP="00AE6E9A">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AE6E9A" w:rsidRPr="000C66E7" w:rsidRDefault="00AE6E9A" w:rsidP="00AE6E9A">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E6E9A" w:rsidRPr="000C66E7" w:rsidRDefault="00AE6E9A" w:rsidP="00AE6E9A">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AE6E9A" w:rsidRDefault="00AE6E9A" w:rsidP="00AE6E9A">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E6E9A" w:rsidRPr="00ED1EBC" w:rsidRDefault="00AE6E9A" w:rsidP="00AE6E9A">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AE6E9A" w:rsidRPr="005856DB" w:rsidRDefault="00AE6E9A" w:rsidP="00AE6E9A">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E6E9A" w:rsidRPr="00A432CD" w:rsidRDefault="00AE6E9A" w:rsidP="00AE6E9A">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AE6E9A" w:rsidRPr="00D931D0" w:rsidRDefault="00AE6E9A" w:rsidP="00AE6E9A">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E6E9A" w:rsidRPr="00600D10" w:rsidRDefault="00AE6E9A" w:rsidP="00AE6E9A">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AE6E9A" w:rsidRDefault="00AE6E9A" w:rsidP="00AE6E9A">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AE6E9A" w:rsidRPr="008221A1" w:rsidRDefault="00AE6E9A" w:rsidP="00AE6E9A">
      <w:pPr>
        <w:tabs>
          <w:tab w:val="left" w:pos="-567"/>
        </w:tabs>
        <w:ind w:firstLine="567"/>
        <w:jc w:val="both"/>
        <w:rPr>
          <w:bCs/>
          <w:color w:val="000000"/>
          <w:sz w:val="28"/>
          <w:szCs w:val="28"/>
        </w:rPr>
      </w:pPr>
    </w:p>
    <w:p w:rsidR="00AE6E9A" w:rsidRDefault="00AE6E9A" w:rsidP="00AE6E9A">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AE6E9A" w:rsidRPr="000C66E7" w:rsidRDefault="00AE6E9A" w:rsidP="00AE6E9A">
      <w:pPr>
        <w:ind w:firstLine="567"/>
        <w:jc w:val="both"/>
        <w:rPr>
          <w:b/>
          <w:sz w:val="28"/>
          <w:szCs w:val="28"/>
        </w:rPr>
      </w:pPr>
      <w:r w:rsidRPr="000C66E7">
        <w:rPr>
          <w:b/>
          <w:sz w:val="28"/>
          <w:szCs w:val="28"/>
        </w:rPr>
        <w:t>Рекомендации для предотвращения взрыва газовых баллонов:</w:t>
      </w:r>
    </w:p>
    <w:p w:rsidR="00AE6E9A" w:rsidRPr="000C66E7" w:rsidRDefault="00AE6E9A" w:rsidP="00AE6E9A">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AE6E9A" w:rsidRPr="000C66E7" w:rsidRDefault="00AE6E9A" w:rsidP="00AE6E9A">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E6E9A" w:rsidRPr="000E6A78" w:rsidRDefault="00AE6E9A" w:rsidP="00AE6E9A">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E6E9A" w:rsidRPr="000C66E7" w:rsidRDefault="00AE6E9A" w:rsidP="00AE6E9A">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AE6E9A" w:rsidRPr="000C66E7" w:rsidRDefault="00AE6E9A" w:rsidP="00AE6E9A">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AE6E9A" w:rsidRPr="000C66E7" w:rsidRDefault="00AE6E9A" w:rsidP="00AE6E9A">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E6E9A" w:rsidRPr="000C66E7" w:rsidRDefault="00AE6E9A" w:rsidP="00AE6E9A">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E6E9A" w:rsidRPr="000E6A78" w:rsidRDefault="00AE6E9A" w:rsidP="00AE6E9A">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AE6E9A" w:rsidRPr="000C66E7" w:rsidRDefault="00AE6E9A" w:rsidP="00AE6E9A">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AE6E9A" w:rsidRPr="000C66E7" w:rsidRDefault="00AE6E9A" w:rsidP="00AE6E9A">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AE6E9A" w:rsidRPr="000C66E7" w:rsidRDefault="00AE6E9A" w:rsidP="00AE6E9A">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AE6E9A" w:rsidRPr="000C66E7" w:rsidRDefault="00AE6E9A" w:rsidP="00AE6E9A">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AE6E9A" w:rsidRPr="000C66E7" w:rsidRDefault="00AE6E9A" w:rsidP="00AE6E9A">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AE6E9A" w:rsidRPr="00AA4A17" w:rsidRDefault="00AE6E9A" w:rsidP="00AE6E9A">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E6E9A" w:rsidRPr="000C66E7" w:rsidRDefault="00AE6E9A" w:rsidP="00AE6E9A">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AE6E9A" w:rsidRPr="000C66E7" w:rsidRDefault="00AE6E9A" w:rsidP="00AE6E9A">
      <w:pPr>
        <w:spacing w:line="228" w:lineRule="auto"/>
        <w:ind w:firstLine="567"/>
        <w:jc w:val="both"/>
        <w:rPr>
          <w:sz w:val="28"/>
          <w:szCs w:val="28"/>
        </w:rPr>
      </w:pPr>
      <w:r w:rsidRPr="000C66E7">
        <w:rPr>
          <w:sz w:val="28"/>
          <w:szCs w:val="28"/>
        </w:rPr>
        <w:t>- будьте внимательны при обращении с огнём;</w:t>
      </w:r>
    </w:p>
    <w:p w:rsidR="00AE6E9A" w:rsidRPr="000C66E7" w:rsidRDefault="00AE6E9A" w:rsidP="00AE6E9A">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AE6E9A" w:rsidRPr="000C66E7" w:rsidRDefault="00AE6E9A" w:rsidP="00AE6E9A">
      <w:pPr>
        <w:spacing w:line="228" w:lineRule="auto"/>
        <w:ind w:firstLine="567"/>
        <w:jc w:val="both"/>
        <w:rPr>
          <w:sz w:val="28"/>
          <w:szCs w:val="28"/>
        </w:rPr>
      </w:pPr>
      <w:r w:rsidRPr="000C66E7">
        <w:rPr>
          <w:sz w:val="28"/>
          <w:szCs w:val="28"/>
        </w:rPr>
        <w:t>- не разрешайте детям играть с огнем, спичками;</w:t>
      </w:r>
    </w:p>
    <w:p w:rsidR="00AE6E9A" w:rsidRPr="0040381A" w:rsidRDefault="00AE6E9A" w:rsidP="00AE6E9A">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AE6E9A" w:rsidRPr="007F314E" w:rsidRDefault="00AE6E9A" w:rsidP="00AE6E9A">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AE6E9A" w:rsidRPr="007F314E" w:rsidRDefault="00AE6E9A" w:rsidP="00AE6E9A">
      <w:pPr>
        <w:suppressAutoHyphens/>
        <w:ind w:firstLine="567"/>
        <w:jc w:val="both"/>
        <w:rPr>
          <w:sz w:val="28"/>
          <w:szCs w:val="28"/>
        </w:rPr>
      </w:pPr>
      <w:r w:rsidRPr="007F314E">
        <w:rPr>
          <w:sz w:val="28"/>
          <w:szCs w:val="28"/>
        </w:rPr>
        <w:t>- не собирайтесь группами на отдельных участках льда;</w:t>
      </w:r>
    </w:p>
    <w:p w:rsidR="00AE6E9A" w:rsidRPr="007F314E" w:rsidRDefault="00AE6E9A" w:rsidP="00AE6E9A">
      <w:pPr>
        <w:suppressAutoHyphens/>
        <w:ind w:firstLine="567"/>
        <w:jc w:val="both"/>
        <w:rPr>
          <w:sz w:val="28"/>
          <w:szCs w:val="28"/>
        </w:rPr>
      </w:pPr>
      <w:r w:rsidRPr="007F314E">
        <w:rPr>
          <w:sz w:val="28"/>
          <w:szCs w:val="28"/>
        </w:rPr>
        <w:t>- не приближайтесь к промоинам, трещинам, прорубям на льду;</w:t>
      </w:r>
    </w:p>
    <w:p w:rsidR="00AE6E9A" w:rsidRPr="007F314E" w:rsidRDefault="00AE6E9A" w:rsidP="00AE6E9A">
      <w:pPr>
        <w:suppressAutoHyphens/>
        <w:ind w:firstLine="567"/>
        <w:jc w:val="both"/>
        <w:rPr>
          <w:sz w:val="28"/>
          <w:szCs w:val="28"/>
        </w:rPr>
      </w:pPr>
      <w:r w:rsidRPr="007F314E">
        <w:rPr>
          <w:sz w:val="28"/>
          <w:szCs w:val="28"/>
        </w:rPr>
        <w:t>- не переходите водоем по льду в запрещенных местах;</w:t>
      </w:r>
    </w:p>
    <w:p w:rsidR="00AE6E9A" w:rsidRPr="00CB2C82" w:rsidRDefault="00AE6E9A" w:rsidP="00AE6E9A">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AE6E9A" w:rsidRPr="00E56B19" w:rsidRDefault="00AE6E9A" w:rsidP="00AE6E9A">
      <w:pPr>
        <w:pStyle w:val="af5"/>
        <w:spacing w:before="0" w:beforeAutospacing="0" w:after="0" w:afterAutospacing="0" w:line="228" w:lineRule="auto"/>
        <w:ind w:firstLine="567"/>
        <w:jc w:val="both"/>
        <w:textAlignment w:val="baseline"/>
        <w:rPr>
          <w:b/>
          <w:sz w:val="28"/>
          <w:szCs w:val="28"/>
        </w:rPr>
      </w:pPr>
      <w:r w:rsidRPr="00E56B19">
        <w:rPr>
          <w:b/>
          <w:sz w:val="28"/>
          <w:szCs w:val="28"/>
        </w:rPr>
        <w:t>Рекомендации для населения при гололедице:</w:t>
      </w:r>
    </w:p>
    <w:p w:rsidR="00AE6E9A" w:rsidRPr="009F6DA5" w:rsidRDefault="00AE6E9A" w:rsidP="00AE6E9A">
      <w:pPr>
        <w:pStyle w:val="af5"/>
        <w:spacing w:before="0" w:beforeAutospacing="0" w:after="0" w:afterAutospacing="0" w:line="228" w:lineRule="auto"/>
        <w:ind w:firstLine="567"/>
        <w:jc w:val="both"/>
        <w:textAlignment w:val="baseline"/>
        <w:rPr>
          <w:b/>
          <w:sz w:val="28"/>
          <w:szCs w:val="28"/>
        </w:rPr>
      </w:pPr>
      <w:r w:rsidRPr="009F6DA5">
        <w:rPr>
          <w:b/>
          <w:sz w:val="28"/>
          <w:szCs w:val="28"/>
        </w:rPr>
        <w:t>Пешеходам при гололедице:</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если вы поскользнулись, присядьте, чтобы снизить высоту падения;</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E6E9A" w:rsidRPr="00E56B19" w:rsidRDefault="00AE6E9A" w:rsidP="00AE6E9A">
      <w:pPr>
        <w:pStyle w:val="af5"/>
        <w:spacing w:before="0" w:beforeAutospacing="0" w:after="0" w:afterAutospacing="0" w:line="228" w:lineRule="auto"/>
        <w:ind w:firstLine="567"/>
        <w:jc w:val="both"/>
        <w:textAlignment w:val="baseline"/>
        <w:rPr>
          <w:b/>
          <w:sz w:val="28"/>
          <w:szCs w:val="28"/>
        </w:rPr>
      </w:pPr>
      <w:r w:rsidRPr="00E56B19">
        <w:rPr>
          <w:b/>
          <w:sz w:val="28"/>
          <w:szCs w:val="28"/>
        </w:rPr>
        <w:t>Водителям при гололедице:</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начинать движение следует плавно, трогаться с места на низкой передаче на малых оборотах;</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следует выбирать путь для правых и левых колес с одинаковой поверхностью дороги;</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разгон машины для переключения передачи производить только на прямых участках дороги;</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для остановки автомобиля снизить скорость движения, остановку производить на прямом и ровном участке дороги.</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AE6E9A" w:rsidRDefault="00AE6E9A" w:rsidP="00AE6E9A">
      <w:pPr>
        <w:suppressAutoHyphens/>
        <w:ind w:firstLine="709"/>
        <w:contextualSpacing/>
        <w:rPr>
          <w:sz w:val="28"/>
          <w:szCs w:val="28"/>
        </w:rPr>
      </w:pPr>
      <w:r w:rsidRPr="00E56B19">
        <w:rPr>
          <w:sz w:val="28"/>
          <w:szCs w:val="28"/>
        </w:rPr>
        <w:t>- проявлять особую осторожность на перекрестках и пешеходных переходах.</w:t>
      </w:r>
    </w:p>
    <w:p w:rsidR="00AE6E9A" w:rsidRPr="006A0FDF" w:rsidRDefault="00AE6E9A" w:rsidP="00AE6E9A">
      <w:pPr>
        <w:spacing w:before="100" w:beforeAutospacing="1" w:after="100" w:afterAutospacing="1"/>
        <w:ind w:firstLine="709"/>
        <w:contextualSpacing/>
        <w:rPr>
          <w:b/>
          <w:color w:val="000000" w:themeColor="text1"/>
          <w:sz w:val="28"/>
          <w:szCs w:val="28"/>
        </w:rPr>
      </w:pPr>
      <w:r w:rsidRPr="006A0FDF">
        <w:rPr>
          <w:b/>
          <w:color w:val="000000" w:themeColor="text1"/>
          <w:sz w:val="28"/>
          <w:szCs w:val="28"/>
        </w:rPr>
        <w:t>Рекомендации для населения при сильном ветре.</w:t>
      </w:r>
    </w:p>
    <w:p w:rsidR="00AE6E9A" w:rsidRPr="006A0FDF" w:rsidRDefault="00AE6E9A" w:rsidP="00AE6E9A">
      <w:pPr>
        <w:spacing w:before="100" w:beforeAutospacing="1" w:after="100" w:afterAutospacing="1"/>
        <w:ind w:firstLine="709"/>
        <w:contextualSpacing/>
        <w:jc w:val="both"/>
        <w:rPr>
          <w:color w:val="000000" w:themeColor="text1"/>
          <w:sz w:val="28"/>
          <w:szCs w:val="28"/>
        </w:rPr>
      </w:pPr>
      <w:r w:rsidRPr="006A0FDF">
        <w:rPr>
          <w:color w:val="000000" w:themeColor="text1"/>
          <w:sz w:val="28"/>
          <w:szCs w:val="28"/>
        </w:rPr>
        <w:t>- уберите хозяйственные вещи со двора и балконов, уберите сухие деревья, которые могут нанести ущерб вашему жилищу.</w:t>
      </w:r>
    </w:p>
    <w:p w:rsidR="00AE6E9A" w:rsidRPr="006A0FDF" w:rsidRDefault="00AE6E9A" w:rsidP="00AE6E9A">
      <w:pPr>
        <w:spacing w:before="100" w:beforeAutospacing="1" w:after="100" w:afterAutospacing="1"/>
        <w:ind w:firstLine="709"/>
        <w:contextualSpacing/>
        <w:jc w:val="both"/>
        <w:rPr>
          <w:color w:val="000000" w:themeColor="text1"/>
          <w:sz w:val="28"/>
          <w:szCs w:val="28"/>
        </w:rPr>
      </w:pPr>
      <w:r w:rsidRPr="006A0FDF">
        <w:rPr>
          <w:color w:val="000000" w:themeColor="text1"/>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AE6E9A" w:rsidRPr="006A0FDF" w:rsidRDefault="00AE6E9A" w:rsidP="00AE6E9A">
      <w:pPr>
        <w:spacing w:before="100" w:beforeAutospacing="1" w:after="100" w:afterAutospacing="1"/>
        <w:ind w:firstLine="709"/>
        <w:contextualSpacing/>
        <w:jc w:val="both"/>
        <w:rPr>
          <w:color w:val="000000" w:themeColor="text1"/>
          <w:sz w:val="28"/>
          <w:szCs w:val="28"/>
        </w:rPr>
      </w:pPr>
      <w:r w:rsidRPr="006A0FDF">
        <w:rPr>
          <w:color w:val="000000" w:themeColor="text1"/>
          <w:sz w:val="28"/>
          <w:szCs w:val="28"/>
        </w:rPr>
        <w:t>- находясь на улице, обходите рекламные щиты, шаткие строения и дома с неустойчивой кровлей.</w:t>
      </w:r>
    </w:p>
    <w:p w:rsidR="00AE6E9A" w:rsidRPr="006A0FDF" w:rsidRDefault="00AE6E9A" w:rsidP="00AE6E9A">
      <w:pPr>
        <w:ind w:firstLine="567"/>
        <w:jc w:val="both"/>
        <w:rPr>
          <w:color w:val="000000" w:themeColor="text1"/>
          <w:sz w:val="28"/>
          <w:szCs w:val="28"/>
        </w:rPr>
      </w:pPr>
      <w:r w:rsidRPr="006A0FDF">
        <w:rPr>
          <w:color w:val="000000" w:themeColor="text1"/>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EE7F67" w:rsidRPr="00B90ED7" w:rsidRDefault="00EE7F67" w:rsidP="00AE6E9A">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E6E9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220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220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1DA78-6969-43BB-8D2E-81364639F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6</Pages>
  <Words>1675</Words>
  <Characters>12552</Characters>
  <Application>Microsoft Office Word</Application>
  <DocSecurity>0</DocSecurity>
  <Lines>104</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301</cp:revision>
  <cp:lastPrinted>2026-02-18T09:01:00Z</cp:lastPrinted>
  <dcterms:created xsi:type="dcterms:W3CDTF">2025-12-17T08:34:00Z</dcterms:created>
  <dcterms:modified xsi:type="dcterms:W3CDTF">2026-02-18T09:01:00Z</dcterms:modified>
</cp:coreProperties>
</file>