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11FE8">
        <w:rPr>
          <w:sz w:val="28"/>
          <w:szCs w:val="28"/>
        </w:rPr>
        <w:t>21</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266A4">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706CF" w:rsidP="00000A8B">
      <w:pPr>
        <w:tabs>
          <w:tab w:val="left" w:pos="6975"/>
        </w:tabs>
        <w:rPr>
          <w:sz w:val="28"/>
          <w:szCs w:val="28"/>
        </w:rPr>
      </w:pPr>
      <w:r w:rsidRPr="00F706CF">
        <w:rPr>
          <w:noProof/>
          <w:sz w:val="28"/>
          <w:szCs w:val="26"/>
        </w:rPr>
        <w:drawing>
          <wp:anchor distT="0" distB="0" distL="114300" distR="114300" simplePos="0" relativeHeight="251658240" behindDoc="1" locked="0" layoutInCell="1" allowOverlap="1" wp14:anchorId="5AE09EDF" wp14:editId="763BC260">
            <wp:simplePos x="0" y="0"/>
            <wp:positionH relativeFrom="column">
              <wp:posOffset>4118610</wp:posOffset>
            </wp:positionH>
            <wp:positionV relativeFrom="paragraph">
              <wp:posOffset>6350</wp:posOffset>
            </wp:positionV>
            <wp:extent cx="704850" cy="600075"/>
            <wp:effectExtent l="0" t="0" r="0" b="9525"/>
            <wp:wrapNone/>
            <wp:docPr id="1" name="Рисунок 1" descr="C:\Users\arm5-1cuks\Desktop\акмайки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5-1cuks\Desktop\акмайкин.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600075"/>
                    </a:xfrm>
                    <a:prstGeom prst="rect">
                      <a:avLst/>
                    </a:prstGeom>
                    <a:noFill/>
                    <a:ln>
                      <a:noFill/>
                    </a:ln>
                  </pic:spPr>
                </pic:pic>
              </a:graphicData>
            </a:graphic>
          </wp:anchor>
        </w:drawing>
      </w:r>
      <w:r w:rsidR="00000A8B">
        <w:rPr>
          <w:noProof/>
          <w:color w:val="000000" w:themeColor="text1"/>
          <w:sz w:val="28"/>
          <w:szCs w:val="28"/>
        </w:rPr>
        <w:t xml:space="preserve">    </w:t>
      </w:r>
      <w:r w:rsidR="00B020AA">
        <w:rPr>
          <w:noProof/>
          <w:color w:val="000000" w:themeColor="text1"/>
          <w:sz w:val="28"/>
          <w:szCs w:val="28"/>
        </w:rPr>
        <w:t>подполковник</w:t>
      </w:r>
      <w:r w:rsidR="00000A8B">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211FE8">
        <w:rPr>
          <w:noProof/>
          <w:color w:val="000000" w:themeColor="text1"/>
          <w:sz w:val="28"/>
          <w:szCs w:val="28"/>
        </w:rPr>
        <w:t>В.С. 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B55D3F" w:rsidRDefault="00211FE8"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45786A" w:rsidRDefault="0045786A" w:rsidP="00283E1A">
      <w:pPr>
        <w:tabs>
          <w:tab w:val="left" w:pos="426"/>
          <w:tab w:val="left" w:pos="3119"/>
          <w:tab w:val="left" w:pos="3206"/>
          <w:tab w:val="left" w:pos="3405"/>
          <w:tab w:val="center" w:pos="5246"/>
          <w:tab w:val="center" w:pos="5458"/>
        </w:tabs>
        <w:suppressAutoHyphens/>
        <w:ind w:right="-2"/>
        <w:jc w:val="center"/>
        <w:rPr>
          <w:b/>
          <w:sz w:val="28"/>
          <w:szCs w:val="28"/>
        </w:rPr>
      </w:pPr>
    </w:p>
    <w:p w:rsidR="00283E1A" w:rsidRDefault="00283E1A" w:rsidP="00283E1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283E1A" w:rsidRPr="00CF4B2E" w:rsidRDefault="00283E1A" w:rsidP="00283E1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283E1A" w:rsidRDefault="009738A0" w:rsidP="00283E1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21</w:t>
      </w:r>
      <w:r w:rsidR="00283E1A">
        <w:rPr>
          <w:sz w:val="28"/>
          <w:szCs w:val="28"/>
        </w:rPr>
        <w:t xml:space="preserve"> марта 2026</w:t>
      </w:r>
      <w:r w:rsidR="00283E1A" w:rsidRPr="00896DD1">
        <w:rPr>
          <w:sz w:val="28"/>
          <w:szCs w:val="28"/>
        </w:rPr>
        <w:t xml:space="preserve"> года</w:t>
      </w:r>
    </w:p>
    <w:p w:rsidR="00283E1A" w:rsidRPr="00E35CF9" w:rsidRDefault="00283E1A" w:rsidP="00283E1A">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283E1A" w:rsidRPr="00E35CF9" w:rsidRDefault="00283E1A" w:rsidP="00283E1A">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283E1A" w:rsidRPr="004848E4" w:rsidRDefault="00283E1A" w:rsidP="00283E1A">
      <w:pPr>
        <w:tabs>
          <w:tab w:val="left" w:pos="3282"/>
          <w:tab w:val="center" w:pos="5458"/>
        </w:tabs>
        <w:suppressAutoHyphens/>
        <w:ind w:right="-2" w:firstLine="709"/>
        <w:jc w:val="center"/>
        <w:rPr>
          <w:b/>
        </w:rPr>
      </w:pPr>
    </w:p>
    <w:p w:rsidR="00283E1A" w:rsidRPr="00685E47" w:rsidRDefault="00283E1A" w:rsidP="00283E1A">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D51D12" w:rsidRPr="009614EB" w:rsidRDefault="000E188B" w:rsidP="00D51D12">
      <w:pPr>
        <w:keepLines/>
        <w:jc w:val="both"/>
        <w:rPr>
          <w:rFonts w:eastAsia="SimSun"/>
          <w:b/>
          <w:sz w:val="28"/>
          <w:szCs w:val="23"/>
        </w:rPr>
      </w:pPr>
      <w:r>
        <w:rPr>
          <w:rFonts w:eastAsia="SimSun"/>
          <w:b/>
          <w:sz w:val="28"/>
          <w:szCs w:val="23"/>
        </w:rPr>
        <w:t xml:space="preserve">        </w:t>
      </w:r>
      <w:r w:rsidR="009738A0" w:rsidRPr="009614EB">
        <w:rPr>
          <w:rFonts w:eastAsia="SimSun"/>
          <w:b/>
          <w:sz w:val="28"/>
          <w:szCs w:val="23"/>
        </w:rPr>
        <w:t>21</w:t>
      </w:r>
      <w:r w:rsidR="00D51D12" w:rsidRPr="009614EB">
        <w:rPr>
          <w:rFonts w:eastAsia="SimSun"/>
          <w:b/>
          <w:sz w:val="28"/>
          <w:szCs w:val="23"/>
        </w:rPr>
        <w:t xml:space="preserve"> марта: </w:t>
      </w:r>
      <w:r w:rsidR="009614EB" w:rsidRPr="009614EB">
        <w:rPr>
          <w:rFonts w:eastAsia="SimSun"/>
          <w:sz w:val="28"/>
          <w:szCs w:val="23"/>
        </w:rPr>
        <w:t>переменная облачность, преимущественно без осадков, в утренние часы местами туман. Ветер западный, северо-западный 3-8 м/с. Температура воздуха ночью: -1…-6°С, днем: +5…+10°С.  Давление 748</w:t>
      </w:r>
      <w:r w:rsidR="00D51D12" w:rsidRPr="009614EB">
        <w:rPr>
          <w:rFonts w:eastAsia="SimSun"/>
          <w:sz w:val="28"/>
          <w:szCs w:val="23"/>
        </w:rPr>
        <w:t xml:space="preserve"> </w:t>
      </w:r>
      <w:proofErr w:type="spellStart"/>
      <w:r w:rsidR="00D51D12" w:rsidRPr="009614EB">
        <w:rPr>
          <w:rFonts w:eastAsia="SimSun"/>
          <w:sz w:val="28"/>
          <w:szCs w:val="23"/>
        </w:rPr>
        <w:t>мм.рт.ст</w:t>
      </w:r>
      <w:proofErr w:type="spellEnd"/>
      <w:r w:rsidR="00D51D12" w:rsidRPr="009614EB">
        <w:rPr>
          <w:rFonts w:eastAsia="SimSun"/>
          <w:sz w:val="28"/>
          <w:szCs w:val="23"/>
        </w:rPr>
        <w:t xml:space="preserve">. Видимость </w:t>
      </w:r>
      <w:r w:rsidR="009614EB" w:rsidRPr="009614EB">
        <w:rPr>
          <w:rFonts w:eastAsia="SimSun"/>
          <w:sz w:val="28"/>
          <w:szCs w:val="23"/>
        </w:rPr>
        <w:t>в тумане 500-800 м.</w:t>
      </w:r>
      <w:r w:rsidR="00D51D12" w:rsidRPr="009614EB">
        <w:rPr>
          <w:rFonts w:eastAsia="SimSun"/>
          <w:sz w:val="28"/>
          <w:szCs w:val="23"/>
        </w:rPr>
        <w:t xml:space="preserve"> В ночные и утренние часы на дорогах местами гололедица.</w:t>
      </w:r>
    </w:p>
    <w:p w:rsidR="009614EB" w:rsidRPr="009614EB" w:rsidRDefault="009738A0" w:rsidP="00D51D12">
      <w:pPr>
        <w:keepLines/>
        <w:jc w:val="both"/>
        <w:rPr>
          <w:rFonts w:eastAsia="SimSun"/>
          <w:sz w:val="28"/>
          <w:szCs w:val="23"/>
        </w:rPr>
      </w:pPr>
      <w:r w:rsidRPr="009614EB">
        <w:rPr>
          <w:rFonts w:eastAsia="SimSun"/>
          <w:b/>
          <w:sz w:val="28"/>
          <w:szCs w:val="23"/>
        </w:rPr>
        <w:t xml:space="preserve">        22</w:t>
      </w:r>
      <w:r w:rsidR="009614EB">
        <w:rPr>
          <w:rFonts w:eastAsia="SimSun"/>
          <w:b/>
          <w:sz w:val="28"/>
          <w:szCs w:val="23"/>
        </w:rPr>
        <w:t xml:space="preserve"> </w:t>
      </w:r>
      <w:r w:rsidR="00D51D12" w:rsidRPr="009614EB">
        <w:rPr>
          <w:rFonts w:eastAsia="SimSun"/>
          <w:b/>
          <w:sz w:val="28"/>
          <w:szCs w:val="23"/>
        </w:rPr>
        <w:t xml:space="preserve">марта: </w:t>
      </w:r>
      <w:r w:rsidR="009614EB" w:rsidRPr="009614EB">
        <w:rPr>
          <w:rFonts w:eastAsia="SimSun"/>
          <w:sz w:val="28"/>
          <w:szCs w:val="23"/>
        </w:rPr>
        <w:t>переменная облачность, без осадков. Ветер западный 2-7 м/с. Температура воздуха ночью: -2…-7°С, днем: +5…+10°С. В ночные и утренние часы местами гололедица.</w:t>
      </w:r>
    </w:p>
    <w:p w:rsidR="009614EB" w:rsidRPr="009614EB" w:rsidRDefault="009738A0" w:rsidP="00D51D12">
      <w:pPr>
        <w:keepLines/>
        <w:jc w:val="both"/>
        <w:rPr>
          <w:rFonts w:eastAsia="SimSun"/>
          <w:b/>
          <w:sz w:val="28"/>
          <w:szCs w:val="23"/>
        </w:rPr>
      </w:pPr>
      <w:r w:rsidRPr="009614EB">
        <w:rPr>
          <w:rFonts w:eastAsia="SimSun"/>
          <w:b/>
          <w:sz w:val="28"/>
          <w:szCs w:val="23"/>
        </w:rPr>
        <w:t xml:space="preserve">        23</w:t>
      </w:r>
      <w:r w:rsidR="00D51D12" w:rsidRPr="009614EB">
        <w:rPr>
          <w:rFonts w:eastAsia="SimSun"/>
          <w:b/>
          <w:sz w:val="28"/>
          <w:szCs w:val="23"/>
        </w:rPr>
        <w:t xml:space="preserve"> марта: </w:t>
      </w:r>
      <w:r w:rsidR="009614EB" w:rsidRPr="009614EB">
        <w:rPr>
          <w:rFonts w:eastAsia="SimSun"/>
          <w:sz w:val="28"/>
          <w:szCs w:val="23"/>
        </w:rPr>
        <w:t>переменная облачность, без осадков. Ветер юго-западный 2-7 м/с. Температура воздуха ночью: -1…-6°С, днем: +7…+12°С. В ночные и утренние часы местами гололедица.</w:t>
      </w:r>
      <w:r w:rsidR="00D51D12" w:rsidRPr="009614EB">
        <w:rPr>
          <w:rFonts w:eastAsia="SimSun"/>
          <w:b/>
          <w:sz w:val="28"/>
          <w:szCs w:val="23"/>
        </w:rPr>
        <w:t xml:space="preserve">        </w:t>
      </w:r>
    </w:p>
    <w:p w:rsidR="00D51D12" w:rsidRPr="009614EB" w:rsidRDefault="00C2269F" w:rsidP="009614EB">
      <w:pPr>
        <w:keepLines/>
        <w:ind w:left="709" w:hanging="142"/>
        <w:jc w:val="both"/>
        <w:rPr>
          <w:rFonts w:eastAsia="SimSun"/>
          <w:b/>
          <w:sz w:val="28"/>
          <w:szCs w:val="23"/>
        </w:rPr>
      </w:pPr>
      <w:r>
        <w:rPr>
          <w:rFonts w:eastAsia="SimSun"/>
          <w:b/>
          <w:sz w:val="28"/>
          <w:szCs w:val="23"/>
        </w:rPr>
        <w:t>Прогнозируются неблагоприятные метеорологические</w:t>
      </w:r>
      <w:r w:rsidR="00D51D12" w:rsidRPr="009614EB">
        <w:rPr>
          <w:rFonts w:eastAsia="SimSun"/>
          <w:b/>
          <w:sz w:val="28"/>
          <w:szCs w:val="23"/>
        </w:rPr>
        <w:t xml:space="preserve"> явления:</w:t>
      </w:r>
    </w:p>
    <w:p w:rsidR="00283E1A" w:rsidRPr="00D51D12" w:rsidRDefault="00D51D12" w:rsidP="00D51D12">
      <w:pPr>
        <w:keepLines/>
        <w:jc w:val="both"/>
        <w:rPr>
          <w:bCs/>
          <w:iCs/>
          <w:sz w:val="28"/>
          <w:szCs w:val="28"/>
          <w:bdr w:val="none" w:sz="0" w:space="0" w:color="auto" w:frame="1"/>
        </w:rPr>
      </w:pPr>
      <w:r w:rsidRPr="009614EB">
        <w:rPr>
          <w:rFonts w:eastAsia="SimSun"/>
          <w:b/>
          <w:sz w:val="28"/>
          <w:szCs w:val="23"/>
        </w:rPr>
        <w:t xml:space="preserve">        </w:t>
      </w:r>
      <w:r w:rsidR="009738A0" w:rsidRPr="009614EB">
        <w:rPr>
          <w:rFonts w:eastAsia="SimSun"/>
          <w:sz w:val="28"/>
          <w:szCs w:val="23"/>
        </w:rPr>
        <w:t>21</w:t>
      </w:r>
      <w:r w:rsidRPr="009614EB">
        <w:rPr>
          <w:rFonts w:eastAsia="SimSun"/>
          <w:sz w:val="28"/>
          <w:szCs w:val="23"/>
        </w:rPr>
        <w:t xml:space="preserve"> марта 2026 года местами в Республике Мордовия в ночные и утренние часы на дорогах прогнозируется гололедица</w:t>
      </w:r>
      <w:r w:rsidR="00C2269F">
        <w:rPr>
          <w:rFonts w:eastAsia="SimSun"/>
          <w:sz w:val="28"/>
          <w:szCs w:val="23"/>
        </w:rPr>
        <w:t>, в</w:t>
      </w:r>
      <w:r w:rsidR="00C2269F" w:rsidRPr="009614EB">
        <w:rPr>
          <w:rFonts w:eastAsia="SimSun"/>
          <w:sz w:val="28"/>
          <w:szCs w:val="23"/>
        </w:rPr>
        <w:t>идимость в тумане 500-800 м.</w:t>
      </w:r>
    </w:p>
    <w:p w:rsidR="00283E1A" w:rsidRDefault="00283E1A" w:rsidP="00283E1A">
      <w:pPr>
        <w:keepLines/>
        <w:tabs>
          <w:tab w:val="left" w:pos="4383"/>
        </w:tabs>
        <w:spacing w:line="228" w:lineRule="auto"/>
        <w:jc w:val="both"/>
        <w:rPr>
          <w:rFonts w:eastAsia="SimSun"/>
          <w:sz w:val="28"/>
          <w:szCs w:val="28"/>
        </w:rPr>
      </w:pPr>
      <w:r>
        <w:rPr>
          <w:rFonts w:eastAsia="SimSun"/>
          <w:sz w:val="28"/>
          <w:szCs w:val="28"/>
        </w:rPr>
        <w:tab/>
      </w:r>
    </w:p>
    <w:p w:rsidR="00283E1A" w:rsidRPr="00FE6966" w:rsidRDefault="00283E1A" w:rsidP="00283E1A">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283E1A" w:rsidRDefault="00283E1A" w:rsidP="00283E1A">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283E1A" w:rsidRPr="00F87AEF" w:rsidRDefault="00283E1A" w:rsidP="00283E1A">
      <w:pPr>
        <w:widowControl w:val="0"/>
        <w:tabs>
          <w:tab w:val="left" w:pos="993"/>
        </w:tabs>
        <w:spacing w:line="228" w:lineRule="auto"/>
        <w:ind w:firstLine="567"/>
        <w:jc w:val="both"/>
        <w:rPr>
          <w:bCs/>
          <w:iCs/>
          <w:sz w:val="28"/>
          <w:szCs w:val="28"/>
          <w:bdr w:val="none" w:sz="0" w:space="0" w:color="auto" w:frame="1"/>
        </w:rPr>
      </w:pPr>
    </w:p>
    <w:p w:rsidR="00283E1A" w:rsidRPr="00DD112A" w:rsidRDefault="00283E1A" w:rsidP="00283E1A">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283E1A" w:rsidRDefault="00283E1A" w:rsidP="00283E1A">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283E1A" w:rsidRPr="00F87AEF" w:rsidRDefault="00283E1A" w:rsidP="00283E1A">
      <w:pPr>
        <w:widowControl w:val="0"/>
        <w:tabs>
          <w:tab w:val="left" w:pos="993"/>
        </w:tabs>
        <w:spacing w:line="228" w:lineRule="auto"/>
        <w:ind w:firstLine="567"/>
        <w:jc w:val="both"/>
        <w:rPr>
          <w:bCs/>
          <w:iCs/>
          <w:sz w:val="28"/>
          <w:szCs w:val="28"/>
          <w:bdr w:val="none" w:sz="0" w:space="0" w:color="auto" w:frame="1"/>
        </w:rPr>
      </w:pPr>
    </w:p>
    <w:p w:rsidR="00283E1A" w:rsidRPr="000C66E7" w:rsidRDefault="00283E1A" w:rsidP="00283E1A">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283E1A" w:rsidRPr="000C66E7" w:rsidRDefault="00283E1A" w:rsidP="00283E1A">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283E1A" w:rsidRPr="000C66E7" w:rsidRDefault="00283E1A" w:rsidP="00283E1A">
      <w:pPr>
        <w:widowControl w:val="0"/>
        <w:tabs>
          <w:tab w:val="left" w:pos="993"/>
        </w:tabs>
        <w:spacing w:line="228" w:lineRule="auto"/>
        <w:ind w:firstLine="567"/>
        <w:jc w:val="both"/>
        <w:rPr>
          <w:sz w:val="28"/>
          <w:szCs w:val="28"/>
        </w:rPr>
      </w:pPr>
    </w:p>
    <w:p w:rsidR="00283E1A" w:rsidRPr="001A491E" w:rsidRDefault="00283E1A" w:rsidP="00283E1A">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283E1A" w:rsidRPr="00A95539" w:rsidRDefault="00283E1A" w:rsidP="00283E1A">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283E1A" w:rsidRDefault="00283E1A" w:rsidP="00283E1A">
      <w:pPr>
        <w:widowControl w:val="0"/>
        <w:ind w:firstLine="567"/>
        <w:jc w:val="both"/>
        <w:rPr>
          <w:sz w:val="28"/>
          <w:szCs w:val="28"/>
        </w:rPr>
      </w:pPr>
      <w:r w:rsidRPr="009614EB">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9614EB">
        <w:rPr>
          <w:b/>
          <w:sz w:val="28"/>
          <w:szCs w:val="28"/>
        </w:rPr>
        <w:t>Источник</w:t>
      </w:r>
      <w:r w:rsidRPr="009614EB">
        <w:rPr>
          <w:sz w:val="28"/>
          <w:szCs w:val="28"/>
        </w:rPr>
        <w:t xml:space="preserve"> – гололедица).</w:t>
      </w:r>
    </w:p>
    <w:p w:rsidR="00AE432F" w:rsidRDefault="00AE432F" w:rsidP="00AE432F">
      <w:pPr>
        <w:widowControl w:val="0"/>
        <w:ind w:firstLine="567"/>
        <w:jc w:val="both"/>
        <w:rPr>
          <w:bCs/>
          <w:sz w:val="28"/>
          <w:szCs w:val="28"/>
          <w:bdr w:val="none" w:sz="0" w:space="0" w:color="auto" w:frame="1"/>
        </w:rPr>
      </w:pPr>
      <w:r w:rsidRPr="00D40A63">
        <w:rPr>
          <w:bCs/>
          <w:sz w:val="28"/>
          <w:szCs w:val="28"/>
          <w:bdr w:val="none" w:sz="0" w:space="0" w:color="auto" w:frame="1"/>
        </w:rPr>
        <w:t xml:space="preserve">Существует вероятность возникновения происшествий, связанных </w:t>
      </w:r>
      <w:r w:rsidRPr="00D40A63">
        <w:rPr>
          <w:bCs/>
          <w:sz w:val="28"/>
          <w:szCs w:val="28"/>
          <w:bdr w:val="none" w:sz="0" w:space="0" w:color="auto" w:frame="1"/>
        </w:rPr>
        <w:br/>
        <w:t xml:space="preserve">с затруднением в движении автотранспорта, перекрытием трасс для движения </w:t>
      </w:r>
      <w:r w:rsidRPr="00D40A63">
        <w:rPr>
          <w:bCs/>
          <w:sz w:val="28"/>
          <w:szCs w:val="28"/>
          <w:bdr w:val="none" w:sz="0" w:space="0" w:color="auto" w:frame="1"/>
        </w:rPr>
        <w:br/>
        <w:t xml:space="preserve">и увеличением количества ДТП на автодорогах федерального, регионального </w:t>
      </w:r>
      <w:r w:rsidRPr="00D40A63">
        <w:rPr>
          <w:bCs/>
          <w:sz w:val="28"/>
          <w:szCs w:val="28"/>
          <w:bdr w:val="none" w:sz="0" w:space="0" w:color="auto" w:frame="1"/>
        </w:rPr>
        <w:br/>
        <w:t>и местного значения на всей территории республики. Существует вероятность затруднения в работе аэропорта</w:t>
      </w:r>
      <w:r>
        <w:rPr>
          <w:bCs/>
          <w:sz w:val="28"/>
          <w:szCs w:val="28"/>
          <w:bdr w:val="none" w:sz="0" w:space="0" w:color="auto" w:frame="1"/>
        </w:rPr>
        <w:t xml:space="preserve"> </w:t>
      </w:r>
      <w:r w:rsidRPr="00A6442C">
        <w:rPr>
          <w:bCs/>
          <w:sz w:val="28"/>
          <w:szCs w:val="28"/>
        </w:rPr>
        <w:t>(</w:t>
      </w:r>
      <w:r w:rsidRPr="00A6442C">
        <w:rPr>
          <w:b/>
          <w:bCs/>
          <w:sz w:val="28"/>
          <w:szCs w:val="28"/>
        </w:rPr>
        <w:t>Источник</w:t>
      </w:r>
      <w:r w:rsidRPr="00A6442C">
        <w:rPr>
          <w:sz w:val="28"/>
          <w:szCs w:val="28"/>
        </w:rPr>
        <w:t xml:space="preserve"> – </w:t>
      </w:r>
      <w:r>
        <w:rPr>
          <w:sz w:val="28"/>
          <w:szCs w:val="28"/>
        </w:rPr>
        <w:t>туман</w:t>
      </w:r>
      <w:r w:rsidRPr="00A6442C">
        <w:rPr>
          <w:sz w:val="28"/>
          <w:szCs w:val="28"/>
        </w:rPr>
        <w:t>)</w:t>
      </w:r>
      <w:r w:rsidRPr="00D40A63">
        <w:rPr>
          <w:bCs/>
          <w:sz w:val="28"/>
          <w:szCs w:val="28"/>
          <w:bdr w:val="none" w:sz="0" w:space="0" w:color="auto" w:frame="1"/>
        </w:rPr>
        <w:t>.</w:t>
      </w:r>
    </w:p>
    <w:p w:rsidR="00595B8D" w:rsidRPr="00AE432F" w:rsidRDefault="00595B8D" w:rsidP="00AE432F">
      <w:pPr>
        <w:widowControl w:val="0"/>
        <w:ind w:firstLine="567"/>
        <w:jc w:val="both"/>
        <w:rPr>
          <w:bCs/>
          <w:sz w:val="28"/>
          <w:szCs w:val="28"/>
          <w:bdr w:val="none" w:sz="0" w:space="0" w:color="auto" w:frame="1"/>
        </w:rPr>
      </w:pPr>
      <w:bookmarkStart w:id="0" w:name="_GoBack"/>
      <w:bookmarkEnd w:id="0"/>
    </w:p>
    <w:p w:rsidR="00283E1A" w:rsidRDefault="00283E1A" w:rsidP="00283E1A">
      <w:pPr>
        <w:widowControl w:val="0"/>
        <w:tabs>
          <w:tab w:val="left" w:pos="993"/>
        </w:tabs>
        <w:ind w:firstLine="567"/>
        <w:jc w:val="both"/>
        <w:rPr>
          <w:b/>
          <w:bCs/>
          <w:sz w:val="28"/>
          <w:szCs w:val="28"/>
          <w:bdr w:val="none" w:sz="0" w:space="0" w:color="auto" w:frame="1"/>
        </w:rPr>
      </w:pPr>
    </w:p>
    <w:p w:rsidR="00283E1A" w:rsidRPr="000C66E7" w:rsidRDefault="00283E1A" w:rsidP="00283E1A">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283E1A" w:rsidRPr="003B6156" w:rsidRDefault="00283E1A" w:rsidP="00283E1A">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 xml:space="preserve">е правил пожарной </w:t>
      </w:r>
      <w:r>
        <w:rPr>
          <w:sz w:val="28"/>
          <w:szCs w:val="28"/>
        </w:rPr>
        <w:lastRenderedPageBreak/>
        <w:t>безопасности).</w:t>
      </w:r>
    </w:p>
    <w:p w:rsidR="00283E1A" w:rsidRPr="000C66E7" w:rsidRDefault="00283E1A" w:rsidP="00283E1A">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283E1A" w:rsidRPr="000C66E7" w:rsidRDefault="00283E1A" w:rsidP="00283E1A">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283E1A" w:rsidRPr="000C66E7" w:rsidRDefault="00283E1A" w:rsidP="00283E1A">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283E1A" w:rsidRPr="000C66E7" w:rsidRDefault="00283E1A" w:rsidP="00283E1A">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83E1A" w:rsidRPr="000C66E7" w:rsidRDefault="00283E1A" w:rsidP="00283E1A">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83E1A" w:rsidRPr="000C66E7" w:rsidRDefault="00283E1A" w:rsidP="00283E1A">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83E1A" w:rsidRPr="000C66E7" w:rsidRDefault="00283E1A" w:rsidP="00283E1A">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283E1A" w:rsidRPr="000C66E7" w:rsidRDefault="00283E1A" w:rsidP="00283E1A">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283E1A" w:rsidRPr="000C66E7" w:rsidRDefault="00283E1A" w:rsidP="00283E1A">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283E1A" w:rsidRPr="000C66E7" w:rsidRDefault="00283E1A" w:rsidP="00283E1A">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83E1A" w:rsidRPr="000C66E7" w:rsidRDefault="00283E1A" w:rsidP="00283E1A">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283E1A" w:rsidRPr="005856DB" w:rsidRDefault="00283E1A" w:rsidP="00283E1A">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83E1A" w:rsidRPr="000C66E7" w:rsidRDefault="00283E1A" w:rsidP="00283E1A">
      <w:pPr>
        <w:ind w:firstLine="567"/>
        <w:jc w:val="both"/>
        <w:rPr>
          <w:sz w:val="28"/>
          <w:szCs w:val="28"/>
        </w:rPr>
      </w:pPr>
      <w:r w:rsidRPr="000C66E7">
        <w:rPr>
          <w:b/>
          <w:sz w:val="28"/>
          <w:szCs w:val="28"/>
        </w:rPr>
        <w:t>При ограничении режима потребления электрической энергии:</w:t>
      </w:r>
    </w:p>
    <w:p w:rsidR="00283E1A" w:rsidRPr="000C66E7" w:rsidRDefault="00283E1A" w:rsidP="00283E1A">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283E1A" w:rsidRPr="000C66E7" w:rsidRDefault="00283E1A" w:rsidP="00283E1A">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283E1A" w:rsidRPr="00500E13" w:rsidRDefault="00283E1A" w:rsidP="00283E1A">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283E1A" w:rsidRPr="000C66E7" w:rsidRDefault="00283E1A" w:rsidP="00283E1A">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283E1A" w:rsidRPr="00957596" w:rsidRDefault="00283E1A" w:rsidP="00283E1A">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283E1A" w:rsidRPr="000C66E7" w:rsidRDefault="00283E1A" w:rsidP="00283E1A">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283E1A" w:rsidRPr="000C66E7" w:rsidRDefault="00283E1A" w:rsidP="00283E1A">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83E1A" w:rsidRPr="000C66E7" w:rsidRDefault="00283E1A" w:rsidP="00283E1A">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283E1A" w:rsidRDefault="00283E1A" w:rsidP="00283E1A">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83E1A" w:rsidRPr="00ED1EBC" w:rsidRDefault="00283E1A" w:rsidP="00283E1A">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283E1A" w:rsidRPr="00D11A92" w:rsidRDefault="00283E1A" w:rsidP="00283E1A">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283E1A" w:rsidRPr="008573B8" w:rsidRDefault="00283E1A" w:rsidP="00283E1A">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83E1A" w:rsidRPr="00A432CD" w:rsidRDefault="00283E1A" w:rsidP="00283E1A">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283E1A" w:rsidRDefault="00283E1A" w:rsidP="00283E1A">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83E1A" w:rsidRPr="00600D10" w:rsidRDefault="00283E1A" w:rsidP="00283E1A">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283E1A" w:rsidRDefault="00283E1A" w:rsidP="00283E1A">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283E1A" w:rsidRPr="00F97CAB" w:rsidRDefault="00283E1A" w:rsidP="00283E1A">
      <w:pPr>
        <w:tabs>
          <w:tab w:val="left" w:pos="-567"/>
        </w:tabs>
        <w:jc w:val="both"/>
        <w:rPr>
          <w:bCs/>
          <w:color w:val="000000"/>
          <w:sz w:val="28"/>
          <w:szCs w:val="28"/>
        </w:rPr>
      </w:pPr>
    </w:p>
    <w:p w:rsidR="00283E1A" w:rsidRDefault="00283E1A" w:rsidP="00283E1A">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283E1A" w:rsidRPr="000C66E7" w:rsidRDefault="00283E1A" w:rsidP="00283E1A">
      <w:pPr>
        <w:ind w:firstLine="567"/>
        <w:jc w:val="both"/>
        <w:rPr>
          <w:b/>
          <w:sz w:val="28"/>
          <w:szCs w:val="28"/>
        </w:rPr>
      </w:pPr>
      <w:r w:rsidRPr="000C66E7">
        <w:rPr>
          <w:b/>
          <w:sz w:val="28"/>
          <w:szCs w:val="28"/>
        </w:rPr>
        <w:t>Рекомендации для предотвращения взрыва газовых баллонов:</w:t>
      </w:r>
    </w:p>
    <w:p w:rsidR="00283E1A" w:rsidRPr="000C66E7" w:rsidRDefault="00283E1A" w:rsidP="00283E1A">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283E1A" w:rsidRPr="000C66E7" w:rsidRDefault="00283E1A" w:rsidP="00283E1A">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83E1A" w:rsidRPr="000E6A78" w:rsidRDefault="00283E1A" w:rsidP="00283E1A">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83E1A" w:rsidRPr="000C66E7" w:rsidRDefault="00283E1A" w:rsidP="00283E1A">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283E1A" w:rsidRPr="000C66E7" w:rsidRDefault="00283E1A" w:rsidP="00283E1A">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283E1A" w:rsidRPr="000C66E7" w:rsidRDefault="00283E1A" w:rsidP="00283E1A">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83E1A" w:rsidRPr="000C66E7" w:rsidRDefault="00283E1A" w:rsidP="00283E1A">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83E1A" w:rsidRPr="000E6A78" w:rsidRDefault="00283E1A" w:rsidP="00283E1A">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283E1A" w:rsidRPr="000C66E7" w:rsidRDefault="00283E1A" w:rsidP="00283E1A">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283E1A" w:rsidRPr="000C66E7" w:rsidRDefault="00283E1A" w:rsidP="00283E1A">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283E1A" w:rsidRPr="000C66E7" w:rsidRDefault="00283E1A" w:rsidP="00283E1A">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283E1A" w:rsidRPr="000C66E7" w:rsidRDefault="00283E1A" w:rsidP="00283E1A">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283E1A" w:rsidRPr="000C66E7" w:rsidRDefault="00283E1A" w:rsidP="00283E1A">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283E1A" w:rsidRPr="00AA4A17" w:rsidRDefault="00283E1A" w:rsidP="00283E1A">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83E1A" w:rsidRPr="000C66E7" w:rsidRDefault="00283E1A" w:rsidP="00283E1A">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283E1A" w:rsidRPr="000C66E7" w:rsidRDefault="00283E1A" w:rsidP="00283E1A">
      <w:pPr>
        <w:spacing w:line="228" w:lineRule="auto"/>
        <w:ind w:firstLine="567"/>
        <w:jc w:val="both"/>
        <w:rPr>
          <w:sz w:val="28"/>
          <w:szCs w:val="28"/>
        </w:rPr>
      </w:pPr>
      <w:r w:rsidRPr="000C66E7">
        <w:rPr>
          <w:sz w:val="28"/>
          <w:szCs w:val="28"/>
        </w:rPr>
        <w:t>- будьте внимательны при обращении с огнём;</w:t>
      </w:r>
    </w:p>
    <w:p w:rsidR="00283E1A" w:rsidRPr="000C66E7" w:rsidRDefault="00283E1A" w:rsidP="00283E1A">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283E1A" w:rsidRPr="000C66E7" w:rsidRDefault="00283E1A" w:rsidP="00283E1A">
      <w:pPr>
        <w:spacing w:line="228" w:lineRule="auto"/>
        <w:ind w:firstLine="567"/>
        <w:jc w:val="both"/>
        <w:rPr>
          <w:sz w:val="28"/>
          <w:szCs w:val="28"/>
        </w:rPr>
      </w:pPr>
      <w:r w:rsidRPr="000C66E7">
        <w:rPr>
          <w:sz w:val="28"/>
          <w:szCs w:val="28"/>
        </w:rPr>
        <w:t>- не разрешайте детям играть с огнем, спичками;</w:t>
      </w:r>
    </w:p>
    <w:p w:rsidR="00283E1A" w:rsidRDefault="00283E1A" w:rsidP="00283E1A">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283E1A" w:rsidRPr="009614EB" w:rsidRDefault="00283E1A" w:rsidP="00283E1A">
      <w:pPr>
        <w:spacing w:line="228" w:lineRule="auto"/>
        <w:ind w:firstLine="567"/>
        <w:jc w:val="both"/>
        <w:rPr>
          <w:b/>
          <w:sz w:val="28"/>
          <w:szCs w:val="28"/>
        </w:rPr>
      </w:pPr>
      <w:r w:rsidRPr="009614EB">
        <w:rPr>
          <w:b/>
          <w:sz w:val="28"/>
          <w:szCs w:val="28"/>
        </w:rPr>
        <w:t>Правила поведения на льду:</w:t>
      </w:r>
      <w:r w:rsidRPr="009614EB">
        <w:rPr>
          <w:b/>
          <w:sz w:val="28"/>
          <w:szCs w:val="28"/>
        </w:rPr>
        <w:tab/>
      </w:r>
    </w:p>
    <w:p w:rsidR="00283E1A" w:rsidRPr="009614EB" w:rsidRDefault="00283E1A" w:rsidP="00283E1A">
      <w:pPr>
        <w:suppressAutoHyphens/>
        <w:ind w:firstLine="567"/>
        <w:jc w:val="both"/>
        <w:rPr>
          <w:sz w:val="28"/>
          <w:szCs w:val="28"/>
        </w:rPr>
      </w:pPr>
      <w:r w:rsidRPr="009614EB">
        <w:rPr>
          <w:sz w:val="28"/>
          <w:szCs w:val="28"/>
        </w:rPr>
        <w:t>- не собирайтесь группами на отдельных участках льда;</w:t>
      </w:r>
    </w:p>
    <w:p w:rsidR="00283E1A" w:rsidRPr="009614EB" w:rsidRDefault="00283E1A" w:rsidP="00283E1A">
      <w:pPr>
        <w:suppressAutoHyphens/>
        <w:ind w:firstLine="567"/>
        <w:jc w:val="both"/>
        <w:rPr>
          <w:sz w:val="28"/>
          <w:szCs w:val="28"/>
        </w:rPr>
      </w:pPr>
      <w:r w:rsidRPr="009614EB">
        <w:rPr>
          <w:sz w:val="28"/>
          <w:szCs w:val="28"/>
        </w:rPr>
        <w:t>- не приближайтесь к промоинам, трещинам, прорубям на льду;</w:t>
      </w:r>
    </w:p>
    <w:p w:rsidR="00283E1A" w:rsidRPr="009614EB" w:rsidRDefault="00283E1A" w:rsidP="00283E1A">
      <w:pPr>
        <w:suppressAutoHyphens/>
        <w:ind w:firstLine="567"/>
        <w:jc w:val="both"/>
        <w:rPr>
          <w:sz w:val="28"/>
          <w:szCs w:val="28"/>
        </w:rPr>
      </w:pPr>
      <w:r w:rsidRPr="009614EB">
        <w:rPr>
          <w:sz w:val="28"/>
          <w:szCs w:val="28"/>
        </w:rPr>
        <w:t>- не переходите водоем по льду в запрещенных местах;</w:t>
      </w:r>
    </w:p>
    <w:p w:rsidR="00283E1A" w:rsidRPr="009614EB" w:rsidRDefault="00283E1A" w:rsidP="00283E1A">
      <w:pPr>
        <w:suppressAutoHyphens/>
        <w:ind w:left="709" w:hanging="142"/>
        <w:jc w:val="both"/>
        <w:rPr>
          <w:sz w:val="28"/>
          <w:szCs w:val="28"/>
        </w:rPr>
      </w:pPr>
      <w:r w:rsidRPr="009614EB">
        <w:rPr>
          <w:sz w:val="28"/>
          <w:szCs w:val="28"/>
        </w:rPr>
        <w:t>- не выходите на лед в темное время суток и при плохой видимости.</w:t>
      </w:r>
    </w:p>
    <w:p w:rsidR="00595B8D" w:rsidRPr="009614EB" w:rsidRDefault="00283E1A" w:rsidP="00595B8D">
      <w:pPr>
        <w:pStyle w:val="af5"/>
        <w:spacing w:before="0" w:beforeAutospacing="0" w:after="0" w:afterAutospacing="0" w:line="228" w:lineRule="auto"/>
        <w:ind w:firstLine="567"/>
        <w:jc w:val="both"/>
        <w:textAlignment w:val="baseline"/>
        <w:rPr>
          <w:b/>
          <w:sz w:val="28"/>
          <w:szCs w:val="28"/>
        </w:rPr>
      </w:pPr>
      <w:r w:rsidRPr="009614EB">
        <w:rPr>
          <w:b/>
          <w:sz w:val="28"/>
          <w:szCs w:val="28"/>
        </w:rPr>
        <w:t>Рекомендации для населения при гололедице:</w:t>
      </w:r>
    </w:p>
    <w:p w:rsidR="00283E1A" w:rsidRPr="009614EB" w:rsidRDefault="00283E1A" w:rsidP="00283E1A">
      <w:pPr>
        <w:pStyle w:val="af5"/>
        <w:spacing w:before="0" w:beforeAutospacing="0" w:after="0" w:afterAutospacing="0" w:line="228" w:lineRule="auto"/>
        <w:ind w:firstLine="567"/>
        <w:jc w:val="both"/>
        <w:textAlignment w:val="baseline"/>
        <w:rPr>
          <w:b/>
          <w:sz w:val="28"/>
          <w:szCs w:val="28"/>
        </w:rPr>
      </w:pPr>
      <w:r w:rsidRPr="009614EB">
        <w:rPr>
          <w:b/>
          <w:sz w:val="28"/>
          <w:szCs w:val="28"/>
        </w:rPr>
        <w:t>Пешеходам при гололедице:</w:t>
      </w:r>
    </w:p>
    <w:p w:rsidR="00283E1A" w:rsidRPr="009614EB" w:rsidRDefault="00283E1A" w:rsidP="00283E1A">
      <w:pPr>
        <w:pStyle w:val="af5"/>
        <w:spacing w:before="0" w:beforeAutospacing="0" w:after="0" w:afterAutospacing="0" w:line="228" w:lineRule="auto"/>
        <w:ind w:firstLine="567"/>
        <w:jc w:val="both"/>
        <w:textAlignment w:val="baseline"/>
        <w:rPr>
          <w:sz w:val="28"/>
          <w:szCs w:val="28"/>
        </w:rPr>
      </w:pPr>
      <w:r w:rsidRPr="009614EB">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283E1A" w:rsidRPr="009614EB" w:rsidRDefault="00283E1A" w:rsidP="00283E1A">
      <w:pPr>
        <w:pStyle w:val="af5"/>
        <w:spacing w:before="0" w:beforeAutospacing="0" w:after="0" w:afterAutospacing="0" w:line="228" w:lineRule="auto"/>
        <w:ind w:firstLine="567"/>
        <w:jc w:val="both"/>
        <w:textAlignment w:val="baseline"/>
        <w:rPr>
          <w:sz w:val="28"/>
          <w:szCs w:val="28"/>
        </w:rPr>
      </w:pPr>
      <w:r w:rsidRPr="009614EB">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283E1A" w:rsidRPr="009614EB" w:rsidRDefault="00283E1A" w:rsidP="00283E1A">
      <w:pPr>
        <w:pStyle w:val="af5"/>
        <w:spacing w:before="0" w:beforeAutospacing="0" w:after="0" w:afterAutospacing="0" w:line="228" w:lineRule="auto"/>
        <w:ind w:firstLine="567"/>
        <w:jc w:val="both"/>
        <w:textAlignment w:val="baseline"/>
        <w:rPr>
          <w:sz w:val="28"/>
          <w:szCs w:val="28"/>
        </w:rPr>
      </w:pPr>
      <w:r w:rsidRPr="009614EB">
        <w:rPr>
          <w:sz w:val="28"/>
          <w:szCs w:val="28"/>
        </w:rPr>
        <w:t>- если вы поскользнулись, присядьте, чтобы снизить высоту падения;</w:t>
      </w:r>
    </w:p>
    <w:p w:rsidR="00283E1A" w:rsidRPr="009614EB" w:rsidRDefault="00283E1A" w:rsidP="00283E1A">
      <w:pPr>
        <w:pStyle w:val="af5"/>
        <w:spacing w:before="0" w:beforeAutospacing="0" w:after="0" w:afterAutospacing="0" w:line="228" w:lineRule="auto"/>
        <w:ind w:firstLine="567"/>
        <w:jc w:val="both"/>
        <w:textAlignment w:val="baseline"/>
        <w:rPr>
          <w:sz w:val="28"/>
          <w:szCs w:val="28"/>
        </w:rPr>
      </w:pPr>
      <w:r w:rsidRPr="009614EB">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83E1A" w:rsidRPr="009614EB" w:rsidRDefault="00283E1A" w:rsidP="00283E1A">
      <w:pPr>
        <w:pStyle w:val="af5"/>
        <w:spacing w:before="0" w:beforeAutospacing="0" w:after="0" w:afterAutospacing="0" w:line="228" w:lineRule="auto"/>
        <w:ind w:firstLine="567"/>
        <w:jc w:val="both"/>
        <w:textAlignment w:val="baseline"/>
        <w:rPr>
          <w:b/>
          <w:sz w:val="28"/>
          <w:szCs w:val="28"/>
        </w:rPr>
      </w:pPr>
      <w:r w:rsidRPr="009614EB">
        <w:rPr>
          <w:b/>
          <w:sz w:val="28"/>
          <w:szCs w:val="28"/>
        </w:rPr>
        <w:t>Водителям при гололедице:</w:t>
      </w:r>
    </w:p>
    <w:p w:rsidR="00283E1A" w:rsidRPr="009614EB" w:rsidRDefault="00283E1A" w:rsidP="00283E1A">
      <w:pPr>
        <w:pStyle w:val="af5"/>
        <w:spacing w:before="0" w:beforeAutospacing="0" w:after="0" w:afterAutospacing="0" w:line="228" w:lineRule="auto"/>
        <w:ind w:firstLine="567"/>
        <w:jc w:val="both"/>
        <w:textAlignment w:val="baseline"/>
        <w:rPr>
          <w:sz w:val="28"/>
          <w:szCs w:val="28"/>
        </w:rPr>
      </w:pPr>
      <w:r w:rsidRPr="009614EB">
        <w:rPr>
          <w:sz w:val="28"/>
          <w:szCs w:val="28"/>
        </w:rPr>
        <w:t>- начинать движение следует плавно, трогаться с места на низкой передаче на малых оборотах;</w:t>
      </w:r>
    </w:p>
    <w:p w:rsidR="00283E1A" w:rsidRPr="009614EB" w:rsidRDefault="00283E1A" w:rsidP="00283E1A">
      <w:pPr>
        <w:pStyle w:val="af5"/>
        <w:spacing w:before="0" w:beforeAutospacing="0" w:after="0" w:afterAutospacing="0" w:line="228" w:lineRule="auto"/>
        <w:ind w:firstLine="567"/>
        <w:jc w:val="both"/>
        <w:textAlignment w:val="baseline"/>
        <w:rPr>
          <w:sz w:val="28"/>
          <w:szCs w:val="28"/>
        </w:rPr>
      </w:pPr>
      <w:r w:rsidRPr="009614EB">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83E1A" w:rsidRPr="009614EB" w:rsidRDefault="00283E1A" w:rsidP="00283E1A">
      <w:pPr>
        <w:pStyle w:val="af5"/>
        <w:spacing w:before="0" w:beforeAutospacing="0" w:after="0" w:afterAutospacing="0" w:line="228" w:lineRule="auto"/>
        <w:ind w:firstLine="567"/>
        <w:jc w:val="both"/>
        <w:textAlignment w:val="baseline"/>
        <w:rPr>
          <w:sz w:val="28"/>
          <w:szCs w:val="28"/>
        </w:rPr>
      </w:pPr>
      <w:r w:rsidRPr="009614EB">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83E1A" w:rsidRPr="009614EB" w:rsidRDefault="00283E1A" w:rsidP="00283E1A">
      <w:pPr>
        <w:pStyle w:val="af5"/>
        <w:spacing w:before="0" w:beforeAutospacing="0" w:after="0" w:afterAutospacing="0" w:line="228" w:lineRule="auto"/>
        <w:ind w:firstLine="567"/>
        <w:jc w:val="both"/>
        <w:textAlignment w:val="baseline"/>
        <w:rPr>
          <w:sz w:val="28"/>
          <w:szCs w:val="28"/>
        </w:rPr>
      </w:pPr>
      <w:r w:rsidRPr="009614EB">
        <w:rPr>
          <w:sz w:val="28"/>
          <w:szCs w:val="28"/>
        </w:rPr>
        <w:t>- следует выбирать путь для правых и левых колес с одинаковой поверхностью дороги;</w:t>
      </w:r>
    </w:p>
    <w:p w:rsidR="00283E1A" w:rsidRPr="009614EB" w:rsidRDefault="00283E1A" w:rsidP="00283E1A">
      <w:pPr>
        <w:pStyle w:val="af5"/>
        <w:spacing w:before="0" w:beforeAutospacing="0" w:after="0" w:afterAutospacing="0" w:line="228" w:lineRule="auto"/>
        <w:ind w:firstLine="567"/>
        <w:jc w:val="both"/>
        <w:textAlignment w:val="baseline"/>
        <w:rPr>
          <w:sz w:val="28"/>
          <w:szCs w:val="28"/>
        </w:rPr>
      </w:pPr>
      <w:r w:rsidRPr="009614EB">
        <w:rPr>
          <w:sz w:val="28"/>
          <w:szCs w:val="28"/>
        </w:rPr>
        <w:t>- разгон машины для переключения передачи производить только на прямых участках дороги;</w:t>
      </w:r>
    </w:p>
    <w:p w:rsidR="00283E1A" w:rsidRPr="009614EB" w:rsidRDefault="00283E1A" w:rsidP="00283E1A">
      <w:pPr>
        <w:pStyle w:val="af5"/>
        <w:spacing w:before="0" w:beforeAutospacing="0" w:after="0" w:afterAutospacing="0" w:line="228" w:lineRule="auto"/>
        <w:ind w:firstLine="567"/>
        <w:jc w:val="both"/>
        <w:textAlignment w:val="baseline"/>
        <w:rPr>
          <w:sz w:val="28"/>
          <w:szCs w:val="28"/>
        </w:rPr>
      </w:pPr>
      <w:r w:rsidRPr="009614EB">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83E1A" w:rsidRPr="009614EB" w:rsidRDefault="00283E1A" w:rsidP="00283E1A">
      <w:pPr>
        <w:pStyle w:val="af5"/>
        <w:spacing w:before="0" w:beforeAutospacing="0" w:after="0" w:afterAutospacing="0" w:line="228" w:lineRule="auto"/>
        <w:ind w:firstLine="567"/>
        <w:jc w:val="both"/>
        <w:textAlignment w:val="baseline"/>
        <w:rPr>
          <w:sz w:val="28"/>
          <w:szCs w:val="28"/>
        </w:rPr>
      </w:pPr>
      <w:r w:rsidRPr="009614EB">
        <w:rPr>
          <w:sz w:val="28"/>
          <w:szCs w:val="28"/>
        </w:rPr>
        <w:t>- для остановки автомобиля снизить скорость движения, остановку производить на прямом и ровном участке дороги.</w:t>
      </w:r>
    </w:p>
    <w:p w:rsidR="00283E1A" w:rsidRPr="009614EB" w:rsidRDefault="00283E1A" w:rsidP="00283E1A">
      <w:pPr>
        <w:pStyle w:val="af5"/>
        <w:spacing w:before="0" w:beforeAutospacing="0" w:after="0" w:afterAutospacing="0" w:line="228" w:lineRule="auto"/>
        <w:ind w:firstLine="567"/>
        <w:jc w:val="both"/>
        <w:textAlignment w:val="baseline"/>
        <w:rPr>
          <w:sz w:val="28"/>
          <w:szCs w:val="28"/>
        </w:rPr>
      </w:pPr>
      <w:r w:rsidRPr="009614EB">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283E1A" w:rsidRDefault="00283E1A" w:rsidP="00283E1A">
      <w:pPr>
        <w:widowControl w:val="0"/>
        <w:tabs>
          <w:tab w:val="left" w:pos="993"/>
        </w:tabs>
        <w:ind w:firstLine="567"/>
        <w:jc w:val="both"/>
        <w:rPr>
          <w:sz w:val="28"/>
          <w:szCs w:val="28"/>
        </w:rPr>
      </w:pPr>
      <w:r w:rsidRPr="009614EB">
        <w:rPr>
          <w:sz w:val="28"/>
          <w:szCs w:val="28"/>
        </w:rPr>
        <w:t>- проявлять особую осторожность на перекрестках и пешеходных переходах.</w:t>
      </w:r>
    </w:p>
    <w:p w:rsidR="00AE432F" w:rsidRPr="00D40A63" w:rsidRDefault="00AE432F" w:rsidP="00AE432F">
      <w:pPr>
        <w:pStyle w:val="af5"/>
        <w:spacing w:before="0" w:beforeAutospacing="0" w:after="0" w:afterAutospacing="0" w:line="252" w:lineRule="auto"/>
        <w:ind w:firstLine="567"/>
        <w:jc w:val="both"/>
        <w:textAlignment w:val="baseline"/>
        <w:rPr>
          <w:b/>
          <w:sz w:val="28"/>
          <w:szCs w:val="28"/>
        </w:rPr>
      </w:pPr>
      <w:r w:rsidRPr="00D40A63">
        <w:rPr>
          <w:b/>
          <w:sz w:val="28"/>
          <w:szCs w:val="28"/>
        </w:rPr>
        <w:t>Рекомендации населению при тумане:</w:t>
      </w:r>
    </w:p>
    <w:p w:rsidR="00AE432F" w:rsidRPr="00D40A63" w:rsidRDefault="00AE432F" w:rsidP="00AE432F">
      <w:pPr>
        <w:pStyle w:val="af5"/>
        <w:spacing w:before="0" w:beforeAutospacing="0" w:after="0" w:afterAutospacing="0" w:line="252" w:lineRule="auto"/>
        <w:ind w:firstLine="567"/>
        <w:jc w:val="both"/>
        <w:textAlignment w:val="baseline"/>
        <w:rPr>
          <w:sz w:val="28"/>
          <w:szCs w:val="28"/>
        </w:rPr>
      </w:pPr>
      <w:r w:rsidRPr="00D40A63">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AE432F" w:rsidRPr="00D40A63" w:rsidRDefault="00AE432F" w:rsidP="00AE432F">
      <w:pPr>
        <w:pStyle w:val="af5"/>
        <w:spacing w:before="0" w:beforeAutospacing="0" w:after="0" w:afterAutospacing="0" w:line="252" w:lineRule="auto"/>
        <w:ind w:firstLine="567"/>
        <w:jc w:val="both"/>
        <w:textAlignment w:val="baseline"/>
        <w:rPr>
          <w:sz w:val="28"/>
          <w:szCs w:val="28"/>
        </w:rPr>
      </w:pPr>
      <w:r w:rsidRPr="00D40A63">
        <w:rPr>
          <w:sz w:val="28"/>
          <w:szCs w:val="28"/>
        </w:rPr>
        <w:t>Чтобы максимально обезопасить себя во время тумана, необходимо:</w:t>
      </w:r>
    </w:p>
    <w:p w:rsidR="00AE432F" w:rsidRPr="00D40A63" w:rsidRDefault="00AE432F" w:rsidP="00AE432F">
      <w:pPr>
        <w:pStyle w:val="af5"/>
        <w:spacing w:before="0" w:beforeAutospacing="0" w:after="0" w:afterAutospacing="0" w:line="252" w:lineRule="auto"/>
        <w:ind w:firstLine="567"/>
        <w:jc w:val="both"/>
        <w:textAlignment w:val="baseline"/>
        <w:rPr>
          <w:sz w:val="28"/>
          <w:szCs w:val="28"/>
        </w:rPr>
      </w:pPr>
      <w:r w:rsidRPr="00D40A63">
        <w:rPr>
          <w:sz w:val="28"/>
          <w:szCs w:val="28"/>
        </w:rPr>
        <w:t>- лицам, страдающим сердечнососудистыми и астматическими заболеваниями, воздержаться от выхода на улицу;</w:t>
      </w:r>
    </w:p>
    <w:p w:rsidR="00AE432F" w:rsidRPr="00D40A63" w:rsidRDefault="00AE432F" w:rsidP="00AE432F">
      <w:pPr>
        <w:pStyle w:val="af5"/>
        <w:spacing w:before="0" w:beforeAutospacing="0" w:after="0" w:afterAutospacing="0" w:line="252" w:lineRule="auto"/>
        <w:ind w:firstLine="567"/>
        <w:jc w:val="both"/>
        <w:textAlignment w:val="baseline"/>
        <w:rPr>
          <w:sz w:val="28"/>
          <w:szCs w:val="28"/>
        </w:rPr>
      </w:pPr>
      <w:r w:rsidRPr="00D40A63">
        <w:rPr>
          <w:sz w:val="28"/>
          <w:szCs w:val="28"/>
        </w:rPr>
        <w:t>- пешеходам быть предельно внимательными при переходе улиц и дорог;</w:t>
      </w:r>
    </w:p>
    <w:p w:rsidR="00AE432F" w:rsidRPr="00D40A63" w:rsidRDefault="00AE432F" w:rsidP="00AE432F">
      <w:pPr>
        <w:pStyle w:val="af5"/>
        <w:spacing w:before="0" w:beforeAutospacing="0" w:after="0" w:afterAutospacing="0" w:line="252" w:lineRule="auto"/>
        <w:ind w:firstLine="567"/>
        <w:jc w:val="both"/>
        <w:textAlignment w:val="baseline"/>
        <w:rPr>
          <w:sz w:val="28"/>
          <w:szCs w:val="28"/>
        </w:rPr>
      </w:pPr>
      <w:r w:rsidRPr="00D40A63">
        <w:rPr>
          <w:sz w:val="28"/>
          <w:szCs w:val="28"/>
        </w:rPr>
        <w:t>- водителям транспортных средств снизить скорость движения и строго соблюдать правила дорожного движения;</w:t>
      </w:r>
    </w:p>
    <w:p w:rsidR="00AE432F" w:rsidRPr="00D40A63" w:rsidRDefault="00AE432F" w:rsidP="00AE432F">
      <w:pPr>
        <w:pStyle w:val="af5"/>
        <w:spacing w:before="0" w:beforeAutospacing="0" w:after="0" w:afterAutospacing="0" w:line="252" w:lineRule="auto"/>
        <w:ind w:firstLine="567"/>
        <w:jc w:val="both"/>
        <w:textAlignment w:val="baseline"/>
        <w:rPr>
          <w:sz w:val="28"/>
          <w:szCs w:val="28"/>
        </w:rPr>
      </w:pPr>
      <w:r w:rsidRPr="00D40A63">
        <w:rPr>
          <w:sz w:val="28"/>
          <w:szCs w:val="28"/>
        </w:rPr>
        <w:t>-  водителям также следует отказаться от лишних перестроений, обгонов, опережений.</w:t>
      </w:r>
    </w:p>
    <w:p w:rsidR="00AE432F" w:rsidRPr="00D40A63" w:rsidRDefault="00AE432F" w:rsidP="00AE432F">
      <w:pPr>
        <w:pStyle w:val="af5"/>
        <w:spacing w:before="0" w:beforeAutospacing="0" w:after="0" w:afterAutospacing="0" w:line="252" w:lineRule="auto"/>
        <w:ind w:firstLine="567"/>
        <w:jc w:val="both"/>
        <w:textAlignment w:val="baseline"/>
        <w:rPr>
          <w:sz w:val="28"/>
          <w:szCs w:val="28"/>
        </w:rPr>
      </w:pPr>
      <w:r w:rsidRPr="00D40A63">
        <w:rPr>
          <w:sz w:val="28"/>
          <w:szCs w:val="28"/>
        </w:rPr>
        <w:t>Нельзя забывать, что туман представляет опасность для всех участников дорожного движения.</w:t>
      </w:r>
    </w:p>
    <w:p w:rsidR="00AE432F" w:rsidRPr="00632176" w:rsidRDefault="00AE432F" w:rsidP="00AE432F">
      <w:pPr>
        <w:widowControl w:val="0"/>
        <w:tabs>
          <w:tab w:val="left" w:pos="993"/>
        </w:tabs>
        <w:ind w:firstLine="567"/>
        <w:jc w:val="both"/>
        <w:rPr>
          <w:sz w:val="28"/>
          <w:szCs w:val="28"/>
        </w:rPr>
      </w:pPr>
    </w:p>
    <w:p w:rsidR="00AE432F" w:rsidRPr="00682E43" w:rsidRDefault="00AE432F" w:rsidP="00283E1A">
      <w:pPr>
        <w:widowControl w:val="0"/>
        <w:tabs>
          <w:tab w:val="left" w:pos="993"/>
        </w:tabs>
        <w:ind w:firstLine="567"/>
        <w:jc w:val="both"/>
        <w:rPr>
          <w:sz w:val="28"/>
          <w:szCs w:val="28"/>
        </w:rPr>
      </w:pPr>
    </w:p>
    <w:p w:rsidR="0009786B" w:rsidRPr="00B90ED7" w:rsidRDefault="0009786B" w:rsidP="00283E1A">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95B8D"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592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592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1C3A5-9A6F-4EF3-A1F9-49BAA8DA8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7</Pages>
  <Words>1708</Words>
  <Characters>12826</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122</cp:revision>
  <cp:lastPrinted>2026-03-20T09:59:00Z</cp:lastPrinted>
  <dcterms:created xsi:type="dcterms:W3CDTF">2026-02-19T08:37:00Z</dcterms:created>
  <dcterms:modified xsi:type="dcterms:W3CDTF">2026-03-20T10:01:00Z</dcterms:modified>
</cp:coreProperties>
</file>