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311BBC">
        <w:rPr>
          <w:sz w:val="28"/>
          <w:szCs w:val="28"/>
        </w:rPr>
        <w:t>2</w:t>
      </w:r>
      <w:r w:rsidR="00311BBC" w:rsidRPr="00311BBC">
        <w:rPr>
          <w:sz w:val="28"/>
          <w:szCs w:val="28"/>
        </w:rPr>
        <w:t>8</w:t>
      </w:r>
      <w:r w:rsidR="00926353">
        <w:rPr>
          <w:sz w:val="28"/>
          <w:szCs w:val="28"/>
        </w:rPr>
        <w:t xml:space="preserve"> </w:t>
      </w:r>
      <w:r w:rsidR="005C5747">
        <w:rPr>
          <w:sz w:val="28"/>
          <w:szCs w:val="28"/>
        </w:rPr>
        <w:t>марта</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BC0DC5">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311BBC" w:rsidP="00000A8B">
      <w:pPr>
        <w:tabs>
          <w:tab w:val="left" w:pos="6975"/>
        </w:tabs>
        <w:rPr>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315.2pt;margin-top:2.4pt;width:59.35pt;height:51pt;z-index:251660288;mso-position-horizontal-relative:text;mso-position-vertical-relative:line;mso-width-relative:page;mso-height-relative:page">
            <v:imagedata r:id="rId8" o:title="родионов"/>
          </v:shape>
        </w:pict>
      </w:r>
      <w:r w:rsidR="00000A8B">
        <w:rPr>
          <w:noProof/>
          <w:color w:val="000000" w:themeColor="text1"/>
          <w:sz w:val="28"/>
          <w:szCs w:val="28"/>
        </w:rPr>
        <w:t xml:space="preserve">    </w:t>
      </w:r>
      <w:r w:rsidR="00B020AA">
        <w:rPr>
          <w:noProof/>
          <w:color w:val="000000" w:themeColor="text1"/>
          <w:sz w:val="28"/>
          <w:szCs w:val="28"/>
        </w:rPr>
        <w:t>подполковник</w:t>
      </w:r>
      <w:r w:rsidR="00000A8B">
        <w:rPr>
          <w:noProof/>
          <w:color w:val="000000" w:themeColor="text1"/>
          <w:sz w:val="28"/>
          <w:szCs w:val="28"/>
        </w:rPr>
        <w:t xml:space="preserve"> </w:t>
      </w:r>
      <w:r w:rsidR="006E1E41" w:rsidRPr="00403087">
        <w:rPr>
          <w:noProof/>
          <w:color w:val="000000" w:themeColor="text1"/>
          <w:sz w:val="28"/>
          <w:szCs w:val="28"/>
        </w:rPr>
        <w:t xml:space="preserve">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17307E">
        <w:rPr>
          <w:noProof/>
          <w:color w:val="000000" w:themeColor="text1"/>
          <w:sz w:val="28"/>
          <w:szCs w:val="28"/>
        </w:rPr>
        <w:t xml:space="preserve"> </w:t>
      </w:r>
      <w:r w:rsidR="00B020AA">
        <w:rPr>
          <w:noProof/>
          <w:color w:val="000000" w:themeColor="text1"/>
          <w:sz w:val="28"/>
          <w:szCs w:val="28"/>
        </w:rPr>
        <w:t xml:space="preserve">    </w:t>
      </w:r>
      <w:r w:rsidR="002B0F11">
        <w:rPr>
          <w:noProof/>
          <w:color w:val="000000" w:themeColor="text1"/>
          <w:sz w:val="28"/>
          <w:szCs w:val="28"/>
        </w:rPr>
        <w:t xml:space="preserve"> </w:t>
      </w:r>
      <w:r>
        <w:rPr>
          <w:noProof/>
          <w:color w:val="000000" w:themeColor="text1"/>
          <w:sz w:val="28"/>
          <w:szCs w:val="28"/>
        </w:rPr>
        <w:t>В.В. Родионов</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r w:rsidR="00E47F8B">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444F75" w:rsidP="008E6254">
      <w:pPr>
        <w:tabs>
          <w:tab w:val="left" w:pos="1027"/>
        </w:tabs>
        <w:rPr>
          <w:rStyle w:val="afb"/>
        </w:rPr>
      </w:pPr>
      <w:r>
        <w:rPr>
          <w:b/>
          <w:bCs/>
          <w:noProof/>
        </w:rPr>
        <w:drawing>
          <wp:anchor distT="0" distB="0" distL="114300" distR="114300" simplePos="0" relativeHeight="251658240" behindDoc="1" locked="0" layoutInCell="1" allowOverlap="1" wp14:anchorId="64DD3787" wp14:editId="15A819ED">
            <wp:simplePos x="0" y="0"/>
            <wp:positionH relativeFrom="column">
              <wp:posOffset>894080</wp:posOffset>
            </wp:positionH>
            <wp:positionV relativeFrom="paragraph">
              <wp:posOffset>5599430</wp:posOffset>
            </wp:positionV>
            <wp:extent cx="1346200" cy="965200"/>
            <wp:effectExtent l="0" t="0" r="6350" b="6350"/>
            <wp:wrapNone/>
            <wp:docPr id="1" name="Рисунок 1"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r w:rsidR="008E6254">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190B16" w:rsidRDefault="00190B16" w:rsidP="006670B5">
      <w:pPr>
        <w:tabs>
          <w:tab w:val="left" w:pos="1778"/>
        </w:tabs>
        <w:ind w:firstLine="708"/>
        <w:rPr>
          <w:sz w:val="20"/>
          <w:szCs w:val="20"/>
        </w:rPr>
      </w:pPr>
    </w:p>
    <w:p w:rsidR="009E147A" w:rsidRDefault="006670B5" w:rsidP="006670B5">
      <w:pPr>
        <w:tabs>
          <w:tab w:val="left" w:pos="1778"/>
        </w:tabs>
        <w:ind w:firstLine="708"/>
        <w:rPr>
          <w:sz w:val="20"/>
          <w:szCs w:val="20"/>
        </w:rPr>
      </w:pPr>
      <w:r>
        <w:rPr>
          <w:sz w:val="20"/>
          <w:szCs w:val="20"/>
        </w:rPr>
        <w:tab/>
      </w:r>
    </w:p>
    <w:p w:rsidR="00311BBC" w:rsidRDefault="00311BBC" w:rsidP="006670B5">
      <w:pPr>
        <w:tabs>
          <w:tab w:val="left" w:pos="1778"/>
        </w:tabs>
        <w:ind w:firstLine="708"/>
        <w:rPr>
          <w:sz w:val="20"/>
          <w:szCs w:val="20"/>
        </w:rPr>
      </w:pPr>
    </w:p>
    <w:p w:rsidR="00E3354E" w:rsidRDefault="00E3354E" w:rsidP="00700234">
      <w:pPr>
        <w:ind w:firstLine="708"/>
        <w:rPr>
          <w:sz w:val="20"/>
          <w:szCs w:val="20"/>
        </w:rPr>
      </w:pPr>
    </w:p>
    <w:p w:rsidR="00B55D3F" w:rsidRPr="00311BBC" w:rsidRDefault="00311BBC" w:rsidP="000C085B">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4848E4" w:rsidRDefault="009965D8" w:rsidP="000C085B">
      <w:pPr>
        <w:ind w:left="284"/>
        <w:rPr>
          <w:sz w:val="20"/>
        </w:rPr>
      </w:pPr>
      <w:r w:rsidRPr="004848E4">
        <w:rPr>
          <w:sz w:val="20"/>
        </w:rPr>
        <w:t>8(8342) 28-31-05</w:t>
      </w:r>
    </w:p>
    <w:p w:rsidR="0016525D" w:rsidRDefault="00E25BE4" w:rsidP="007B56DB">
      <w:pPr>
        <w:ind w:left="284"/>
        <w:rPr>
          <w:sz w:val="20"/>
        </w:rPr>
      </w:pPr>
      <w:r>
        <w:rPr>
          <w:sz w:val="20"/>
        </w:rPr>
        <w:t>ВЦСС: 36-160-105</w:t>
      </w:r>
    </w:p>
    <w:p w:rsidR="007B56DB" w:rsidRPr="0016525D" w:rsidRDefault="007B56DB" w:rsidP="007B56DB">
      <w:pPr>
        <w:ind w:left="284"/>
        <w:rPr>
          <w:sz w:val="20"/>
        </w:rPr>
      </w:pPr>
    </w:p>
    <w:p w:rsidR="00444B54" w:rsidRDefault="00444B54" w:rsidP="00444B54">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444B54" w:rsidRPr="00CF4B2E" w:rsidRDefault="00444B54" w:rsidP="00444B54">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444B54" w:rsidRDefault="00444B54" w:rsidP="00444B54">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28 марта 2026</w:t>
      </w:r>
      <w:r w:rsidRPr="00896DD1">
        <w:rPr>
          <w:sz w:val="28"/>
          <w:szCs w:val="28"/>
        </w:rPr>
        <w:t xml:space="preserve"> года</w:t>
      </w:r>
    </w:p>
    <w:p w:rsidR="00444B54" w:rsidRPr="00E35CF9" w:rsidRDefault="00444B54" w:rsidP="00444B54">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444B54" w:rsidRPr="00E35CF9" w:rsidRDefault="00444B54" w:rsidP="00444B54">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444B54" w:rsidRPr="004848E4" w:rsidRDefault="00444B54" w:rsidP="00444B54">
      <w:pPr>
        <w:tabs>
          <w:tab w:val="left" w:pos="3282"/>
          <w:tab w:val="center" w:pos="5458"/>
        </w:tabs>
        <w:suppressAutoHyphens/>
        <w:ind w:right="-2" w:firstLine="709"/>
        <w:jc w:val="center"/>
        <w:rPr>
          <w:b/>
        </w:rPr>
      </w:pPr>
    </w:p>
    <w:p w:rsidR="00444B54" w:rsidRPr="00685E47" w:rsidRDefault="00444B54" w:rsidP="00444B54">
      <w:pPr>
        <w:widowControl w:val="0"/>
        <w:tabs>
          <w:tab w:val="left" w:pos="993"/>
        </w:tabs>
        <w:ind w:firstLine="567"/>
        <w:jc w:val="both"/>
        <w:rPr>
          <w:b/>
          <w:bCs/>
          <w:sz w:val="28"/>
          <w:szCs w:val="28"/>
          <w:bdr w:val="none" w:sz="0" w:space="0" w:color="auto" w:frame="1"/>
        </w:rPr>
      </w:pPr>
      <w:r w:rsidRPr="00685E47">
        <w:rPr>
          <w:b/>
          <w:bCs/>
          <w:sz w:val="28"/>
          <w:szCs w:val="28"/>
          <w:bdr w:val="none" w:sz="0" w:space="0" w:color="auto" w:frame="1"/>
        </w:rPr>
        <w:t>1.1 Прогноз опасных и неблагоприятных метеорологических условий.</w:t>
      </w:r>
    </w:p>
    <w:p w:rsidR="00444B54" w:rsidRPr="00DA2E26" w:rsidRDefault="00444B54" w:rsidP="00444B54">
      <w:pPr>
        <w:keepLines/>
        <w:ind w:firstLine="567"/>
        <w:jc w:val="both"/>
        <w:rPr>
          <w:rFonts w:eastAsia="SimSun"/>
          <w:b/>
          <w:sz w:val="28"/>
          <w:szCs w:val="23"/>
        </w:rPr>
      </w:pPr>
      <w:r w:rsidRPr="00DA2E26">
        <w:rPr>
          <w:rFonts w:eastAsia="SimSun"/>
          <w:b/>
          <w:sz w:val="28"/>
          <w:szCs w:val="23"/>
        </w:rPr>
        <w:t xml:space="preserve">28 марта: </w:t>
      </w:r>
      <w:r w:rsidRPr="00DA2E26">
        <w:rPr>
          <w:rFonts w:eastAsia="SimSun"/>
          <w:sz w:val="28"/>
          <w:szCs w:val="23"/>
        </w:rPr>
        <w:t xml:space="preserve">переменная облачность, преимущественно без осадков. Ветер северо-восточный 3-8 м/с. Температура воздуха ночью: -2…+3°С, днем: +7…+12°С. Давление 744 </w:t>
      </w:r>
      <w:proofErr w:type="spellStart"/>
      <w:r w:rsidRPr="00DA2E26">
        <w:rPr>
          <w:rFonts w:eastAsia="SimSun"/>
          <w:sz w:val="28"/>
          <w:szCs w:val="23"/>
        </w:rPr>
        <w:t>мм.рт.ст</w:t>
      </w:r>
      <w:proofErr w:type="spellEnd"/>
      <w:r w:rsidRPr="00DA2E26">
        <w:rPr>
          <w:rFonts w:eastAsia="SimSun"/>
          <w:sz w:val="28"/>
          <w:szCs w:val="23"/>
        </w:rPr>
        <w:t>. Видимость хорошая. В ночные и утренние часы местами гололедица.</w:t>
      </w:r>
    </w:p>
    <w:p w:rsidR="00444B54" w:rsidRPr="00DA2E26" w:rsidRDefault="00444B54" w:rsidP="00444B54">
      <w:pPr>
        <w:ind w:firstLine="567"/>
        <w:jc w:val="both"/>
        <w:rPr>
          <w:rFonts w:eastAsia="SimSun"/>
          <w:sz w:val="28"/>
          <w:szCs w:val="23"/>
        </w:rPr>
      </w:pPr>
      <w:r w:rsidRPr="00DA2E26">
        <w:rPr>
          <w:rFonts w:eastAsia="SimSun"/>
          <w:b/>
          <w:sz w:val="28"/>
          <w:szCs w:val="23"/>
        </w:rPr>
        <w:t xml:space="preserve">29 марта: </w:t>
      </w:r>
      <w:r w:rsidRPr="00DA2E26">
        <w:rPr>
          <w:rFonts w:eastAsia="SimSun"/>
          <w:sz w:val="28"/>
          <w:szCs w:val="23"/>
        </w:rPr>
        <w:t>облачно с прояснениями, небольшой дождь. Ветер северо-восточный 3-8 м/с. Температура воздуха ночью: -2…+3°С, днем: +7…+12°С. В ночные и утренние часы местами гололедица.</w:t>
      </w:r>
    </w:p>
    <w:p w:rsidR="00444B54" w:rsidRPr="00DA2E26" w:rsidRDefault="00444B54" w:rsidP="00444B54">
      <w:pPr>
        <w:ind w:firstLine="567"/>
        <w:jc w:val="both"/>
        <w:rPr>
          <w:rFonts w:eastAsia="SimSun"/>
          <w:sz w:val="28"/>
          <w:szCs w:val="23"/>
        </w:rPr>
      </w:pPr>
      <w:r w:rsidRPr="00DA2E26">
        <w:rPr>
          <w:rFonts w:eastAsia="SimSun"/>
          <w:b/>
          <w:sz w:val="28"/>
          <w:szCs w:val="23"/>
        </w:rPr>
        <w:t xml:space="preserve">30 марта: </w:t>
      </w:r>
      <w:r w:rsidRPr="00DA2E26">
        <w:rPr>
          <w:rFonts w:eastAsia="SimSun"/>
          <w:sz w:val="28"/>
          <w:szCs w:val="23"/>
        </w:rPr>
        <w:t>переменная облачность, местами небольшой дождь. Ветер восточный 3-8 м/с. Температура воздуха ночью: 0…+5°С, днем: +8…+13°С. В ночные и утренние часы местами гололедица.</w:t>
      </w:r>
    </w:p>
    <w:p w:rsidR="00444B54" w:rsidRPr="00B1289E" w:rsidRDefault="00444B54" w:rsidP="00444B54">
      <w:pPr>
        <w:jc w:val="both"/>
        <w:rPr>
          <w:rFonts w:eastAsia="SimSun"/>
          <w:sz w:val="28"/>
          <w:szCs w:val="23"/>
        </w:rPr>
      </w:pPr>
    </w:p>
    <w:p w:rsidR="00444B54" w:rsidRPr="00B1289E" w:rsidRDefault="00444B54" w:rsidP="00444B54">
      <w:pPr>
        <w:ind w:firstLine="567"/>
        <w:rPr>
          <w:rFonts w:eastAsia="SimSun"/>
          <w:b/>
          <w:sz w:val="28"/>
          <w:szCs w:val="23"/>
        </w:rPr>
      </w:pPr>
      <w:r w:rsidRPr="00B1289E">
        <w:rPr>
          <w:rFonts w:eastAsia="SimSun"/>
          <w:b/>
          <w:sz w:val="28"/>
          <w:szCs w:val="23"/>
        </w:rPr>
        <w:t>Прогнозируются неблагоприятные метеорологические явления:</w:t>
      </w:r>
    </w:p>
    <w:p w:rsidR="00444B54" w:rsidRDefault="00444B54" w:rsidP="00444B54">
      <w:pPr>
        <w:keepLines/>
        <w:jc w:val="both"/>
        <w:rPr>
          <w:bCs/>
          <w:iCs/>
          <w:sz w:val="28"/>
          <w:szCs w:val="28"/>
          <w:bdr w:val="none" w:sz="0" w:space="0" w:color="auto" w:frame="1"/>
        </w:rPr>
      </w:pPr>
      <w:r w:rsidRPr="00B1289E">
        <w:rPr>
          <w:rFonts w:eastAsia="SimSun"/>
          <w:b/>
          <w:sz w:val="28"/>
          <w:szCs w:val="23"/>
        </w:rPr>
        <w:t xml:space="preserve">        </w:t>
      </w:r>
      <w:r>
        <w:rPr>
          <w:rFonts w:eastAsia="SimSun"/>
          <w:sz w:val="28"/>
          <w:szCs w:val="23"/>
        </w:rPr>
        <w:t>28</w:t>
      </w:r>
      <w:r w:rsidRPr="00B1289E">
        <w:rPr>
          <w:rFonts w:eastAsia="SimSun"/>
          <w:sz w:val="28"/>
          <w:szCs w:val="23"/>
        </w:rPr>
        <w:t xml:space="preserve"> марта 2026 года местами в Республике Мордовия в ночные и утренние часы прогнозируется гололедица.</w:t>
      </w:r>
    </w:p>
    <w:p w:rsidR="00444B54" w:rsidRPr="00E7503A" w:rsidRDefault="00444B54" w:rsidP="00444B54">
      <w:pPr>
        <w:keepLines/>
        <w:jc w:val="both"/>
        <w:rPr>
          <w:bCs/>
          <w:iCs/>
          <w:sz w:val="28"/>
          <w:szCs w:val="28"/>
          <w:bdr w:val="none" w:sz="0" w:space="0" w:color="auto" w:frame="1"/>
        </w:rPr>
      </w:pPr>
      <w:r>
        <w:rPr>
          <w:rFonts w:eastAsia="SimSun"/>
          <w:sz w:val="28"/>
          <w:szCs w:val="28"/>
        </w:rPr>
        <w:tab/>
      </w:r>
    </w:p>
    <w:p w:rsidR="00444B54" w:rsidRPr="00FE6966" w:rsidRDefault="00444B54" w:rsidP="00444B54">
      <w:pPr>
        <w:keepLines/>
        <w:spacing w:line="228" w:lineRule="auto"/>
        <w:jc w:val="both"/>
        <w:rPr>
          <w:rFonts w:eastAsia="SimSun"/>
          <w:b/>
          <w:sz w:val="28"/>
          <w:szCs w:val="28"/>
        </w:rPr>
      </w:pPr>
      <w:r w:rsidRPr="00DE4C0D">
        <w:rPr>
          <w:rFonts w:eastAsia="SimSun"/>
          <w:sz w:val="28"/>
          <w:szCs w:val="28"/>
        </w:rPr>
        <w:t xml:space="preserve">        </w:t>
      </w:r>
      <w:r w:rsidRPr="00FE6966">
        <w:rPr>
          <w:b/>
          <w:bCs/>
          <w:sz w:val="28"/>
          <w:szCs w:val="28"/>
          <w:bdr w:val="none" w:sz="0" w:space="0" w:color="auto" w:frame="1"/>
        </w:rPr>
        <w:t>1.2 Гидрологическая обстановка.</w:t>
      </w:r>
    </w:p>
    <w:p w:rsidR="00444B54" w:rsidRPr="00DA2E26" w:rsidRDefault="00444B54" w:rsidP="00444B54">
      <w:pPr>
        <w:ind w:firstLine="709"/>
        <w:jc w:val="both"/>
        <w:rPr>
          <w:rFonts w:eastAsia="SimSun"/>
          <w:sz w:val="28"/>
          <w:szCs w:val="23"/>
        </w:rPr>
      </w:pPr>
      <w:r w:rsidRPr="00DA2E26">
        <w:rPr>
          <w:rFonts w:eastAsia="SimSun"/>
          <w:sz w:val="28"/>
          <w:szCs w:val="23"/>
        </w:rPr>
        <w:t xml:space="preserve">На реке </w:t>
      </w:r>
      <w:proofErr w:type="spellStart"/>
      <w:r w:rsidRPr="00DA2E26">
        <w:rPr>
          <w:rFonts w:eastAsia="SimSun"/>
          <w:sz w:val="28"/>
          <w:szCs w:val="23"/>
        </w:rPr>
        <w:t>Исса</w:t>
      </w:r>
      <w:proofErr w:type="spellEnd"/>
      <w:r w:rsidRPr="00DA2E26">
        <w:rPr>
          <w:rFonts w:eastAsia="SimSun"/>
          <w:sz w:val="28"/>
          <w:szCs w:val="23"/>
        </w:rPr>
        <w:t xml:space="preserve"> у с. </w:t>
      </w:r>
      <w:proofErr w:type="spellStart"/>
      <w:r w:rsidRPr="00DA2E26">
        <w:rPr>
          <w:rFonts w:eastAsia="SimSun"/>
          <w:sz w:val="28"/>
          <w:szCs w:val="23"/>
        </w:rPr>
        <w:t>Паево</w:t>
      </w:r>
      <w:proofErr w:type="spellEnd"/>
      <w:r w:rsidRPr="00DA2E26">
        <w:rPr>
          <w:rFonts w:eastAsia="SimSun"/>
          <w:sz w:val="28"/>
          <w:szCs w:val="23"/>
        </w:rPr>
        <w:t xml:space="preserve"> появились закраины, на </w:t>
      </w:r>
      <w:proofErr w:type="spellStart"/>
      <w:r w:rsidRPr="00DA2E26">
        <w:rPr>
          <w:rFonts w:eastAsia="SimSun"/>
          <w:sz w:val="28"/>
          <w:szCs w:val="23"/>
        </w:rPr>
        <w:t>р.Сивинь</w:t>
      </w:r>
      <w:proofErr w:type="spellEnd"/>
      <w:r w:rsidRPr="00DA2E26">
        <w:rPr>
          <w:rFonts w:eastAsia="SimSun"/>
          <w:sz w:val="28"/>
          <w:szCs w:val="23"/>
        </w:rPr>
        <w:t xml:space="preserve"> у </w:t>
      </w:r>
      <w:proofErr w:type="spellStart"/>
      <w:r w:rsidRPr="00DA2E26">
        <w:rPr>
          <w:rFonts w:eastAsia="SimSun"/>
          <w:sz w:val="28"/>
          <w:szCs w:val="23"/>
        </w:rPr>
        <w:t>с.Сивинь</w:t>
      </w:r>
      <w:proofErr w:type="spellEnd"/>
      <w:r w:rsidRPr="00DA2E26">
        <w:rPr>
          <w:rFonts w:eastAsia="SimSun"/>
          <w:sz w:val="28"/>
          <w:szCs w:val="23"/>
        </w:rPr>
        <w:t xml:space="preserve"> вода на льду.  За прошедшие сутки на всех реках, кроме р. </w:t>
      </w:r>
      <w:proofErr w:type="spellStart"/>
      <w:r w:rsidRPr="00DA2E26">
        <w:rPr>
          <w:rFonts w:eastAsia="SimSun"/>
          <w:sz w:val="28"/>
          <w:szCs w:val="23"/>
        </w:rPr>
        <w:t>Штырма</w:t>
      </w:r>
      <w:proofErr w:type="spellEnd"/>
      <w:r w:rsidRPr="00DA2E26">
        <w:rPr>
          <w:rFonts w:eastAsia="SimSun"/>
          <w:sz w:val="28"/>
          <w:szCs w:val="23"/>
        </w:rPr>
        <w:t xml:space="preserve"> у с. Черная </w:t>
      </w:r>
      <w:proofErr w:type="spellStart"/>
      <w:r w:rsidRPr="00DA2E26">
        <w:rPr>
          <w:rFonts w:eastAsia="SimSun"/>
          <w:sz w:val="28"/>
          <w:szCs w:val="23"/>
        </w:rPr>
        <w:t>Промза</w:t>
      </w:r>
      <w:proofErr w:type="spellEnd"/>
      <w:r w:rsidRPr="00DA2E26">
        <w:rPr>
          <w:rFonts w:eastAsia="SimSun"/>
          <w:sz w:val="28"/>
          <w:szCs w:val="23"/>
        </w:rPr>
        <w:t xml:space="preserve">, уровни воды повысились на 2 - </w:t>
      </w:r>
      <w:smartTag w:uri="urn:schemas-microsoft-com:office:smarttags" w:element="metricconverter">
        <w:smartTagPr>
          <w:attr w:name="ProductID" w:val="13 см"/>
        </w:smartTagPr>
        <w:r w:rsidRPr="00DA2E26">
          <w:rPr>
            <w:rFonts w:eastAsia="SimSun"/>
            <w:sz w:val="28"/>
            <w:szCs w:val="23"/>
          </w:rPr>
          <w:t>13 см</w:t>
        </w:r>
      </w:smartTag>
      <w:r w:rsidRPr="00DA2E26">
        <w:rPr>
          <w:rFonts w:eastAsia="SimSun"/>
          <w:sz w:val="28"/>
          <w:szCs w:val="23"/>
        </w:rPr>
        <w:t xml:space="preserve">. На реке </w:t>
      </w:r>
      <w:proofErr w:type="spellStart"/>
      <w:r w:rsidRPr="00DA2E26">
        <w:rPr>
          <w:rFonts w:eastAsia="SimSun"/>
          <w:sz w:val="28"/>
          <w:szCs w:val="23"/>
        </w:rPr>
        <w:t>Штырма</w:t>
      </w:r>
      <w:proofErr w:type="spellEnd"/>
      <w:r w:rsidRPr="00DA2E26">
        <w:rPr>
          <w:rFonts w:eastAsia="SimSun"/>
          <w:sz w:val="28"/>
          <w:szCs w:val="23"/>
        </w:rPr>
        <w:t xml:space="preserve"> у с. Черная </w:t>
      </w:r>
      <w:proofErr w:type="spellStart"/>
      <w:r w:rsidRPr="00DA2E26">
        <w:rPr>
          <w:rFonts w:eastAsia="SimSun"/>
          <w:sz w:val="28"/>
          <w:szCs w:val="23"/>
        </w:rPr>
        <w:t>Промза</w:t>
      </w:r>
      <w:proofErr w:type="spellEnd"/>
      <w:r w:rsidRPr="00DA2E26">
        <w:rPr>
          <w:rFonts w:eastAsia="SimSun"/>
          <w:sz w:val="28"/>
          <w:szCs w:val="23"/>
        </w:rPr>
        <w:t xml:space="preserve"> уровень понизился на 1см. </w:t>
      </w:r>
    </w:p>
    <w:p w:rsidR="00444B54" w:rsidRDefault="00444B54" w:rsidP="00444B54">
      <w:pPr>
        <w:widowControl w:val="0"/>
        <w:tabs>
          <w:tab w:val="left" w:pos="993"/>
        </w:tabs>
        <w:spacing w:line="228" w:lineRule="auto"/>
        <w:ind w:firstLine="567"/>
        <w:jc w:val="both"/>
        <w:rPr>
          <w:b/>
          <w:bCs/>
          <w:iCs/>
          <w:sz w:val="28"/>
          <w:szCs w:val="28"/>
          <w:bdr w:val="none" w:sz="0" w:space="0" w:color="auto" w:frame="1"/>
        </w:rPr>
      </w:pPr>
    </w:p>
    <w:p w:rsidR="00444B54" w:rsidRPr="00DD112A" w:rsidRDefault="00444B54" w:rsidP="00444B54">
      <w:pPr>
        <w:widowControl w:val="0"/>
        <w:tabs>
          <w:tab w:val="left" w:pos="993"/>
        </w:tabs>
        <w:spacing w:line="228" w:lineRule="auto"/>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444B54" w:rsidRDefault="00444B54" w:rsidP="00444B54">
      <w:pPr>
        <w:widowControl w:val="0"/>
        <w:tabs>
          <w:tab w:val="left" w:pos="993"/>
        </w:tabs>
        <w:spacing w:line="228" w:lineRule="auto"/>
        <w:ind w:firstLine="567"/>
        <w:jc w:val="both"/>
        <w:rPr>
          <w:bCs/>
          <w:iCs/>
          <w:sz w:val="28"/>
          <w:szCs w:val="28"/>
          <w:bdr w:val="none" w:sz="0" w:space="0" w:color="auto" w:frame="1"/>
        </w:rPr>
      </w:pPr>
      <w:r w:rsidRPr="00DD112A">
        <w:rPr>
          <w:bCs/>
          <w:iCs/>
          <w:sz w:val="28"/>
          <w:szCs w:val="28"/>
          <w:bdr w:val="none" w:sz="0" w:space="0" w:color="auto" w:frame="1"/>
        </w:rPr>
        <w:t xml:space="preserve">На водных объектах </w:t>
      </w:r>
      <w:r>
        <w:rPr>
          <w:bCs/>
          <w:iCs/>
          <w:sz w:val="28"/>
          <w:szCs w:val="28"/>
          <w:bdr w:val="none" w:sz="0" w:space="0" w:color="auto" w:frame="1"/>
        </w:rPr>
        <w:t>наблюдается ослабление ледовых явлений, местами закраины.</w:t>
      </w:r>
    </w:p>
    <w:p w:rsidR="00444B54" w:rsidRPr="00F87AEF" w:rsidRDefault="00444B54" w:rsidP="00444B54">
      <w:pPr>
        <w:widowControl w:val="0"/>
        <w:tabs>
          <w:tab w:val="left" w:pos="993"/>
        </w:tabs>
        <w:spacing w:line="228" w:lineRule="auto"/>
        <w:ind w:firstLine="567"/>
        <w:jc w:val="both"/>
        <w:rPr>
          <w:bCs/>
          <w:iCs/>
          <w:sz w:val="28"/>
          <w:szCs w:val="28"/>
          <w:bdr w:val="none" w:sz="0" w:space="0" w:color="auto" w:frame="1"/>
        </w:rPr>
      </w:pPr>
    </w:p>
    <w:p w:rsidR="00444B54" w:rsidRPr="000C66E7" w:rsidRDefault="00444B54" w:rsidP="00444B54">
      <w:pPr>
        <w:widowControl w:val="0"/>
        <w:tabs>
          <w:tab w:val="left" w:pos="993"/>
        </w:tabs>
        <w:spacing w:line="228" w:lineRule="auto"/>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444B54" w:rsidRPr="000C66E7" w:rsidRDefault="00444B54" w:rsidP="00444B54">
      <w:pPr>
        <w:widowControl w:val="0"/>
        <w:tabs>
          <w:tab w:val="left" w:pos="993"/>
        </w:tabs>
        <w:spacing w:line="228" w:lineRule="auto"/>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444B54" w:rsidRPr="000C66E7" w:rsidRDefault="00444B54" w:rsidP="00444B54">
      <w:pPr>
        <w:widowControl w:val="0"/>
        <w:tabs>
          <w:tab w:val="left" w:pos="993"/>
        </w:tabs>
        <w:spacing w:line="228" w:lineRule="auto"/>
        <w:ind w:firstLine="567"/>
        <w:jc w:val="both"/>
        <w:rPr>
          <w:sz w:val="28"/>
          <w:szCs w:val="28"/>
        </w:rPr>
      </w:pPr>
    </w:p>
    <w:p w:rsidR="00444B54" w:rsidRPr="001A491E" w:rsidRDefault="00444B54" w:rsidP="00444B54">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444B54" w:rsidRPr="00A95539" w:rsidRDefault="00444B54" w:rsidP="00444B54">
      <w:pPr>
        <w:widowControl w:val="0"/>
        <w:tabs>
          <w:tab w:val="left" w:pos="993"/>
        </w:tabs>
        <w:ind w:firstLine="567"/>
        <w:jc w:val="both"/>
        <w:rPr>
          <w:b/>
          <w:bCs/>
          <w:sz w:val="28"/>
          <w:szCs w:val="28"/>
          <w:bdr w:val="none" w:sz="0" w:space="0" w:color="auto" w:frame="1"/>
        </w:rPr>
      </w:pPr>
      <w:r w:rsidRPr="00A95539">
        <w:rPr>
          <w:b/>
          <w:bCs/>
          <w:sz w:val="28"/>
          <w:szCs w:val="28"/>
          <w:bdr w:val="none" w:sz="0" w:space="0" w:color="auto" w:frame="1"/>
        </w:rPr>
        <w:t>2.1 Природные и природно-техногенные ЧС.</w:t>
      </w:r>
    </w:p>
    <w:p w:rsidR="00444B54" w:rsidRDefault="00444B54" w:rsidP="00444B54">
      <w:pPr>
        <w:widowControl w:val="0"/>
        <w:ind w:firstLine="567"/>
        <w:jc w:val="both"/>
        <w:rPr>
          <w:sz w:val="28"/>
          <w:szCs w:val="28"/>
        </w:rPr>
      </w:pPr>
      <w:r w:rsidRPr="00D426E3">
        <w:rPr>
          <w:sz w:val="28"/>
          <w:szCs w:val="28"/>
        </w:rPr>
        <w:t>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на всей территории республики (</w:t>
      </w:r>
      <w:r w:rsidRPr="00D426E3">
        <w:rPr>
          <w:b/>
          <w:sz w:val="28"/>
          <w:szCs w:val="28"/>
        </w:rPr>
        <w:t>Источник</w:t>
      </w:r>
      <w:r w:rsidRPr="00D426E3">
        <w:rPr>
          <w:sz w:val="28"/>
          <w:szCs w:val="28"/>
        </w:rPr>
        <w:t xml:space="preserve"> – гололедица).</w:t>
      </w:r>
    </w:p>
    <w:p w:rsidR="00444B54" w:rsidRDefault="00444B54" w:rsidP="00444B54">
      <w:pPr>
        <w:ind w:right="-2" w:firstLine="709"/>
        <w:jc w:val="both"/>
        <w:rPr>
          <w:sz w:val="28"/>
          <w:szCs w:val="28"/>
        </w:rPr>
      </w:pPr>
      <w:r w:rsidRPr="00DA2E26">
        <w:rPr>
          <w:sz w:val="28"/>
          <w:szCs w:val="28"/>
        </w:rPr>
        <w:t xml:space="preserve">В связи с повышением температурного режима прогнозируется подтопление низководного моста в </w:t>
      </w:r>
      <w:proofErr w:type="spellStart"/>
      <w:r w:rsidRPr="00DA2E26">
        <w:rPr>
          <w:sz w:val="28"/>
          <w:szCs w:val="28"/>
        </w:rPr>
        <w:t>Зубово</w:t>
      </w:r>
      <w:proofErr w:type="spellEnd"/>
      <w:r w:rsidRPr="00DA2E26">
        <w:rPr>
          <w:sz w:val="28"/>
          <w:szCs w:val="28"/>
        </w:rPr>
        <w:t>-Полянском (</w:t>
      </w:r>
      <w:proofErr w:type="spellStart"/>
      <w:r w:rsidRPr="00DA2E26">
        <w:rPr>
          <w:sz w:val="28"/>
          <w:szCs w:val="28"/>
        </w:rPr>
        <w:t>н.п</w:t>
      </w:r>
      <w:proofErr w:type="spellEnd"/>
      <w:r w:rsidRPr="00DA2E26">
        <w:rPr>
          <w:sz w:val="28"/>
          <w:szCs w:val="28"/>
        </w:rPr>
        <w:t xml:space="preserve">. </w:t>
      </w:r>
      <w:proofErr w:type="spellStart"/>
      <w:r w:rsidRPr="00DA2E26">
        <w:rPr>
          <w:sz w:val="28"/>
          <w:szCs w:val="28"/>
        </w:rPr>
        <w:t>Вадовские</w:t>
      </w:r>
      <w:proofErr w:type="spellEnd"/>
      <w:r w:rsidRPr="00DA2E26">
        <w:rPr>
          <w:sz w:val="28"/>
          <w:szCs w:val="28"/>
        </w:rPr>
        <w:t xml:space="preserve"> </w:t>
      </w:r>
      <w:proofErr w:type="spellStart"/>
      <w:r w:rsidRPr="00DA2E26">
        <w:rPr>
          <w:sz w:val="28"/>
          <w:szCs w:val="28"/>
        </w:rPr>
        <w:t>Селищи</w:t>
      </w:r>
      <w:proofErr w:type="spellEnd"/>
      <w:r w:rsidRPr="00DA2E26">
        <w:rPr>
          <w:sz w:val="28"/>
          <w:szCs w:val="28"/>
        </w:rPr>
        <w:t>) муниципальном районе.</w:t>
      </w:r>
    </w:p>
    <w:p w:rsidR="00444B54" w:rsidRDefault="00444B54" w:rsidP="00444B54">
      <w:pPr>
        <w:ind w:right="-2" w:firstLine="709"/>
        <w:jc w:val="both"/>
        <w:rPr>
          <w:sz w:val="28"/>
          <w:szCs w:val="28"/>
        </w:rPr>
      </w:pPr>
    </w:p>
    <w:p w:rsidR="00444B54" w:rsidRPr="000C66E7" w:rsidRDefault="00444B54" w:rsidP="00444B54">
      <w:pPr>
        <w:widowControl w:val="0"/>
        <w:tabs>
          <w:tab w:val="left" w:pos="993"/>
        </w:tabs>
        <w:spacing w:line="228" w:lineRule="auto"/>
        <w:ind w:firstLine="567"/>
        <w:jc w:val="both"/>
        <w:rPr>
          <w:b/>
          <w:bCs/>
          <w:sz w:val="28"/>
          <w:szCs w:val="28"/>
          <w:bdr w:val="none" w:sz="0" w:space="0" w:color="auto" w:frame="1"/>
        </w:rPr>
      </w:pPr>
      <w:r w:rsidRPr="00DE4AA9">
        <w:rPr>
          <w:b/>
          <w:bCs/>
          <w:sz w:val="28"/>
          <w:szCs w:val="28"/>
          <w:bdr w:val="none" w:sz="0" w:space="0" w:color="auto" w:frame="1"/>
        </w:rPr>
        <w:t>2.2 Техногенные ЧС.</w:t>
      </w:r>
      <w:r w:rsidRPr="000C66E7">
        <w:rPr>
          <w:b/>
          <w:bCs/>
          <w:sz w:val="28"/>
          <w:szCs w:val="28"/>
          <w:bdr w:val="none" w:sz="0" w:space="0" w:color="auto" w:frame="1"/>
        </w:rPr>
        <w:t xml:space="preserve"> </w:t>
      </w:r>
    </w:p>
    <w:p w:rsidR="00444B54" w:rsidRDefault="00444B54" w:rsidP="00444B54">
      <w:pPr>
        <w:widowControl w:val="0"/>
        <w:tabs>
          <w:tab w:val="left" w:pos="818"/>
          <w:tab w:val="left" w:pos="993"/>
          <w:tab w:val="right" w:pos="10199"/>
        </w:tabs>
        <w:spacing w:line="228" w:lineRule="auto"/>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444B54" w:rsidRPr="005042DB" w:rsidRDefault="00444B54" w:rsidP="00444B54">
      <w:pPr>
        <w:widowControl w:val="0"/>
        <w:tabs>
          <w:tab w:val="left" w:pos="818"/>
          <w:tab w:val="left" w:pos="993"/>
          <w:tab w:val="right" w:pos="10199"/>
        </w:tabs>
        <w:spacing w:line="228" w:lineRule="auto"/>
        <w:ind w:firstLine="567"/>
        <w:jc w:val="both"/>
        <w:rPr>
          <w:sz w:val="28"/>
          <w:szCs w:val="28"/>
        </w:rPr>
      </w:pPr>
    </w:p>
    <w:p w:rsidR="00444B54" w:rsidRPr="000C66E7" w:rsidRDefault="00444B54" w:rsidP="00444B54">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444B54" w:rsidRPr="000C66E7" w:rsidRDefault="00444B54" w:rsidP="00444B54">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444B54" w:rsidRPr="000C66E7" w:rsidRDefault="00444B54" w:rsidP="00444B54">
      <w:pPr>
        <w:tabs>
          <w:tab w:val="num" w:pos="0"/>
        </w:tabs>
        <w:ind w:firstLine="567"/>
        <w:jc w:val="both"/>
        <w:rPr>
          <w:sz w:val="28"/>
          <w:szCs w:val="28"/>
        </w:rPr>
      </w:pPr>
      <w:r w:rsidRPr="000C66E7">
        <w:rPr>
          <w:sz w:val="28"/>
          <w:szCs w:val="28"/>
        </w:rPr>
        <w:t xml:space="preserve">- обеспечить принятие (на основе прогнозируемой вероятности </w:t>
      </w:r>
      <w:r w:rsidRPr="00177D48">
        <w:rPr>
          <w:rStyle w:val="20"/>
        </w:rPr>
        <w:t>возникновения ЧС и данных мониторинга складывающейся обстановки) решений</w:t>
      </w:r>
      <w:r w:rsidRPr="000C66E7">
        <w:rPr>
          <w:sz w:val="28"/>
          <w:szCs w:val="28"/>
        </w:rPr>
        <w:t xml:space="preserve"> о реализации комплекса предупредительных мероприятий и определение состава сил и средств ТП РСЧС;</w:t>
      </w:r>
    </w:p>
    <w:p w:rsidR="00444B54" w:rsidRPr="000C66E7" w:rsidRDefault="00444B54" w:rsidP="00444B54">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44B54" w:rsidRPr="000C66E7" w:rsidRDefault="00444B54" w:rsidP="00444B54">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44B54" w:rsidRPr="000C66E7" w:rsidRDefault="00444B54" w:rsidP="00444B54">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444B54" w:rsidRPr="000C66E7" w:rsidRDefault="00444B54" w:rsidP="00444B54">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444B54" w:rsidRPr="000C66E7" w:rsidRDefault="00444B54" w:rsidP="00444B54">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444B54" w:rsidRPr="000C66E7" w:rsidRDefault="00444B54" w:rsidP="00444B54">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444B54" w:rsidRPr="000C66E7" w:rsidRDefault="00444B54" w:rsidP="00444B54">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444B54" w:rsidRPr="000C66E7" w:rsidRDefault="00444B54" w:rsidP="00444B54">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444B54" w:rsidRDefault="00444B54" w:rsidP="00444B54">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44B54" w:rsidRDefault="00444B54" w:rsidP="00444B54">
      <w:pPr>
        <w:tabs>
          <w:tab w:val="left" w:pos="0"/>
        </w:tabs>
        <w:ind w:firstLine="567"/>
        <w:jc w:val="both"/>
        <w:rPr>
          <w:sz w:val="28"/>
          <w:szCs w:val="28"/>
        </w:rPr>
      </w:pPr>
    </w:p>
    <w:p w:rsidR="00444B54" w:rsidRPr="004C6351" w:rsidRDefault="00444B54" w:rsidP="00444B54">
      <w:pPr>
        <w:tabs>
          <w:tab w:val="left" w:pos="0"/>
        </w:tabs>
        <w:ind w:firstLine="567"/>
        <w:jc w:val="both"/>
        <w:rPr>
          <w:sz w:val="28"/>
          <w:szCs w:val="28"/>
        </w:rPr>
      </w:pPr>
    </w:p>
    <w:p w:rsidR="00444B54" w:rsidRPr="000C66E7" w:rsidRDefault="00444B54" w:rsidP="00444B54">
      <w:pPr>
        <w:ind w:firstLine="567"/>
        <w:jc w:val="both"/>
        <w:rPr>
          <w:sz w:val="28"/>
          <w:szCs w:val="28"/>
        </w:rPr>
      </w:pPr>
      <w:r w:rsidRPr="000C66E7">
        <w:rPr>
          <w:b/>
          <w:sz w:val="28"/>
          <w:szCs w:val="28"/>
        </w:rPr>
        <w:t>При ограничении режима потребления электрической энергии:</w:t>
      </w:r>
    </w:p>
    <w:p w:rsidR="00444B54" w:rsidRPr="000C66E7" w:rsidRDefault="00444B54" w:rsidP="00444B54">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444B54" w:rsidRPr="000C66E7" w:rsidRDefault="00444B54" w:rsidP="00444B54">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444B54" w:rsidRPr="00500E13" w:rsidRDefault="00444B54" w:rsidP="00444B54">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444B54" w:rsidRPr="000C66E7" w:rsidRDefault="00444B54" w:rsidP="00444B54">
      <w:pPr>
        <w:spacing w:line="228" w:lineRule="auto"/>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444B54" w:rsidRPr="00957596" w:rsidRDefault="00444B54" w:rsidP="00444B54">
      <w:pPr>
        <w:tabs>
          <w:tab w:val="left" w:pos="-567"/>
          <w:tab w:val="left" w:pos="284"/>
        </w:tabs>
        <w:spacing w:line="228" w:lineRule="auto"/>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444B54" w:rsidRPr="000C66E7" w:rsidRDefault="00444B54" w:rsidP="00444B54">
      <w:pPr>
        <w:tabs>
          <w:tab w:val="left" w:pos="-567"/>
          <w:tab w:val="left" w:pos="284"/>
        </w:tabs>
        <w:spacing w:line="228" w:lineRule="auto"/>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444B54" w:rsidRPr="000C66E7" w:rsidRDefault="00444B54" w:rsidP="00444B54">
      <w:pPr>
        <w:tabs>
          <w:tab w:val="left" w:pos="-567"/>
          <w:tab w:val="left" w:pos="284"/>
        </w:tabs>
        <w:spacing w:line="228" w:lineRule="auto"/>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444B54" w:rsidRPr="000C66E7" w:rsidRDefault="00444B54" w:rsidP="00444B54">
      <w:pPr>
        <w:tabs>
          <w:tab w:val="left" w:pos="-567"/>
          <w:tab w:val="left" w:pos="284"/>
        </w:tabs>
        <w:spacing w:line="228" w:lineRule="auto"/>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444B54" w:rsidRDefault="00444B54" w:rsidP="00444B54">
      <w:pPr>
        <w:tabs>
          <w:tab w:val="left" w:pos="-567"/>
          <w:tab w:val="left" w:pos="284"/>
        </w:tabs>
        <w:spacing w:line="228" w:lineRule="auto"/>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444B54" w:rsidRPr="00ED1EBC" w:rsidRDefault="00444B54" w:rsidP="00444B54">
      <w:pPr>
        <w:spacing w:line="228" w:lineRule="auto"/>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444B54" w:rsidRPr="00D11A92" w:rsidRDefault="00444B54" w:rsidP="00444B54">
      <w:pPr>
        <w:tabs>
          <w:tab w:val="num" w:pos="426"/>
        </w:tabs>
        <w:spacing w:line="228" w:lineRule="auto"/>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444B54" w:rsidRPr="00D11A92" w:rsidRDefault="00444B54" w:rsidP="00444B54">
      <w:pPr>
        <w:tabs>
          <w:tab w:val="num" w:pos="426"/>
        </w:tabs>
        <w:spacing w:line="228" w:lineRule="auto"/>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444B54" w:rsidRPr="00D11A92" w:rsidRDefault="00444B54" w:rsidP="00444B54">
      <w:pPr>
        <w:tabs>
          <w:tab w:val="num" w:pos="426"/>
        </w:tabs>
        <w:spacing w:line="228" w:lineRule="auto"/>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444B54" w:rsidRPr="00D11A92" w:rsidRDefault="00444B54" w:rsidP="00444B54">
      <w:pPr>
        <w:tabs>
          <w:tab w:val="num" w:pos="426"/>
        </w:tabs>
        <w:spacing w:line="228" w:lineRule="auto"/>
        <w:ind w:firstLine="567"/>
        <w:jc w:val="both"/>
        <w:rPr>
          <w:bCs/>
          <w:color w:val="000000"/>
          <w:sz w:val="28"/>
          <w:szCs w:val="28"/>
        </w:rPr>
      </w:pPr>
      <w:r w:rsidRPr="00D11A92">
        <w:rPr>
          <w:bCs/>
          <w:color w:val="000000"/>
          <w:sz w:val="28"/>
          <w:szCs w:val="28"/>
        </w:rPr>
        <w:t>- провести дополнительно инструктаж водителей;</w:t>
      </w:r>
    </w:p>
    <w:p w:rsidR="00444B54" w:rsidRPr="00D11A92" w:rsidRDefault="00444B54" w:rsidP="00444B54">
      <w:pPr>
        <w:tabs>
          <w:tab w:val="num" w:pos="426"/>
        </w:tabs>
        <w:spacing w:line="228" w:lineRule="auto"/>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444B54" w:rsidRPr="00D11A92" w:rsidRDefault="00444B54" w:rsidP="00444B54">
      <w:pPr>
        <w:tabs>
          <w:tab w:val="num" w:pos="426"/>
        </w:tabs>
        <w:spacing w:line="228" w:lineRule="auto"/>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444B54" w:rsidRPr="00D11A92" w:rsidRDefault="00444B54" w:rsidP="00444B54">
      <w:pPr>
        <w:tabs>
          <w:tab w:val="num" w:pos="426"/>
        </w:tabs>
        <w:spacing w:line="228" w:lineRule="auto"/>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444B54" w:rsidRPr="00D11A92" w:rsidRDefault="00444B54" w:rsidP="00444B54">
      <w:pPr>
        <w:tabs>
          <w:tab w:val="num" w:pos="426"/>
        </w:tabs>
        <w:spacing w:line="228" w:lineRule="auto"/>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444B54" w:rsidRDefault="00444B54" w:rsidP="00444B54">
      <w:pPr>
        <w:tabs>
          <w:tab w:val="left" w:pos="-567"/>
          <w:tab w:val="left" w:pos="284"/>
        </w:tabs>
        <w:spacing w:line="228" w:lineRule="auto"/>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444B54" w:rsidRPr="00A432CD" w:rsidRDefault="00444B54" w:rsidP="00444B54">
      <w:pPr>
        <w:tabs>
          <w:tab w:val="left" w:pos="-567"/>
        </w:tabs>
        <w:spacing w:line="228" w:lineRule="auto"/>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444B54" w:rsidRDefault="00444B54" w:rsidP="00444B54">
      <w:pPr>
        <w:tabs>
          <w:tab w:val="left" w:pos="-567"/>
          <w:tab w:val="left" w:pos="284"/>
        </w:tabs>
        <w:spacing w:line="228" w:lineRule="auto"/>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444B54" w:rsidRDefault="00444B54" w:rsidP="00444B54">
      <w:pPr>
        <w:tabs>
          <w:tab w:val="left" w:pos="-567"/>
          <w:tab w:val="left" w:pos="284"/>
        </w:tabs>
        <w:spacing w:line="228" w:lineRule="auto"/>
        <w:ind w:firstLine="567"/>
        <w:jc w:val="both"/>
        <w:rPr>
          <w:bCs/>
          <w:color w:val="000000"/>
          <w:sz w:val="28"/>
          <w:szCs w:val="28"/>
        </w:rPr>
      </w:pPr>
      <w:bookmarkStart w:id="0" w:name="_GoBack"/>
      <w:bookmarkEnd w:id="0"/>
    </w:p>
    <w:p w:rsidR="00444B54" w:rsidRPr="00600D10" w:rsidRDefault="00444B54" w:rsidP="00444B54">
      <w:pPr>
        <w:tabs>
          <w:tab w:val="left" w:pos="-567"/>
        </w:tabs>
        <w:spacing w:line="228" w:lineRule="auto"/>
        <w:ind w:firstLine="567"/>
        <w:jc w:val="both"/>
        <w:rPr>
          <w:b/>
          <w:bCs/>
          <w:color w:val="000000"/>
          <w:sz w:val="28"/>
          <w:szCs w:val="28"/>
        </w:rPr>
      </w:pPr>
      <w:r w:rsidRPr="00600D10">
        <w:rPr>
          <w:b/>
          <w:bCs/>
          <w:color w:val="000000"/>
          <w:sz w:val="28"/>
          <w:szCs w:val="28"/>
        </w:rPr>
        <w:t>В целях предотвращения опасных ситуаций, связанных со сходом снега и ледовых образований на людей и припаркованные автомобили:</w:t>
      </w:r>
    </w:p>
    <w:p w:rsidR="00444B54" w:rsidRDefault="00444B54" w:rsidP="00444B54">
      <w:pPr>
        <w:tabs>
          <w:tab w:val="left" w:pos="-567"/>
        </w:tabs>
        <w:spacing w:line="228" w:lineRule="auto"/>
        <w:ind w:firstLine="567"/>
        <w:jc w:val="both"/>
        <w:rPr>
          <w:bCs/>
          <w:color w:val="000000"/>
          <w:sz w:val="28"/>
          <w:szCs w:val="28"/>
        </w:rPr>
      </w:pPr>
      <w:r w:rsidRPr="00600D10">
        <w:rPr>
          <w:bCs/>
          <w:color w:val="000000"/>
          <w:sz w:val="28"/>
          <w:szCs w:val="28"/>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444B54" w:rsidRDefault="00444B54" w:rsidP="00444B54">
      <w:pPr>
        <w:tabs>
          <w:tab w:val="left" w:pos="-567"/>
        </w:tabs>
        <w:spacing w:line="228" w:lineRule="auto"/>
        <w:ind w:firstLine="567"/>
        <w:jc w:val="both"/>
        <w:rPr>
          <w:bCs/>
          <w:color w:val="000000"/>
          <w:sz w:val="28"/>
          <w:szCs w:val="28"/>
        </w:rPr>
      </w:pPr>
    </w:p>
    <w:p w:rsidR="00444B54" w:rsidRDefault="00444B54" w:rsidP="00444B54">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444B54" w:rsidRPr="000C66E7" w:rsidRDefault="00444B54" w:rsidP="00444B54">
      <w:pPr>
        <w:ind w:firstLine="567"/>
        <w:jc w:val="both"/>
        <w:rPr>
          <w:b/>
          <w:sz w:val="28"/>
          <w:szCs w:val="28"/>
        </w:rPr>
      </w:pPr>
      <w:r w:rsidRPr="000C66E7">
        <w:rPr>
          <w:b/>
          <w:sz w:val="28"/>
          <w:szCs w:val="28"/>
        </w:rPr>
        <w:t>Рекомендации для предотвращения взрыва газовых баллонов:</w:t>
      </w:r>
    </w:p>
    <w:p w:rsidR="00444B54" w:rsidRPr="000C66E7" w:rsidRDefault="00444B54" w:rsidP="00444B54">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444B54" w:rsidRPr="000C66E7" w:rsidRDefault="00444B54" w:rsidP="00444B54">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44B54" w:rsidRPr="000E6A78" w:rsidRDefault="00444B54" w:rsidP="00444B54">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44B54" w:rsidRPr="000C66E7" w:rsidRDefault="00444B54" w:rsidP="00444B54">
      <w:pPr>
        <w:suppressAutoHyphens/>
        <w:spacing w:line="228" w:lineRule="auto"/>
        <w:ind w:firstLine="567"/>
        <w:jc w:val="both"/>
        <w:rPr>
          <w:b/>
          <w:sz w:val="28"/>
          <w:szCs w:val="28"/>
        </w:rPr>
      </w:pPr>
      <w:r w:rsidRPr="000C66E7">
        <w:rPr>
          <w:b/>
          <w:sz w:val="28"/>
          <w:szCs w:val="28"/>
        </w:rPr>
        <w:t>Рекомендации по безопасному использованию газа при удовлетворении коммунально-бытовых нужд:</w:t>
      </w:r>
    </w:p>
    <w:p w:rsidR="00444B54" w:rsidRPr="000C66E7" w:rsidRDefault="00444B54" w:rsidP="00444B54">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444B54" w:rsidRPr="000C66E7" w:rsidRDefault="00444B54" w:rsidP="00444B54">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444B54" w:rsidRPr="000C66E7" w:rsidRDefault="00444B54" w:rsidP="00444B54">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444B54" w:rsidRPr="000E6A78" w:rsidRDefault="00444B54" w:rsidP="00444B54">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444B54" w:rsidRPr="000C66E7" w:rsidRDefault="00444B54" w:rsidP="00444B54">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444B54" w:rsidRPr="000C66E7" w:rsidRDefault="00444B54" w:rsidP="00444B54">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444B54" w:rsidRPr="000C66E7" w:rsidRDefault="00444B54" w:rsidP="00444B54">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444B54" w:rsidRPr="000C66E7" w:rsidRDefault="00444B54" w:rsidP="00444B54">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10" w:history="1">
        <w:r w:rsidRPr="000C66E7">
          <w:rPr>
            <w:sz w:val="28"/>
            <w:szCs w:val="28"/>
          </w:rPr>
          <w:t>правилами</w:t>
        </w:r>
      </w:hyperlink>
      <w:r w:rsidRPr="000C66E7">
        <w:rPr>
          <w:sz w:val="28"/>
          <w:szCs w:val="28"/>
        </w:rPr>
        <w:t xml:space="preserve"> предоставления коммунальных услуг;</w:t>
      </w:r>
    </w:p>
    <w:p w:rsidR="00444B54" w:rsidRPr="000C66E7" w:rsidRDefault="00444B54" w:rsidP="00444B54">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444B54" w:rsidRPr="00AA4A17" w:rsidRDefault="00444B54" w:rsidP="00444B54">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444B54" w:rsidRPr="000C66E7" w:rsidRDefault="00444B54" w:rsidP="00444B54">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444B54" w:rsidRPr="000C66E7" w:rsidRDefault="00444B54" w:rsidP="00444B54">
      <w:pPr>
        <w:spacing w:line="228" w:lineRule="auto"/>
        <w:ind w:firstLine="567"/>
        <w:jc w:val="both"/>
        <w:rPr>
          <w:sz w:val="28"/>
          <w:szCs w:val="28"/>
        </w:rPr>
      </w:pPr>
      <w:r w:rsidRPr="000C66E7">
        <w:rPr>
          <w:sz w:val="28"/>
          <w:szCs w:val="28"/>
        </w:rPr>
        <w:t>- будьте внимательны при обращении с огнём;</w:t>
      </w:r>
    </w:p>
    <w:p w:rsidR="00444B54" w:rsidRPr="000C66E7" w:rsidRDefault="00444B54" w:rsidP="00444B54">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444B54" w:rsidRPr="000C66E7" w:rsidRDefault="00444B54" w:rsidP="00444B54">
      <w:pPr>
        <w:spacing w:line="228" w:lineRule="auto"/>
        <w:ind w:firstLine="567"/>
        <w:jc w:val="both"/>
        <w:rPr>
          <w:sz w:val="28"/>
          <w:szCs w:val="28"/>
        </w:rPr>
      </w:pPr>
      <w:r w:rsidRPr="000C66E7">
        <w:rPr>
          <w:sz w:val="28"/>
          <w:szCs w:val="28"/>
        </w:rPr>
        <w:t>- не разрешайте детям играть с огнем, спичками;</w:t>
      </w:r>
    </w:p>
    <w:p w:rsidR="00444B54" w:rsidRDefault="00444B54" w:rsidP="00444B54">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444B54" w:rsidRPr="00D426E3" w:rsidRDefault="00444B54" w:rsidP="00444B54">
      <w:pPr>
        <w:spacing w:line="228" w:lineRule="auto"/>
        <w:ind w:firstLine="567"/>
        <w:jc w:val="both"/>
        <w:rPr>
          <w:b/>
          <w:sz w:val="28"/>
          <w:szCs w:val="28"/>
        </w:rPr>
      </w:pPr>
      <w:r w:rsidRPr="00D426E3">
        <w:rPr>
          <w:b/>
          <w:sz w:val="28"/>
          <w:szCs w:val="28"/>
        </w:rPr>
        <w:t>Правила поведения на льду:</w:t>
      </w:r>
      <w:r w:rsidRPr="00D426E3">
        <w:rPr>
          <w:b/>
          <w:sz w:val="28"/>
          <w:szCs w:val="28"/>
        </w:rPr>
        <w:tab/>
      </w:r>
    </w:p>
    <w:p w:rsidR="00444B54" w:rsidRPr="00D426E3" w:rsidRDefault="00444B54" w:rsidP="00444B54">
      <w:pPr>
        <w:suppressAutoHyphens/>
        <w:ind w:firstLine="567"/>
        <w:jc w:val="both"/>
        <w:rPr>
          <w:sz w:val="28"/>
          <w:szCs w:val="28"/>
        </w:rPr>
      </w:pPr>
      <w:r w:rsidRPr="00D426E3">
        <w:rPr>
          <w:sz w:val="28"/>
          <w:szCs w:val="28"/>
        </w:rPr>
        <w:t>- не собирайтесь группами на отдельных участках льда;</w:t>
      </w:r>
    </w:p>
    <w:p w:rsidR="00444B54" w:rsidRPr="00D426E3" w:rsidRDefault="00444B54" w:rsidP="00444B54">
      <w:pPr>
        <w:suppressAutoHyphens/>
        <w:ind w:firstLine="567"/>
        <w:jc w:val="both"/>
        <w:rPr>
          <w:sz w:val="28"/>
          <w:szCs w:val="28"/>
        </w:rPr>
      </w:pPr>
      <w:r w:rsidRPr="00D426E3">
        <w:rPr>
          <w:sz w:val="28"/>
          <w:szCs w:val="28"/>
        </w:rPr>
        <w:t>- не приближайтесь к промоинам, трещинам, прорубям на льду;</w:t>
      </w:r>
    </w:p>
    <w:p w:rsidR="00444B54" w:rsidRPr="00D426E3" w:rsidRDefault="00444B54" w:rsidP="00444B54">
      <w:pPr>
        <w:suppressAutoHyphens/>
        <w:ind w:firstLine="567"/>
        <w:jc w:val="both"/>
        <w:rPr>
          <w:sz w:val="28"/>
          <w:szCs w:val="28"/>
        </w:rPr>
      </w:pPr>
      <w:r w:rsidRPr="00D426E3">
        <w:rPr>
          <w:sz w:val="28"/>
          <w:szCs w:val="28"/>
        </w:rPr>
        <w:t>- не переходите водоем по льду в запрещенных местах;</w:t>
      </w:r>
    </w:p>
    <w:p w:rsidR="00444B54" w:rsidRPr="00D426E3" w:rsidRDefault="00444B54" w:rsidP="00444B54">
      <w:pPr>
        <w:suppressAutoHyphens/>
        <w:ind w:left="709" w:hanging="142"/>
        <w:jc w:val="both"/>
        <w:rPr>
          <w:sz w:val="28"/>
          <w:szCs w:val="28"/>
        </w:rPr>
      </w:pPr>
      <w:r w:rsidRPr="00D426E3">
        <w:rPr>
          <w:sz w:val="28"/>
          <w:szCs w:val="28"/>
        </w:rPr>
        <w:t>- не выходите на лед в темное время суток и при плохой видимости.</w:t>
      </w:r>
    </w:p>
    <w:p w:rsidR="00444B54" w:rsidRPr="00D426E3" w:rsidRDefault="00444B54" w:rsidP="00444B54">
      <w:pPr>
        <w:pStyle w:val="af5"/>
        <w:spacing w:before="0" w:beforeAutospacing="0" w:after="0" w:afterAutospacing="0" w:line="228" w:lineRule="auto"/>
        <w:ind w:firstLine="567"/>
        <w:jc w:val="both"/>
        <w:textAlignment w:val="baseline"/>
        <w:rPr>
          <w:b/>
          <w:sz w:val="28"/>
          <w:szCs w:val="28"/>
        </w:rPr>
      </w:pPr>
      <w:r w:rsidRPr="00D426E3">
        <w:rPr>
          <w:b/>
          <w:sz w:val="28"/>
          <w:szCs w:val="28"/>
        </w:rPr>
        <w:t>Рекомендации для населения при гололедице:</w:t>
      </w:r>
    </w:p>
    <w:p w:rsidR="00444B54" w:rsidRPr="00D426E3" w:rsidRDefault="00444B54" w:rsidP="00444B54">
      <w:pPr>
        <w:pStyle w:val="af5"/>
        <w:spacing w:before="0" w:beforeAutospacing="0" w:after="0" w:afterAutospacing="0" w:line="228" w:lineRule="auto"/>
        <w:ind w:firstLine="567"/>
        <w:jc w:val="both"/>
        <w:textAlignment w:val="baseline"/>
        <w:rPr>
          <w:b/>
          <w:sz w:val="28"/>
          <w:szCs w:val="28"/>
        </w:rPr>
      </w:pPr>
      <w:r w:rsidRPr="00D426E3">
        <w:rPr>
          <w:b/>
          <w:sz w:val="28"/>
          <w:szCs w:val="28"/>
        </w:rPr>
        <w:t>Пешеходам при гололедице:</w:t>
      </w:r>
    </w:p>
    <w:p w:rsidR="00444B54" w:rsidRPr="00D426E3" w:rsidRDefault="00444B54" w:rsidP="00444B54">
      <w:pPr>
        <w:pStyle w:val="af5"/>
        <w:spacing w:before="0" w:beforeAutospacing="0" w:after="0" w:afterAutospacing="0" w:line="228" w:lineRule="auto"/>
        <w:ind w:firstLine="567"/>
        <w:jc w:val="both"/>
        <w:textAlignment w:val="baseline"/>
        <w:rPr>
          <w:sz w:val="28"/>
          <w:szCs w:val="28"/>
        </w:rPr>
      </w:pPr>
      <w:r w:rsidRPr="00D426E3">
        <w:rPr>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444B54" w:rsidRPr="00D426E3" w:rsidRDefault="00444B54" w:rsidP="00444B54">
      <w:pPr>
        <w:pStyle w:val="af5"/>
        <w:spacing w:before="0" w:beforeAutospacing="0" w:after="0" w:afterAutospacing="0" w:line="228" w:lineRule="auto"/>
        <w:ind w:firstLine="567"/>
        <w:jc w:val="both"/>
        <w:textAlignment w:val="baseline"/>
        <w:rPr>
          <w:sz w:val="28"/>
          <w:szCs w:val="28"/>
        </w:rPr>
      </w:pPr>
      <w:r w:rsidRPr="00D426E3">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передвигаясь по льду, необходимо наступать на всю подошву;</w:t>
      </w:r>
    </w:p>
    <w:p w:rsidR="00444B54" w:rsidRPr="00D426E3" w:rsidRDefault="00444B54" w:rsidP="00444B54">
      <w:pPr>
        <w:pStyle w:val="af5"/>
        <w:spacing w:before="0" w:beforeAutospacing="0" w:after="0" w:afterAutospacing="0" w:line="228" w:lineRule="auto"/>
        <w:ind w:firstLine="567"/>
        <w:jc w:val="both"/>
        <w:textAlignment w:val="baseline"/>
        <w:rPr>
          <w:sz w:val="28"/>
          <w:szCs w:val="28"/>
        </w:rPr>
      </w:pPr>
      <w:r w:rsidRPr="00D426E3">
        <w:rPr>
          <w:sz w:val="28"/>
          <w:szCs w:val="28"/>
        </w:rPr>
        <w:t>- если вы поскользнулись, присядьте, чтобы снизить высоту падения;</w:t>
      </w:r>
    </w:p>
    <w:p w:rsidR="00444B54" w:rsidRDefault="00444B54" w:rsidP="00444B54">
      <w:pPr>
        <w:pStyle w:val="af5"/>
        <w:spacing w:before="0" w:beforeAutospacing="0" w:after="0" w:afterAutospacing="0" w:line="228" w:lineRule="auto"/>
        <w:ind w:firstLine="567"/>
        <w:jc w:val="both"/>
        <w:textAlignment w:val="baseline"/>
        <w:rPr>
          <w:sz w:val="28"/>
          <w:szCs w:val="28"/>
        </w:rPr>
      </w:pPr>
      <w:r w:rsidRPr="00D426E3">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444B54" w:rsidRPr="00D426E3" w:rsidRDefault="00444B54" w:rsidP="00444B54">
      <w:pPr>
        <w:pStyle w:val="af5"/>
        <w:spacing w:before="0" w:beforeAutospacing="0" w:after="0" w:afterAutospacing="0" w:line="228" w:lineRule="auto"/>
        <w:ind w:firstLine="567"/>
        <w:jc w:val="both"/>
        <w:textAlignment w:val="baseline"/>
        <w:rPr>
          <w:b/>
          <w:sz w:val="28"/>
          <w:szCs w:val="28"/>
        </w:rPr>
      </w:pPr>
      <w:r w:rsidRPr="00D426E3">
        <w:rPr>
          <w:b/>
          <w:sz w:val="28"/>
          <w:szCs w:val="28"/>
        </w:rPr>
        <w:t>Водителям при гололедице:</w:t>
      </w:r>
    </w:p>
    <w:p w:rsidR="00444B54" w:rsidRPr="00D426E3" w:rsidRDefault="00444B54" w:rsidP="00444B54">
      <w:pPr>
        <w:pStyle w:val="af5"/>
        <w:spacing w:before="0" w:beforeAutospacing="0" w:after="0" w:afterAutospacing="0" w:line="228" w:lineRule="auto"/>
        <w:ind w:firstLine="567"/>
        <w:jc w:val="both"/>
        <w:textAlignment w:val="baseline"/>
        <w:rPr>
          <w:sz w:val="28"/>
          <w:szCs w:val="28"/>
        </w:rPr>
      </w:pPr>
      <w:r w:rsidRPr="00D426E3">
        <w:rPr>
          <w:sz w:val="28"/>
          <w:szCs w:val="28"/>
        </w:rPr>
        <w:t>- начинать движение следует плавно, трогаться с места на низкой передаче на малых оборотах;</w:t>
      </w:r>
    </w:p>
    <w:p w:rsidR="00444B54" w:rsidRPr="00D426E3" w:rsidRDefault="00444B54" w:rsidP="00444B54">
      <w:pPr>
        <w:pStyle w:val="af5"/>
        <w:spacing w:before="0" w:beforeAutospacing="0" w:after="0" w:afterAutospacing="0" w:line="228" w:lineRule="auto"/>
        <w:ind w:firstLine="567"/>
        <w:jc w:val="both"/>
        <w:textAlignment w:val="baseline"/>
        <w:rPr>
          <w:sz w:val="28"/>
          <w:szCs w:val="28"/>
        </w:rPr>
      </w:pPr>
      <w:r w:rsidRPr="00D426E3">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444B54" w:rsidRPr="00D426E3" w:rsidRDefault="00444B54" w:rsidP="00444B54">
      <w:pPr>
        <w:pStyle w:val="af5"/>
        <w:spacing w:before="0" w:beforeAutospacing="0" w:after="0" w:afterAutospacing="0" w:line="228" w:lineRule="auto"/>
        <w:ind w:firstLine="567"/>
        <w:jc w:val="both"/>
        <w:textAlignment w:val="baseline"/>
        <w:rPr>
          <w:sz w:val="28"/>
          <w:szCs w:val="28"/>
        </w:rPr>
      </w:pPr>
      <w:r w:rsidRPr="00D426E3">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444B54" w:rsidRPr="00D426E3" w:rsidRDefault="00444B54" w:rsidP="00444B54">
      <w:pPr>
        <w:pStyle w:val="af5"/>
        <w:spacing w:before="0" w:beforeAutospacing="0" w:after="0" w:afterAutospacing="0" w:line="228" w:lineRule="auto"/>
        <w:ind w:firstLine="567"/>
        <w:jc w:val="both"/>
        <w:textAlignment w:val="baseline"/>
        <w:rPr>
          <w:sz w:val="28"/>
          <w:szCs w:val="28"/>
        </w:rPr>
      </w:pPr>
      <w:r w:rsidRPr="00D426E3">
        <w:rPr>
          <w:sz w:val="28"/>
          <w:szCs w:val="28"/>
        </w:rPr>
        <w:t>- следует выбирать путь для правых и левых колес с одинаковой поверхностью дороги;</w:t>
      </w:r>
    </w:p>
    <w:p w:rsidR="00444B54" w:rsidRPr="00D426E3" w:rsidRDefault="00444B54" w:rsidP="00444B54">
      <w:pPr>
        <w:pStyle w:val="af5"/>
        <w:spacing w:before="0" w:beforeAutospacing="0" w:after="0" w:afterAutospacing="0" w:line="228" w:lineRule="auto"/>
        <w:ind w:firstLine="567"/>
        <w:jc w:val="both"/>
        <w:textAlignment w:val="baseline"/>
        <w:rPr>
          <w:sz w:val="28"/>
          <w:szCs w:val="28"/>
        </w:rPr>
      </w:pPr>
      <w:r w:rsidRPr="00D426E3">
        <w:rPr>
          <w:sz w:val="28"/>
          <w:szCs w:val="28"/>
        </w:rPr>
        <w:t>- разгон машины для переключения передачи производить только на прямых участках дороги;</w:t>
      </w:r>
    </w:p>
    <w:p w:rsidR="00444B54" w:rsidRPr="00D426E3" w:rsidRDefault="00444B54" w:rsidP="00444B54">
      <w:pPr>
        <w:pStyle w:val="af5"/>
        <w:spacing w:before="0" w:beforeAutospacing="0" w:after="0" w:afterAutospacing="0" w:line="228" w:lineRule="auto"/>
        <w:ind w:firstLine="567"/>
        <w:jc w:val="both"/>
        <w:textAlignment w:val="baseline"/>
        <w:rPr>
          <w:sz w:val="28"/>
          <w:szCs w:val="28"/>
        </w:rPr>
      </w:pPr>
      <w:r w:rsidRPr="00D426E3">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444B54" w:rsidRPr="00D426E3" w:rsidRDefault="00444B54" w:rsidP="00444B54">
      <w:pPr>
        <w:pStyle w:val="af5"/>
        <w:spacing w:before="0" w:beforeAutospacing="0" w:after="0" w:afterAutospacing="0" w:line="228" w:lineRule="auto"/>
        <w:ind w:firstLine="567"/>
        <w:jc w:val="both"/>
        <w:textAlignment w:val="baseline"/>
        <w:rPr>
          <w:sz w:val="28"/>
          <w:szCs w:val="28"/>
        </w:rPr>
      </w:pPr>
      <w:r w:rsidRPr="00D426E3">
        <w:rPr>
          <w:sz w:val="28"/>
          <w:szCs w:val="28"/>
        </w:rPr>
        <w:t>- для остановки автомобиля снизить скорость движения, остановку производить на прямом и ровном участке дороги.</w:t>
      </w:r>
    </w:p>
    <w:p w:rsidR="00444B54" w:rsidRPr="00D426E3" w:rsidRDefault="00444B54" w:rsidP="00444B54">
      <w:pPr>
        <w:pStyle w:val="af5"/>
        <w:spacing w:before="0" w:beforeAutospacing="0" w:after="0" w:afterAutospacing="0" w:line="228" w:lineRule="auto"/>
        <w:ind w:firstLine="567"/>
        <w:jc w:val="both"/>
        <w:textAlignment w:val="baseline"/>
        <w:rPr>
          <w:sz w:val="28"/>
          <w:szCs w:val="28"/>
        </w:rPr>
      </w:pPr>
      <w:r w:rsidRPr="00D426E3">
        <w:rPr>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09786B" w:rsidRPr="00B90ED7" w:rsidRDefault="00444B54" w:rsidP="00444B54">
      <w:pPr>
        <w:tabs>
          <w:tab w:val="left" w:pos="426"/>
          <w:tab w:val="left" w:pos="3119"/>
          <w:tab w:val="left" w:pos="3206"/>
          <w:tab w:val="left" w:pos="3405"/>
          <w:tab w:val="center" w:pos="5246"/>
          <w:tab w:val="center" w:pos="5458"/>
        </w:tabs>
        <w:suppressAutoHyphens/>
        <w:ind w:right="-2"/>
        <w:jc w:val="center"/>
        <w:rPr>
          <w:sz w:val="28"/>
          <w:szCs w:val="28"/>
        </w:rPr>
      </w:pPr>
      <w:r w:rsidRPr="00D426E3">
        <w:rPr>
          <w:sz w:val="28"/>
          <w:szCs w:val="28"/>
        </w:rPr>
        <w:t>- проявлять особую осторожность на перекрестках и пешеходных переходах</w:t>
      </w:r>
    </w:p>
    <w:sectPr w:rsidR="0009786B" w:rsidRPr="00B90ED7" w:rsidSect="00595B8D">
      <w:headerReference w:type="default" r:id="rId11"/>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444B54"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77971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9D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77971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AEE23-1725-434F-B1A0-F7E9ADF0A1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6</Pages>
  <Words>1628</Words>
  <Characters>12092</Characters>
  <Application>Microsoft Office Word</Application>
  <DocSecurity>0</DocSecurity>
  <Lines>100</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13693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142</cp:revision>
  <cp:lastPrinted>2026-03-26T09:19:00Z</cp:lastPrinted>
  <dcterms:created xsi:type="dcterms:W3CDTF">2026-02-19T08:37:00Z</dcterms:created>
  <dcterms:modified xsi:type="dcterms:W3CDTF">2026-03-27T08:24:00Z</dcterms:modified>
</cp:coreProperties>
</file>