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A0E16">
        <w:rPr>
          <w:sz w:val="28"/>
          <w:szCs w:val="28"/>
        </w:rPr>
        <w:t>31</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47D4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E82933" w:rsidP="00976DC0">
      <w:pPr>
        <w:tabs>
          <w:tab w:val="left" w:pos="6975"/>
        </w:tabs>
        <w:ind w:left="284"/>
        <w:rPr>
          <w:noProof/>
          <w:color w:val="000000" w:themeColor="text1"/>
          <w:sz w:val="28"/>
          <w:szCs w:val="28"/>
        </w:rPr>
      </w:pPr>
      <w:r>
        <w:rPr>
          <w:noProof/>
          <w:color w:val="000000" w:themeColor="text1"/>
          <w:sz w:val="28"/>
          <w:szCs w:val="28"/>
        </w:rPr>
        <w:drawing>
          <wp:anchor distT="0" distB="0" distL="114300" distR="114300" simplePos="0" relativeHeight="251659264" behindDoc="1" locked="0" layoutInCell="1" allowOverlap="1" wp14:anchorId="084F266B" wp14:editId="5F8182C7">
            <wp:simplePos x="0" y="0"/>
            <wp:positionH relativeFrom="column">
              <wp:posOffset>3848100</wp:posOffset>
            </wp:positionH>
            <wp:positionV relativeFrom="paragraph">
              <wp:posOffset>187325</wp:posOffset>
            </wp:positionV>
            <wp:extent cx="775291" cy="666750"/>
            <wp:effectExtent l="0" t="0" r="635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5291" cy="666750"/>
                    </a:xfrm>
                    <a:prstGeom prst="rect">
                      <a:avLst/>
                    </a:prstGeom>
                    <a:noFill/>
                  </pic:spPr>
                </pic:pic>
              </a:graphicData>
            </a:graphic>
            <wp14:sizeRelH relativeFrom="margin">
              <wp14:pctWidth>0</wp14:pctWidth>
            </wp14:sizeRelH>
            <wp14:sizeRelV relativeFrom="margin">
              <wp14:pctHeight>0</wp14:pctHeight>
            </wp14:sizeRelV>
          </wp:anchor>
        </w:drawing>
      </w:r>
      <w:r w:rsidR="006E1E41" w:rsidRPr="00403087">
        <w:rPr>
          <w:noProof/>
          <w:color w:val="000000" w:themeColor="text1"/>
          <w:sz w:val="28"/>
          <w:szCs w:val="28"/>
        </w:rPr>
        <w:t>Главного управления МЧС России по Республике Мордовия</w:t>
      </w:r>
    </w:p>
    <w:p w:rsidR="006E1E41" w:rsidRDefault="00E82933" w:rsidP="00000A8B">
      <w:pPr>
        <w:tabs>
          <w:tab w:val="left" w:pos="6975"/>
        </w:tabs>
        <w:rPr>
          <w:sz w:val="28"/>
          <w:szCs w:val="28"/>
        </w:rPr>
      </w:pPr>
      <w:r>
        <w:rPr>
          <w:noProof/>
          <w:color w:val="000000" w:themeColor="text1"/>
          <w:sz w:val="28"/>
          <w:szCs w:val="28"/>
        </w:rPr>
        <w:drawing>
          <wp:anchor distT="0" distB="0" distL="114300" distR="114300" simplePos="0" relativeHeight="251658240" behindDoc="1" locked="0" layoutInCell="1" allowOverlap="1" wp14:anchorId="562753CA" wp14:editId="3DC6459F">
            <wp:simplePos x="0" y="0"/>
            <wp:positionH relativeFrom="column">
              <wp:posOffset>1042035</wp:posOffset>
            </wp:positionH>
            <wp:positionV relativeFrom="paragraph">
              <wp:posOffset>7583805</wp:posOffset>
            </wp:positionV>
            <wp:extent cx="1416050" cy="1219200"/>
            <wp:effectExtent l="0" t="0" r="0" b="0"/>
            <wp:wrapNone/>
            <wp:docPr id="1" name="Рисунок 1"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000A8B">
        <w:rPr>
          <w:noProof/>
          <w:color w:val="000000" w:themeColor="text1"/>
          <w:sz w:val="28"/>
          <w:szCs w:val="28"/>
        </w:rPr>
        <w:t xml:space="preserve">    </w:t>
      </w:r>
      <w:r w:rsidR="00B020AA">
        <w:rPr>
          <w:noProof/>
          <w:color w:val="000000" w:themeColor="text1"/>
          <w:sz w:val="28"/>
          <w:szCs w:val="28"/>
        </w:rPr>
        <w:t>подполковник</w:t>
      </w:r>
      <w:r w:rsidR="00000A8B">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Pr>
          <w:noProof/>
          <w:color w:val="000000" w:themeColor="text1"/>
          <w:sz w:val="28"/>
          <w:szCs w:val="28"/>
        </w:rPr>
        <w:t>В.В</w:t>
      </w:r>
      <w:r w:rsidR="00FA0E16">
        <w:rPr>
          <w:noProof/>
          <w:color w:val="000000" w:themeColor="text1"/>
          <w:sz w:val="28"/>
          <w:szCs w:val="28"/>
        </w:rPr>
        <w:t xml:space="preserve">. </w:t>
      </w:r>
      <w:r>
        <w:rPr>
          <w:noProof/>
          <w:color w:val="000000" w:themeColor="text1"/>
          <w:sz w:val="28"/>
          <w:szCs w:val="28"/>
        </w:rPr>
        <w:t>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bookmarkStart w:id="0" w:name="_GoBack"/>
      <w:bookmarkEnd w:id="0"/>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E3354E" w:rsidRDefault="00E3354E" w:rsidP="00700234">
      <w:pPr>
        <w:ind w:firstLine="708"/>
        <w:rPr>
          <w:sz w:val="20"/>
          <w:szCs w:val="20"/>
        </w:rPr>
      </w:pPr>
    </w:p>
    <w:p w:rsidR="00B55D3F" w:rsidRPr="00311BBC" w:rsidRDefault="00E82933"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E45D70" w:rsidRDefault="00E45D70" w:rsidP="00E45D7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45D70" w:rsidRPr="00CF4B2E" w:rsidRDefault="00E45D70" w:rsidP="00E45D7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45D70" w:rsidRDefault="00E45D70" w:rsidP="00E45D7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31 марта 2026</w:t>
      </w:r>
      <w:r w:rsidRPr="00896DD1">
        <w:rPr>
          <w:sz w:val="28"/>
          <w:szCs w:val="28"/>
        </w:rPr>
        <w:t xml:space="preserve"> года</w:t>
      </w:r>
    </w:p>
    <w:p w:rsidR="00E45D70" w:rsidRPr="00E35CF9" w:rsidRDefault="00E45D70" w:rsidP="00E45D7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45D70" w:rsidRPr="00E35CF9" w:rsidRDefault="00E45D70" w:rsidP="00E45D7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E45D70" w:rsidRPr="004848E4" w:rsidRDefault="00E45D70" w:rsidP="00E45D70">
      <w:pPr>
        <w:tabs>
          <w:tab w:val="left" w:pos="3282"/>
          <w:tab w:val="center" w:pos="5458"/>
        </w:tabs>
        <w:suppressAutoHyphens/>
        <w:ind w:right="-2" w:firstLine="709"/>
        <w:jc w:val="center"/>
        <w:rPr>
          <w:b/>
        </w:rPr>
      </w:pPr>
    </w:p>
    <w:p w:rsidR="00E45D70" w:rsidRPr="00685E47" w:rsidRDefault="00E45D70" w:rsidP="00E45D70">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E82933" w:rsidRPr="00E82933" w:rsidRDefault="00E82933" w:rsidP="00E82933">
      <w:pPr>
        <w:ind w:firstLine="567"/>
        <w:jc w:val="both"/>
        <w:rPr>
          <w:rFonts w:eastAsia="SimSun"/>
          <w:sz w:val="28"/>
          <w:szCs w:val="23"/>
        </w:rPr>
      </w:pPr>
      <w:r w:rsidRPr="00E82933">
        <w:rPr>
          <w:rFonts w:eastAsia="SimSun"/>
          <w:b/>
          <w:sz w:val="28"/>
          <w:szCs w:val="23"/>
        </w:rPr>
        <w:t xml:space="preserve">1 апреля: </w:t>
      </w:r>
      <w:r w:rsidRPr="00E82933">
        <w:rPr>
          <w:rFonts w:eastAsia="SimSun"/>
          <w:sz w:val="28"/>
          <w:szCs w:val="23"/>
        </w:rPr>
        <w:t xml:space="preserve">переменная облачность, ночью преимущественно без осадков, днем местами небольшой дождь. Ветер восточный, юго-восточный 4-9 м/с. Температура воздуха ночью: 0…+5°С, днем: +12…+17°С. Давление 740 </w:t>
      </w:r>
      <w:proofErr w:type="spellStart"/>
      <w:r w:rsidRPr="00E82933">
        <w:rPr>
          <w:rFonts w:eastAsia="SimSun"/>
          <w:sz w:val="28"/>
          <w:szCs w:val="23"/>
        </w:rPr>
        <w:t>мм.рт.ст</w:t>
      </w:r>
      <w:proofErr w:type="spellEnd"/>
      <w:r w:rsidRPr="00E82933">
        <w:rPr>
          <w:rFonts w:eastAsia="SimSun"/>
          <w:sz w:val="28"/>
          <w:szCs w:val="23"/>
        </w:rPr>
        <w:t>. Видимость хорошая.</w:t>
      </w:r>
    </w:p>
    <w:p w:rsidR="00E82933" w:rsidRPr="00E82933" w:rsidRDefault="00E82933" w:rsidP="00E82933">
      <w:pPr>
        <w:ind w:firstLine="567"/>
        <w:jc w:val="both"/>
        <w:rPr>
          <w:rFonts w:eastAsia="SimSun"/>
          <w:sz w:val="28"/>
          <w:szCs w:val="23"/>
        </w:rPr>
      </w:pPr>
      <w:r w:rsidRPr="00E82933">
        <w:rPr>
          <w:rFonts w:eastAsia="SimSun"/>
          <w:b/>
          <w:sz w:val="28"/>
          <w:szCs w:val="23"/>
        </w:rPr>
        <w:t xml:space="preserve">2 апреля: </w:t>
      </w:r>
      <w:r w:rsidRPr="00E82933">
        <w:rPr>
          <w:rFonts w:eastAsia="SimSun"/>
          <w:sz w:val="28"/>
          <w:szCs w:val="23"/>
        </w:rPr>
        <w:t>облачно, дождь, ночью местами сильный. Ветер северо-восточный 4-9 м/с. Температура воздуха ночью: +2…+7°С, днем: +6…+11°С.</w:t>
      </w:r>
    </w:p>
    <w:p w:rsidR="00E45D70" w:rsidRPr="00E82933" w:rsidRDefault="00E82933" w:rsidP="00E82933">
      <w:pPr>
        <w:ind w:firstLine="567"/>
        <w:jc w:val="both"/>
        <w:rPr>
          <w:rFonts w:eastAsia="SimSun"/>
          <w:sz w:val="28"/>
          <w:szCs w:val="23"/>
        </w:rPr>
      </w:pPr>
      <w:r w:rsidRPr="00E82933">
        <w:rPr>
          <w:rFonts w:eastAsia="SimSun"/>
          <w:b/>
          <w:sz w:val="28"/>
          <w:szCs w:val="23"/>
        </w:rPr>
        <w:t xml:space="preserve">3 апреля: </w:t>
      </w:r>
      <w:r w:rsidRPr="00E82933">
        <w:rPr>
          <w:rFonts w:eastAsia="SimSun"/>
          <w:sz w:val="28"/>
          <w:szCs w:val="23"/>
        </w:rPr>
        <w:t>облачно с прояснениями, местами небольшой дождь. Ветер юго-западный 4-9 м/с. Температура воздуха ночью: +2…+7°С, днем: +8…+13°С.</w:t>
      </w:r>
    </w:p>
    <w:p w:rsidR="00E82933" w:rsidRDefault="00E82933" w:rsidP="00E45D70">
      <w:pPr>
        <w:ind w:firstLine="567"/>
        <w:jc w:val="both"/>
        <w:rPr>
          <w:rFonts w:eastAsia="SimSun"/>
          <w:b/>
          <w:sz w:val="28"/>
          <w:szCs w:val="23"/>
        </w:rPr>
      </w:pPr>
    </w:p>
    <w:p w:rsidR="00E45D70" w:rsidRPr="00E82933" w:rsidRDefault="00E45D70" w:rsidP="00E45D70">
      <w:pPr>
        <w:ind w:firstLine="567"/>
        <w:jc w:val="both"/>
        <w:rPr>
          <w:rFonts w:eastAsia="SimSun"/>
          <w:b/>
          <w:sz w:val="28"/>
          <w:szCs w:val="23"/>
        </w:rPr>
      </w:pPr>
      <w:r w:rsidRPr="00E82933">
        <w:rPr>
          <w:rFonts w:eastAsia="SimSun"/>
          <w:b/>
          <w:sz w:val="28"/>
          <w:szCs w:val="23"/>
        </w:rPr>
        <w:t>Неблагоприятные метеорологические явления не прогнозируются.</w:t>
      </w:r>
    </w:p>
    <w:p w:rsidR="00E45D70" w:rsidRPr="00E7503A" w:rsidRDefault="00E45D70" w:rsidP="00E45D70">
      <w:pPr>
        <w:keepLines/>
        <w:jc w:val="both"/>
        <w:rPr>
          <w:bCs/>
          <w:iCs/>
          <w:sz w:val="28"/>
          <w:szCs w:val="28"/>
          <w:bdr w:val="none" w:sz="0" w:space="0" w:color="auto" w:frame="1"/>
        </w:rPr>
      </w:pPr>
      <w:r w:rsidRPr="00F77F46">
        <w:rPr>
          <w:rFonts w:eastAsia="SimSun"/>
          <w:b/>
          <w:sz w:val="28"/>
          <w:szCs w:val="23"/>
        </w:rPr>
        <w:t xml:space="preserve">        </w:t>
      </w:r>
    </w:p>
    <w:p w:rsidR="00E45D70" w:rsidRPr="00FE6966" w:rsidRDefault="00E45D70" w:rsidP="00E45D70">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E82933" w:rsidRPr="00E82933" w:rsidRDefault="00E82933" w:rsidP="00E82933">
      <w:pPr>
        <w:widowControl w:val="0"/>
        <w:tabs>
          <w:tab w:val="left" w:pos="993"/>
        </w:tabs>
        <w:spacing w:line="228" w:lineRule="auto"/>
        <w:ind w:firstLine="567"/>
        <w:jc w:val="both"/>
        <w:rPr>
          <w:rFonts w:eastAsia="SimSun"/>
          <w:sz w:val="28"/>
          <w:szCs w:val="23"/>
        </w:rPr>
      </w:pPr>
      <w:r w:rsidRPr="00E82933">
        <w:rPr>
          <w:rFonts w:eastAsia="SimSun"/>
          <w:sz w:val="28"/>
          <w:szCs w:val="23"/>
        </w:rPr>
        <w:t xml:space="preserve">На реках Мордовии продолжается подъем уровней воды. Уровни воды повысились: на </w:t>
      </w:r>
      <w:proofErr w:type="spellStart"/>
      <w:r w:rsidRPr="00E82933">
        <w:rPr>
          <w:rFonts w:eastAsia="SimSun"/>
          <w:sz w:val="28"/>
          <w:szCs w:val="23"/>
        </w:rPr>
        <w:t>р.Инсар</w:t>
      </w:r>
      <w:proofErr w:type="spellEnd"/>
      <w:r w:rsidRPr="00E82933">
        <w:rPr>
          <w:rFonts w:eastAsia="SimSun"/>
          <w:sz w:val="28"/>
          <w:szCs w:val="23"/>
        </w:rPr>
        <w:t xml:space="preserve">    у </w:t>
      </w:r>
      <w:proofErr w:type="spellStart"/>
      <w:r w:rsidRPr="00E82933">
        <w:rPr>
          <w:rFonts w:eastAsia="SimSun"/>
          <w:sz w:val="28"/>
          <w:szCs w:val="23"/>
        </w:rPr>
        <w:t>г.Саранска</w:t>
      </w:r>
      <w:proofErr w:type="spellEnd"/>
      <w:r w:rsidRPr="00E82933">
        <w:rPr>
          <w:rFonts w:eastAsia="SimSun"/>
          <w:sz w:val="28"/>
          <w:szCs w:val="23"/>
        </w:rPr>
        <w:t xml:space="preserve"> и у д. </w:t>
      </w:r>
      <w:proofErr w:type="spellStart"/>
      <w:r w:rsidRPr="00E82933">
        <w:rPr>
          <w:rFonts w:eastAsia="SimSun"/>
          <w:sz w:val="28"/>
          <w:szCs w:val="23"/>
        </w:rPr>
        <w:t>Языковка</w:t>
      </w:r>
      <w:proofErr w:type="spellEnd"/>
      <w:r w:rsidRPr="00E82933">
        <w:rPr>
          <w:rFonts w:eastAsia="SimSun"/>
          <w:sz w:val="28"/>
          <w:szCs w:val="23"/>
        </w:rPr>
        <w:t xml:space="preserve">, на р. </w:t>
      </w:r>
      <w:proofErr w:type="spellStart"/>
      <w:r w:rsidRPr="00E82933">
        <w:rPr>
          <w:rFonts w:eastAsia="SimSun"/>
          <w:sz w:val="28"/>
          <w:szCs w:val="23"/>
        </w:rPr>
        <w:t>Сивинь</w:t>
      </w:r>
      <w:proofErr w:type="spellEnd"/>
      <w:r w:rsidRPr="00E82933">
        <w:rPr>
          <w:rFonts w:eastAsia="SimSun"/>
          <w:sz w:val="28"/>
          <w:szCs w:val="23"/>
        </w:rPr>
        <w:t xml:space="preserve"> у с. </w:t>
      </w:r>
      <w:proofErr w:type="spellStart"/>
      <w:r w:rsidRPr="00E82933">
        <w:rPr>
          <w:rFonts w:eastAsia="SimSun"/>
          <w:sz w:val="28"/>
          <w:szCs w:val="23"/>
        </w:rPr>
        <w:t>Сивинь</w:t>
      </w:r>
      <w:proofErr w:type="spellEnd"/>
      <w:r w:rsidRPr="00E82933">
        <w:rPr>
          <w:rFonts w:eastAsia="SimSun"/>
          <w:sz w:val="28"/>
          <w:szCs w:val="23"/>
        </w:rPr>
        <w:t xml:space="preserve">, на р. </w:t>
      </w:r>
      <w:proofErr w:type="spellStart"/>
      <w:r w:rsidRPr="00E82933">
        <w:rPr>
          <w:rFonts w:eastAsia="SimSun"/>
          <w:sz w:val="28"/>
          <w:szCs w:val="23"/>
        </w:rPr>
        <w:t>Исса</w:t>
      </w:r>
      <w:proofErr w:type="spellEnd"/>
      <w:r w:rsidRPr="00E82933">
        <w:rPr>
          <w:rFonts w:eastAsia="SimSun"/>
          <w:sz w:val="28"/>
          <w:szCs w:val="23"/>
        </w:rPr>
        <w:t xml:space="preserve"> у с. </w:t>
      </w:r>
      <w:proofErr w:type="spellStart"/>
      <w:r w:rsidRPr="00E82933">
        <w:rPr>
          <w:rFonts w:eastAsia="SimSun"/>
          <w:sz w:val="28"/>
          <w:szCs w:val="23"/>
        </w:rPr>
        <w:t>Паево</w:t>
      </w:r>
      <w:proofErr w:type="spellEnd"/>
      <w:r w:rsidRPr="00E82933">
        <w:rPr>
          <w:rFonts w:eastAsia="SimSun"/>
          <w:sz w:val="28"/>
          <w:szCs w:val="23"/>
        </w:rPr>
        <w:t xml:space="preserve"> на 18-35 см; на реках Вад у с. </w:t>
      </w:r>
      <w:proofErr w:type="spellStart"/>
      <w:r w:rsidRPr="00E82933">
        <w:rPr>
          <w:rFonts w:eastAsia="SimSun"/>
          <w:sz w:val="28"/>
          <w:szCs w:val="23"/>
        </w:rPr>
        <w:t>Авдалово</w:t>
      </w:r>
      <w:proofErr w:type="spellEnd"/>
      <w:r w:rsidRPr="00E82933">
        <w:rPr>
          <w:rFonts w:eastAsia="SimSun"/>
          <w:sz w:val="28"/>
          <w:szCs w:val="23"/>
        </w:rPr>
        <w:t xml:space="preserve">, </w:t>
      </w:r>
      <w:proofErr w:type="spellStart"/>
      <w:r w:rsidRPr="00E82933">
        <w:rPr>
          <w:rFonts w:eastAsia="SimSun"/>
          <w:sz w:val="28"/>
          <w:szCs w:val="23"/>
        </w:rPr>
        <w:t>Явас</w:t>
      </w:r>
      <w:proofErr w:type="spellEnd"/>
      <w:r w:rsidRPr="00E82933">
        <w:rPr>
          <w:rFonts w:eastAsia="SimSun"/>
          <w:sz w:val="28"/>
          <w:szCs w:val="23"/>
        </w:rPr>
        <w:t xml:space="preserve"> у </w:t>
      </w:r>
      <w:proofErr w:type="spellStart"/>
      <w:r w:rsidRPr="00E82933">
        <w:rPr>
          <w:rFonts w:eastAsia="SimSun"/>
          <w:sz w:val="28"/>
          <w:szCs w:val="23"/>
        </w:rPr>
        <w:t>пгт</w:t>
      </w:r>
      <w:proofErr w:type="spellEnd"/>
      <w:r w:rsidRPr="00E82933">
        <w:rPr>
          <w:rFonts w:eastAsia="SimSun"/>
          <w:sz w:val="28"/>
          <w:szCs w:val="23"/>
        </w:rPr>
        <w:t xml:space="preserve"> </w:t>
      </w:r>
      <w:proofErr w:type="spellStart"/>
      <w:r w:rsidRPr="00E82933">
        <w:rPr>
          <w:rFonts w:eastAsia="SimSun"/>
          <w:sz w:val="28"/>
          <w:szCs w:val="23"/>
        </w:rPr>
        <w:t>Явас</w:t>
      </w:r>
      <w:proofErr w:type="spellEnd"/>
      <w:r w:rsidRPr="00E82933">
        <w:rPr>
          <w:rFonts w:eastAsia="SimSun"/>
          <w:sz w:val="28"/>
          <w:szCs w:val="23"/>
        </w:rPr>
        <w:t xml:space="preserve">, Мокша у г. Темников, </w:t>
      </w:r>
      <w:proofErr w:type="spellStart"/>
      <w:r w:rsidRPr="00E82933">
        <w:rPr>
          <w:rFonts w:eastAsia="SimSun"/>
          <w:sz w:val="28"/>
          <w:szCs w:val="23"/>
        </w:rPr>
        <w:t>Штырма</w:t>
      </w:r>
      <w:proofErr w:type="spellEnd"/>
      <w:r w:rsidRPr="00E82933">
        <w:rPr>
          <w:rFonts w:eastAsia="SimSun"/>
          <w:sz w:val="28"/>
          <w:szCs w:val="23"/>
        </w:rPr>
        <w:t xml:space="preserve"> у с. Черная </w:t>
      </w:r>
      <w:proofErr w:type="spellStart"/>
      <w:r w:rsidRPr="00E82933">
        <w:rPr>
          <w:rFonts w:eastAsia="SimSun"/>
          <w:sz w:val="28"/>
          <w:szCs w:val="23"/>
        </w:rPr>
        <w:t>Промза</w:t>
      </w:r>
      <w:proofErr w:type="spellEnd"/>
      <w:r w:rsidRPr="00E82933">
        <w:rPr>
          <w:rFonts w:eastAsia="SimSun"/>
          <w:sz w:val="28"/>
          <w:szCs w:val="23"/>
        </w:rPr>
        <w:t xml:space="preserve"> на 8-11см.  На </w:t>
      </w:r>
      <w:proofErr w:type="spellStart"/>
      <w:r w:rsidRPr="00E82933">
        <w:rPr>
          <w:rFonts w:eastAsia="SimSun"/>
          <w:sz w:val="28"/>
          <w:szCs w:val="23"/>
        </w:rPr>
        <w:t>р.Алатырь</w:t>
      </w:r>
      <w:proofErr w:type="spellEnd"/>
      <w:r w:rsidRPr="00E82933">
        <w:rPr>
          <w:rFonts w:eastAsia="SimSun"/>
          <w:sz w:val="28"/>
          <w:szCs w:val="23"/>
        </w:rPr>
        <w:t xml:space="preserve"> у </w:t>
      </w:r>
      <w:proofErr w:type="spellStart"/>
      <w:r w:rsidRPr="00E82933">
        <w:rPr>
          <w:rFonts w:eastAsia="SimSun"/>
          <w:sz w:val="28"/>
          <w:szCs w:val="23"/>
        </w:rPr>
        <w:t>пгт</w:t>
      </w:r>
      <w:proofErr w:type="spellEnd"/>
      <w:r w:rsidRPr="00E82933">
        <w:rPr>
          <w:rFonts w:eastAsia="SimSun"/>
          <w:sz w:val="28"/>
          <w:szCs w:val="23"/>
        </w:rPr>
        <w:t xml:space="preserve"> Тургенево закраины.  На реках Вад у </w:t>
      </w:r>
      <w:proofErr w:type="spellStart"/>
      <w:r w:rsidRPr="00E82933">
        <w:rPr>
          <w:rFonts w:eastAsia="SimSun"/>
          <w:sz w:val="28"/>
          <w:szCs w:val="23"/>
        </w:rPr>
        <w:t>с.Авдалово</w:t>
      </w:r>
      <w:proofErr w:type="spellEnd"/>
      <w:r w:rsidRPr="00E82933">
        <w:rPr>
          <w:rFonts w:eastAsia="SimSun"/>
          <w:sz w:val="28"/>
          <w:szCs w:val="23"/>
        </w:rPr>
        <w:t xml:space="preserve"> и </w:t>
      </w:r>
      <w:proofErr w:type="spellStart"/>
      <w:r w:rsidRPr="00E82933">
        <w:rPr>
          <w:rFonts w:eastAsia="SimSun"/>
          <w:sz w:val="28"/>
          <w:szCs w:val="23"/>
        </w:rPr>
        <w:t>Явас</w:t>
      </w:r>
      <w:proofErr w:type="spellEnd"/>
      <w:r w:rsidRPr="00E82933">
        <w:rPr>
          <w:rFonts w:eastAsia="SimSun"/>
          <w:sz w:val="28"/>
          <w:szCs w:val="23"/>
        </w:rPr>
        <w:t xml:space="preserve"> у </w:t>
      </w:r>
      <w:proofErr w:type="spellStart"/>
      <w:r w:rsidRPr="00E82933">
        <w:rPr>
          <w:rFonts w:eastAsia="SimSun"/>
          <w:sz w:val="28"/>
          <w:szCs w:val="23"/>
        </w:rPr>
        <w:t>пгт</w:t>
      </w:r>
      <w:proofErr w:type="spellEnd"/>
      <w:r w:rsidRPr="00E82933">
        <w:rPr>
          <w:rFonts w:eastAsia="SimSun"/>
          <w:sz w:val="28"/>
          <w:szCs w:val="23"/>
        </w:rPr>
        <w:t xml:space="preserve"> </w:t>
      </w:r>
      <w:proofErr w:type="spellStart"/>
      <w:r w:rsidRPr="00E82933">
        <w:rPr>
          <w:rFonts w:eastAsia="SimSun"/>
          <w:sz w:val="28"/>
          <w:szCs w:val="23"/>
        </w:rPr>
        <w:t>Явас</w:t>
      </w:r>
      <w:proofErr w:type="spellEnd"/>
      <w:r w:rsidRPr="00E82933">
        <w:rPr>
          <w:rFonts w:eastAsia="SimSun"/>
          <w:sz w:val="28"/>
          <w:szCs w:val="23"/>
        </w:rPr>
        <w:t xml:space="preserve"> чисто.                                                        </w:t>
      </w:r>
    </w:p>
    <w:p w:rsidR="00E45D70" w:rsidRDefault="00E82933" w:rsidP="00E82933">
      <w:pPr>
        <w:widowControl w:val="0"/>
        <w:tabs>
          <w:tab w:val="left" w:pos="993"/>
        </w:tabs>
        <w:spacing w:line="228" w:lineRule="auto"/>
        <w:ind w:firstLine="567"/>
        <w:jc w:val="both"/>
        <w:rPr>
          <w:rFonts w:eastAsia="SimSun"/>
          <w:sz w:val="28"/>
          <w:szCs w:val="23"/>
        </w:rPr>
      </w:pPr>
      <w:r w:rsidRPr="00E82933">
        <w:rPr>
          <w:rFonts w:eastAsia="SimSun"/>
          <w:sz w:val="28"/>
          <w:szCs w:val="23"/>
        </w:rPr>
        <w:t xml:space="preserve">Остается подтоплено 5 низководных моста в </w:t>
      </w:r>
      <w:proofErr w:type="spellStart"/>
      <w:r w:rsidRPr="00E82933">
        <w:rPr>
          <w:rFonts w:eastAsia="SimSun"/>
          <w:sz w:val="28"/>
          <w:szCs w:val="23"/>
        </w:rPr>
        <w:t>Зубово</w:t>
      </w:r>
      <w:proofErr w:type="spellEnd"/>
      <w:r w:rsidRPr="00E82933">
        <w:rPr>
          <w:rFonts w:eastAsia="SimSun"/>
          <w:sz w:val="28"/>
          <w:szCs w:val="23"/>
        </w:rPr>
        <w:t>-Полянском (</w:t>
      </w:r>
      <w:proofErr w:type="spellStart"/>
      <w:r w:rsidRPr="00E82933">
        <w:rPr>
          <w:rFonts w:eastAsia="SimSun"/>
          <w:sz w:val="28"/>
          <w:szCs w:val="23"/>
        </w:rPr>
        <w:t>н.п</w:t>
      </w:r>
      <w:proofErr w:type="spellEnd"/>
      <w:r w:rsidRPr="00E82933">
        <w:rPr>
          <w:rFonts w:eastAsia="SimSun"/>
          <w:sz w:val="28"/>
          <w:szCs w:val="23"/>
        </w:rPr>
        <w:t xml:space="preserve">. </w:t>
      </w:r>
      <w:proofErr w:type="spellStart"/>
      <w:r w:rsidRPr="00E82933">
        <w:rPr>
          <w:rFonts w:eastAsia="SimSun"/>
          <w:sz w:val="28"/>
          <w:szCs w:val="23"/>
        </w:rPr>
        <w:t>Вадовские</w:t>
      </w:r>
      <w:proofErr w:type="spellEnd"/>
      <w:r w:rsidRPr="00E82933">
        <w:rPr>
          <w:rFonts w:eastAsia="SimSun"/>
          <w:sz w:val="28"/>
          <w:szCs w:val="23"/>
        </w:rPr>
        <w:t xml:space="preserve"> </w:t>
      </w:r>
      <w:proofErr w:type="spellStart"/>
      <w:r w:rsidRPr="00E82933">
        <w:rPr>
          <w:rFonts w:eastAsia="SimSun"/>
          <w:sz w:val="28"/>
          <w:szCs w:val="23"/>
        </w:rPr>
        <w:t>Селищи</w:t>
      </w:r>
      <w:proofErr w:type="spellEnd"/>
      <w:r w:rsidRPr="00E82933">
        <w:rPr>
          <w:rFonts w:eastAsia="SimSun"/>
          <w:sz w:val="28"/>
          <w:szCs w:val="23"/>
        </w:rPr>
        <w:t xml:space="preserve">, </w:t>
      </w:r>
      <w:proofErr w:type="spellStart"/>
      <w:r w:rsidRPr="00E82933">
        <w:rPr>
          <w:rFonts w:eastAsia="SimSun"/>
          <w:sz w:val="28"/>
          <w:szCs w:val="23"/>
        </w:rPr>
        <w:t>Киселевка</w:t>
      </w:r>
      <w:proofErr w:type="spellEnd"/>
      <w:r w:rsidRPr="00E82933">
        <w:rPr>
          <w:rFonts w:eastAsia="SimSun"/>
          <w:sz w:val="28"/>
          <w:szCs w:val="23"/>
        </w:rPr>
        <w:t xml:space="preserve">), </w:t>
      </w:r>
      <w:proofErr w:type="spellStart"/>
      <w:r w:rsidRPr="00E82933">
        <w:rPr>
          <w:rFonts w:eastAsia="SimSun"/>
          <w:sz w:val="28"/>
          <w:szCs w:val="23"/>
        </w:rPr>
        <w:t>Ковылкинском</w:t>
      </w:r>
      <w:proofErr w:type="spellEnd"/>
      <w:r w:rsidRPr="00E82933">
        <w:rPr>
          <w:rFonts w:eastAsia="SimSun"/>
          <w:sz w:val="28"/>
          <w:szCs w:val="23"/>
        </w:rPr>
        <w:t xml:space="preserve"> (</w:t>
      </w:r>
      <w:proofErr w:type="spellStart"/>
      <w:r w:rsidRPr="00E82933">
        <w:rPr>
          <w:rFonts w:eastAsia="SimSun"/>
          <w:sz w:val="28"/>
          <w:szCs w:val="23"/>
        </w:rPr>
        <w:t>н.п</w:t>
      </w:r>
      <w:proofErr w:type="spellEnd"/>
      <w:r w:rsidRPr="00E82933">
        <w:rPr>
          <w:rFonts w:eastAsia="SimSun"/>
          <w:sz w:val="28"/>
          <w:szCs w:val="23"/>
        </w:rPr>
        <w:t xml:space="preserve">. Красная Пресня, Васильевка), </w:t>
      </w:r>
      <w:proofErr w:type="spellStart"/>
      <w:r w:rsidRPr="00E82933">
        <w:rPr>
          <w:rFonts w:eastAsia="SimSun"/>
          <w:sz w:val="28"/>
          <w:szCs w:val="23"/>
        </w:rPr>
        <w:t>Кадошкинском</w:t>
      </w:r>
      <w:proofErr w:type="spellEnd"/>
      <w:r w:rsidRPr="00E82933">
        <w:rPr>
          <w:rFonts w:eastAsia="SimSun"/>
          <w:sz w:val="28"/>
          <w:szCs w:val="23"/>
        </w:rPr>
        <w:t xml:space="preserve"> (</w:t>
      </w:r>
      <w:proofErr w:type="spellStart"/>
      <w:r w:rsidRPr="00E82933">
        <w:rPr>
          <w:rFonts w:eastAsia="SimSun"/>
          <w:sz w:val="28"/>
          <w:szCs w:val="23"/>
        </w:rPr>
        <w:t>н.п</w:t>
      </w:r>
      <w:proofErr w:type="spellEnd"/>
      <w:r w:rsidRPr="00E82933">
        <w:rPr>
          <w:rFonts w:eastAsia="SimSun"/>
          <w:sz w:val="28"/>
          <w:szCs w:val="23"/>
        </w:rPr>
        <w:t>. Большая Поляна) муниципальном районе</w:t>
      </w:r>
    </w:p>
    <w:p w:rsidR="00E82933" w:rsidRDefault="00E82933" w:rsidP="00E82933">
      <w:pPr>
        <w:widowControl w:val="0"/>
        <w:tabs>
          <w:tab w:val="left" w:pos="993"/>
        </w:tabs>
        <w:spacing w:line="228" w:lineRule="auto"/>
        <w:ind w:firstLine="567"/>
        <w:jc w:val="both"/>
        <w:rPr>
          <w:b/>
          <w:bCs/>
          <w:iCs/>
          <w:sz w:val="28"/>
          <w:szCs w:val="28"/>
          <w:bdr w:val="none" w:sz="0" w:space="0" w:color="auto" w:frame="1"/>
        </w:rPr>
      </w:pPr>
    </w:p>
    <w:p w:rsidR="00E45D70" w:rsidRPr="00DD112A" w:rsidRDefault="00E45D70" w:rsidP="00E45D70">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E45D70" w:rsidRDefault="00E45D70" w:rsidP="00E45D70">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 Реки Инсар (</w:t>
      </w:r>
      <w:proofErr w:type="spellStart"/>
      <w:r>
        <w:rPr>
          <w:bCs/>
          <w:iCs/>
          <w:sz w:val="28"/>
          <w:szCs w:val="28"/>
          <w:bdr w:val="none" w:sz="0" w:space="0" w:color="auto" w:frame="1"/>
        </w:rPr>
        <w:t>гидропост</w:t>
      </w:r>
      <w:proofErr w:type="spellEnd"/>
      <w:r>
        <w:rPr>
          <w:bCs/>
          <w:iCs/>
          <w:sz w:val="28"/>
          <w:szCs w:val="28"/>
          <w:bdr w:val="none" w:sz="0" w:space="0" w:color="auto" w:frame="1"/>
        </w:rPr>
        <w:t xml:space="preserve"> в г. Саранск), </w:t>
      </w:r>
      <w:proofErr w:type="spellStart"/>
      <w:r>
        <w:rPr>
          <w:bCs/>
          <w:iCs/>
          <w:sz w:val="28"/>
          <w:szCs w:val="28"/>
          <w:bdr w:val="none" w:sz="0" w:space="0" w:color="auto" w:frame="1"/>
        </w:rPr>
        <w:t>Штырма</w:t>
      </w:r>
      <w:proofErr w:type="spellEnd"/>
      <w:r>
        <w:rPr>
          <w:bCs/>
          <w:iCs/>
          <w:sz w:val="28"/>
          <w:szCs w:val="28"/>
          <w:bdr w:val="none" w:sz="0" w:space="0" w:color="auto" w:frame="1"/>
        </w:rPr>
        <w:t xml:space="preserve"> (</w:t>
      </w:r>
      <w:proofErr w:type="spellStart"/>
      <w:r>
        <w:rPr>
          <w:bCs/>
          <w:iCs/>
          <w:sz w:val="28"/>
          <w:szCs w:val="28"/>
          <w:bdr w:val="none" w:sz="0" w:space="0" w:color="auto" w:frame="1"/>
        </w:rPr>
        <w:t>гидропост</w:t>
      </w:r>
      <w:proofErr w:type="spellEnd"/>
      <w:r>
        <w:rPr>
          <w:bCs/>
          <w:iCs/>
          <w:sz w:val="28"/>
          <w:szCs w:val="28"/>
          <w:bdr w:val="none" w:sz="0" w:space="0" w:color="auto" w:frame="1"/>
        </w:rPr>
        <w:t xml:space="preserve"> в с. Черная </w:t>
      </w:r>
      <w:proofErr w:type="spellStart"/>
      <w:r>
        <w:rPr>
          <w:bCs/>
          <w:iCs/>
          <w:sz w:val="28"/>
          <w:szCs w:val="28"/>
          <w:bdr w:val="none" w:sz="0" w:space="0" w:color="auto" w:frame="1"/>
        </w:rPr>
        <w:t>Промза</w:t>
      </w:r>
      <w:proofErr w:type="spellEnd"/>
      <w:r>
        <w:rPr>
          <w:bCs/>
          <w:iCs/>
          <w:sz w:val="28"/>
          <w:szCs w:val="28"/>
          <w:bdr w:val="none" w:sz="0" w:space="0" w:color="auto" w:frame="1"/>
        </w:rPr>
        <w:t>) вскрылись ото льда.</w:t>
      </w:r>
    </w:p>
    <w:p w:rsidR="00E45D70" w:rsidRPr="00F87AEF" w:rsidRDefault="00E45D70" w:rsidP="00E45D70">
      <w:pPr>
        <w:widowControl w:val="0"/>
        <w:tabs>
          <w:tab w:val="left" w:pos="993"/>
        </w:tabs>
        <w:spacing w:line="228" w:lineRule="auto"/>
        <w:ind w:firstLine="567"/>
        <w:jc w:val="both"/>
        <w:rPr>
          <w:bCs/>
          <w:iCs/>
          <w:sz w:val="28"/>
          <w:szCs w:val="28"/>
          <w:bdr w:val="none" w:sz="0" w:space="0" w:color="auto" w:frame="1"/>
        </w:rPr>
      </w:pPr>
    </w:p>
    <w:p w:rsidR="00E45D70" w:rsidRPr="000C66E7" w:rsidRDefault="00E45D70" w:rsidP="00E45D70">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E45D70" w:rsidRPr="000C66E7" w:rsidRDefault="00E45D70" w:rsidP="00E45D70">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E45D70" w:rsidRPr="000C66E7" w:rsidRDefault="00E45D70" w:rsidP="00E45D70">
      <w:pPr>
        <w:widowControl w:val="0"/>
        <w:tabs>
          <w:tab w:val="left" w:pos="993"/>
        </w:tabs>
        <w:spacing w:line="228" w:lineRule="auto"/>
        <w:ind w:firstLine="567"/>
        <w:jc w:val="both"/>
        <w:rPr>
          <w:sz w:val="28"/>
          <w:szCs w:val="28"/>
        </w:rPr>
      </w:pPr>
    </w:p>
    <w:p w:rsidR="00E45D70" w:rsidRPr="001A491E" w:rsidRDefault="00E45D70" w:rsidP="00E45D70">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E45D70" w:rsidRPr="00A95539" w:rsidRDefault="00E45D70" w:rsidP="00E45D70">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E45D70" w:rsidRDefault="00E82933" w:rsidP="00E45D70">
      <w:pPr>
        <w:ind w:right="-2"/>
        <w:jc w:val="both"/>
        <w:rPr>
          <w:sz w:val="28"/>
          <w:szCs w:val="28"/>
        </w:rPr>
      </w:pPr>
      <w:r w:rsidRPr="00E82933">
        <w:rPr>
          <w:sz w:val="28"/>
          <w:szCs w:val="28"/>
        </w:rPr>
        <w:t xml:space="preserve">Прогнозируется подтопление 4 низководных мостов в </w:t>
      </w:r>
      <w:proofErr w:type="spellStart"/>
      <w:r w:rsidRPr="00E82933">
        <w:rPr>
          <w:sz w:val="28"/>
          <w:szCs w:val="28"/>
        </w:rPr>
        <w:t>Атюрьевском</w:t>
      </w:r>
      <w:proofErr w:type="spellEnd"/>
      <w:r w:rsidRPr="00E82933">
        <w:rPr>
          <w:sz w:val="28"/>
          <w:szCs w:val="28"/>
        </w:rPr>
        <w:t xml:space="preserve"> (</w:t>
      </w:r>
      <w:proofErr w:type="spellStart"/>
      <w:r w:rsidRPr="00E82933">
        <w:rPr>
          <w:sz w:val="28"/>
          <w:szCs w:val="28"/>
        </w:rPr>
        <w:t>н.п</w:t>
      </w:r>
      <w:proofErr w:type="spellEnd"/>
      <w:r w:rsidRPr="00E82933">
        <w:rPr>
          <w:sz w:val="28"/>
          <w:szCs w:val="28"/>
        </w:rPr>
        <w:t xml:space="preserve">. </w:t>
      </w:r>
      <w:proofErr w:type="spellStart"/>
      <w:r w:rsidRPr="00E82933">
        <w:rPr>
          <w:sz w:val="28"/>
          <w:szCs w:val="28"/>
        </w:rPr>
        <w:t>Кишалы</w:t>
      </w:r>
      <w:proofErr w:type="spellEnd"/>
      <w:r w:rsidRPr="00E82933">
        <w:rPr>
          <w:sz w:val="28"/>
          <w:szCs w:val="28"/>
        </w:rPr>
        <w:t>), Ромодановском (</w:t>
      </w:r>
      <w:proofErr w:type="spellStart"/>
      <w:r w:rsidRPr="00E82933">
        <w:rPr>
          <w:sz w:val="28"/>
          <w:szCs w:val="28"/>
        </w:rPr>
        <w:t>н.п</w:t>
      </w:r>
      <w:proofErr w:type="spellEnd"/>
      <w:r w:rsidRPr="00E82933">
        <w:rPr>
          <w:sz w:val="28"/>
          <w:szCs w:val="28"/>
        </w:rPr>
        <w:t xml:space="preserve">. Заречный), </w:t>
      </w:r>
      <w:proofErr w:type="spellStart"/>
      <w:r w:rsidRPr="00E82933">
        <w:rPr>
          <w:sz w:val="28"/>
          <w:szCs w:val="28"/>
        </w:rPr>
        <w:t>Ковылкинском</w:t>
      </w:r>
      <w:proofErr w:type="spellEnd"/>
      <w:r w:rsidRPr="00E82933">
        <w:rPr>
          <w:sz w:val="28"/>
          <w:szCs w:val="28"/>
        </w:rPr>
        <w:t xml:space="preserve"> (</w:t>
      </w:r>
      <w:proofErr w:type="spellStart"/>
      <w:r w:rsidRPr="00E82933">
        <w:rPr>
          <w:sz w:val="28"/>
          <w:szCs w:val="28"/>
        </w:rPr>
        <w:t>н.п</w:t>
      </w:r>
      <w:proofErr w:type="spellEnd"/>
      <w:r w:rsidRPr="00E82933">
        <w:rPr>
          <w:sz w:val="28"/>
          <w:szCs w:val="28"/>
        </w:rPr>
        <w:t xml:space="preserve">. Старое Дракино), </w:t>
      </w:r>
      <w:proofErr w:type="spellStart"/>
      <w:r w:rsidRPr="00E82933">
        <w:rPr>
          <w:sz w:val="28"/>
          <w:szCs w:val="28"/>
        </w:rPr>
        <w:t>Краснослабодском</w:t>
      </w:r>
      <w:proofErr w:type="spellEnd"/>
      <w:r w:rsidRPr="00E82933">
        <w:rPr>
          <w:sz w:val="28"/>
          <w:szCs w:val="28"/>
        </w:rPr>
        <w:t xml:space="preserve"> (</w:t>
      </w:r>
      <w:proofErr w:type="spellStart"/>
      <w:r w:rsidRPr="00E82933">
        <w:rPr>
          <w:sz w:val="28"/>
          <w:szCs w:val="28"/>
        </w:rPr>
        <w:t>н.п</w:t>
      </w:r>
      <w:proofErr w:type="spellEnd"/>
      <w:r w:rsidRPr="00E82933">
        <w:rPr>
          <w:sz w:val="28"/>
          <w:szCs w:val="28"/>
        </w:rPr>
        <w:t xml:space="preserve">. Русское </w:t>
      </w:r>
      <w:proofErr w:type="spellStart"/>
      <w:r w:rsidRPr="00E82933">
        <w:rPr>
          <w:sz w:val="28"/>
          <w:szCs w:val="28"/>
        </w:rPr>
        <w:t>Маскино</w:t>
      </w:r>
      <w:proofErr w:type="spellEnd"/>
      <w:r w:rsidRPr="00E82933">
        <w:rPr>
          <w:sz w:val="28"/>
          <w:szCs w:val="28"/>
        </w:rPr>
        <w:t>) муниципальных районах (</w:t>
      </w:r>
      <w:r w:rsidRPr="00E82933">
        <w:rPr>
          <w:b/>
          <w:sz w:val="28"/>
          <w:szCs w:val="28"/>
        </w:rPr>
        <w:t>Источник</w:t>
      </w:r>
      <w:r w:rsidRPr="00E82933">
        <w:rPr>
          <w:sz w:val="28"/>
          <w:szCs w:val="28"/>
        </w:rPr>
        <w:t xml:space="preserve"> – половодье).</w:t>
      </w:r>
    </w:p>
    <w:p w:rsidR="00E82933" w:rsidRDefault="00E82933" w:rsidP="00E45D70">
      <w:pPr>
        <w:widowControl w:val="0"/>
        <w:tabs>
          <w:tab w:val="left" w:pos="993"/>
        </w:tabs>
        <w:spacing w:line="228" w:lineRule="auto"/>
        <w:ind w:firstLine="567"/>
        <w:jc w:val="both"/>
        <w:rPr>
          <w:b/>
          <w:bCs/>
          <w:sz w:val="28"/>
          <w:szCs w:val="28"/>
          <w:bdr w:val="none" w:sz="0" w:space="0" w:color="auto" w:frame="1"/>
        </w:rPr>
      </w:pPr>
    </w:p>
    <w:p w:rsidR="00E45D70" w:rsidRPr="000C66E7" w:rsidRDefault="00E45D70" w:rsidP="00E45D70">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E45D70" w:rsidRDefault="00E45D70" w:rsidP="00E45D70">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xml:space="preserve">. взрывов бытового газа), бытовых </w:t>
      </w:r>
      <w:r w:rsidRPr="000C66E7">
        <w:rPr>
          <w:sz w:val="28"/>
          <w:szCs w:val="28"/>
        </w:rPr>
        <w:lastRenderedPageBreak/>
        <w:t>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E45D70" w:rsidRPr="005042DB" w:rsidRDefault="00E45D70" w:rsidP="00E45D70">
      <w:pPr>
        <w:widowControl w:val="0"/>
        <w:tabs>
          <w:tab w:val="left" w:pos="818"/>
          <w:tab w:val="left" w:pos="993"/>
          <w:tab w:val="right" w:pos="10199"/>
        </w:tabs>
        <w:spacing w:line="228" w:lineRule="auto"/>
        <w:ind w:firstLine="567"/>
        <w:jc w:val="both"/>
        <w:rPr>
          <w:sz w:val="28"/>
          <w:szCs w:val="28"/>
        </w:rPr>
      </w:pPr>
    </w:p>
    <w:p w:rsidR="00E45D70" w:rsidRPr="000C66E7" w:rsidRDefault="00E45D70" w:rsidP="00E45D70">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E45D70" w:rsidRPr="000C66E7" w:rsidRDefault="00E45D70" w:rsidP="00E45D70">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E45D70" w:rsidRPr="000C66E7" w:rsidRDefault="00E45D70" w:rsidP="00E45D70">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E45D70" w:rsidRPr="000C66E7" w:rsidRDefault="00E45D70" w:rsidP="00E45D70">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45D70" w:rsidRPr="000C66E7" w:rsidRDefault="00E45D70" w:rsidP="00E45D70">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45D70" w:rsidRPr="000C66E7" w:rsidRDefault="00E45D70" w:rsidP="00E45D70">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45D70" w:rsidRPr="000C66E7" w:rsidRDefault="00E45D70" w:rsidP="00E45D70">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E45D70" w:rsidRPr="000C66E7" w:rsidRDefault="00E45D70" w:rsidP="00E45D70">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E45D70" w:rsidRPr="000C66E7" w:rsidRDefault="00E45D70" w:rsidP="00E45D70">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45D70" w:rsidRPr="00724910" w:rsidRDefault="00E45D70" w:rsidP="00E45D70">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45D70" w:rsidRPr="000C66E7" w:rsidRDefault="00E45D70" w:rsidP="00E45D70">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E45D70" w:rsidRPr="004C6351" w:rsidRDefault="00E45D70" w:rsidP="00E45D70">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45D70" w:rsidRPr="000C66E7" w:rsidRDefault="00E45D70" w:rsidP="00E45D70">
      <w:pPr>
        <w:ind w:firstLine="567"/>
        <w:jc w:val="both"/>
        <w:rPr>
          <w:sz w:val="28"/>
          <w:szCs w:val="28"/>
        </w:rPr>
      </w:pPr>
      <w:r w:rsidRPr="000C66E7">
        <w:rPr>
          <w:b/>
          <w:sz w:val="28"/>
          <w:szCs w:val="28"/>
        </w:rPr>
        <w:t>При ограничении режима потребления электрической энергии:</w:t>
      </w:r>
    </w:p>
    <w:p w:rsidR="00E45D70" w:rsidRPr="000C66E7" w:rsidRDefault="00E45D70" w:rsidP="00E45D70">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45D70" w:rsidRPr="000C66E7" w:rsidRDefault="00E45D70" w:rsidP="00E45D70">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45D70" w:rsidRPr="00500E13" w:rsidRDefault="00E45D70" w:rsidP="00E45D70">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45D70" w:rsidRPr="000C66E7" w:rsidRDefault="00E45D70" w:rsidP="00E45D70">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E45D70" w:rsidRPr="00957596" w:rsidRDefault="00E45D70" w:rsidP="00E45D70">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E45D70" w:rsidRPr="000C66E7" w:rsidRDefault="00E45D70" w:rsidP="00E45D70">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E45D70" w:rsidRPr="000C66E7" w:rsidRDefault="00E45D70" w:rsidP="00E45D70">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45D70" w:rsidRPr="000C66E7" w:rsidRDefault="00E45D70" w:rsidP="00E45D70">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45D70" w:rsidRDefault="00E45D70" w:rsidP="00E45D70">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45D70" w:rsidRPr="00ED1EBC" w:rsidRDefault="00E45D70" w:rsidP="00E45D70">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E45D70" w:rsidRDefault="00E45D70" w:rsidP="00E45D70">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45D70" w:rsidRPr="00A432CD" w:rsidRDefault="00E45D70" w:rsidP="00E45D70">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E45D70" w:rsidRDefault="00E45D70" w:rsidP="00E45D70">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45D70" w:rsidRPr="00600D10" w:rsidRDefault="00E45D70" w:rsidP="00E45D70">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E45D70" w:rsidRDefault="00E45D70" w:rsidP="00E45D70">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45D70" w:rsidRDefault="00E45D70" w:rsidP="00E45D70">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E45D70" w:rsidRPr="000C66E7" w:rsidRDefault="00E45D70" w:rsidP="00E45D70">
      <w:pPr>
        <w:ind w:firstLine="567"/>
        <w:jc w:val="both"/>
        <w:rPr>
          <w:b/>
          <w:sz w:val="28"/>
          <w:szCs w:val="28"/>
        </w:rPr>
      </w:pPr>
      <w:r w:rsidRPr="000C66E7">
        <w:rPr>
          <w:b/>
          <w:sz w:val="28"/>
          <w:szCs w:val="28"/>
        </w:rPr>
        <w:t>Рекомендации для предотвращения взрыва газовых баллонов:</w:t>
      </w:r>
    </w:p>
    <w:p w:rsidR="00E45D70" w:rsidRPr="000C66E7" w:rsidRDefault="00E45D70" w:rsidP="00E45D70">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E45D70" w:rsidRPr="000C66E7" w:rsidRDefault="00E45D70" w:rsidP="00E45D70">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45D70" w:rsidRPr="000E6A78" w:rsidRDefault="00E45D70" w:rsidP="00E45D70">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45D70" w:rsidRPr="000C66E7" w:rsidRDefault="00E45D70" w:rsidP="00E45D70">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E45D70" w:rsidRPr="000C66E7" w:rsidRDefault="00E45D70" w:rsidP="00E45D70">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E45D70" w:rsidRPr="000C66E7" w:rsidRDefault="00E45D70" w:rsidP="00E45D70">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45D70" w:rsidRPr="000C66E7" w:rsidRDefault="00E45D70" w:rsidP="00E45D70">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45D70" w:rsidRPr="000E6A78" w:rsidRDefault="00E45D70" w:rsidP="00E45D70">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E45D70" w:rsidRPr="000C66E7" w:rsidRDefault="00E45D70" w:rsidP="00E45D70">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45D70" w:rsidRPr="000C66E7" w:rsidRDefault="00E45D70" w:rsidP="00E45D70">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E45D70" w:rsidRPr="000C66E7" w:rsidRDefault="00E45D70" w:rsidP="00E45D70">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E45D70" w:rsidRPr="000C66E7" w:rsidRDefault="00E45D70" w:rsidP="00E45D70">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10" w:history="1">
        <w:r w:rsidRPr="000C66E7">
          <w:rPr>
            <w:sz w:val="28"/>
            <w:szCs w:val="28"/>
          </w:rPr>
          <w:t>правилами</w:t>
        </w:r>
      </w:hyperlink>
      <w:r w:rsidRPr="000C66E7">
        <w:rPr>
          <w:sz w:val="28"/>
          <w:szCs w:val="28"/>
        </w:rPr>
        <w:t xml:space="preserve"> предоставления коммунальных услуг;</w:t>
      </w:r>
    </w:p>
    <w:p w:rsidR="00E45D70" w:rsidRPr="000C66E7" w:rsidRDefault="00E45D70" w:rsidP="00E45D70">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45D70" w:rsidRPr="00065767" w:rsidRDefault="00E45D70" w:rsidP="00E45D7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45D70" w:rsidRPr="000C66E7" w:rsidRDefault="00E45D70" w:rsidP="00E45D70">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E45D70" w:rsidRPr="000C66E7" w:rsidRDefault="00E45D70" w:rsidP="00E45D70">
      <w:pPr>
        <w:spacing w:line="228" w:lineRule="auto"/>
        <w:ind w:firstLine="567"/>
        <w:jc w:val="both"/>
        <w:rPr>
          <w:sz w:val="28"/>
          <w:szCs w:val="28"/>
        </w:rPr>
      </w:pPr>
      <w:r w:rsidRPr="000C66E7">
        <w:rPr>
          <w:sz w:val="28"/>
          <w:szCs w:val="28"/>
        </w:rPr>
        <w:t>- будьте внимательны при обращении с огнём;</w:t>
      </w:r>
    </w:p>
    <w:p w:rsidR="00E45D70" w:rsidRPr="000C66E7" w:rsidRDefault="00E45D70" w:rsidP="00E45D70">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E45D70" w:rsidRPr="000C66E7" w:rsidRDefault="00E45D70" w:rsidP="00E45D70">
      <w:pPr>
        <w:spacing w:line="228" w:lineRule="auto"/>
        <w:ind w:firstLine="567"/>
        <w:jc w:val="both"/>
        <w:rPr>
          <w:sz w:val="28"/>
          <w:szCs w:val="28"/>
        </w:rPr>
      </w:pPr>
      <w:r w:rsidRPr="000C66E7">
        <w:rPr>
          <w:sz w:val="28"/>
          <w:szCs w:val="28"/>
        </w:rPr>
        <w:t>- не разрешайте детям играть с огнем, спичками;</w:t>
      </w:r>
    </w:p>
    <w:p w:rsidR="00E45D70" w:rsidRDefault="00E45D70" w:rsidP="00E45D70">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E45D70" w:rsidRPr="002D1BCB" w:rsidRDefault="00E45D70" w:rsidP="00E45D70">
      <w:pPr>
        <w:spacing w:line="228" w:lineRule="auto"/>
        <w:ind w:firstLine="567"/>
        <w:jc w:val="both"/>
        <w:rPr>
          <w:b/>
          <w:sz w:val="28"/>
          <w:szCs w:val="28"/>
        </w:rPr>
      </w:pPr>
      <w:r w:rsidRPr="002D1BCB">
        <w:rPr>
          <w:b/>
          <w:sz w:val="28"/>
          <w:szCs w:val="28"/>
        </w:rPr>
        <w:t>Правила поведения на льду:</w:t>
      </w:r>
      <w:r w:rsidRPr="002D1BCB">
        <w:rPr>
          <w:b/>
          <w:sz w:val="28"/>
          <w:szCs w:val="28"/>
        </w:rPr>
        <w:tab/>
      </w:r>
    </w:p>
    <w:p w:rsidR="00E45D70" w:rsidRPr="002D1BCB" w:rsidRDefault="00E45D70" w:rsidP="00E45D70">
      <w:pPr>
        <w:suppressAutoHyphens/>
        <w:ind w:firstLine="567"/>
        <w:jc w:val="both"/>
        <w:rPr>
          <w:sz w:val="28"/>
          <w:szCs w:val="28"/>
        </w:rPr>
      </w:pPr>
      <w:r w:rsidRPr="002D1BCB">
        <w:rPr>
          <w:sz w:val="28"/>
          <w:szCs w:val="28"/>
        </w:rPr>
        <w:t>- не собирайтесь группами на отдельных участках льда;</w:t>
      </w:r>
    </w:p>
    <w:p w:rsidR="00E45D70" w:rsidRPr="002D1BCB" w:rsidRDefault="00E45D70" w:rsidP="00E45D70">
      <w:pPr>
        <w:suppressAutoHyphens/>
        <w:ind w:firstLine="567"/>
        <w:jc w:val="both"/>
        <w:rPr>
          <w:sz w:val="28"/>
          <w:szCs w:val="28"/>
        </w:rPr>
      </w:pPr>
      <w:r w:rsidRPr="002D1BCB">
        <w:rPr>
          <w:sz w:val="28"/>
          <w:szCs w:val="28"/>
        </w:rPr>
        <w:t>- не приближайтесь к промоинам, трещинам, прорубям на льду;</w:t>
      </w:r>
    </w:p>
    <w:p w:rsidR="00E45D70" w:rsidRPr="002D1BCB" w:rsidRDefault="00E45D70" w:rsidP="00E45D70">
      <w:pPr>
        <w:suppressAutoHyphens/>
        <w:ind w:firstLine="567"/>
        <w:jc w:val="both"/>
        <w:rPr>
          <w:sz w:val="28"/>
          <w:szCs w:val="28"/>
        </w:rPr>
      </w:pPr>
      <w:r w:rsidRPr="002D1BCB">
        <w:rPr>
          <w:sz w:val="28"/>
          <w:szCs w:val="28"/>
        </w:rPr>
        <w:t>- не переходите водоем по льду в запрещенных местах;</w:t>
      </w:r>
    </w:p>
    <w:p w:rsidR="00E45D70" w:rsidRDefault="00E45D70" w:rsidP="00E45D70">
      <w:pPr>
        <w:suppressAutoHyphens/>
        <w:ind w:left="709" w:hanging="142"/>
        <w:jc w:val="both"/>
        <w:rPr>
          <w:sz w:val="28"/>
          <w:szCs w:val="28"/>
        </w:rPr>
      </w:pPr>
      <w:r w:rsidRPr="002D1BCB">
        <w:rPr>
          <w:sz w:val="28"/>
          <w:szCs w:val="28"/>
        </w:rPr>
        <w:t>- не выходите на лед в темное время суток и при плохой видимости.</w:t>
      </w:r>
    </w:p>
    <w:p w:rsidR="0009786B" w:rsidRPr="00B90ED7" w:rsidRDefault="0009786B" w:rsidP="00E45D70">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595B8D">
      <w:headerReference w:type="default" r:id="rId11"/>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8293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96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960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62657B-F4D6-4099-9D02-D25A96DD9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5</Pages>
  <Words>1342</Words>
  <Characters>10196</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164</cp:revision>
  <cp:lastPrinted>2026-03-30T09:58:00Z</cp:lastPrinted>
  <dcterms:created xsi:type="dcterms:W3CDTF">2026-02-19T08:37:00Z</dcterms:created>
  <dcterms:modified xsi:type="dcterms:W3CDTF">2026-03-31T09:20:00Z</dcterms:modified>
</cp:coreProperties>
</file>