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E3563">
        <w:rPr>
          <w:sz w:val="28"/>
          <w:szCs w:val="28"/>
        </w:rPr>
        <w:t>2</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A73A86">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6E3563">
        <w:rPr>
          <w:noProof/>
          <w:color w:val="000000" w:themeColor="text1"/>
          <w:sz w:val="28"/>
          <w:szCs w:val="28"/>
        </w:rPr>
        <w:t>И.Ю. 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380E47" w:rsidRDefault="00380E47" w:rsidP="00380E47">
      <w:pPr>
        <w:rPr>
          <w:sz w:val="20"/>
          <w:szCs w:val="20"/>
        </w:rPr>
      </w:pPr>
    </w:p>
    <w:p w:rsidR="00EE5302" w:rsidRDefault="00EE5302" w:rsidP="00380E47">
      <w:pPr>
        <w:rPr>
          <w:sz w:val="20"/>
          <w:szCs w:val="20"/>
        </w:rPr>
      </w:pPr>
    </w:p>
    <w:p w:rsidR="00CA694D" w:rsidRDefault="00CA694D" w:rsidP="00380E47">
      <w:pPr>
        <w:rPr>
          <w:sz w:val="20"/>
          <w:szCs w:val="20"/>
        </w:rPr>
      </w:pPr>
    </w:p>
    <w:p w:rsidR="00CA694D" w:rsidRDefault="00CA694D" w:rsidP="00380E47">
      <w:pPr>
        <w:rPr>
          <w:sz w:val="20"/>
          <w:szCs w:val="20"/>
        </w:rPr>
      </w:pPr>
    </w:p>
    <w:p w:rsidR="00CA694D" w:rsidRDefault="00CA694D" w:rsidP="00380E47">
      <w:pPr>
        <w:rPr>
          <w:sz w:val="20"/>
          <w:szCs w:val="20"/>
        </w:rPr>
      </w:pPr>
    </w:p>
    <w:p w:rsidR="0015395D" w:rsidRDefault="006E3563" w:rsidP="0015395D">
      <w:pPr>
        <w:tabs>
          <w:tab w:val="left" w:pos="6975"/>
        </w:tabs>
        <w:rPr>
          <w:color w:val="000000"/>
          <w:sz w:val="20"/>
        </w:rPr>
      </w:pPr>
      <w:proofErr w:type="spellStart"/>
      <w:r>
        <w:rPr>
          <w:sz w:val="20"/>
          <w:szCs w:val="20"/>
        </w:rPr>
        <w:t>Кокурина</w:t>
      </w:r>
      <w:proofErr w:type="spellEnd"/>
      <w:r>
        <w:rPr>
          <w:sz w:val="20"/>
          <w:szCs w:val="20"/>
        </w:rPr>
        <w:t xml:space="preserve"> Юлия Петровна</w:t>
      </w:r>
    </w:p>
    <w:p w:rsidR="0015395D" w:rsidRDefault="0015395D" w:rsidP="0015395D">
      <w:pPr>
        <w:tabs>
          <w:tab w:val="left" w:pos="6975"/>
        </w:tabs>
        <w:rPr>
          <w:color w:val="000000"/>
          <w:sz w:val="20"/>
        </w:rPr>
      </w:pPr>
      <w:r>
        <w:rPr>
          <w:color w:val="000000" w:themeColor="text1"/>
          <w:sz w:val="18"/>
          <w:szCs w:val="18"/>
        </w:rPr>
        <w:t>8(8342) 28-31-05</w:t>
      </w:r>
    </w:p>
    <w:p w:rsidR="0015395D" w:rsidRDefault="0015395D" w:rsidP="0015395D">
      <w:pPr>
        <w:rPr>
          <w:color w:val="000000" w:themeColor="text1"/>
          <w:sz w:val="18"/>
          <w:szCs w:val="18"/>
        </w:rPr>
      </w:pPr>
      <w:r>
        <w:rPr>
          <w:color w:val="000000" w:themeColor="text1"/>
          <w:sz w:val="18"/>
          <w:szCs w:val="18"/>
        </w:rPr>
        <w:t>ВЦСС: 36-160-105</w:t>
      </w:r>
    </w:p>
    <w:p w:rsidR="006E3563" w:rsidRPr="00050499" w:rsidRDefault="006E3563" w:rsidP="006E3563">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6E3563" w:rsidRPr="00050499" w:rsidRDefault="006E3563" w:rsidP="006E3563">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6E3563" w:rsidRPr="00050499" w:rsidRDefault="006E3563" w:rsidP="006E356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Pr="00050499">
        <w:rPr>
          <w:sz w:val="28"/>
          <w:szCs w:val="28"/>
        </w:rPr>
        <w:t xml:space="preserve"> </w:t>
      </w:r>
      <w:r w:rsidRPr="004179C7">
        <w:rPr>
          <w:sz w:val="28"/>
          <w:szCs w:val="28"/>
        </w:rPr>
        <w:t>мая</w:t>
      </w:r>
      <w:r w:rsidRPr="00050499">
        <w:rPr>
          <w:sz w:val="28"/>
          <w:szCs w:val="28"/>
        </w:rPr>
        <w:t xml:space="preserve"> 2026 года</w:t>
      </w:r>
    </w:p>
    <w:p w:rsidR="006E3563" w:rsidRPr="00050499" w:rsidRDefault="006E3563" w:rsidP="006E3563">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6E3563" w:rsidRPr="00050499" w:rsidRDefault="006E3563" w:rsidP="006E3563">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 ФГБУ «</w:t>
      </w:r>
      <w:proofErr w:type="spellStart"/>
      <w:r w:rsidRPr="00050499">
        <w:rPr>
          <w:i/>
          <w:sz w:val="26"/>
          <w:szCs w:val="26"/>
        </w:rPr>
        <w:t>Гидроспецгеология</w:t>
      </w:r>
      <w:proofErr w:type="spellEnd"/>
      <w:r w:rsidRPr="00050499">
        <w:rPr>
          <w:i/>
          <w:sz w:val="26"/>
          <w:szCs w:val="26"/>
        </w:rPr>
        <w:t>»)</w:t>
      </w:r>
    </w:p>
    <w:p w:rsidR="006E3563" w:rsidRPr="00050499" w:rsidRDefault="006E3563" w:rsidP="006E3563">
      <w:pPr>
        <w:tabs>
          <w:tab w:val="left" w:pos="3282"/>
          <w:tab w:val="center" w:pos="5458"/>
        </w:tabs>
        <w:suppressAutoHyphens/>
        <w:ind w:right="-2" w:firstLine="709"/>
        <w:jc w:val="center"/>
        <w:rPr>
          <w:b/>
        </w:rPr>
      </w:pPr>
    </w:p>
    <w:p w:rsidR="006E3563" w:rsidRPr="00050499" w:rsidRDefault="006E3563" w:rsidP="006E3563">
      <w:pPr>
        <w:widowControl w:val="0"/>
        <w:tabs>
          <w:tab w:val="left" w:pos="993"/>
        </w:tabs>
        <w:suppressAutoHyphens/>
        <w:ind w:firstLine="567"/>
        <w:jc w:val="both"/>
        <w:rPr>
          <w:b/>
          <w:bCs/>
          <w:sz w:val="28"/>
          <w:szCs w:val="28"/>
        </w:rPr>
      </w:pPr>
      <w:r w:rsidRPr="00050499">
        <w:rPr>
          <w:b/>
          <w:bCs/>
          <w:sz w:val="28"/>
          <w:szCs w:val="28"/>
        </w:rPr>
        <w:t xml:space="preserve">  1.1 Прогноз опасных и неблагоприятных метеорологических условий.</w:t>
      </w:r>
    </w:p>
    <w:p w:rsidR="006E3563" w:rsidRPr="00050499" w:rsidRDefault="006E3563" w:rsidP="006E3563">
      <w:pPr>
        <w:keepLines/>
        <w:suppressAutoHyphens/>
        <w:ind w:firstLine="709"/>
        <w:jc w:val="both"/>
        <w:rPr>
          <w:rFonts w:eastAsia="SimSun"/>
          <w:sz w:val="28"/>
          <w:szCs w:val="23"/>
        </w:rPr>
      </w:pPr>
      <w:r>
        <w:rPr>
          <w:rFonts w:eastAsia="SimSun"/>
          <w:b/>
          <w:sz w:val="28"/>
          <w:szCs w:val="23"/>
        </w:rPr>
        <w:t>02</w:t>
      </w:r>
      <w:r w:rsidRPr="00050499">
        <w:rPr>
          <w:rFonts w:eastAsia="SimSun"/>
          <w:b/>
          <w:sz w:val="28"/>
          <w:szCs w:val="23"/>
        </w:rPr>
        <w:t xml:space="preserve"> </w:t>
      </w:r>
      <w:r>
        <w:rPr>
          <w:rFonts w:eastAsia="SimSun"/>
          <w:b/>
          <w:sz w:val="28"/>
          <w:szCs w:val="23"/>
        </w:rPr>
        <w:t>мая</w:t>
      </w:r>
      <w:r w:rsidRPr="00050499">
        <w:rPr>
          <w:rFonts w:eastAsia="SimSun"/>
          <w:b/>
          <w:sz w:val="28"/>
          <w:szCs w:val="23"/>
        </w:rPr>
        <w:t>:</w:t>
      </w:r>
      <w:r w:rsidRPr="00050499">
        <w:t xml:space="preserve"> </w:t>
      </w:r>
      <w:r w:rsidRPr="004179C7">
        <w:rPr>
          <w:sz w:val="28"/>
          <w:szCs w:val="28"/>
        </w:rPr>
        <w:t>переменная облачность, преимущественно без осадков. Ветер северо-западный, западный 5-10 м/с. Температура воздуха ночью:</w:t>
      </w:r>
      <w:r>
        <w:rPr>
          <w:sz w:val="28"/>
          <w:szCs w:val="28"/>
        </w:rPr>
        <w:t xml:space="preserve"> </w:t>
      </w:r>
      <w:r>
        <w:rPr>
          <w:rFonts w:eastAsia="SimSun"/>
          <w:sz w:val="28"/>
          <w:szCs w:val="23"/>
        </w:rPr>
        <w:t>-2…+3°С, днем: +9…+14</w:t>
      </w:r>
      <w:r w:rsidRPr="00050499">
        <w:rPr>
          <w:rFonts w:eastAsia="SimSun"/>
          <w:sz w:val="28"/>
          <w:szCs w:val="23"/>
        </w:rPr>
        <w:t>°</w:t>
      </w:r>
      <w:r>
        <w:rPr>
          <w:rFonts w:eastAsia="SimSun"/>
          <w:sz w:val="28"/>
          <w:szCs w:val="23"/>
        </w:rPr>
        <w:t xml:space="preserve">С. Видимость хорошая. </w:t>
      </w:r>
      <w:r w:rsidRPr="00CC4863">
        <w:rPr>
          <w:rFonts w:eastAsia="SimSun"/>
          <w:sz w:val="28"/>
          <w:szCs w:val="23"/>
        </w:rPr>
        <w:t>Пожарная опасность 2</w:t>
      </w:r>
      <w:r>
        <w:rPr>
          <w:rFonts w:eastAsia="SimSun"/>
          <w:sz w:val="28"/>
          <w:szCs w:val="23"/>
        </w:rPr>
        <w:t xml:space="preserve">, местами 1 </w:t>
      </w:r>
      <w:r w:rsidRPr="00CC4863">
        <w:rPr>
          <w:rFonts w:eastAsia="SimSun"/>
          <w:sz w:val="28"/>
          <w:szCs w:val="23"/>
        </w:rPr>
        <w:t>класса.</w:t>
      </w:r>
    </w:p>
    <w:p w:rsidR="006E3563" w:rsidRPr="000902FC" w:rsidRDefault="006E3563" w:rsidP="006E3563">
      <w:pPr>
        <w:keepLines/>
        <w:suppressAutoHyphens/>
        <w:ind w:firstLine="709"/>
        <w:jc w:val="both"/>
        <w:rPr>
          <w:sz w:val="28"/>
          <w:szCs w:val="28"/>
        </w:rPr>
      </w:pPr>
      <w:r>
        <w:rPr>
          <w:rFonts w:eastAsia="SimSun"/>
          <w:b/>
          <w:sz w:val="28"/>
          <w:szCs w:val="23"/>
        </w:rPr>
        <w:t>03 мая</w:t>
      </w:r>
      <w:r w:rsidRPr="00050499">
        <w:rPr>
          <w:rFonts w:eastAsia="SimSun"/>
          <w:b/>
          <w:sz w:val="28"/>
          <w:szCs w:val="23"/>
        </w:rPr>
        <w:t xml:space="preserve">: </w:t>
      </w:r>
      <w:r w:rsidRPr="004179C7">
        <w:rPr>
          <w:sz w:val="28"/>
          <w:szCs w:val="28"/>
        </w:rPr>
        <w:t>переменная облачность, преимущественно без осадков. Ветер юго-западный 5-10 м/с. Температура воздуха ночью:</w:t>
      </w:r>
      <w:r>
        <w:rPr>
          <w:sz w:val="28"/>
          <w:szCs w:val="28"/>
        </w:rPr>
        <w:t xml:space="preserve"> +1</w:t>
      </w:r>
      <w:r w:rsidRPr="00050499">
        <w:rPr>
          <w:rFonts w:eastAsia="SimSun"/>
          <w:sz w:val="28"/>
          <w:szCs w:val="28"/>
        </w:rPr>
        <w:t>…+</w:t>
      </w:r>
      <w:r>
        <w:rPr>
          <w:rFonts w:eastAsia="SimSun"/>
          <w:sz w:val="28"/>
          <w:szCs w:val="28"/>
        </w:rPr>
        <w:t>6°С, днем: +13…+18</w:t>
      </w:r>
      <w:r w:rsidRPr="00050499">
        <w:rPr>
          <w:rFonts w:eastAsia="SimSun"/>
          <w:sz w:val="28"/>
          <w:szCs w:val="28"/>
        </w:rPr>
        <w:t xml:space="preserve">°С. </w:t>
      </w:r>
      <w:r>
        <w:rPr>
          <w:rFonts w:eastAsia="SimSun"/>
          <w:sz w:val="28"/>
          <w:szCs w:val="23"/>
        </w:rPr>
        <w:t>Пожарная опасность 2 класса</w:t>
      </w:r>
      <w:r w:rsidRPr="00050499">
        <w:rPr>
          <w:rFonts w:eastAsia="SimSun"/>
          <w:sz w:val="28"/>
          <w:szCs w:val="23"/>
        </w:rPr>
        <w:t>.</w:t>
      </w:r>
    </w:p>
    <w:p w:rsidR="006E3563" w:rsidRPr="000902FC" w:rsidRDefault="006E3563" w:rsidP="006E3563">
      <w:pPr>
        <w:keepLines/>
        <w:suppressAutoHyphens/>
        <w:ind w:firstLine="709"/>
        <w:jc w:val="both"/>
        <w:rPr>
          <w:sz w:val="28"/>
          <w:szCs w:val="28"/>
        </w:rPr>
      </w:pPr>
      <w:r>
        <w:rPr>
          <w:rFonts w:eastAsia="SimSun"/>
          <w:b/>
          <w:sz w:val="28"/>
          <w:szCs w:val="23"/>
        </w:rPr>
        <w:t>04</w:t>
      </w:r>
      <w:r w:rsidRPr="00050499">
        <w:rPr>
          <w:rFonts w:eastAsia="SimSun"/>
          <w:b/>
          <w:sz w:val="28"/>
          <w:szCs w:val="23"/>
        </w:rPr>
        <w:t xml:space="preserve"> </w:t>
      </w:r>
      <w:r>
        <w:rPr>
          <w:rFonts w:eastAsia="SimSun"/>
          <w:b/>
          <w:sz w:val="28"/>
          <w:szCs w:val="23"/>
        </w:rPr>
        <w:t>мая</w:t>
      </w:r>
      <w:r w:rsidRPr="00050499">
        <w:rPr>
          <w:rFonts w:eastAsia="SimSun"/>
          <w:b/>
          <w:sz w:val="28"/>
          <w:szCs w:val="23"/>
        </w:rPr>
        <w:t xml:space="preserve">: </w:t>
      </w:r>
      <w:r w:rsidRPr="004179C7">
        <w:rPr>
          <w:sz w:val="28"/>
          <w:szCs w:val="28"/>
        </w:rPr>
        <w:t xml:space="preserve">переменная облачность, преимущественно без осадков.  Ветер юго-западный 5-10 м/с. Температура воздуха ночью: </w:t>
      </w:r>
      <w:r>
        <w:rPr>
          <w:rFonts w:eastAsia="SimSun"/>
          <w:sz w:val="28"/>
          <w:szCs w:val="28"/>
        </w:rPr>
        <w:t>+3</w:t>
      </w:r>
      <w:r w:rsidRPr="00050499">
        <w:rPr>
          <w:rFonts w:eastAsia="SimSun"/>
          <w:sz w:val="28"/>
          <w:szCs w:val="28"/>
        </w:rPr>
        <w:t>…+</w:t>
      </w:r>
      <w:r>
        <w:rPr>
          <w:rFonts w:eastAsia="SimSun"/>
          <w:sz w:val="28"/>
          <w:szCs w:val="28"/>
        </w:rPr>
        <w:t>8°С, днем: +17…+22</w:t>
      </w:r>
      <w:r w:rsidRPr="00050499">
        <w:rPr>
          <w:rFonts w:eastAsia="SimSun"/>
          <w:sz w:val="28"/>
          <w:szCs w:val="28"/>
        </w:rPr>
        <w:t xml:space="preserve">°С. </w:t>
      </w:r>
      <w:r>
        <w:rPr>
          <w:rFonts w:eastAsia="SimSun"/>
          <w:sz w:val="28"/>
          <w:szCs w:val="23"/>
        </w:rPr>
        <w:t>Пожарная опасность 2 класса</w:t>
      </w:r>
      <w:r w:rsidRPr="00050499">
        <w:rPr>
          <w:rFonts w:eastAsia="SimSun"/>
          <w:sz w:val="28"/>
          <w:szCs w:val="23"/>
        </w:rPr>
        <w:t>.</w:t>
      </w:r>
    </w:p>
    <w:p w:rsidR="006E3563" w:rsidRPr="00050499" w:rsidRDefault="006E3563" w:rsidP="006E3563">
      <w:pPr>
        <w:keepLines/>
        <w:suppressAutoHyphens/>
        <w:ind w:firstLine="709"/>
        <w:jc w:val="both"/>
        <w:rPr>
          <w:rFonts w:eastAsia="SimSun"/>
          <w:sz w:val="28"/>
          <w:szCs w:val="28"/>
        </w:rPr>
      </w:pPr>
    </w:p>
    <w:p w:rsidR="006E3563" w:rsidRPr="00050499" w:rsidRDefault="006E3563" w:rsidP="006E3563">
      <w:pPr>
        <w:keepLines/>
        <w:suppressAutoHyphens/>
        <w:spacing w:line="228" w:lineRule="auto"/>
        <w:ind w:firstLine="567"/>
        <w:jc w:val="both"/>
        <w:rPr>
          <w:rFonts w:eastAsia="SimSun"/>
          <w:b/>
          <w:sz w:val="28"/>
        </w:rPr>
      </w:pPr>
      <w:r>
        <w:rPr>
          <w:rFonts w:eastAsia="SimSun"/>
          <w:b/>
          <w:sz w:val="28"/>
        </w:rPr>
        <w:t>Н</w:t>
      </w:r>
      <w:r w:rsidRPr="00050499">
        <w:rPr>
          <w:rFonts w:eastAsia="SimSun"/>
          <w:b/>
          <w:sz w:val="28"/>
        </w:rPr>
        <w:t>еблагопри</w:t>
      </w:r>
      <w:r>
        <w:rPr>
          <w:rFonts w:eastAsia="SimSun"/>
          <w:b/>
          <w:sz w:val="28"/>
        </w:rPr>
        <w:t>ятные метеорологические явления не прогнозируются.</w:t>
      </w:r>
    </w:p>
    <w:p w:rsidR="006E3563" w:rsidRPr="00050499" w:rsidRDefault="006E3563" w:rsidP="006E3563">
      <w:pPr>
        <w:keepLines/>
        <w:tabs>
          <w:tab w:val="left" w:pos="993"/>
        </w:tabs>
        <w:spacing w:line="228" w:lineRule="auto"/>
        <w:ind w:firstLine="567"/>
        <w:jc w:val="both"/>
        <w:rPr>
          <w:rFonts w:eastAsia="SimSun"/>
          <w:b/>
          <w:sz w:val="28"/>
          <w:szCs w:val="23"/>
        </w:rPr>
      </w:pPr>
    </w:p>
    <w:p w:rsidR="006E3563" w:rsidRPr="00050499" w:rsidRDefault="006E3563" w:rsidP="006E3563">
      <w:pPr>
        <w:keepLines/>
        <w:suppressAutoHyphens/>
        <w:spacing w:line="228" w:lineRule="auto"/>
        <w:jc w:val="both"/>
        <w:rPr>
          <w:b/>
          <w:bCs/>
          <w:sz w:val="28"/>
          <w:szCs w:val="28"/>
        </w:rPr>
      </w:pPr>
      <w:r w:rsidRPr="00050499">
        <w:rPr>
          <w:b/>
          <w:bCs/>
          <w:sz w:val="28"/>
          <w:szCs w:val="28"/>
        </w:rPr>
        <w:t xml:space="preserve">        1.2 Гидрологическая обстановка.</w:t>
      </w:r>
    </w:p>
    <w:p w:rsidR="006E3563" w:rsidRPr="00050499" w:rsidRDefault="006E3563" w:rsidP="006E3563">
      <w:pPr>
        <w:suppressAutoHyphens/>
        <w:ind w:firstLine="567"/>
        <w:jc w:val="both"/>
        <w:rPr>
          <w:rFonts w:eastAsia="SimSun"/>
          <w:sz w:val="28"/>
          <w:szCs w:val="23"/>
        </w:rPr>
      </w:pPr>
      <w:r>
        <w:rPr>
          <w:rFonts w:eastAsia="SimSun"/>
          <w:sz w:val="28"/>
          <w:szCs w:val="23"/>
        </w:rPr>
        <w:t>Подтоплено 3 низководных моста</w:t>
      </w:r>
      <w:r w:rsidRPr="00050499">
        <w:rPr>
          <w:rFonts w:eastAsia="SimSun"/>
          <w:sz w:val="28"/>
          <w:szCs w:val="23"/>
        </w:rPr>
        <w:t xml:space="preserve"> в </w:t>
      </w:r>
      <w:proofErr w:type="spellStart"/>
      <w:r w:rsidRPr="00050499">
        <w:rPr>
          <w:rFonts w:eastAsia="SimSun"/>
          <w:sz w:val="28"/>
          <w:szCs w:val="23"/>
        </w:rPr>
        <w:t>Зубово</w:t>
      </w:r>
      <w:proofErr w:type="spellEnd"/>
      <w:r w:rsidRPr="00050499">
        <w:rPr>
          <w:rFonts w:eastAsia="SimSun"/>
          <w:sz w:val="28"/>
          <w:szCs w:val="23"/>
        </w:rPr>
        <w:t>-Полянском (</w:t>
      </w:r>
      <w:proofErr w:type="spellStart"/>
      <w:r w:rsidRPr="00050499">
        <w:rPr>
          <w:rFonts w:eastAsia="SimSun"/>
          <w:sz w:val="28"/>
          <w:szCs w:val="23"/>
        </w:rPr>
        <w:t>н.п</w:t>
      </w:r>
      <w:proofErr w:type="spellEnd"/>
      <w:r w:rsidRPr="00050499">
        <w:rPr>
          <w:rFonts w:eastAsia="SimSun"/>
          <w:sz w:val="28"/>
          <w:szCs w:val="23"/>
        </w:rPr>
        <w:t xml:space="preserve">. </w:t>
      </w:r>
      <w:proofErr w:type="spellStart"/>
      <w:r w:rsidRPr="00050499">
        <w:rPr>
          <w:rFonts w:eastAsia="SimSun"/>
          <w:sz w:val="28"/>
          <w:szCs w:val="23"/>
        </w:rPr>
        <w:t>Вадовские</w:t>
      </w:r>
      <w:proofErr w:type="spellEnd"/>
      <w:r w:rsidRPr="00050499">
        <w:rPr>
          <w:rFonts w:eastAsia="SimSun"/>
          <w:sz w:val="28"/>
          <w:szCs w:val="23"/>
        </w:rPr>
        <w:t xml:space="preserve"> </w:t>
      </w:r>
      <w:proofErr w:type="spellStart"/>
      <w:r w:rsidRPr="00050499">
        <w:rPr>
          <w:rFonts w:eastAsia="SimSun"/>
          <w:sz w:val="28"/>
          <w:szCs w:val="23"/>
        </w:rPr>
        <w:t>Селищи</w:t>
      </w:r>
      <w:proofErr w:type="spellEnd"/>
      <w:r w:rsidRPr="00050499">
        <w:rPr>
          <w:rFonts w:eastAsia="SimSun"/>
          <w:sz w:val="28"/>
          <w:szCs w:val="23"/>
        </w:rPr>
        <w:t xml:space="preserve">,), </w:t>
      </w:r>
      <w:r w:rsidRPr="00050499">
        <w:rPr>
          <w:sz w:val="28"/>
          <w:szCs w:val="28"/>
        </w:rPr>
        <w:t>Краснослободском (</w:t>
      </w:r>
      <w:proofErr w:type="spellStart"/>
      <w:r w:rsidRPr="00050499">
        <w:rPr>
          <w:sz w:val="28"/>
          <w:szCs w:val="28"/>
        </w:rPr>
        <w:t>н.п</w:t>
      </w:r>
      <w:proofErr w:type="spellEnd"/>
      <w:r w:rsidRPr="00050499">
        <w:rPr>
          <w:sz w:val="28"/>
          <w:szCs w:val="28"/>
        </w:rPr>
        <w:t xml:space="preserve">. Русское </w:t>
      </w:r>
      <w:proofErr w:type="spellStart"/>
      <w:r w:rsidRPr="00050499">
        <w:rPr>
          <w:sz w:val="28"/>
          <w:szCs w:val="28"/>
        </w:rPr>
        <w:t>Маскино</w:t>
      </w:r>
      <w:proofErr w:type="spellEnd"/>
      <w:r w:rsidRPr="00050499">
        <w:rPr>
          <w:sz w:val="28"/>
          <w:szCs w:val="28"/>
        </w:rPr>
        <w:t xml:space="preserve">), </w:t>
      </w:r>
      <w:proofErr w:type="spellStart"/>
      <w:r w:rsidRPr="00050499">
        <w:rPr>
          <w:sz w:val="28"/>
          <w:szCs w:val="28"/>
        </w:rPr>
        <w:t>Темниковском</w:t>
      </w:r>
      <w:proofErr w:type="spellEnd"/>
      <w:r w:rsidRPr="00050499">
        <w:rPr>
          <w:sz w:val="28"/>
          <w:szCs w:val="28"/>
        </w:rPr>
        <w:t xml:space="preserve"> (</w:t>
      </w:r>
      <w:proofErr w:type="spellStart"/>
      <w:r w:rsidRPr="00050499">
        <w:rPr>
          <w:sz w:val="28"/>
          <w:szCs w:val="28"/>
        </w:rPr>
        <w:t>н.п</w:t>
      </w:r>
      <w:proofErr w:type="spellEnd"/>
      <w:r w:rsidRPr="00050499">
        <w:rPr>
          <w:sz w:val="28"/>
          <w:szCs w:val="28"/>
        </w:rPr>
        <w:t xml:space="preserve">. Пурдошки) </w:t>
      </w:r>
      <w:r w:rsidRPr="00050499">
        <w:rPr>
          <w:rFonts w:eastAsia="SimSun"/>
          <w:sz w:val="28"/>
          <w:szCs w:val="23"/>
        </w:rPr>
        <w:t xml:space="preserve">муниципальных районах. </w:t>
      </w:r>
    </w:p>
    <w:p w:rsidR="006E3563" w:rsidRPr="00050499" w:rsidRDefault="006E3563" w:rsidP="006E3563">
      <w:pPr>
        <w:suppressAutoHyphens/>
        <w:ind w:firstLine="567"/>
        <w:jc w:val="both"/>
        <w:rPr>
          <w:rFonts w:eastAsia="SimSun"/>
          <w:sz w:val="28"/>
          <w:szCs w:val="23"/>
        </w:rPr>
      </w:pPr>
      <w:r>
        <w:rPr>
          <w:rFonts w:eastAsia="SimSun"/>
          <w:sz w:val="28"/>
          <w:szCs w:val="23"/>
        </w:rPr>
        <w:t>Подтоплено 2 участка</w:t>
      </w:r>
      <w:r w:rsidRPr="00050499">
        <w:rPr>
          <w:rFonts w:eastAsia="SimSun"/>
          <w:sz w:val="28"/>
          <w:szCs w:val="23"/>
        </w:rPr>
        <w:t xml:space="preserve"> автомобильных дорог в </w:t>
      </w:r>
      <w:proofErr w:type="spellStart"/>
      <w:r w:rsidRPr="00050499">
        <w:rPr>
          <w:rFonts w:eastAsia="SimSun"/>
          <w:sz w:val="28"/>
          <w:szCs w:val="23"/>
        </w:rPr>
        <w:t>Темниковском</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Анд</w:t>
      </w:r>
      <w:r>
        <w:rPr>
          <w:rFonts w:eastAsia="SimSun"/>
          <w:sz w:val="28"/>
          <w:szCs w:val="23"/>
        </w:rPr>
        <w:t xml:space="preserve">реевка, </w:t>
      </w:r>
      <w:proofErr w:type="spellStart"/>
      <w:r>
        <w:rPr>
          <w:rFonts w:eastAsia="SimSun"/>
          <w:sz w:val="28"/>
          <w:szCs w:val="23"/>
        </w:rPr>
        <w:t>н.п</w:t>
      </w:r>
      <w:proofErr w:type="spellEnd"/>
      <w:r>
        <w:rPr>
          <w:rFonts w:eastAsia="SimSun"/>
          <w:sz w:val="28"/>
          <w:szCs w:val="23"/>
        </w:rPr>
        <w:t xml:space="preserve">. Старое </w:t>
      </w:r>
      <w:proofErr w:type="spellStart"/>
      <w:r>
        <w:rPr>
          <w:rFonts w:eastAsia="SimSun"/>
          <w:sz w:val="28"/>
          <w:szCs w:val="23"/>
        </w:rPr>
        <w:t>Авкиманово</w:t>
      </w:r>
      <w:proofErr w:type="spellEnd"/>
      <w:r>
        <w:rPr>
          <w:rFonts w:eastAsia="SimSun"/>
          <w:sz w:val="28"/>
          <w:szCs w:val="23"/>
        </w:rPr>
        <w:t>) муниципальном районе</w:t>
      </w:r>
      <w:r w:rsidRPr="00050499">
        <w:rPr>
          <w:rFonts w:eastAsia="SimSun"/>
          <w:sz w:val="28"/>
          <w:szCs w:val="23"/>
        </w:rPr>
        <w:t xml:space="preserve">. </w:t>
      </w:r>
    </w:p>
    <w:p w:rsidR="006E3563" w:rsidRPr="00050499" w:rsidRDefault="006E3563" w:rsidP="006E3563">
      <w:pPr>
        <w:suppressAutoHyphens/>
        <w:ind w:firstLine="567"/>
        <w:jc w:val="both"/>
        <w:rPr>
          <w:rFonts w:eastAsia="SimSun"/>
          <w:sz w:val="28"/>
          <w:szCs w:val="23"/>
        </w:rPr>
      </w:pPr>
      <w:r w:rsidRPr="00050499">
        <w:rPr>
          <w:rFonts w:eastAsia="SimSun"/>
          <w:sz w:val="28"/>
          <w:szCs w:val="23"/>
        </w:rPr>
        <w:t xml:space="preserve">Остаётся подтоплен 1 приусадебный участок в </w:t>
      </w:r>
      <w:proofErr w:type="spellStart"/>
      <w:r w:rsidRPr="00050499">
        <w:rPr>
          <w:rFonts w:eastAsia="SimSun"/>
          <w:sz w:val="28"/>
          <w:szCs w:val="23"/>
        </w:rPr>
        <w:t>Ичалковском</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xml:space="preserve">. </w:t>
      </w:r>
      <w:proofErr w:type="spellStart"/>
      <w:r w:rsidRPr="00050499">
        <w:rPr>
          <w:rFonts w:eastAsia="SimSun"/>
          <w:sz w:val="28"/>
          <w:szCs w:val="23"/>
        </w:rPr>
        <w:t>Кемля</w:t>
      </w:r>
      <w:proofErr w:type="spellEnd"/>
      <w:r w:rsidRPr="00050499">
        <w:rPr>
          <w:rFonts w:eastAsia="SimSun"/>
          <w:sz w:val="28"/>
          <w:szCs w:val="23"/>
        </w:rPr>
        <w:t>) муниципальном районе.</w:t>
      </w:r>
    </w:p>
    <w:p w:rsidR="006E3563" w:rsidRPr="00050499" w:rsidRDefault="006E3563" w:rsidP="006E3563">
      <w:pPr>
        <w:keepLines/>
        <w:tabs>
          <w:tab w:val="left" w:pos="1215"/>
        </w:tabs>
        <w:suppressAutoHyphens/>
        <w:spacing w:line="228" w:lineRule="auto"/>
        <w:jc w:val="both"/>
        <w:rPr>
          <w:rFonts w:eastAsia="SimSun"/>
          <w:b/>
          <w:sz w:val="28"/>
          <w:szCs w:val="28"/>
        </w:rPr>
      </w:pPr>
    </w:p>
    <w:p w:rsidR="006E3563" w:rsidRPr="00050499" w:rsidRDefault="006E3563" w:rsidP="006E3563">
      <w:pPr>
        <w:widowControl w:val="0"/>
        <w:tabs>
          <w:tab w:val="left" w:pos="993"/>
        </w:tabs>
        <w:suppressAutoHyphens/>
        <w:jc w:val="both"/>
        <w:rPr>
          <w:b/>
          <w:bCs/>
          <w:sz w:val="28"/>
          <w:szCs w:val="28"/>
        </w:rPr>
      </w:pPr>
      <w:r w:rsidRPr="00050499">
        <w:rPr>
          <w:b/>
          <w:bCs/>
          <w:sz w:val="28"/>
          <w:szCs w:val="28"/>
        </w:rPr>
        <w:t xml:space="preserve">        1.3 </w:t>
      </w:r>
      <w:proofErr w:type="spellStart"/>
      <w:r w:rsidRPr="00050499">
        <w:rPr>
          <w:b/>
          <w:bCs/>
          <w:sz w:val="28"/>
          <w:szCs w:val="28"/>
        </w:rPr>
        <w:t>Лесопожарная</w:t>
      </w:r>
      <w:proofErr w:type="spellEnd"/>
      <w:r w:rsidRPr="00050499">
        <w:rPr>
          <w:b/>
          <w:bCs/>
          <w:sz w:val="28"/>
          <w:szCs w:val="28"/>
        </w:rPr>
        <w:t xml:space="preserve"> обстановка.</w:t>
      </w:r>
    </w:p>
    <w:p w:rsidR="006E3563" w:rsidRPr="00050499" w:rsidRDefault="006E3563" w:rsidP="006E3563">
      <w:pPr>
        <w:widowControl w:val="0"/>
        <w:tabs>
          <w:tab w:val="left" w:pos="993"/>
        </w:tabs>
        <w:suppressAutoHyphens/>
        <w:ind w:firstLine="567"/>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6E3563" w:rsidRPr="00050499" w:rsidRDefault="006E3563" w:rsidP="006E3563">
      <w:pPr>
        <w:widowControl w:val="0"/>
        <w:tabs>
          <w:tab w:val="left" w:pos="993"/>
        </w:tabs>
        <w:suppressAutoHyphens/>
        <w:ind w:firstLine="567"/>
        <w:jc w:val="both"/>
        <w:rPr>
          <w:bCs/>
          <w:sz w:val="28"/>
          <w:szCs w:val="28"/>
          <w:lang w:eastAsia="en-US"/>
        </w:rPr>
      </w:pPr>
      <w:r w:rsidRPr="00050499">
        <w:rPr>
          <w:bCs/>
          <w:sz w:val="28"/>
          <w:szCs w:val="28"/>
          <w:lang w:eastAsia="en-US"/>
        </w:rPr>
        <w:t>На территории республики прогнозируется:</w:t>
      </w:r>
    </w:p>
    <w:p w:rsidR="006E3563" w:rsidRPr="00050499" w:rsidRDefault="006E3563" w:rsidP="006E3563">
      <w:pPr>
        <w:widowControl w:val="0"/>
        <w:tabs>
          <w:tab w:val="left" w:pos="993"/>
        </w:tabs>
        <w:suppressAutoHyphens/>
        <w:ind w:firstLine="567"/>
        <w:jc w:val="both"/>
        <w:rPr>
          <w:bCs/>
          <w:sz w:val="28"/>
          <w:szCs w:val="28"/>
          <w:lang w:eastAsia="en-US"/>
        </w:rPr>
      </w:pPr>
      <w:r w:rsidRPr="00050499">
        <w:rPr>
          <w:bCs/>
          <w:sz w:val="28"/>
          <w:szCs w:val="28"/>
          <w:lang w:eastAsia="en-US"/>
        </w:rPr>
        <w:t xml:space="preserve">1 класс </w:t>
      </w:r>
      <w:proofErr w:type="spellStart"/>
      <w:r w:rsidRPr="00050499">
        <w:rPr>
          <w:bCs/>
          <w:sz w:val="28"/>
          <w:szCs w:val="28"/>
          <w:lang w:eastAsia="en-US"/>
        </w:rPr>
        <w:t>горимости</w:t>
      </w:r>
      <w:proofErr w:type="spellEnd"/>
      <w:r w:rsidRPr="00050499">
        <w:rPr>
          <w:bCs/>
          <w:sz w:val="28"/>
          <w:szCs w:val="28"/>
          <w:lang w:eastAsia="en-US"/>
        </w:rPr>
        <w:t xml:space="preserve"> лесов в </w:t>
      </w:r>
      <w:r>
        <w:rPr>
          <w:bCs/>
          <w:sz w:val="28"/>
          <w:szCs w:val="28"/>
          <w:lang w:eastAsia="en-US"/>
        </w:rPr>
        <w:t>2</w:t>
      </w:r>
      <w:r w:rsidRPr="00050499">
        <w:rPr>
          <w:bCs/>
          <w:sz w:val="28"/>
          <w:szCs w:val="28"/>
          <w:lang w:eastAsia="en-US"/>
        </w:rPr>
        <w:t xml:space="preserve"> муниципальных районах </w:t>
      </w:r>
      <w:r>
        <w:rPr>
          <w:bCs/>
          <w:sz w:val="28"/>
          <w:szCs w:val="28"/>
          <w:lang w:eastAsia="en-US"/>
        </w:rPr>
        <w:t>(</w:t>
      </w:r>
      <w:proofErr w:type="spellStart"/>
      <w:r w:rsidRPr="00050499">
        <w:rPr>
          <w:bCs/>
          <w:sz w:val="28"/>
          <w:szCs w:val="28"/>
          <w:lang w:eastAsia="en-US"/>
        </w:rPr>
        <w:t>Темниковский</w:t>
      </w:r>
      <w:proofErr w:type="spellEnd"/>
      <w:r w:rsidRPr="00050499">
        <w:rPr>
          <w:bCs/>
          <w:sz w:val="28"/>
          <w:szCs w:val="28"/>
          <w:lang w:eastAsia="en-US"/>
        </w:rPr>
        <w:t xml:space="preserve">, </w:t>
      </w:r>
      <w:proofErr w:type="spellStart"/>
      <w:r w:rsidRPr="00050499">
        <w:rPr>
          <w:bCs/>
          <w:sz w:val="28"/>
          <w:szCs w:val="28"/>
          <w:lang w:eastAsia="en-US"/>
        </w:rPr>
        <w:t>Теньгушевский</w:t>
      </w:r>
      <w:proofErr w:type="spellEnd"/>
      <w:r>
        <w:rPr>
          <w:bCs/>
          <w:sz w:val="28"/>
          <w:szCs w:val="28"/>
          <w:lang w:eastAsia="en-US"/>
        </w:rPr>
        <w:t>)</w:t>
      </w:r>
      <w:r w:rsidRPr="00050499">
        <w:rPr>
          <w:bCs/>
          <w:sz w:val="28"/>
          <w:szCs w:val="28"/>
          <w:lang w:eastAsia="en-US"/>
        </w:rPr>
        <w:t>.</w:t>
      </w:r>
    </w:p>
    <w:p w:rsidR="006E3563" w:rsidRPr="00050499" w:rsidRDefault="006E3563" w:rsidP="006E3563">
      <w:pPr>
        <w:widowControl w:val="0"/>
        <w:tabs>
          <w:tab w:val="left" w:pos="993"/>
        </w:tabs>
        <w:suppressAutoHyphens/>
        <w:ind w:firstLine="567"/>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20</w:t>
      </w:r>
      <w:r w:rsidRPr="00050499">
        <w:rPr>
          <w:bCs/>
          <w:sz w:val="28"/>
          <w:szCs w:val="28"/>
          <w:lang w:eastAsia="en-US"/>
        </w:rPr>
        <w:t xml:space="preserve"> муниципальных районах (</w:t>
      </w:r>
      <w:proofErr w:type="spellStart"/>
      <w:r w:rsidRPr="00050499">
        <w:rPr>
          <w:bCs/>
          <w:sz w:val="28"/>
          <w:szCs w:val="28"/>
          <w:lang w:eastAsia="en-US"/>
        </w:rPr>
        <w:t>Краснослободский</w:t>
      </w:r>
      <w:proofErr w:type="spellEnd"/>
      <w:r w:rsidRPr="00050499">
        <w:rPr>
          <w:bCs/>
          <w:sz w:val="28"/>
          <w:szCs w:val="28"/>
          <w:lang w:eastAsia="en-US"/>
        </w:rPr>
        <w:t xml:space="preserve">, </w:t>
      </w:r>
      <w:proofErr w:type="spellStart"/>
      <w:r w:rsidRPr="00050499">
        <w:rPr>
          <w:bCs/>
          <w:sz w:val="28"/>
          <w:szCs w:val="28"/>
          <w:lang w:eastAsia="en-US"/>
        </w:rPr>
        <w:t>Ельниковский</w:t>
      </w:r>
      <w:proofErr w:type="spellEnd"/>
      <w:r w:rsidRPr="00050499">
        <w:rPr>
          <w:bCs/>
          <w:sz w:val="28"/>
          <w:szCs w:val="28"/>
          <w:lang w:eastAsia="en-US"/>
        </w:rPr>
        <w:t xml:space="preserve">, </w:t>
      </w:r>
      <w:proofErr w:type="spellStart"/>
      <w:r w:rsidRPr="00050499">
        <w:rPr>
          <w:bCs/>
          <w:sz w:val="28"/>
          <w:szCs w:val="28"/>
          <w:lang w:eastAsia="en-US"/>
        </w:rPr>
        <w:t>Атюрьевский</w:t>
      </w:r>
      <w:proofErr w:type="spellEnd"/>
      <w:r w:rsidRPr="00050499">
        <w:rPr>
          <w:bCs/>
          <w:sz w:val="28"/>
          <w:szCs w:val="28"/>
          <w:lang w:eastAsia="en-US"/>
        </w:rPr>
        <w:t xml:space="preserve">, </w:t>
      </w:r>
      <w:proofErr w:type="spellStart"/>
      <w:r w:rsidRPr="00050499">
        <w:rPr>
          <w:bCs/>
          <w:sz w:val="28"/>
          <w:szCs w:val="28"/>
          <w:lang w:eastAsia="en-US"/>
        </w:rPr>
        <w:t>Большеберезников</w:t>
      </w:r>
      <w:r>
        <w:rPr>
          <w:bCs/>
          <w:sz w:val="28"/>
          <w:szCs w:val="28"/>
          <w:lang w:eastAsia="en-US"/>
        </w:rPr>
        <w:t>с</w:t>
      </w:r>
      <w:r w:rsidRPr="00050499">
        <w:rPr>
          <w:bCs/>
          <w:sz w:val="28"/>
          <w:szCs w:val="28"/>
          <w:lang w:eastAsia="en-US"/>
        </w:rPr>
        <w:t>кий</w:t>
      </w:r>
      <w:proofErr w:type="spellEnd"/>
      <w:r w:rsidRPr="00050499">
        <w:rPr>
          <w:bCs/>
          <w:sz w:val="28"/>
          <w:szCs w:val="28"/>
          <w:lang w:eastAsia="en-US"/>
        </w:rPr>
        <w:t xml:space="preserve">, </w:t>
      </w:r>
      <w:proofErr w:type="spellStart"/>
      <w:r w:rsidRPr="00050499">
        <w:rPr>
          <w:bCs/>
          <w:sz w:val="28"/>
          <w:szCs w:val="28"/>
          <w:lang w:eastAsia="en-US"/>
        </w:rPr>
        <w:t>Чамзинский</w:t>
      </w:r>
      <w:proofErr w:type="spellEnd"/>
      <w:r w:rsidRPr="00050499">
        <w:rPr>
          <w:bCs/>
          <w:sz w:val="28"/>
          <w:szCs w:val="28"/>
          <w:lang w:eastAsia="en-US"/>
        </w:rPr>
        <w:t xml:space="preserve">, Дубенский, </w:t>
      </w:r>
      <w:proofErr w:type="spellStart"/>
      <w:r w:rsidRPr="00050499">
        <w:rPr>
          <w:bCs/>
          <w:sz w:val="28"/>
          <w:szCs w:val="28"/>
          <w:lang w:eastAsia="en-US"/>
        </w:rPr>
        <w:t>Большеигнат</w:t>
      </w:r>
      <w:r>
        <w:rPr>
          <w:bCs/>
          <w:sz w:val="28"/>
          <w:szCs w:val="28"/>
          <w:lang w:eastAsia="en-US"/>
        </w:rPr>
        <w:t>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Pr>
          <w:bCs/>
          <w:sz w:val="28"/>
          <w:szCs w:val="28"/>
          <w:lang w:eastAsia="en-US"/>
        </w:rPr>
        <w:t>Атяшевский</w:t>
      </w:r>
      <w:proofErr w:type="spellEnd"/>
      <w:r>
        <w:rPr>
          <w:bCs/>
          <w:sz w:val="28"/>
          <w:szCs w:val="28"/>
          <w:lang w:eastAsia="en-US"/>
        </w:rPr>
        <w:t xml:space="preserve">, </w:t>
      </w:r>
      <w:proofErr w:type="spellStart"/>
      <w:r w:rsidRPr="00050499">
        <w:rPr>
          <w:bCs/>
          <w:sz w:val="28"/>
          <w:szCs w:val="28"/>
          <w:lang w:eastAsia="en-US"/>
        </w:rPr>
        <w:t>Торбеевский</w:t>
      </w:r>
      <w:proofErr w:type="spellEnd"/>
      <w:r w:rsidRPr="00050499">
        <w:rPr>
          <w:bCs/>
          <w:sz w:val="28"/>
          <w:szCs w:val="28"/>
          <w:lang w:eastAsia="en-US"/>
        </w:rPr>
        <w:t xml:space="preserve">, </w:t>
      </w:r>
      <w:proofErr w:type="spellStart"/>
      <w:r w:rsidRPr="00050499">
        <w:rPr>
          <w:bCs/>
          <w:sz w:val="28"/>
          <w:szCs w:val="28"/>
          <w:lang w:eastAsia="en-US"/>
        </w:rPr>
        <w:t>Зубово</w:t>
      </w:r>
      <w:proofErr w:type="spellEnd"/>
      <w:r w:rsidRPr="00050499">
        <w:rPr>
          <w:bCs/>
          <w:sz w:val="28"/>
          <w:szCs w:val="28"/>
          <w:lang w:eastAsia="en-US"/>
        </w:rPr>
        <w:t>-Полянский</w:t>
      </w:r>
      <w:r>
        <w:rPr>
          <w:bCs/>
          <w:sz w:val="28"/>
          <w:szCs w:val="28"/>
          <w:lang w:eastAsia="en-US"/>
        </w:rPr>
        <w:t xml:space="preserve">, </w:t>
      </w:r>
      <w:proofErr w:type="spellStart"/>
      <w:r w:rsidRPr="00050499">
        <w:rPr>
          <w:bCs/>
          <w:sz w:val="28"/>
          <w:szCs w:val="28"/>
          <w:lang w:eastAsia="en-US"/>
        </w:rPr>
        <w:t>Инсарский</w:t>
      </w:r>
      <w:proofErr w:type="spellEnd"/>
      <w:r w:rsidRPr="00050499">
        <w:rPr>
          <w:bCs/>
          <w:sz w:val="28"/>
          <w:szCs w:val="28"/>
          <w:lang w:eastAsia="en-US"/>
        </w:rPr>
        <w:t xml:space="preserve">, </w:t>
      </w:r>
      <w:proofErr w:type="spellStart"/>
      <w:r w:rsidRPr="00050499">
        <w:rPr>
          <w:bCs/>
          <w:sz w:val="28"/>
          <w:szCs w:val="28"/>
          <w:lang w:eastAsia="en-US"/>
        </w:rPr>
        <w:t>Кадошкинский</w:t>
      </w:r>
      <w:proofErr w:type="spellEnd"/>
      <w:r w:rsidRPr="00050499">
        <w:rPr>
          <w:bCs/>
          <w:sz w:val="28"/>
          <w:szCs w:val="28"/>
          <w:lang w:eastAsia="en-US"/>
        </w:rPr>
        <w:t xml:space="preserve">, </w:t>
      </w:r>
      <w:proofErr w:type="spellStart"/>
      <w:r w:rsidRPr="00050499">
        <w:rPr>
          <w:bCs/>
          <w:sz w:val="28"/>
          <w:szCs w:val="28"/>
          <w:lang w:eastAsia="en-US"/>
        </w:rPr>
        <w:t>Ковылкинский</w:t>
      </w:r>
      <w:proofErr w:type="spellEnd"/>
      <w:r>
        <w:rPr>
          <w:bCs/>
          <w:sz w:val="28"/>
          <w:szCs w:val="28"/>
          <w:lang w:eastAsia="en-US"/>
        </w:rPr>
        <w:t xml:space="preserve">, </w:t>
      </w:r>
      <w:r w:rsidRPr="00050499">
        <w:rPr>
          <w:bCs/>
          <w:sz w:val="28"/>
          <w:szCs w:val="28"/>
          <w:lang w:eastAsia="en-US"/>
        </w:rPr>
        <w:t xml:space="preserve">Рузаевский, </w:t>
      </w:r>
      <w:proofErr w:type="spellStart"/>
      <w:r w:rsidRPr="00050499">
        <w:rPr>
          <w:bCs/>
          <w:sz w:val="28"/>
          <w:szCs w:val="28"/>
          <w:lang w:eastAsia="en-US"/>
        </w:rPr>
        <w:t>Лямбирский</w:t>
      </w:r>
      <w:proofErr w:type="spellEnd"/>
      <w:r w:rsidRPr="00050499">
        <w:rPr>
          <w:bCs/>
          <w:sz w:val="28"/>
          <w:szCs w:val="28"/>
          <w:lang w:eastAsia="en-US"/>
        </w:rPr>
        <w:t xml:space="preserve">, </w:t>
      </w:r>
      <w:proofErr w:type="spellStart"/>
      <w:r w:rsidRPr="00050499">
        <w:rPr>
          <w:bCs/>
          <w:sz w:val="28"/>
          <w:szCs w:val="28"/>
          <w:lang w:eastAsia="en-US"/>
        </w:rPr>
        <w:t>Кочкуровский</w:t>
      </w:r>
      <w:proofErr w:type="spellEnd"/>
      <w:r w:rsidRPr="00050499">
        <w:rPr>
          <w:bCs/>
          <w:sz w:val="28"/>
          <w:szCs w:val="28"/>
          <w:lang w:eastAsia="en-US"/>
        </w:rPr>
        <w:t xml:space="preserve">, Ромодановский, </w:t>
      </w:r>
      <w:proofErr w:type="spellStart"/>
      <w:r w:rsidRPr="00050499">
        <w:rPr>
          <w:bCs/>
          <w:sz w:val="28"/>
          <w:szCs w:val="28"/>
          <w:lang w:eastAsia="en-US"/>
        </w:rPr>
        <w:t>Старошайговский</w:t>
      </w:r>
      <w:proofErr w:type="spellEnd"/>
      <w:r w:rsidRPr="00050499">
        <w:rPr>
          <w:bCs/>
          <w:sz w:val="28"/>
          <w:szCs w:val="28"/>
          <w:lang w:eastAsia="en-US"/>
        </w:rPr>
        <w:t xml:space="preserve">, </w:t>
      </w:r>
      <w:proofErr w:type="spellStart"/>
      <w:r w:rsidRPr="00050499">
        <w:rPr>
          <w:bCs/>
          <w:sz w:val="28"/>
          <w:szCs w:val="28"/>
          <w:lang w:eastAsia="en-US"/>
        </w:rPr>
        <w:t>Ичалковский</w:t>
      </w:r>
      <w:proofErr w:type="spellEnd"/>
      <w:r w:rsidRPr="00050499">
        <w:rPr>
          <w:bCs/>
          <w:sz w:val="28"/>
          <w:szCs w:val="28"/>
          <w:lang w:eastAsia="en-US"/>
        </w:rPr>
        <w:t>)</w:t>
      </w:r>
      <w:r w:rsidRPr="00CC4863">
        <w:rPr>
          <w:bCs/>
          <w:sz w:val="28"/>
          <w:szCs w:val="28"/>
          <w:lang w:eastAsia="en-US"/>
        </w:rPr>
        <w:t xml:space="preserve"> </w:t>
      </w:r>
      <w:r w:rsidRPr="00050499">
        <w:rPr>
          <w:bCs/>
          <w:sz w:val="28"/>
          <w:szCs w:val="28"/>
          <w:lang w:eastAsia="en-US"/>
        </w:rPr>
        <w:t xml:space="preserve">и </w:t>
      </w:r>
      <w:proofErr w:type="spellStart"/>
      <w:r w:rsidRPr="00050499">
        <w:rPr>
          <w:bCs/>
          <w:sz w:val="28"/>
          <w:szCs w:val="28"/>
          <w:lang w:eastAsia="en-US"/>
        </w:rPr>
        <w:t>г.о</w:t>
      </w:r>
      <w:proofErr w:type="spellEnd"/>
      <w:r w:rsidRPr="00050499">
        <w:rPr>
          <w:bCs/>
          <w:sz w:val="28"/>
          <w:szCs w:val="28"/>
          <w:lang w:eastAsia="en-US"/>
        </w:rPr>
        <w:t>. Саранск.</w:t>
      </w:r>
    </w:p>
    <w:p w:rsidR="006E3563" w:rsidRPr="00050499" w:rsidRDefault="006E3563" w:rsidP="006E3563">
      <w:pPr>
        <w:widowControl w:val="0"/>
        <w:tabs>
          <w:tab w:val="left" w:pos="993"/>
        </w:tabs>
        <w:suppressAutoHyphens/>
        <w:spacing w:line="216" w:lineRule="auto"/>
        <w:ind w:left="568"/>
        <w:jc w:val="both"/>
        <w:rPr>
          <w:b/>
          <w:sz w:val="28"/>
          <w:szCs w:val="28"/>
        </w:rPr>
      </w:pPr>
    </w:p>
    <w:p w:rsidR="006E3563" w:rsidRPr="00050499" w:rsidRDefault="006E3563" w:rsidP="006E3563">
      <w:pPr>
        <w:widowControl w:val="0"/>
        <w:tabs>
          <w:tab w:val="left" w:pos="993"/>
        </w:tabs>
        <w:suppressAutoHyphens/>
        <w:spacing w:line="216" w:lineRule="auto"/>
        <w:ind w:left="568"/>
        <w:jc w:val="both"/>
        <w:rPr>
          <w:b/>
          <w:sz w:val="28"/>
          <w:szCs w:val="28"/>
        </w:rPr>
      </w:pPr>
      <w:r w:rsidRPr="00050499">
        <w:rPr>
          <w:b/>
          <w:sz w:val="28"/>
          <w:szCs w:val="28"/>
        </w:rPr>
        <w:t>1.4 Экзогенная геологическая обстановка.</w:t>
      </w:r>
    </w:p>
    <w:p w:rsidR="006E3563" w:rsidRPr="00050499" w:rsidRDefault="006E3563" w:rsidP="006E3563">
      <w:pPr>
        <w:widowControl w:val="0"/>
        <w:tabs>
          <w:tab w:val="left" w:pos="993"/>
        </w:tabs>
        <w:suppressAutoHyphens/>
        <w:spacing w:line="216" w:lineRule="auto"/>
        <w:ind w:firstLine="567"/>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6E3563" w:rsidRDefault="006E3563" w:rsidP="006E3563">
      <w:pPr>
        <w:widowControl w:val="0"/>
        <w:tabs>
          <w:tab w:val="left" w:pos="993"/>
        </w:tabs>
        <w:suppressAutoHyphens/>
        <w:ind w:firstLine="567"/>
        <w:jc w:val="both"/>
        <w:rPr>
          <w:b/>
          <w:bCs/>
          <w:iCs/>
          <w:sz w:val="28"/>
          <w:szCs w:val="28"/>
        </w:rPr>
      </w:pPr>
    </w:p>
    <w:p w:rsidR="006E3563" w:rsidRDefault="006E3563" w:rsidP="006E3563">
      <w:pPr>
        <w:widowControl w:val="0"/>
        <w:tabs>
          <w:tab w:val="left" w:pos="993"/>
        </w:tabs>
        <w:suppressAutoHyphens/>
        <w:ind w:firstLine="567"/>
        <w:jc w:val="both"/>
        <w:rPr>
          <w:b/>
          <w:bCs/>
          <w:iCs/>
          <w:sz w:val="28"/>
          <w:szCs w:val="28"/>
        </w:rPr>
      </w:pPr>
    </w:p>
    <w:p w:rsidR="006E3563" w:rsidRPr="00050499" w:rsidRDefault="006E3563" w:rsidP="006E3563">
      <w:pPr>
        <w:widowControl w:val="0"/>
        <w:tabs>
          <w:tab w:val="left" w:pos="993"/>
        </w:tabs>
        <w:suppressAutoHyphens/>
        <w:ind w:firstLine="567"/>
        <w:jc w:val="both"/>
        <w:rPr>
          <w:b/>
          <w:bCs/>
          <w:iCs/>
          <w:sz w:val="28"/>
          <w:szCs w:val="28"/>
        </w:rPr>
      </w:pPr>
    </w:p>
    <w:p w:rsidR="006E3563" w:rsidRPr="00050499" w:rsidRDefault="006E3563" w:rsidP="006E3563">
      <w:pPr>
        <w:widowControl w:val="0"/>
        <w:tabs>
          <w:tab w:val="left" w:pos="993"/>
        </w:tabs>
        <w:suppressAutoHyphens/>
        <w:ind w:firstLine="567"/>
        <w:jc w:val="both"/>
        <w:rPr>
          <w:b/>
          <w:bCs/>
          <w:iCs/>
          <w:sz w:val="28"/>
          <w:szCs w:val="28"/>
        </w:rPr>
      </w:pPr>
      <w:r w:rsidRPr="00050499">
        <w:rPr>
          <w:b/>
          <w:bCs/>
          <w:iCs/>
          <w:sz w:val="28"/>
          <w:szCs w:val="28"/>
        </w:rPr>
        <w:t>2. Прогноз ЧС.</w:t>
      </w:r>
    </w:p>
    <w:p w:rsidR="006E3563" w:rsidRPr="00050499" w:rsidRDefault="006E3563" w:rsidP="006E3563">
      <w:pPr>
        <w:widowControl w:val="0"/>
        <w:tabs>
          <w:tab w:val="left" w:pos="993"/>
        </w:tabs>
        <w:suppressAutoHyphens/>
        <w:ind w:firstLine="567"/>
        <w:jc w:val="both"/>
        <w:rPr>
          <w:b/>
          <w:bCs/>
          <w:sz w:val="28"/>
          <w:szCs w:val="28"/>
        </w:rPr>
      </w:pPr>
      <w:r w:rsidRPr="00050499">
        <w:rPr>
          <w:b/>
          <w:bCs/>
          <w:sz w:val="28"/>
          <w:szCs w:val="28"/>
        </w:rPr>
        <w:t>2.1 Природные и природно-техногенные ЧС.</w:t>
      </w:r>
    </w:p>
    <w:p w:rsidR="006E3563" w:rsidRDefault="006E3563" w:rsidP="006E3563">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p>
    <w:p w:rsidR="006E3563" w:rsidRPr="00050499" w:rsidRDefault="006E3563" w:rsidP="006E3563">
      <w:pPr>
        <w:widowControl w:val="0"/>
        <w:tabs>
          <w:tab w:val="left" w:pos="993"/>
        </w:tabs>
        <w:suppressAutoHyphens/>
        <w:spacing w:line="228" w:lineRule="auto"/>
        <w:ind w:firstLine="567"/>
        <w:jc w:val="both"/>
        <w:rPr>
          <w:b/>
          <w:bCs/>
          <w:sz w:val="28"/>
          <w:szCs w:val="28"/>
        </w:rPr>
      </w:pPr>
      <w:r w:rsidRPr="00050499">
        <w:rPr>
          <w:b/>
          <w:bCs/>
          <w:sz w:val="28"/>
          <w:szCs w:val="28"/>
        </w:rPr>
        <w:t xml:space="preserve">2.2 Техногенные ЧС. </w:t>
      </w:r>
    </w:p>
    <w:p w:rsidR="006E3563" w:rsidRDefault="006E3563" w:rsidP="006E3563">
      <w:pPr>
        <w:widowControl w:val="0"/>
        <w:tabs>
          <w:tab w:val="left" w:pos="818"/>
          <w:tab w:val="left" w:pos="993"/>
          <w:tab w:val="right" w:pos="10199"/>
        </w:tabs>
        <w:suppressAutoHyphens/>
        <w:spacing w:line="228" w:lineRule="auto"/>
        <w:ind w:firstLine="567"/>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6E3563" w:rsidRPr="00050499" w:rsidRDefault="006E3563" w:rsidP="006E3563">
      <w:pPr>
        <w:widowControl w:val="0"/>
        <w:tabs>
          <w:tab w:val="left" w:pos="818"/>
          <w:tab w:val="left" w:pos="993"/>
          <w:tab w:val="right" w:pos="10199"/>
        </w:tabs>
        <w:suppressAutoHyphens/>
        <w:spacing w:line="228" w:lineRule="auto"/>
        <w:ind w:firstLine="567"/>
        <w:jc w:val="both"/>
        <w:rPr>
          <w:sz w:val="28"/>
          <w:szCs w:val="28"/>
        </w:rPr>
      </w:pPr>
    </w:p>
    <w:p w:rsidR="006E3563" w:rsidRPr="00050499" w:rsidRDefault="006E3563" w:rsidP="006E3563">
      <w:pPr>
        <w:suppressAutoHyphens/>
        <w:spacing w:line="228" w:lineRule="auto"/>
        <w:ind w:left="-1418" w:right="-2" w:firstLine="1985"/>
        <w:jc w:val="both"/>
        <w:rPr>
          <w:b/>
          <w:sz w:val="28"/>
          <w:szCs w:val="28"/>
        </w:rPr>
      </w:pPr>
      <w:r w:rsidRPr="00050499">
        <w:rPr>
          <w:b/>
          <w:sz w:val="28"/>
          <w:szCs w:val="28"/>
        </w:rPr>
        <w:t>3. Рекомендуемые мероприятия по реагированию на прогноз.</w:t>
      </w:r>
    </w:p>
    <w:p w:rsidR="006E3563" w:rsidRPr="00050499" w:rsidRDefault="006E3563" w:rsidP="006E3563">
      <w:pPr>
        <w:tabs>
          <w:tab w:val="left" w:pos="0"/>
        </w:tabs>
        <w:suppressAutoHyphens/>
        <w:spacing w:line="228" w:lineRule="auto"/>
        <w:ind w:firstLine="567"/>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6E3563" w:rsidRPr="00050499" w:rsidRDefault="006E3563" w:rsidP="006E3563">
      <w:pPr>
        <w:tabs>
          <w:tab w:val="left" w:pos="0"/>
        </w:tabs>
        <w:suppressAutoHyphens/>
        <w:spacing w:line="228" w:lineRule="auto"/>
        <w:ind w:firstLine="567"/>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6E3563" w:rsidRPr="00050499" w:rsidRDefault="006E3563" w:rsidP="006E3563">
      <w:pPr>
        <w:tabs>
          <w:tab w:val="left" w:pos="0"/>
        </w:tabs>
        <w:suppressAutoHyphens/>
        <w:spacing w:line="228" w:lineRule="auto"/>
        <w:ind w:firstLine="567"/>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E3563" w:rsidRPr="00050499" w:rsidRDefault="006E3563" w:rsidP="006E3563">
      <w:pPr>
        <w:tabs>
          <w:tab w:val="left" w:pos="0"/>
        </w:tabs>
        <w:suppressAutoHyphens/>
        <w:spacing w:line="228" w:lineRule="auto"/>
        <w:ind w:firstLine="567"/>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E3563" w:rsidRPr="00050499" w:rsidRDefault="006E3563" w:rsidP="006E3563">
      <w:pPr>
        <w:tabs>
          <w:tab w:val="left" w:pos="0"/>
        </w:tabs>
        <w:suppressAutoHyphens/>
        <w:spacing w:line="228" w:lineRule="auto"/>
        <w:ind w:firstLine="567"/>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E3563" w:rsidRPr="00050499" w:rsidRDefault="006E3563" w:rsidP="006E3563">
      <w:pPr>
        <w:suppressAutoHyphens/>
        <w:spacing w:line="228" w:lineRule="auto"/>
        <w:ind w:firstLine="567"/>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6E3563" w:rsidRPr="00050499" w:rsidRDefault="006E3563" w:rsidP="006E3563">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6E3563" w:rsidRPr="00050499" w:rsidRDefault="006E3563" w:rsidP="006E3563">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6E3563" w:rsidRPr="00050499" w:rsidRDefault="006E3563" w:rsidP="006E3563">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6E3563" w:rsidRPr="00050499" w:rsidRDefault="006E3563" w:rsidP="006E3563">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осуществлять мероприятия по расчистке дренажных систем и водоотводных каналов;</w:t>
      </w:r>
    </w:p>
    <w:p w:rsidR="006E3563" w:rsidRPr="00050499" w:rsidRDefault="006E3563" w:rsidP="006E3563">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6E3563" w:rsidRPr="00050499" w:rsidRDefault="006E3563" w:rsidP="006E3563">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осуществлять круглосуточный мониторинг за гидрологической обстановкой на территории муниципальных районов;</w:t>
      </w:r>
    </w:p>
    <w:p w:rsidR="006E3563" w:rsidRPr="00050499" w:rsidRDefault="006E3563" w:rsidP="006E3563">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E3563" w:rsidRPr="00050499" w:rsidRDefault="006E3563" w:rsidP="006E3563">
      <w:pPr>
        <w:tabs>
          <w:tab w:val="left" w:pos="0"/>
          <w:tab w:val="left" w:pos="284"/>
          <w:tab w:val="left" w:pos="10348"/>
        </w:tabs>
        <w:suppressAutoHyphens/>
        <w:spacing w:before="288"/>
        <w:ind w:firstLine="567"/>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6E3563" w:rsidRPr="00050499" w:rsidRDefault="006E3563" w:rsidP="006E3563">
      <w:pPr>
        <w:tabs>
          <w:tab w:val="left" w:pos="0"/>
        </w:tabs>
        <w:suppressAutoHyphens/>
        <w:ind w:firstLine="567"/>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E3563" w:rsidRPr="00050499" w:rsidRDefault="006E3563" w:rsidP="006E3563">
      <w:pPr>
        <w:suppressAutoHyphens/>
        <w:ind w:firstLine="567"/>
        <w:jc w:val="both"/>
        <w:rPr>
          <w:sz w:val="28"/>
          <w:szCs w:val="28"/>
        </w:rPr>
      </w:pPr>
      <w:r w:rsidRPr="00050499">
        <w:rPr>
          <w:b/>
          <w:sz w:val="28"/>
          <w:szCs w:val="28"/>
        </w:rPr>
        <w:t>При ограничении режима потребления электрической энергии:</w:t>
      </w:r>
    </w:p>
    <w:p w:rsidR="006E3563" w:rsidRPr="00050499" w:rsidRDefault="006E3563" w:rsidP="006E3563">
      <w:pPr>
        <w:suppressAutoHyphens/>
        <w:ind w:firstLine="567"/>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E3563" w:rsidRPr="00050499" w:rsidRDefault="006E3563" w:rsidP="006E3563">
      <w:pPr>
        <w:suppressAutoHyphens/>
        <w:ind w:firstLine="567"/>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E3563" w:rsidRPr="00050499" w:rsidRDefault="006E3563" w:rsidP="006E3563">
      <w:pPr>
        <w:suppressAutoHyphens/>
        <w:ind w:firstLine="567"/>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E3563" w:rsidRPr="00050499" w:rsidRDefault="006E3563" w:rsidP="006E3563">
      <w:pPr>
        <w:ind w:firstLine="708"/>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6E3563" w:rsidRPr="00050499" w:rsidRDefault="006E3563" w:rsidP="006E3563">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E3563" w:rsidRPr="00050499" w:rsidRDefault="006E3563" w:rsidP="006E3563">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6E3563" w:rsidRPr="00050499" w:rsidRDefault="006E3563" w:rsidP="006E3563">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6E3563" w:rsidRPr="00050499" w:rsidRDefault="006E3563" w:rsidP="006E3563">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E3563" w:rsidRPr="00050499" w:rsidRDefault="006E3563" w:rsidP="006E3563">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6E3563" w:rsidRPr="00050499" w:rsidRDefault="006E3563" w:rsidP="006E3563">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E3563" w:rsidRPr="00050499" w:rsidRDefault="006E3563" w:rsidP="006E3563">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E3563" w:rsidRPr="00050499" w:rsidRDefault="006E3563" w:rsidP="006E3563">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E3563" w:rsidRPr="00050499" w:rsidRDefault="006E3563" w:rsidP="006E3563">
      <w:pPr>
        <w:suppressAutoHyphens/>
        <w:spacing w:line="228" w:lineRule="auto"/>
        <w:ind w:firstLine="567"/>
        <w:jc w:val="both"/>
        <w:rPr>
          <w:b/>
          <w:sz w:val="28"/>
          <w:szCs w:val="28"/>
        </w:rPr>
      </w:pPr>
      <w:r w:rsidRPr="00050499">
        <w:rPr>
          <w:b/>
          <w:sz w:val="28"/>
          <w:szCs w:val="28"/>
        </w:rPr>
        <w:t>В целях предупреждения дорожно-транспортных происшествий:</w:t>
      </w:r>
    </w:p>
    <w:p w:rsidR="006E3563" w:rsidRPr="00050499" w:rsidRDefault="006E3563" w:rsidP="006E3563">
      <w:pPr>
        <w:tabs>
          <w:tab w:val="left" w:pos="426"/>
        </w:tabs>
        <w:suppressAutoHyphens/>
        <w:spacing w:line="228" w:lineRule="auto"/>
        <w:ind w:firstLine="567"/>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E3563" w:rsidRPr="00050499" w:rsidRDefault="006E3563" w:rsidP="006E3563">
      <w:pPr>
        <w:tabs>
          <w:tab w:val="left" w:pos="426"/>
        </w:tabs>
        <w:suppressAutoHyphens/>
        <w:spacing w:line="228" w:lineRule="auto"/>
        <w:ind w:firstLine="567"/>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6E3563" w:rsidRPr="00050499" w:rsidRDefault="006E3563" w:rsidP="006E3563">
      <w:pPr>
        <w:tabs>
          <w:tab w:val="left" w:pos="426"/>
        </w:tabs>
        <w:suppressAutoHyphens/>
        <w:spacing w:line="228" w:lineRule="auto"/>
        <w:ind w:firstLine="567"/>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6E3563" w:rsidRPr="00050499" w:rsidRDefault="006E3563" w:rsidP="006E3563">
      <w:pPr>
        <w:tabs>
          <w:tab w:val="left" w:pos="426"/>
        </w:tabs>
        <w:suppressAutoHyphens/>
        <w:spacing w:line="228" w:lineRule="auto"/>
        <w:ind w:firstLine="567"/>
        <w:jc w:val="both"/>
        <w:rPr>
          <w:bCs/>
          <w:color w:val="000000"/>
          <w:sz w:val="28"/>
          <w:szCs w:val="28"/>
        </w:rPr>
      </w:pPr>
      <w:r w:rsidRPr="00050499">
        <w:rPr>
          <w:bCs/>
          <w:color w:val="000000"/>
          <w:sz w:val="28"/>
          <w:szCs w:val="28"/>
        </w:rPr>
        <w:t>- провести дополнительно инструктаж водителей;</w:t>
      </w:r>
    </w:p>
    <w:p w:rsidR="006E3563" w:rsidRPr="00050499" w:rsidRDefault="006E3563" w:rsidP="006E3563">
      <w:pPr>
        <w:tabs>
          <w:tab w:val="left" w:pos="426"/>
        </w:tabs>
        <w:suppressAutoHyphens/>
        <w:spacing w:line="228" w:lineRule="auto"/>
        <w:ind w:firstLine="567"/>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E3563" w:rsidRPr="00050499" w:rsidRDefault="006E3563" w:rsidP="006E3563">
      <w:pPr>
        <w:tabs>
          <w:tab w:val="left" w:pos="426"/>
        </w:tabs>
        <w:suppressAutoHyphens/>
        <w:spacing w:line="228" w:lineRule="auto"/>
        <w:ind w:firstLine="567"/>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E3563" w:rsidRPr="00050499" w:rsidRDefault="006E3563" w:rsidP="006E3563">
      <w:pPr>
        <w:tabs>
          <w:tab w:val="left" w:pos="426"/>
        </w:tabs>
        <w:suppressAutoHyphens/>
        <w:spacing w:line="228" w:lineRule="auto"/>
        <w:ind w:firstLine="567"/>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6E3563" w:rsidRPr="00050499" w:rsidRDefault="006E3563" w:rsidP="006E3563">
      <w:pPr>
        <w:tabs>
          <w:tab w:val="left" w:pos="426"/>
        </w:tabs>
        <w:suppressAutoHyphens/>
        <w:spacing w:line="228" w:lineRule="auto"/>
        <w:ind w:firstLine="567"/>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6E3563" w:rsidRPr="00050499" w:rsidRDefault="006E3563" w:rsidP="006E3563">
      <w:pPr>
        <w:tabs>
          <w:tab w:val="left" w:pos="-567"/>
          <w:tab w:val="left" w:pos="284"/>
        </w:tabs>
        <w:suppressAutoHyphens/>
        <w:spacing w:line="228" w:lineRule="auto"/>
        <w:ind w:firstLine="567"/>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E3563" w:rsidRPr="00050499" w:rsidRDefault="006E3563" w:rsidP="006E3563">
      <w:pPr>
        <w:tabs>
          <w:tab w:val="left" w:pos="-567"/>
        </w:tabs>
        <w:suppressAutoHyphens/>
        <w:spacing w:line="228" w:lineRule="auto"/>
        <w:ind w:firstLine="567"/>
        <w:jc w:val="both"/>
        <w:rPr>
          <w:b/>
          <w:bCs/>
          <w:color w:val="000000"/>
          <w:sz w:val="28"/>
          <w:szCs w:val="28"/>
        </w:rPr>
      </w:pPr>
      <w:r w:rsidRPr="00050499">
        <w:rPr>
          <w:b/>
          <w:bCs/>
          <w:color w:val="000000"/>
          <w:sz w:val="28"/>
          <w:szCs w:val="28"/>
        </w:rPr>
        <w:t>В целях недопущения происшествий на водных объектах:</w:t>
      </w:r>
    </w:p>
    <w:p w:rsidR="006E3563" w:rsidRPr="00050499" w:rsidRDefault="006E3563" w:rsidP="006E3563">
      <w:pPr>
        <w:tabs>
          <w:tab w:val="left" w:pos="-567"/>
          <w:tab w:val="left" w:pos="284"/>
        </w:tabs>
        <w:suppressAutoHyphens/>
        <w:spacing w:line="228" w:lineRule="auto"/>
        <w:ind w:firstLine="567"/>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E3563" w:rsidRPr="00050499" w:rsidRDefault="006E3563" w:rsidP="006E3563">
      <w:pPr>
        <w:tabs>
          <w:tab w:val="left" w:pos="-567"/>
        </w:tabs>
        <w:suppressAutoHyphens/>
        <w:spacing w:line="228" w:lineRule="auto"/>
        <w:ind w:firstLine="567"/>
        <w:jc w:val="both"/>
        <w:rPr>
          <w:bCs/>
          <w:color w:val="000000"/>
          <w:sz w:val="28"/>
          <w:szCs w:val="28"/>
        </w:rPr>
      </w:pPr>
    </w:p>
    <w:p w:rsidR="006E3563" w:rsidRPr="00050499" w:rsidRDefault="006E3563" w:rsidP="006E3563">
      <w:pPr>
        <w:suppressAutoHyphens/>
        <w:ind w:right="-2" w:firstLine="567"/>
        <w:jc w:val="both"/>
        <w:rPr>
          <w:b/>
          <w:sz w:val="28"/>
          <w:szCs w:val="28"/>
        </w:rPr>
      </w:pPr>
      <w:r w:rsidRPr="00050499">
        <w:rPr>
          <w:b/>
          <w:sz w:val="28"/>
          <w:szCs w:val="28"/>
        </w:rPr>
        <w:t>Главное управление МЧС России по Республике Мордовия рекомендует населению:</w:t>
      </w:r>
    </w:p>
    <w:p w:rsidR="006E3563" w:rsidRPr="00050499" w:rsidRDefault="006E3563" w:rsidP="006E3563">
      <w:pPr>
        <w:suppressAutoHyphens/>
        <w:ind w:firstLine="567"/>
        <w:jc w:val="both"/>
        <w:rPr>
          <w:b/>
          <w:sz w:val="28"/>
          <w:szCs w:val="28"/>
        </w:rPr>
      </w:pPr>
      <w:r w:rsidRPr="00050499">
        <w:rPr>
          <w:b/>
          <w:sz w:val="28"/>
          <w:szCs w:val="28"/>
        </w:rPr>
        <w:t>Рекомендации для предотвращения взрыва газовых баллонов:</w:t>
      </w:r>
    </w:p>
    <w:p w:rsidR="006E3563" w:rsidRPr="00050499" w:rsidRDefault="006E3563" w:rsidP="006E3563">
      <w:pPr>
        <w:suppressAutoHyphens/>
        <w:spacing w:before="288"/>
        <w:ind w:firstLine="567"/>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6E3563" w:rsidRPr="00050499" w:rsidRDefault="006E3563" w:rsidP="006E3563">
      <w:pPr>
        <w:suppressAutoHyphens/>
        <w:spacing w:before="288"/>
        <w:ind w:firstLine="567"/>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E3563" w:rsidRPr="00050499" w:rsidRDefault="006E3563" w:rsidP="006E3563">
      <w:pPr>
        <w:suppressAutoHyphens/>
        <w:ind w:firstLine="567"/>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6E3563" w:rsidRPr="00050499" w:rsidRDefault="006E3563" w:rsidP="006E3563">
      <w:pPr>
        <w:suppressAutoHyphens/>
        <w:spacing w:line="228" w:lineRule="auto"/>
        <w:ind w:firstLine="567"/>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6E3563" w:rsidRPr="00050499" w:rsidRDefault="006E3563" w:rsidP="006E3563">
      <w:pPr>
        <w:suppressAutoHyphens/>
        <w:spacing w:line="228" w:lineRule="auto"/>
        <w:ind w:firstLine="567"/>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6E3563" w:rsidRPr="00050499" w:rsidRDefault="006E3563" w:rsidP="006E3563">
      <w:pPr>
        <w:suppressAutoHyphens/>
        <w:spacing w:line="228" w:lineRule="auto"/>
        <w:ind w:firstLine="567"/>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E3563" w:rsidRPr="00050499" w:rsidRDefault="006E3563" w:rsidP="006E3563">
      <w:pPr>
        <w:suppressAutoHyphens/>
        <w:spacing w:line="228" w:lineRule="auto"/>
        <w:ind w:firstLine="567"/>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E3563" w:rsidRPr="00050499" w:rsidRDefault="006E3563" w:rsidP="006E3563">
      <w:pPr>
        <w:suppressAutoHyphens/>
        <w:spacing w:line="228" w:lineRule="auto"/>
        <w:ind w:firstLine="567"/>
        <w:jc w:val="both"/>
        <w:rPr>
          <w:sz w:val="28"/>
          <w:szCs w:val="28"/>
        </w:rPr>
      </w:pPr>
      <w:bookmarkStart w:id="0" w:name="sub_1045"/>
      <w:bookmarkStart w:id="1" w:name="sub_1046"/>
      <w:bookmarkEnd w:id="0"/>
      <w:r w:rsidRPr="00050499">
        <w:rPr>
          <w:sz w:val="28"/>
          <w:szCs w:val="28"/>
        </w:rPr>
        <w:t>- после окончания пользования газом закрыть краны на бытовом газоиспользующем оборудовании</w:t>
      </w:r>
      <w:bookmarkStart w:id="2" w:name="sub_1047"/>
      <w:bookmarkEnd w:id="1"/>
      <w:r w:rsidRPr="00050499">
        <w:rPr>
          <w:sz w:val="28"/>
          <w:szCs w:val="28"/>
        </w:rPr>
        <w:t>.</w:t>
      </w:r>
    </w:p>
    <w:p w:rsidR="006E3563" w:rsidRPr="00050499" w:rsidRDefault="006E3563" w:rsidP="006E3563">
      <w:pPr>
        <w:suppressAutoHyphens/>
        <w:spacing w:line="228" w:lineRule="auto"/>
        <w:ind w:firstLine="567"/>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2"/>
    </w:p>
    <w:p w:rsidR="006E3563" w:rsidRPr="00050499" w:rsidRDefault="006E3563" w:rsidP="006E3563">
      <w:pPr>
        <w:suppressAutoHyphens/>
        <w:spacing w:line="228" w:lineRule="auto"/>
        <w:ind w:firstLine="567"/>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6E3563" w:rsidRPr="00050499" w:rsidRDefault="006E3563" w:rsidP="006E3563">
      <w:pPr>
        <w:suppressAutoHyphens/>
        <w:spacing w:line="228" w:lineRule="auto"/>
        <w:ind w:firstLine="567"/>
        <w:jc w:val="both"/>
        <w:rPr>
          <w:sz w:val="28"/>
          <w:szCs w:val="28"/>
        </w:rPr>
      </w:pPr>
      <w:r w:rsidRPr="00050499">
        <w:rPr>
          <w:sz w:val="28"/>
          <w:szCs w:val="28"/>
        </w:rPr>
        <w:t>- отсутствие или нарушение тяги в дымовых и вентиляционных каналах;</w:t>
      </w:r>
    </w:p>
    <w:p w:rsidR="006E3563" w:rsidRPr="00050499" w:rsidRDefault="006E3563" w:rsidP="006E3563">
      <w:pPr>
        <w:suppressAutoHyphens/>
        <w:spacing w:line="228" w:lineRule="auto"/>
        <w:ind w:firstLine="567"/>
        <w:jc w:val="both"/>
        <w:rPr>
          <w:sz w:val="28"/>
          <w:szCs w:val="28"/>
        </w:rPr>
      </w:pPr>
      <w:r w:rsidRPr="00050499">
        <w:rPr>
          <w:sz w:val="28"/>
          <w:szCs w:val="28"/>
        </w:rPr>
        <w:t xml:space="preserve">- отклонение величины давления газа от значений, предусмотренных </w:t>
      </w:r>
      <w:hyperlink r:id="rId8">
        <w:r w:rsidRPr="00050499">
          <w:rPr>
            <w:sz w:val="28"/>
            <w:szCs w:val="28"/>
          </w:rPr>
          <w:t>правилами</w:t>
        </w:r>
      </w:hyperlink>
      <w:r w:rsidRPr="00050499">
        <w:rPr>
          <w:sz w:val="28"/>
          <w:szCs w:val="28"/>
        </w:rPr>
        <w:t xml:space="preserve"> предоставления коммунальных услуг;</w:t>
      </w:r>
    </w:p>
    <w:p w:rsidR="006E3563" w:rsidRPr="00050499" w:rsidRDefault="006E3563" w:rsidP="006E3563">
      <w:pPr>
        <w:suppressAutoHyphens/>
        <w:spacing w:line="228" w:lineRule="auto"/>
        <w:ind w:firstLine="567"/>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E3563" w:rsidRPr="00050499" w:rsidRDefault="006E3563" w:rsidP="006E3563">
      <w:pPr>
        <w:suppressAutoHyphens/>
        <w:spacing w:line="228" w:lineRule="auto"/>
        <w:ind w:firstLine="567"/>
        <w:jc w:val="both"/>
        <w:rPr>
          <w:sz w:val="28"/>
          <w:szCs w:val="28"/>
        </w:rPr>
      </w:pPr>
      <w:bookmarkStart w:id="3"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6E3563" w:rsidRPr="00050499" w:rsidRDefault="006E3563" w:rsidP="006E3563">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6E3563" w:rsidRPr="00050499" w:rsidRDefault="006E3563" w:rsidP="006E3563">
      <w:pPr>
        <w:spacing w:line="228" w:lineRule="auto"/>
        <w:ind w:firstLine="709"/>
        <w:jc w:val="both"/>
        <w:rPr>
          <w:sz w:val="28"/>
          <w:szCs w:val="28"/>
        </w:rPr>
      </w:pPr>
      <w:r w:rsidRPr="00050499">
        <w:rPr>
          <w:sz w:val="28"/>
          <w:szCs w:val="28"/>
        </w:rPr>
        <w:t>- будьте внимательны при обращении с огнём;</w:t>
      </w:r>
    </w:p>
    <w:p w:rsidR="006E3563" w:rsidRPr="00050499" w:rsidRDefault="006E3563" w:rsidP="006E3563">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6E3563" w:rsidRPr="00050499" w:rsidRDefault="006E3563" w:rsidP="006E3563">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6E3563" w:rsidRPr="00050499" w:rsidRDefault="006E3563" w:rsidP="006E3563">
      <w:pPr>
        <w:spacing w:line="228" w:lineRule="auto"/>
        <w:ind w:firstLine="709"/>
        <w:jc w:val="both"/>
        <w:rPr>
          <w:sz w:val="28"/>
          <w:szCs w:val="28"/>
        </w:rPr>
      </w:pPr>
      <w:r w:rsidRPr="00050499">
        <w:rPr>
          <w:sz w:val="28"/>
          <w:szCs w:val="28"/>
        </w:rPr>
        <w:t>- не разрешайте детям играть с огнем, спичками;</w:t>
      </w:r>
    </w:p>
    <w:p w:rsidR="006E3563" w:rsidRPr="00050499" w:rsidRDefault="006E3563" w:rsidP="006E3563">
      <w:pPr>
        <w:spacing w:line="228" w:lineRule="auto"/>
        <w:ind w:firstLine="708"/>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49644F" w:rsidRPr="0016525D" w:rsidRDefault="0049644F" w:rsidP="0015395D">
      <w:pPr>
        <w:tabs>
          <w:tab w:val="left" w:pos="426"/>
          <w:tab w:val="left" w:pos="3119"/>
          <w:tab w:val="left" w:pos="3206"/>
          <w:tab w:val="left" w:pos="3405"/>
          <w:tab w:val="center" w:pos="5246"/>
          <w:tab w:val="center" w:pos="5458"/>
        </w:tabs>
        <w:ind w:right="-2"/>
        <w:jc w:val="center"/>
        <w:rPr>
          <w:sz w:val="20"/>
        </w:rPr>
      </w:pPr>
      <w:bookmarkStart w:id="4" w:name="_GoBack"/>
      <w:bookmarkEnd w:id="4"/>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E356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466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662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12598-E6E6-44E7-96CE-D37B81626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6</Pages>
  <Words>1363</Words>
  <Characters>10709</Characters>
  <Application>Microsoft Office Word</Application>
  <DocSecurity>0</DocSecurity>
  <Lines>89</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101</cp:revision>
  <cp:lastPrinted>2026-04-30T09:10:00Z</cp:lastPrinted>
  <dcterms:created xsi:type="dcterms:W3CDTF">2026-02-19T08:37:00Z</dcterms:created>
  <dcterms:modified xsi:type="dcterms:W3CDTF">2026-05-01T09:29:00Z</dcterms:modified>
</cp:coreProperties>
</file>