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9972D0">
        <w:rPr>
          <w:sz w:val="28"/>
          <w:szCs w:val="28"/>
        </w:rPr>
        <w:t>7</w:t>
      </w:r>
      <w:r w:rsidR="00926353">
        <w:rPr>
          <w:sz w:val="28"/>
          <w:szCs w:val="28"/>
        </w:rPr>
        <w:t xml:space="preserve"> </w:t>
      </w:r>
      <w:r w:rsidR="00EB35C4">
        <w:rPr>
          <w:sz w:val="28"/>
          <w:szCs w:val="28"/>
        </w:rPr>
        <w:t>мая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154DFE">
        <w:rPr>
          <w:sz w:val="28"/>
          <w:szCs w:val="28"/>
        </w:rPr>
        <w:t>4</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Pr="0054536E" w:rsidRDefault="00BC4BF7" w:rsidP="00BC4BF7">
      <w:pPr>
        <w:tabs>
          <w:tab w:val="left" w:pos="6975"/>
        </w:tabs>
        <w:rPr>
          <w:sz w:val="28"/>
          <w:szCs w:val="28"/>
        </w:rPr>
      </w:pPr>
      <w:r>
        <w:rPr>
          <w:noProof/>
          <w:color w:val="000000" w:themeColor="text1"/>
          <w:sz w:val="28"/>
          <w:szCs w:val="28"/>
        </w:rPr>
        <w:t xml:space="preserve">    подполковник </w:t>
      </w:r>
      <w:r w:rsidRPr="00403087">
        <w:rPr>
          <w:noProof/>
          <w:color w:val="000000" w:themeColor="text1"/>
          <w:sz w:val="28"/>
          <w:szCs w:val="28"/>
        </w:rPr>
        <w:t xml:space="preserve">внутренней службы                      </w:t>
      </w:r>
      <w:r>
        <w:rPr>
          <w:noProof/>
          <w:color w:val="000000" w:themeColor="text1"/>
          <w:sz w:val="28"/>
          <w:szCs w:val="28"/>
        </w:rPr>
        <w:t xml:space="preserve">      </w:t>
      </w:r>
      <w:bookmarkStart w:id="0" w:name="_GoBack"/>
      <w:bookmarkEnd w:id="0"/>
      <w:r>
        <w:rPr>
          <w:noProof/>
          <w:color w:val="000000" w:themeColor="text1"/>
          <w:sz w:val="28"/>
          <w:szCs w:val="28"/>
        </w:rPr>
        <w:t xml:space="preserve">      </w:t>
      </w:r>
      <w:r w:rsidR="00CA694D">
        <w:rPr>
          <w:noProof/>
          <w:color w:val="000000" w:themeColor="text1"/>
          <w:sz w:val="28"/>
          <w:szCs w:val="28"/>
        </w:rPr>
        <w:t xml:space="preserve">                 </w:t>
      </w:r>
      <w:r w:rsidR="00E333C0">
        <w:rPr>
          <w:noProof/>
          <w:color w:val="000000" w:themeColor="text1"/>
          <w:sz w:val="28"/>
          <w:szCs w:val="28"/>
        </w:rPr>
        <w:t>В.В</w:t>
      </w:r>
      <w:r w:rsidR="008C1812">
        <w:rPr>
          <w:noProof/>
          <w:color w:val="000000" w:themeColor="text1"/>
          <w:sz w:val="28"/>
          <w:szCs w:val="28"/>
        </w:rPr>
        <w:t xml:space="preserve">. </w:t>
      </w:r>
      <w:r w:rsidR="00E333C0">
        <w:rPr>
          <w:noProof/>
          <w:color w:val="000000" w:themeColor="text1"/>
          <w:sz w:val="28"/>
          <w:szCs w:val="28"/>
        </w:rPr>
        <w:t>Родионов</w:t>
      </w:r>
    </w:p>
    <w:p w:rsidR="000F2AD9" w:rsidRDefault="005413DE"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sidRPr="00516A86">
        <w:rPr>
          <w:sz w:val="28"/>
          <w:szCs w:val="26"/>
        </w:rPr>
        <w:tab/>
        <w:t xml:space="preserve">                                                             </w:t>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190B16" w:rsidRDefault="00190B16" w:rsidP="006670B5">
      <w:pPr>
        <w:tabs>
          <w:tab w:val="left" w:pos="1778"/>
        </w:tabs>
        <w:ind w:firstLine="708"/>
        <w:rPr>
          <w:sz w:val="20"/>
          <w:szCs w:val="20"/>
        </w:rPr>
      </w:pPr>
    </w:p>
    <w:p w:rsidR="00380E47" w:rsidRDefault="00380E47" w:rsidP="00380E47">
      <w:pPr>
        <w:rPr>
          <w:sz w:val="20"/>
          <w:szCs w:val="20"/>
        </w:rPr>
      </w:pPr>
    </w:p>
    <w:p w:rsidR="00EE5302" w:rsidRDefault="00EE5302" w:rsidP="00380E47">
      <w:pPr>
        <w:rPr>
          <w:sz w:val="20"/>
          <w:szCs w:val="20"/>
        </w:rPr>
      </w:pPr>
    </w:p>
    <w:p w:rsidR="00CA694D" w:rsidRDefault="00CA694D" w:rsidP="00380E47">
      <w:pPr>
        <w:rPr>
          <w:sz w:val="20"/>
          <w:szCs w:val="20"/>
        </w:rPr>
      </w:pPr>
    </w:p>
    <w:p w:rsidR="00CA694D" w:rsidRDefault="00CA694D" w:rsidP="00380E47">
      <w:pPr>
        <w:rPr>
          <w:sz w:val="20"/>
          <w:szCs w:val="20"/>
        </w:rPr>
      </w:pPr>
    </w:p>
    <w:p w:rsidR="00CA694D" w:rsidRDefault="00CA694D" w:rsidP="00380E47">
      <w:pPr>
        <w:rPr>
          <w:sz w:val="20"/>
          <w:szCs w:val="20"/>
        </w:rPr>
      </w:pPr>
    </w:p>
    <w:p w:rsidR="0015395D" w:rsidRDefault="00E333C0" w:rsidP="0015395D">
      <w:pPr>
        <w:tabs>
          <w:tab w:val="left" w:pos="6975"/>
        </w:tabs>
        <w:rPr>
          <w:color w:val="000000"/>
          <w:sz w:val="20"/>
        </w:rPr>
      </w:pPr>
      <w:r>
        <w:rPr>
          <w:sz w:val="20"/>
          <w:szCs w:val="20"/>
        </w:rPr>
        <w:t>Шумарова Наталья Анатольевна</w:t>
      </w:r>
    </w:p>
    <w:p w:rsidR="0015395D" w:rsidRDefault="0015395D" w:rsidP="0015395D">
      <w:pPr>
        <w:tabs>
          <w:tab w:val="left" w:pos="6975"/>
        </w:tabs>
        <w:rPr>
          <w:color w:val="000000"/>
          <w:sz w:val="20"/>
        </w:rPr>
      </w:pPr>
      <w:r>
        <w:rPr>
          <w:color w:val="000000" w:themeColor="text1"/>
          <w:sz w:val="18"/>
          <w:szCs w:val="18"/>
        </w:rPr>
        <w:t>8(8342) 28-31-05</w:t>
      </w:r>
    </w:p>
    <w:p w:rsidR="008C1812" w:rsidRDefault="008C1812" w:rsidP="00E27859">
      <w:pPr>
        <w:tabs>
          <w:tab w:val="left" w:pos="426"/>
          <w:tab w:val="left" w:pos="3119"/>
          <w:tab w:val="left" w:pos="3206"/>
          <w:tab w:val="left" w:pos="3405"/>
          <w:tab w:val="center" w:pos="5246"/>
          <w:tab w:val="center" w:pos="5458"/>
        </w:tabs>
        <w:ind w:right="-2"/>
        <w:jc w:val="center"/>
        <w:rPr>
          <w:b/>
          <w:bCs/>
          <w:sz w:val="28"/>
          <w:szCs w:val="28"/>
        </w:rPr>
      </w:pPr>
    </w:p>
    <w:p w:rsidR="008C1812" w:rsidRPr="00050499" w:rsidRDefault="008C1812" w:rsidP="008C1812">
      <w:pPr>
        <w:tabs>
          <w:tab w:val="left" w:pos="426"/>
          <w:tab w:val="left" w:pos="3119"/>
          <w:tab w:val="left" w:pos="3206"/>
          <w:tab w:val="left" w:pos="3405"/>
          <w:tab w:val="center" w:pos="5246"/>
          <w:tab w:val="center" w:pos="5458"/>
        </w:tabs>
        <w:ind w:right="-2"/>
        <w:jc w:val="center"/>
        <w:rPr>
          <w:b/>
          <w:sz w:val="28"/>
          <w:szCs w:val="28"/>
        </w:rPr>
      </w:pPr>
      <w:r>
        <w:rPr>
          <w:b/>
          <w:bCs/>
          <w:sz w:val="28"/>
          <w:szCs w:val="28"/>
        </w:rPr>
        <w:lastRenderedPageBreak/>
        <w:t xml:space="preserve">  </w:t>
      </w:r>
      <w:r w:rsidRPr="00050499">
        <w:rPr>
          <w:b/>
          <w:sz w:val="28"/>
          <w:szCs w:val="28"/>
        </w:rPr>
        <w:t xml:space="preserve">ОПЕРАТИВНЫЙ ЕЖЕДНЕВНЫЙ ПРОГНОЗ </w:t>
      </w:r>
    </w:p>
    <w:p w:rsidR="008C1812" w:rsidRPr="00050499" w:rsidRDefault="008C1812" w:rsidP="008C1812">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8C1812" w:rsidRPr="00050499" w:rsidRDefault="00285D24" w:rsidP="008C1812">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7</w:t>
      </w:r>
      <w:r w:rsidR="008C1812" w:rsidRPr="00050499">
        <w:rPr>
          <w:sz w:val="28"/>
          <w:szCs w:val="28"/>
        </w:rPr>
        <w:t xml:space="preserve"> </w:t>
      </w:r>
      <w:r w:rsidR="008C1812" w:rsidRPr="004179C7">
        <w:rPr>
          <w:sz w:val="28"/>
          <w:szCs w:val="28"/>
        </w:rPr>
        <w:t>мая</w:t>
      </w:r>
      <w:r w:rsidR="008C1812" w:rsidRPr="00050499">
        <w:rPr>
          <w:sz w:val="28"/>
          <w:szCs w:val="28"/>
        </w:rPr>
        <w:t xml:space="preserve"> 2026 года</w:t>
      </w:r>
    </w:p>
    <w:p w:rsidR="008C1812" w:rsidRPr="00050499" w:rsidRDefault="008C1812" w:rsidP="008C1812">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8C1812" w:rsidRPr="00050499" w:rsidRDefault="008C1812" w:rsidP="008C1812">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 ФГБУ «</w:t>
      </w:r>
      <w:proofErr w:type="spellStart"/>
      <w:r w:rsidRPr="00050499">
        <w:rPr>
          <w:i/>
          <w:sz w:val="26"/>
          <w:szCs w:val="26"/>
        </w:rPr>
        <w:t>Гидроспецгеология</w:t>
      </w:r>
      <w:proofErr w:type="spellEnd"/>
      <w:r w:rsidRPr="00050499">
        <w:rPr>
          <w:i/>
          <w:sz w:val="26"/>
          <w:szCs w:val="26"/>
        </w:rPr>
        <w:t>»)</w:t>
      </w:r>
    </w:p>
    <w:p w:rsidR="008C1812" w:rsidRPr="00050499" w:rsidRDefault="008C1812" w:rsidP="008C1812">
      <w:pPr>
        <w:tabs>
          <w:tab w:val="left" w:pos="3282"/>
          <w:tab w:val="center" w:pos="5458"/>
        </w:tabs>
        <w:suppressAutoHyphens/>
        <w:ind w:right="-2" w:firstLine="709"/>
        <w:jc w:val="center"/>
        <w:rPr>
          <w:b/>
        </w:rPr>
      </w:pPr>
    </w:p>
    <w:p w:rsidR="0021701C" w:rsidRPr="00050499" w:rsidRDefault="0021701C" w:rsidP="0021701C">
      <w:pPr>
        <w:widowControl w:val="0"/>
        <w:tabs>
          <w:tab w:val="left" w:pos="993"/>
        </w:tabs>
        <w:suppressAutoHyphens/>
        <w:ind w:firstLine="567"/>
        <w:jc w:val="both"/>
        <w:rPr>
          <w:b/>
          <w:bCs/>
          <w:sz w:val="28"/>
          <w:szCs w:val="28"/>
        </w:rPr>
      </w:pPr>
      <w:r w:rsidRPr="00050499">
        <w:rPr>
          <w:b/>
          <w:bCs/>
          <w:sz w:val="28"/>
          <w:szCs w:val="28"/>
        </w:rPr>
        <w:t xml:space="preserve">  1.1 Прогноз опасных и неблагоприятных метеорологических условий.</w:t>
      </w:r>
    </w:p>
    <w:p w:rsidR="0021701C" w:rsidRPr="00724FAE" w:rsidRDefault="0021701C" w:rsidP="0021701C">
      <w:pPr>
        <w:keepLines/>
        <w:suppressAutoHyphens/>
        <w:ind w:firstLine="709"/>
        <w:jc w:val="both"/>
        <w:rPr>
          <w:rFonts w:eastAsia="SimSun"/>
          <w:sz w:val="28"/>
          <w:szCs w:val="23"/>
        </w:rPr>
      </w:pPr>
      <w:r w:rsidRPr="00724FAE">
        <w:rPr>
          <w:rFonts w:eastAsia="SimSun"/>
          <w:b/>
          <w:sz w:val="28"/>
          <w:szCs w:val="23"/>
        </w:rPr>
        <w:t>7 мая</w:t>
      </w:r>
      <w:r w:rsidRPr="00724FAE">
        <w:rPr>
          <w:rFonts w:eastAsia="SimSun"/>
          <w:sz w:val="28"/>
          <w:szCs w:val="23"/>
        </w:rPr>
        <w:t>: переменная облачность, преимущественно без осадков. Ветер северный с переходом на южный 6-11 м/с. Температура воздуха ночью: +</w:t>
      </w:r>
      <w:proofErr w:type="gramStart"/>
      <w:r w:rsidRPr="00724FAE">
        <w:rPr>
          <w:rFonts w:eastAsia="SimSun"/>
          <w:sz w:val="28"/>
          <w:szCs w:val="23"/>
        </w:rPr>
        <w:t>9,+</w:t>
      </w:r>
      <w:proofErr w:type="gramEnd"/>
      <w:r w:rsidRPr="00724FAE">
        <w:rPr>
          <w:rFonts w:eastAsia="SimSun"/>
          <w:sz w:val="28"/>
          <w:szCs w:val="23"/>
        </w:rPr>
        <w:t>14°, днем: +24,+29°. Пожарная опасность 3 класса.</w:t>
      </w:r>
    </w:p>
    <w:p w:rsidR="0021701C" w:rsidRPr="00724FAE" w:rsidRDefault="0021701C" w:rsidP="0021701C">
      <w:pPr>
        <w:keepLines/>
        <w:suppressAutoHyphens/>
        <w:ind w:firstLine="709"/>
        <w:jc w:val="both"/>
        <w:rPr>
          <w:rFonts w:eastAsia="SimSun"/>
          <w:sz w:val="28"/>
          <w:szCs w:val="23"/>
        </w:rPr>
      </w:pPr>
      <w:r w:rsidRPr="00724FAE">
        <w:rPr>
          <w:rFonts w:eastAsia="SimSun"/>
          <w:b/>
          <w:sz w:val="28"/>
          <w:szCs w:val="23"/>
        </w:rPr>
        <w:t>8 мая</w:t>
      </w:r>
      <w:r w:rsidRPr="00724FAE">
        <w:rPr>
          <w:rFonts w:eastAsia="SimSun"/>
          <w:sz w:val="28"/>
          <w:szCs w:val="23"/>
        </w:rPr>
        <w:t>: переменная облачность, днем местами кратковременный дождь, г</w:t>
      </w:r>
      <w:r>
        <w:rPr>
          <w:rFonts w:eastAsia="SimSun"/>
          <w:sz w:val="28"/>
          <w:szCs w:val="23"/>
        </w:rPr>
        <w:t xml:space="preserve">роза. Ветер западный </w:t>
      </w:r>
      <w:r w:rsidRPr="00724FAE">
        <w:rPr>
          <w:rFonts w:eastAsia="SimSun"/>
          <w:sz w:val="28"/>
          <w:szCs w:val="23"/>
        </w:rPr>
        <w:t>5-10 м/с, днем местами порывы 15-17 м/с. Температура воздуха ночью: +</w:t>
      </w:r>
      <w:proofErr w:type="gramStart"/>
      <w:r w:rsidRPr="00724FAE">
        <w:rPr>
          <w:rFonts w:eastAsia="SimSun"/>
          <w:sz w:val="28"/>
          <w:szCs w:val="23"/>
        </w:rPr>
        <w:t>10,+</w:t>
      </w:r>
      <w:proofErr w:type="gramEnd"/>
      <w:r w:rsidRPr="00724FAE">
        <w:rPr>
          <w:rFonts w:eastAsia="SimSun"/>
          <w:sz w:val="28"/>
          <w:szCs w:val="23"/>
        </w:rPr>
        <w:t>15°, днем: +23,+28°. Пожарная опасность 3 класса.</w:t>
      </w:r>
    </w:p>
    <w:p w:rsidR="0021701C" w:rsidRDefault="0021701C" w:rsidP="0021701C">
      <w:pPr>
        <w:keepLines/>
        <w:suppressAutoHyphens/>
        <w:ind w:firstLine="709"/>
        <w:jc w:val="both"/>
        <w:rPr>
          <w:rFonts w:eastAsia="SimSun"/>
          <w:sz w:val="28"/>
          <w:szCs w:val="23"/>
        </w:rPr>
      </w:pPr>
      <w:r w:rsidRPr="00724FAE">
        <w:rPr>
          <w:rFonts w:eastAsia="SimSun"/>
          <w:b/>
          <w:sz w:val="28"/>
          <w:szCs w:val="23"/>
        </w:rPr>
        <w:t>9 мая</w:t>
      </w:r>
      <w:r w:rsidRPr="00724FAE">
        <w:rPr>
          <w:rFonts w:eastAsia="SimSun"/>
          <w:sz w:val="28"/>
          <w:szCs w:val="23"/>
        </w:rPr>
        <w:t>: облачно с прояснениями, местами кратковременный дождь. Ветер северный 8-13 м/с. Температура воздуха ночью: +</w:t>
      </w:r>
      <w:proofErr w:type="gramStart"/>
      <w:r w:rsidRPr="00724FAE">
        <w:rPr>
          <w:rFonts w:eastAsia="SimSun"/>
          <w:sz w:val="28"/>
          <w:szCs w:val="23"/>
        </w:rPr>
        <w:t>8,+</w:t>
      </w:r>
      <w:proofErr w:type="gramEnd"/>
      <w:r w:rsidRPr="00724FAE">
        <w:rPr>
          <w:rFonts w:eastAsia="SimSun"/>
          <w:sz w:val="28"/>
          <w:szCs w:val="23"/>
        </w:rPr>
        <w:t>13°, днем: +14,+19°. Пожарная опасность 3 класса.</w:t>
      </w:r>
    </w:p>
    <w:p w:rsidR="0021701C" w:rsidRPr="00724FAE" w:rsidRDefault="0021701C" w:rsidP="0021701C">
      <w:pPr>
        <w:keepLines/>
        <w:suppressAutoHyphens/>
        <w:ind w:firstLine="709"/>
        <w:jc w:val="both"/>
        <w:rPr>
          <w:rFonts w:eastAsia="SimSun"/>
          <w:sz w:val="28"/>
          <w:szCs w:val="28"/>
        </w:rPr>
      </w:pPr>
    </w:p>
    <w:p w:rsidR="0021701C" w:rsidRPr="00050499" w:rsidRDefault="0021701C" w:rsidP="0021701C">
      <w:pPr>
        <w:keepLines/>
        <w:suppressAutoHyphens/>
        <w:spacing w:line="228" w:lineRule="auto"/>
        <w:ind w:firstLine="567"/>
        <w:jc w:val="both"/>
        <w:rPr>
          <w:rFonts w:eastAsia="SimSun"/>
          <w:b/>
          <w:sz w:val="28"/>
        </w:rPr>
      </w:pPr>
      <w:r w:rsidRPr="008C6DF0">
        <w:rPr>
          <w:rFonts w:eastAsia="SimSun"/>
          <w:b/>
          <w:sz w:val="28"/>
        </w:rPr>
        <w:t xml:space="preserve">Неблагоприятные метеорологические явления </w:t>
      </w:r>
      <w:r>
        <w:rPr>
          <w:rFonts w:eastAsia="SimSun"/>
          <w:b/>
          <w:sz w:val="28"/>
        </w:rPr>
        <w:t xml:space="preserve">на 7 мая </w:t>
      </w:r>
      <w:r w:rsidRPr="008C6DF0">
        <w:rPr>
          <w:rFonts w:eastAsia="SimSun"/>
          <w:b/>
          <w:sz w:val="28"/>
        </w:rPr>
        <w:t>не прогнозируются.</w:t>
      </w:r>
    </w:p>
    <w:p w:rsidR="0021701C" w:rsidRPr="00050499" w:rsidRDefault="0021701C" w:rsidP="0021701C">
      <w:pPr>
        <w:keepLines/>
        <w:tabs>
          <w:tab w:val="left" w:pos="993"/>
        </w:tabs>
        <w:spacing w:line="228" w:lineRule="auto"/>
        <w:ind w:firstLine="567"/>
        <w:jc w:val="both"/>
        <w:rPr>
          <w:rFonts w:eastAsia="SimSun"/>
          <w:b/>
          <w:sz w:val="28"/>
          <w:szCs w:val="23"/>
        </w:rPr>
      </w:pPr>
    </w:p>
    <w:p w:rsidR="0021701C" w:rsidRPr="00050499" w:rsidRDefault="0021701C" w:rsidP="0021701C">
      <w:pPr>
        <w:keepLines/>
        <w:suppressAutoHyphens/>
        <w:spacing w:line="228" w:lineRule="auto"/>
        <w:jc w:val="both"/>
        <w:rPr>
          <w:b/>
          <w:bCs/>
          <w:sz w:val="28"/>
          <w:szCs w:val="28"/>
        </w:rPr>
      </w:pPr>
      <w:r w:rsidRPr="00050499">
        <w:rPr>
          <w:b/>
          <w:bCs/>
          <w:sz w:val="28"/>
          <w:szCs w:val="28"/>
        </w:rPr>
        <w:t xml:space="preserve">        1.2 Гидрологическая обстановка.</w:t>
      </w:r>
    </w:p>
    <w:p w:rsidR="00E95166" w:rsidRPr="00E95166" w:rsidRDefault="00E95166" w:rsidP="00E95166">
      <w:pPr>
        <w:suppressAutoHyphens/>
        <w:spacing w:after="20"/>
        <w:ind w:right="-2" w:firstLine="567"/>
        <w:jc w:val="both"/>
        <w:rPr>
          <w:sz w:val="28"/>
          <w:szCs w:val="28"/>
        </w:rPr>
      </w:pPr>
      <w:r w:rsidRPr="00E95166">
        <w:rPr>
          <w:sz w:val="28"/>
          <w:szCs w:val="28"/>
        </w:rPr>
        <w:t>Гидрологическая обстановка в норме.</w:t>
      </w:r>
    </w:p>
    <w:p w:rsidR="0021701C" w:rsidRPr="00050499" w:rsidRDefault="0021701C" w:rsidP="0021701C">
      <w:pPr>
        <w:keepLines/>
        <w:tabs>
          <w:tab w:val="left" w:pos="1215"/>
        </w:tabs>
        <w:suppressAutoHyphens/>
        <w:spacing w:line="228" w:lineRule="auto"/>
        <w:jc w:val="both"/>
        <w:rPr>
          <w:rFonts w:eastAsia="SimSun"/>
          <w:b/>
          <w:sz w:val="28"/>
          <w:szCs w:val="28"/>
        </w:rPr>
      </w:pPr>
    </w:p>
    <w:p w:rsidR="0021701C" w:rsidRPr="00050499" w:rsidRDefault="0021701C" w:rsidP="0021701C">
      <w:pPr>
        <w:widowControl w:val="0"/>
        <w:tabs>
          <w:tab w:val="left" w:pos="993"/>
        </w:tabs>
        <w:suppressAutoHyphens/>
        <w:jc w:val="both"/>
        <w:rPr>
          <w:b/>
          <w:bCs/>
          <w:sz w:val="28"/>
          <w:szCs w:val="28"/>
        </w:rPr>
      </w:pPr>
      <w:r w:rsidRPr="00050499">
        <w:rPr>
          <w:b/>
          <w:bCs/>
          <w:sz w:val="28"/>
          <w:szCs w:val="28"/>
        </w:rPr>
        <w:t xml:space="preserve">        1.3 </w:t>
      </w:r>
      <w:proofErr w:type="spellStart"/>
      <w:r w:rsidRPr="00050499">
        <w:rPr>
          <w:b/>
          <w:bCs/>
          <w:sz w:val="28"/>
          <w:szCs w:val="28"/>
        </w:rPr>
        <w:t>Лесопожарная</w:t>
      </w:r>
      <w:proofErr w:type="spellEnd"/>
      <w:r w:rsidRPr="00050499">
        <w:rPr>
          <w:b/>
          <w:bCs/>
          <w:sz w:val="28"/>
          <w:szCs w:val="28"/>
        </w:rPr>
        <w:t xml:space="preserve"> обстановка.</w:t>
      </w:r>
    </w:p>
    <w:p w:rsidR="0021701C" w:rsidRPr="00050499" w:rsidRDefault="0021701C" w:rsidP="0021701C">
      <w:pPr>
        <w:widowControl w:val="0"/>
        <w:tabs>
          <w:tab w:val="left" w:pos="993"/>
        </w:tabs>
        <w:suppressAutoHyphens/>
        <w:ind w:firstLine="567"/>
        <w:jc w:val="both"/>
        <w:rPr>
          <w:bCs/>
          <w:sz w:val="28"/>
          <w:szCs w:val="28"/>
          <w:lang w:eastAsia="en-US"/>
        </w:rPr>
      </w:pPr>
      <w:r w:rsidRPr="00050499">
        <w:rPr>
          <w:bCs/>
          <w:sz w:val="28"/>
          <w:szCs w:val="28"/>
          <w:lang w:eastAsia="en-US"/>
        </w:rPr>
        <w:t>С начала 2026 года на территории республики очагов лесных пожаров не зарегистрировано.</w:t>
      </w:r>
    </w:p>
    <w:p w:rsidR="0021701C" w:rsidRPr="00050499" w:rsidRDefault="0021701C" w:rsidP="0021701C">
      <w:pPr>
        <w:widowControl w:val="0"/>
        <w:tabs>
          <w:tab w:val="left" w:pos="993"/>
        </w:tabs>
        <w:suppressAutoHyphens/>
        <w:ind w:firstLine="567"/>
        <w:jc w:val="both"/>
        <w:rPr>
          <w:bCs/>
          <w:sz w:val="28"/>
          <w:szCs w:val="28"/>
          <w:lang w:eastAsia="en-US"/>
        </w:rPr>
      </w:pPr>
      <w:r w:rsidRPr="00050499">
        <w:rPr>
          <w:bCs/>
          <w:sz w:val="28"/>
          <w:szCs w:val="28"/>
          <w:lang w:eastAsia="en-US"/>
        </w:rPr>
        <w:t>На территории республики прогнозируется:</w:t>
      </w:r>
    </w:p>
    <w:p w:rsidR="0021701C" w:rsidRPr="00050499" w:rsidRDefault="0021701C" w:rsidP="0021701C">
      <w:pPr>
        <w:widowControl w:val="0"/>
        <w:tabs>
          <w:tab w:val="left" w:pos="993"/>
        </w:tabs>
        <w:suppressAutoHyphens/>
        <w:ind w:firstLine="567"/>
        <w:jc w:val="both"/>
        <w:rPr>
          <w:bCs/>
          <w:sz w:val="28"/>
          <w:szCs w:val="28"/>
          <w:lang w:eastAsia="en-US"/>
        </w:rPr>
      </w:pPr>
      <w:r w:rsidRPr="0022028D">
        <w:rPr>
          <w:bCs/>
          <w:sz w:val="28"/>
          <w:szCs w:val="28"/>
          <w:lang w:eastAsia="en-US"/>
        </w:rPr>
        <w:t xml:space="preserve">3 класс </w:t>
      </w:r>
      <w:proofErr w:type="spellStart"/>
      <w:r w:rsidRPr="0022028D">
        <w:rPr>
          <w:bCs/>
          <w:sz w:val="28"/>
          <w:szCs w:val="28"/>
          <w:lang w:eastAsia="en-US"/>
        </w:rPr>
        <w:t>горимости</w:t>
      </w:r>
      <w:proofErr w:type="spellEnd"/>
      <w:r w:rsidRPr="0022028D">
        <w:rPr>
          <w:bCs/>
          <w:sz w:val="28"/>
          <w:szCs w:val="28"/>
          <w:lang w:eastAsia="en-US"/>
        </w:rPr>
        <w:t xml:space="preserve"> лесов в 22 муниципальных районах (</w:t>
      </w:r>
      <w:proofErr w:type="spellStart"/>
      <w:r w:rsidRPr="0022028D">
        <w:rPr>
          <w:bCs/>
          <w:sz w:val="28"/>
          <w:szCs w:val="28"/>
          <w:lang w:eastAsia="en-US"/>
        </w:rPr>
        <w:t>Большеберезниковский</w:t>
      </w:r>
      <w:proofErr w:type="spellEnd"/>
      <w:r w:rsidRPr="0022028D">
        <w:rPr>
          <w:bCs/>
          <w:sz w:val="28"/>
          <w:szCs w:val="28"/>
          <w:lang w:eastAsia="en-US"/>
        </w:rPr>
        <w:t xml:space="preserve">, </w:t>
      </w:r>
      <w:proofErr w:type="spellStart"/>
      <w:r w:rsidRPr="0022028D">
        <w:rPr>
          <w:bCs/>
          <w:sz w:val="28"/>
          <w:szCs w:val="28"/>
          <w:lang w:eastAsia="en-US"/>
        </w:rPr>
        <w:t>Чамзинский</w:t>
      </w:r>
      <w:proofErr w:type="spellEnd"/>
      <w:r w:rsidRPr="0022028D">
        <w:rPr>
          <w:bCs/>
          <w:sz w:val="28"/>
          <w:szCs w:val="28"/>
          <w:lang w:eastAsia="en-US"/>
        </w:rPr>
        <w:t xml:space="preserve">, Дубенский, </w:t>
      </w:r>
      <w:proofErr w:type="spellStart"/>
      <w:r w:rsidRPr="0022028D">
        <w:rPr>
          <w:bCs/>
          <w:sz w:val="28"/>
          <w:szCs w:val="28"/>
          <w:lang w:eastAsia="en-US"/>
        </w:rPr>
        <w:t>Большеигнатовский</w:t>
      </w:r>
      <w:proofErr w:type="spellEnd"/>
      <w:r w:rsidRPr="0022028D">
        <w:rPr>
          <w:bCs/>
          <w:sz w:val="28"/>
          <w:szCs w:val="28"/>
          <w:lang w:eastAsia="en-US"/>
        </w:rPr>
        <w:t xml:space="preserve">, </w:t>
      </w:r>
      <w:proofErr w:type="spellStart"/>
      <w:r w:rsidRPr="0022028D">
        <w:rPr>
          <w:bCs/>
          <w:sz w:val="28"/>
          <w:szCs w:val="28"/>
          <w:lang w:eastAsia="en-US"/>
        </w:rPr>
        <w:t>Ардатовский</w:t>
      </w:r>
      <w:proofErr w:type="spellEnd"/>
      <w:r w:rsidRPr="0022028D">
        <w:rPr>
          <w:bCs/>
          <w:sz w:val="28"/>
          <w:szCs w:val="28"/>
          <w:lang w:eastAsia="en-US"/>
        </w:rPr>
        <w:t xml:space="preserve">, </w:t>
      </w:r>
      <w:proofErr w:type="spellStart"/>
      <w:r w:rsidRPr="0022028D">
        <w:rPr>
          <w:bCs/>
          <w:sz w:val="28"/>
          <w:szCs w:val="28"/>
          <w:lang w:eastAsia="en-US"/>
        </w:rPr>
        <w:t>Атяшевский</w:t>
      </w:r>
      <w:proofErr w:type="spellEnd"/>
      <w:r w:rsidRPr="0022028D">
        <w:rPr>
          <w:bCs/>
          <w:sz w:val="28"/>
          <w:szCs w:val="28"/>
          <w:lang w:eastAsia="en-US"/>
        </w:rPr>
        <w:t xml:space="preserve">, </w:t>
      </w:r>
      <w:proofErr w:type="spellStart"/>
      <w:r w:rsidRPr="0022028D">
        <w:rPr>
          <w:bCs/>
          <w:sz w:val="28"/>
          <w:szCs w:val="28"/>
          <w:lang w:eastAsia="en-US"/>
        </w:rPr>
        <w:t>Торбеевский</w:t>
      </w:r>
      <w:proofErr w:type="spellEnd"/>
      <w:r w:rsidRPr="0022028D">
        <w:rPr>
          <w:bCs/>
          <w:sz w:val="28"/>
          <w:szCs w:val="28"/>
          <w:lang w:eastAsia="en-US"/>
        </w:rPr>
        <w:t xml:space="preserve">, </w:t>
      </w:r>
      <w:proofErr w:type="spellStart"/>
      <w:r w:rsidRPr="0022028D">
        <w:rPr>
          <w:bCs/>
          <w:sz w:val="28"/>
          <w:szCs w:val="28"/>
          <w:lang w:eastAsia="en-US"/>
        </w:rPr>
        <w:t>Зубово</w:t>
      </w:r>
      <w:proofErr w:type="spellEnd"/>
      <w:r w:rsidRPr="0022028D">
        <w:rPr>
          <w:bCs/>
          <w:sz w:val="28"/>
          <w:szCs w:val="28"/>
          <w:lang w:eastAsia="en-US"/>
        </w:rPr>
        <w:t xml:space="preserve">-Полянский, </w:t>
      </w:r>
      <w:proofErr w:type="spellStart"/>
      <w:r w:rsidRPr="0022028D">
        <w:rPr>
          <w:bCs/>
          <w:sz w:val="28"/>
          <w:szCs w:val="28"/>
          <w:lang w:eastAsia="en-US"/>
        </w:rPr>
        <w:t>Инсарский</w:t>
      </w:r>
      <w:proofErr w:type="spellEnd"/>
      <w:r w:rsidRPr="0022028D">
        <w:rPr>
          <w:bCs/>
          <w:sz w:val="28"/>
          <w:szCs w:val="28"/>
          <w:lang w:eastAsia="en-US"/>
        </w:rPr>
        <w:t xml:space="preserve">, </w:t>
      </w:r>
      <w:proofErr w:type="spellStart"/>
      <w:r w:rsidRPr="0022028D">
        <w:rPr>
          <w:bCs/>
          <w:sz w:val="28"/>
          <w:szCs w:val="28"/>
          <w:lang w:eastAsia="en-US"/>
        </w:rPr>
        <w:t>Кадошкинский</w:t>
      </w:r>
      <w:proofErr w:type="spellEnd"/>
      <w:r w:rsidRPr="0022028D">
        <w:rPr>
          <w:bCs/>
          <w:sz w:val="28"/>
          <w:szCs w:val="28"/>
          <w:lang w:eastAsia="en-US"/>
        </w:rPr>
        <w:t xml:space="preserve">, </w:t>
      </w:r>
      <w:proofErr w:type="spellStart"/>
      <w:r w:rsidRPr="0022028D">
        <w:rPr>
          <w:bCs/>
          <w:sz w:val="28"/>
          <w:szCs w:val="28"/>
          <w:lang w:eastAsia="en-US"/>
        </w:rPr>
        <w:t>Ковылкинский</w:t>
      </w:r>
      <w:proofErr w:type="spellEnd"/>
      <w:r w:rsidRPr="0022028D">
        <w:rPr>
          <w:bCs/>
          <w:sz w:val="28"/>
          <w:szCs w:val="28"/>
          <w:lang w:eastAsia="en-US"/>
        </w:rPr>
        <w:t xml:space="preserve">, Рузаевский, </w:t>
      </w:r>
      <w:proofErr w:type="spellStart"/>
      <w:r w:rsidRPr="0022028D">
        <w:rPr>
          <w:bCs/>
          <w:sz w:val="28"/>
          <w:szCs w:val="28"/>
          <w:lang w:eastAsia="en-US"/>
        </w:rPr>
        <w:t>Лямбирский</w:t>
      </w:r>
      <w:proofErr w:type="spellEnd"/>
      <w:r w:rsidRPr="0022028D">
        <w:rPr>
          <w:bCs/>
          <w:sz w:val="28"/>
          <w:szCs w:val="28"/>
          <w:lang w:eastAsia="en-US"/>
        </w:rPr>
        <w:t xml:space="preserve">, </w:t>
      </w:r>
      <w:proofErr w:type="spellStart"/>
      <w:r w:rsidRPr="0022028D">
        <w:rPr>
          <w:bCs/>
          <w:sz w:val="28"/>
          <w:szCs w:val="28"/>
          <w:lang w:eastAsia="en-US"/>
        </w:rPr>
        <w:t>Кочкуровский</w:t>
      </w:r>
      <w:proofErr w:type="spellEnd"/>
      <w:r w:rsidRPr="0022028D">
        <w:rPr>
          <w:bCs/>
          <w:sz w:val="28"/>
          <w:szCs w:val="28"/>
          <w:lang w:eastAsia="en-US"/>
        </w:rPr>
        <w:t xml:space="preserve">, Ромодановский, </w:t>
      </w:r>
      <w:proofErr w:type="spellStart"/>
      <w:r w:rsidRPr="0022028D">
        <w:rPr>
          <w:bCs/>
          <w:sz w:val="28"/>
          <w:szCs w:val="28"/>
          <w:lang w:eastAsia="en-US"/>
        </w:rPr>
        <w:t>Старошайговский</w:t>
      </w:r>
      <w:proofErr w:type="spellEnd"/>
      <w:r w:rsidRPr="0022028D">
        <w:rPr>
          <w:bCs/>
          <w:sz w:val="28"/>
          <w:szCs w:val="28"/>
          <w:lang w:eastAsia="en-US"/>
        </w:rPr>
        <w:t xml:space="preserve">, </w:t>
      </w:r>
      <w:proofErr w:type="spellStart"/>
      <w:r w:rsidRPr="0022028D">
        <w:rPr>
          <w:bCs/>
          <w:sz w:val="28"/>
          <w:szCs w:val="28"/>
          <w:lang w:eastAsia="en-US"/>
        </w:rPr>
        <w:t>Ичалковский</w:t>
      </w:r>
      <w:proofErr w:type="spellEnd"/>
      <w:r w:rsidRPr="0022028D">
        <w:rPr>
          <w:bCs/>
          <w:sz w:val="28"/>
          <w:szCs w:val="28"/>
          <w:lang w:eastAsia="en-US"/>
        </w:rPr>
        <w:t xml:space="preserve">, </w:t>
      </w:r>
      <w:proofErr w:type="spellStart"/>
      <w:r w:rsidRPr="0022028D">
        <w:rPr>
          <w:bCs/>
          <w:sz w:val="28"/>
          <w:szCs w:val="28"/>
          <w:lang w:eastAsia="en-US"/>
        </w:rPr>
        <w:t>Темниковский</w:t>
      </w:r>
      <w:proofErr w:type="spellEnd"/>
      <w:r w:rsidRPr="0022028D">
        <w:rPr>
          <w:bCs/>
          <w:sz w:val="28"/>
          <w:szCs w:val="28"/>
          <w:lang w:eastAsia="en-US"/>
        </w:rPr>
        <w:t xml:space="preserve">, </w:t>
      </w:r>
      <w:proofErr w:type="spellStart"/>
      <w:r w:rsidRPr="0022028D">
        <w:rPr>
          <w:bCs/>
          <w:sz w:val="28"/>
          <w:szCs w:val="28"/>
          <w:lang w:eastAsia="en-US"/>
        </w:rPr>
        <w:t>Теньгушевский</w:t>
      </w:r>
      <w:proofErr w:type="spellEnd"/>
      <w:r w:rsidRPr="0022028D">
        <w:rPr>
          <w:bCs/>
          <w:sz w:val="28"/>
          <w:szCs w:val="28"/>
          <w:lang w:eastAsia="en-US"/>
        </w:rPr>
        <w:t xml:space="preserve">, </w:t>
      </w:r>
      <w:proofErr w:type="spellStart"/>
      <w:r w:rsidRPr="0022028D">
        <w:rPr>
          <w:bCs/>
          <w:sz w:val="28"/>
          <w:szCs w:val="28"/>
          <w:lang w:eastAsia="en-US"/>
        </w:rPr>
        <w:t>Краснослободский</w:t>
      </w:r>
      <w:proofErr w:type="spellEnd"/>
      <w:r w:rsidRPr="0022028D">
        <w:rPr>
          <w:bCs/>
          <w:sz w:val="28"/>
          <w:szCs w:val="28"/>
          <w:lang w:eastAsia="en-US"/>
        </w:rPr>
        <w:t xml:space="preserve">, </w:t>
      </w:r>
      <w:proofErr w:type="spellStart"/>
      <w:r w:rsidRPr="0022028D">
        <w:rPr>
          <w:bCs/>
          <w:sz w:val="28"/>
          <w:szCs w:val="28"/>
          <w:lang w:eastAsia="en-US"/>
        </w:rPr>
        <w:t>Ельниковский</w:t>
      </w:r>
      <w:proofErr w:type="spellEnd"/>
      <w:r w:rsidRPr="0022028D">
        <w:rPr>
          <w:bCs/>
          <w:sz w:val="28"/>
          <w:szCs w:val="28"/>
          <w:lang w:eastAsia="en-US"/>
        </w:rPr>
        <w:t xml:space="preserve">, </w:t>
      </w:r>
      <w:proofErr w:type="spellStart"/>
      <w:r w:rsidRPr="0022028D">
        <w:rPr>
          <w:bCs/>
          <w:sz w:val="28"/>
          <w:szCs w:val="28"/>
          <w:lang w:eastAsia="en-US"/>
        </w:rPr>
        <w:t>Атюрьевский</w:t>
      </w:r>
      <w:proofErr w:type="spellEnd"/>
      <w:r w:rsidRPr="0022028D">
        <w:rPr>
          <w:bCs/>
          <w:sz w:val="28"/>
          <w:szCs w:val="28"/>
          <w:lang w:eastAsia="en-US"/>
        </w:rPr>
        <w:t xml:space="preserve">) и </w:t>
      </w:r>
      <w:proofErr w:type="spellStart"/>
      <w:r w:rsidRPr="0022028D">
        <w:rPr>
          <w:bCs/>
          <w:sz w:val="28"/>
          <w:szCs w:val="28"/>
          <w:lang w:eastAsia="en-US"/>
        </w:rPr>
        <w:t>г.о</w:t>
      </w:r>
      <w:proofErr w:type="spellEnd"/>
      <w:r w:rsidRPr="0022028D">
        <w:rPr>
          <w:bCs/>
          <w:sz w:val="28"/>
          <w:szCs w:val="28"/>
          <w:lang w:eastAsia="en-US"/>
        </w:rPr>
        <w:t>. Саранск.</w:t>
      </w:r>
    </w:p>
    <w:p w:rsidR="0021701C" w:rsidRPr="00050499" w:rsidRDefault="0021701C" w:rsidP="0021701C">
      <w:pPr>
        <w:widowControl w:val="0"/>
        <w:tabs>
          <w:tab w:val="left" w:pos="993"/>
        </w:tabs>
        <w:suppressAutoHyphens/>
        <w:spacing w:line="216" w:lineRule="auto"/>
        <w:ind w:left="568"/>
        <w:jc w:val="both"/>
        <w:rPr>
          <w:b/>
          <w:sz w:val="28"/>
          <w:szCs w:val="28"/>
        </w:rPr>
      </w:pPr>
    </w:p>
    <w:p w:rsidR="0021701C" w:rsidRPr="00050499" w:rsidRDefault="0021701C" w:rsidP="0021701C">
      <w:pPr>
        <w:widowControl w:val="0"/>
        <w:tabs>
          <w:tab w:val="left" w:pos="993"/>
        </w:tabs>
        <w:suppressAutoHyphens/>
        <w:spacing w:line="216" w:lineRule="auto"/>
        <w:ind w:left="568"/>
        <w:jc w:val="both"/>
        <w:rPr>
          <w:b/>
          <w:sz w:val="28"/>
          <w:szCs w:val="28"/>
        </w:rPr>
      </w:pPr>
      <w:r w:rsidRPr="00050499">
        <w:rPr>
          <w:b/>
          <w:sz w:val="28"/>
          <w:szCs w:val="28"/>
        </w:rPr>
        <w:t>1.4 Экзогенная геологическая обстановка.</w:t>
      </w:r>
    </w:p>
    <w:p w:rsidR="0021701C" w:rsidRDefault="0021701C" w:rsidP="0021701C">
      <w:pPr>
        <w:widowControl w:val="0"/>
        <w:tabs>
          <w:tab w:val="left" w:pos="993"/>
        </w:tabs>
        <w:suppressAutoHyphens/>
        <w:spacing w:line="216" w:lineRule="auto"/>
        <w:ind w:firstLine="567"/>
        <w:jc w:val="both"/>
        <w:rPr>
          <w:sz w:val="28"/>
          <w:szCs w:val="28"/>
        </w:rPr>
      </w:pPr>
      <w:r w:rsidRPr="00050499">
        <w:rPr>
          <w:sz w:val="28"/>
          <w:szCs w:val="28"/>
        </w:rPr>
        <w:t>Ухудшение обстановки не прогнозируется в связи с низкой активностью оползневого процесса.</w:t>
      </w:r>
    </w:p>
    <w:p w:rsidR="0021701C" w:rsidRPr="00050499" w:rsidRDefault="0021701C" w:rsidP="0021701C">
      <w:pPr>
        <w:widowControl w:val="0"/>
        <w:tabs>
          <w:tab w:val="left" w:pos="993"/>
        </w:tabs>
        <w:suppressAutoHyphens/>
        <w:jc w:val="both"/>
        <w:rPr>
          <w:b/>
          <w:bCs/>
          <w:iCs/>
          <w:sz w:val="28"/>
          <w:szCs w:val="28"/>
        </w:rPr>
      </w:pPr>
    </w:p>
    <w:p w:rsidR="0021701C" w:rsidRPr="00050499" w:rsidRDefault="0021701C" w:rsidP="0021701C">
      <w:pPr>
        <w:widowControl w:val="0"/>
        <w:tabs>
          <w:tab w:val="left" w:pos="993"/>
        </w:tabs>
        <w:suppressAutoHyphens/>
        <w:ind w:firstLine="567"/>
        <w:jc w:val="both"/>
        <w:rPr>
          <w:b/>
          <w:bCs/>
          <w:iCs/>
          <w:sz w:val="28"/>
          <w:szCs w:val="28"/>
        </w:rPr>
      </w:pPr>
      <w:r w:rsidRPr="00050499">
        <w:rPr>
          <w:b/>
          <w:bCs/>
          <w:iCs/>
          <w:sz w:val="28"/>
          <w:szCs w:val="28"/>
        </w:rPr>
        <w:t>2. Прогноз ЧС.</w:t>
      </w:r>
    </w:p>
    <w:p w:rsidR="0021701C" w:rsidRPr="00050499" w:rsidRDefault="0021701C" w:rsidP="0021701C">
      <w:pPr>
        <w:widowControl w:val="0"/>
        <w:tabs>
          <w:tab w:val="left" w:pos="993"/>
        </w:tabs>
        <w:suppressAutoHyphens/>
        <w:ind w:firstLine="567"/>
        <w:jc w:val="both"/>
        <w:rPr>
          <w:b/>
          <w:bCs/>
          <w:sz w:val="28"/>
          <w:szCs w:val="28"/>
        </w:rPr>
      </w:pPr>
      <w:r w:rsidRPr="00050499">
        <w:rPr>
          <w:b/>
          <w:bCs/>
          <w:sz w:val="28"/>
          <w:szCs w:val="28"/>
        </w:rPr>
        <w:t>2.1 Природные и природно-техногенные ЧС.</w:t>
      </w:r>
    </w:p>
    <w:p w:rsidR="0021701C" w:rsidRDefault="0021701C" w:rsidP="0021701C">
      <w:pPr>
        <w:widowControl w:val="0"/>
        <w:tabs>
          <w:tab w:val="left" w:pos="818"/>
          <w:tab w:val="left" w:pos="993"/>
          <w:tab w:val="right" w:pos="10199"/>
        </w:tabs>
        <w:ind w:firstLine="567"/>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sidRPr="007D23A3">
        <w:rPr>
          <w:bCs/>
          <w:sz w:val="28"/>
          <w:szCs w:val="28"/>
          <w:bdr w:val="none" w:sz="0" w:space="0" w:color="auto" w:frame="1"/>
        </w:rPr>
        <w:t>.</w:t>
      </w:r>
    </w:p>
    <w:p w:rsidR="0021701C" w:rsidRDefault="0021701C" w:rsidP="0021701C">
      <w:pPr>
        <w:widowControl w:val="0"/>
        <w:tabs>
          <w:tab w:val="left" w:pos="818"/>
          <w:tab w:val="left" w:pos="993"/>
          <w:tab w:val="right" w:pos="10199"/>
        </w:tabs>
        <w:ind w:firstLine="567"/>
        <w:jc w:val="both"/>
        <w:rPr>
          <w:bCs/>
          <w:sz w:val="28"/>
          <w:szCs w:val="28"/>
          <w:bdr w:val="none" w:sz="0" w:space="0" w:color="auto" w:frame="1"/>
        </w:rPr>
      </w:pPr>
    </w:p>
    <w:p w:rsidR="0021701C" w:rsidRPr="00050499" w:rsidRDefault="0021701C" w:rsidP="0021701C">
      <w:pPr>
        <w:widowControl w:val="0"/>
        <w:tabs>
          <w:tab w:val="left" w:pos="993"/>
        </w:tabs>
        <w:suppressAutoHyphens/>
        <w:spacing w:line="228" w:lineRule="auto"/>
        <w:ind w:firstLine="567"/>
        <w:jc w:val="both"/>
        <w:rPr>
          <w:b/>
          <w:bCs/>
          <w:sz w:val="28"/>
          <w:szCs w:val="28"/>
        </w:rPr>
      </w:pPr>
      <w:r w:rsidRPr="00050499">
        <w:rPr>
          <w:b/>
          <w:bCs/>
          <w:sz w:val="28"/>
          <w:szCs w:val="28"/>
        </w:rPr>
        <w:t xml:space="preserve">2.2 Техногенные ЧС. </w:t>
      </w:r>
    </w:p>
    <w:p w:rsidR="0021701C" w:rsidRDefault="0021701C" w:rsidP="0021701C">
      <w:pPr>
        <w:widowControl w:val="0"/>
        <w:tabs>
          <w:tab w:val="left" w:pos="818"/>
          <w:tab w:val="left" w:pos="993"/>
          <w:tab w:val="right" w:pos="10199"/>
        </w:tabs>
        <w:suppressAutoHyphens/>
        <w:spacing w:line="228" w:lineRule="auto"/>
        <w:ind w:firstLine="567"/>
        <w:jc w:val="both"/>
        <w:rPr>
          <w:sz w:val="28"/>
          <w:szCs w:val="28"/>
        </w:rPr>
      </w:pPr>
      <w:r w:rsidRPr="00050499">
        <w:rPr>
          <w:bCs/>
          <w:sz w:val="28"/>
          <w:szCs w:val="28"/>
        </w:rPr>
        <w:t>Существует вероятность</w:t>
      </w:r>
      <w:r w:rsidRPr="00050499">
        <w:rPr>
          <w:b/>
          <w:bCs/>
          <w:sz w:val="28"/>
          <w:szCs w:val="28"/>
        </w:rPr>
        <w:t xml:space="preserve"> </w:t>
      </w:r>
      <w:r w:rsidRPr="00050499">
        <w:rPr>
          <w:sz w:val="28"/>
          <w:szCs w:val="28"/>
        </w:rPr>
        <w:t xml:space="preserve">возникновения ЧС </w:t>
      </w:r>
      <w:r w:rsidRPr="00050499">
        <w:rPr>
          <w:spacing w:val="-2"/>
          <w:sz w:val="28"/>
          <w:szCs w:val="28"/>
        </w:rPr>
        <w:t>(происшествий)</w:t>
      </w:r>
      <w:r w:rsidRPr="00050499">
        <w:rPr>
          <w:sz w:val="28"/>
          <w:szCs w:val="28"/>
        </w:rPr>
        <w:t xml:space="preserve">, связанных с </w:t>
      </w:r>
      <w:r w:rsidRPr="00050499">
        <w:rPr>
          <w:sz w:val="28"/>
          <w:szCs w:val="28"/>
        </w:rPr>
        <w:lastRenderedPageBreak/>
        <w:t xml:space="preserve">авариями в работе систем коммунального жизнеобеспечения, а также риск возникновения техногенных пожаров (в </w:t>
      </w:r>
      <w:proofErr w:type="spellStart"/>
      <w:r w:rsidRPr="00050499">
        <w:rPr>
          <w:sz w:val="28"/>
          <w:szCs w:val="28"/>
        </w:rPr>
        <w:t>т.ч</w:t>
      </w:r>
      <w:proofErr w:type="spellEnd"/>
      <w:r w:rsidRPr="00050499">
        <w:rPr>
          <w:sz w:val="28"/>
          <w:szCs w:val="28"/>
        </w:rPr>
        <w:t>. взрывов бытового газа), бытовых пожаров в частном секторе на территории республики (</w:t>
      </w:r>
      <w:r w:rsidRPr="00050499">
        <w:rPr>
          <w:b/>
          <w:bCs/>
          <w:sz w:val="28"/>
          <w:szCs w:val="28"/>
        </w:rPr>
        <w:t>Источник</w:t>
      </w:r>
      <w:r w:rsidRPr="00050499">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21701C" w:rsidRPr="00050499" w:rsidRDefault="0021701C" w:rsidP="0021701C">
      <w:pPr>
        <w:widowControl w:val="0"/>
        <w:tabs>
          <w:tab w:val="left" w:pos="818"/>
          <w:tab w:val="left" w:pos="993"/>
          <w:tab w:val="right" w:pos="10199"/>
        </w:tabs>
        <w:suppressAutoHyphens/>
        <w:spacing w:line="228" w:lineRule="auto"/>
        <w:ind w:firstLine="567"/>
        <w:jc w:val="both"/>
        <w:rPr>
          <w:sz w:val="28"/>
          <w:szCs w:val="28"/>
        </w:rPr>
      </w:pPr>
    </w:p>
    <w:p w:rsidR="0021701C" w:rsidRPr="00050499" w:rsidRDefault="0021701C" w:rsidP="0021701C">
      <w:pPr>
        <w:suppressAutoHyphens/>
        <w:spacing w:line="228" w:lineRule="auto"/>
        <w:ind w:left="-1418" w:right="-2" w:firstLine="1985"/>
        <w:jc w:val="both"/>
        <w:rPr>
          <w:b/>
          <w:sz w:val="28"/>
          <w:szCs w:val="28"/>
        </w:rPr>
      </w:pPr>
      <w:r w:rsidRPr="00050499">
        <w:rPr>
          <w:b/>
          <w:sz w:val="28"/>
          <w:szCs w:val="28"/>
        </w:rPr>
        <w:t>3. Рекомендуемые мероприятия по реагированию на прогноз.</w:t>
      </w:r>
    </w:p>
    <w:p w:rsidR="0021701C" w:rsidRPr="00050499" w:rsidRDefault="0021701C" w:rsidP="0021701C">
      <w:pPr>
        <w:tabs>
          <w:tab w:val="left" w:pos="0"/>
        </w:tabs>
        <w:suppressAutoHyphens/>
        <w:spacing w:line="228" w:lineRule="auto"/>
        <w:ind w:firstLine="567"/>
        <w:jc w:val="both"/>
        <w:rPr>
          <w:bCs/>
          <w:color w:val="000000"/>
          <w:sz w:val="28"/>
          <w:szCs w:val="28"/>
        </w:rPr>
      </w:pPr>
      <w:r w:rsidRPr="00050499">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50499">
        <w:rPr>
          <w:color w:val="000000"/>
          <w:sz w:val="28"/>
          <w:szCs w:val="28"/>
        </w:rPr>
        <w:t>обеспечить выполнение комплекса превентивных мероприятий:</w:t>
      </w:r>
    </w:p>
    <w:p w:rsidR="0021701C" w:rsidRPr="00050499" w:rsidRDefault="0021701C" w:rsidP="0021701C">
      <w:pPr>
        <w:tabs>
          <w:tab w:val="left" w:pos="0"/>
        </w:tabs>
        <w:suppressAutoHyphens/>
        <w:spacing w:line="228" w:lineRule="auto"/>
        <w:ind w:firstLine="567"/>
        <w:jc w:val="both"/>
        <w:rPr>
          <w:sz w:val="28"/>
          <w:szCs w:val="28"/>
        </w:rPr>
      </w:pPr>
      <w:r w:rsidRPr="00050499">
        <w:rPr>
          <w:sz w:val="28"/>
          <w:szCs w:val="28"/>
        </w:rPr>
        <w:t xml:space="preserve">- обеспечить принятие (на основе прогнозируемой вероятности </w:t>
      </w:r>
      <w:r w:rsidRPr="00050499">
        <w:rPr>
          <w:sz w:val="28"/>
        </w:rPr>
        <w:t>возникновения ЧС и данных мониторинга складывающейся обстановки) решений</w:t>
      </w:r>
      <w:r w:rsidRPr="00050499">
        <w:rPr>
          <w:sz w:val="28"/>
          <w:szCs w:val="28"/>
        </w:rPr>
        <w:t xml:space="preserve"> о реализации комплекса предупредительных мероприятий и определение состава сил и средств ТП РСЧС;</w:t>
      </w:r>
    </w:p>
    <w:p w:rsidR="0021701C" w:rsidRPr="00050499" w:rsidRDefault="0021701C" w:rsidP="0021701C">
      <w:pPr>
        <w:tabs>
          <w:tab w:val="left" w:pos="0"/>
        </w:tabs>
        <w:suppressAutoHyphens/>
        <w:spacing w:line="228" w:lineRule="auto"/>
        <w:ind w:firstLine="567"/>
        <w:jc w:val="both"/>
        <w:rPr>
          <w:sz w:val="28"/>
          <w:szCs w:val="28"/>
        </w:rPr>
      </w:pPr>
      <w:r w:rsidRPr="00050499">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1701C" w:rsidRPr="00050499" w:rsidRDefault="0021701C" w:rsidP="0021701C">
      <w:pPr>
        <w:tabs>
          <w:tab w:val="left" w:pos="0"/>
        </w:tabs>
        <w:suppressAutoHyphens/>
        <w:spacing w:line="228" w:lineRule="auto"/>
        <w:ind w:firstLine="567"/>
        <w:jc w:val="both"/>
        <w:rPr>
          <w:sz w:val="28"/>
          <w:szCs w:val="28"/>
        </w:rPr>
      </w:pPr>
      <w:r w:rsidRPr="00050499">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1701C" w:rsidRPr="00050499" w:rsidRDefault="0021701C" w:rsidP="0021701C">
      <w:pPr>
        <w:tabs>
          <w:tab w:val="left" w:pos="0"/>
        </w:tabs>
        <w:suppressAutoHyphens/>
        <w:spacing w:line="228" w:lineRule="auto"/>
        <w:ind w:firstLine="567"/>
        <w:jc w:val="both"/>
        <w:rPr>
          <w:sz w:val="28"/>
          <w:szCs w:val="28"/>
        </w:rPr>
      </w:pPr>
      <w:r w:rsidRPr="00050499">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21701C" w:rsidRPr="00050499" w:rsidRDefault="0021701C" w:rsidP="0021701C">
      <w:pPr>
        <w:suppressAutoHyphens/>
        <w:spacing w:line="228" w:lineRule="auto"/>
        <w:ind w:firstLine="567"/>
        <w:jc w:val="both"/>
        <w:rPr>
          <w:sz w:val="28"/>
          <w:szCs w:val="28"/>
        </w:rPr>
      </w:pPr>
      <w:r w:rsidRPr="00050499">
        <w:rPr>
          <w:sz w:val="28"/>
          <w:szCs w:val="28"/>
        </w:rPr>
        <w:t>- при реагировании на чрезвычайные ситуации уделять внимание на организацию межведомственного взаимодействия;</w:t>
      </w:r>
    </w:p>
    <w:p w:rsidR="0021701C" w:rsidRPr="00050499" w:rsidRDefault="0021701C" w:rsidP="0021701C">
      <w:pPr>
        <w:tabs>
          <w:tab w:val="left" w:pos="0"/>
          <w:tab w:val="left" w:pos="284"/>
          <w:tab w:val="left" w:pos="10348"/>
        </w:tabs>
        <w:suppressAutoHyphens/>
        <w:spacing w:before="288" w:line="228" w:lineRule="auto"/>
        <w:ind w:firstLine="567"/>
        <w:contextualSpacing/>
        <w:jc w:val="both"/>
        <w:rPr>
          <w:sz w:val="28"/>
          <w:szCs w:val="28"/>
        </w:rPr>
      </w:pPr>
      <w:r w:rsidRPr="00050499">
        <w:rPr>
          <w:sz w:val="28"/>
          <w:szCs w:val="28"/>
        </w:rPr>
        <w:t>- восполнять при необходимости резервы материальных ресурсов, созданные для ликвидации ЧС;</w:t>
      </w:r>
    </w:p>
    <w:p w:rsidR="0021701C" w:rsidRPr="00050499" w:rsidRDefault="0021701C" w:rsidP="0021701C">
      <w:pPr>
        <w:tabs>
          <w:tab w:val="left" w:pos="0"/>
          <w:tab w:val="left" w:pos="284"/>
          <w:tab w:val="left" w:pos="10348"/>
        </w:tabs>
        <w:suppressAutoHyphens/>
        <w:spacing w:before="288" w:line="228" w:lineRule="auto"/>
        <w:ind w:firstLine="567"/>
        <w:contextualSpacing/>
        <w:jc w:val="both"/>
        <w:rPr>
          <w:sz w:val="28"/>
          <w:szCs w:val="28"/>
        </w:rPr>
      </w:pPr>
      <w:r w:rsidRPr="00050499">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21701C" w:rsidRPr="00050499" w:rsidRDefault="0021701C" w:rsidP="0021701C">
      <w:pPr>
        <w:tabs>
          <w:tab w:val="left" w:pos="0"/>
          <w:tab w:val="left" w:pos="284"/>
          <w:tab w:val="left" w:pos="10348"/>
        </w:tabs>
        <w:suppressAutoHyphens/>
        <w:spacing w:before="288" w:line="228" w:lineRule="auto"/>
        <w:ind w:firstLine="567"/>
        <w:contextualSpacing/>
        <w:jc w:val="both"/>
        <w:rPr>
          <w:sz w:val="28"/>
          <w:szCs w:val="28"/>
        </w:rPr>
      </w:pPr>
      <w:r w:rsidRPr="00050499">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21701C" w:rsidRPr="00050499" w:rsidRDefault="0021701C" w:rsidP="0021701C">
      <w:pPr>
        <w:tabs>
          <w:tab w:val="left" w:pos="0"/>
          <w:tab w:val="left" w:pos="284"/>
          <w:tab w:val="left" w:pos="10348"/>
        </w:tabs>
        <w:suppressAutoHyphens/>
        <w:spacing w:before="288"/>
        <w:ind w:firstLine="567"/>
        <w:contextualSpacing/>
        <w:jc w:val="both"/>
        <w:rPr>
          <w:sz w:val="28"/>
          <w:szCs w:val="28"/>
        </w:rPr>
      </w:pPr>
      <w:r w:rsidRPr="00050499">
        <w:rPr>
          <w:b/>
          <w:sz w:val="28"/>
          <w:szCs w:val="28"/>
        </w:rPr>
        <w:t>В целях предотвращения аварийных ситуаций на объектах систем жизнеобеспечения населения:</w:t>
      </w:r>
    </w:p>
    <w:p w:rsidR="0021701C" w:rsidRPr="00050499" w:rsidRDefault="0021701C" w:rsidP="005D5346">
      <w:pPr>
        <w:tabs>
          <w:tab w:val="left" w:pos="0"/>
        </w:tabs>
        <w:suppressAutoHyphens/>
        <w:ind w:firstLine="567"/>
        <w:jc w:val="both"/>
        <w:rPr>
          <w:sz w:val="28"/>
          <w:szCs w:val="28"/>
        </w:rPr>
      </w:pPr>
      <w:r w:rsidRPr="00050499">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21701C" w:rsidRPr="00050499" w:rsidRDefault="0021701C" w:rsidP="0021701C">
      <w:pPr>
        <w:suppressAutoHyphens/>
        <w:ind w:firstLine="567"/>
        <w:jc w:val="both"/>
        <w:rPr>
          <w:sz w:val="28"/>
          <w:szCs w:val="28"/>
        </w:rPr>
      </w:pPr>
      <w:r w:rsidRPr="00050499">
        <w:rPr>
          <w:b/>
          <w:sz w:val="28"/>
          <w:szCs w:val="28"/>
        </w:rPr>
        <w:lastRenderedPageBreak/>
        <w:t>При ограничении режима потребления электрической энергии:</w:t>
      </w:r>
    </w:p>
    <w:p w:rsidR="0021701C" w:rsidRPr="00050499" w:rsidRDefault="0021701C" w:rsidP="0021701C">
      <w:pPr>
        <w:suppressAutoHyphens/>
        <w:ind w:firstLine="567"/>
        <w:jc w:val="both"/>
        <w:rPr>
          <w:sz w:val="28"/>
          <w:szCs w:val="28"/>
        </w:rPr>
      </w:pPr>
      <w:r w:rsidRPr="00050499">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21701C" w:rsidRPr="00050499" w:rsidRDefault="0021701C" w:rsidP="0021701C">
      <w:pPr>
        <w:suppressAutoHyphens/>
        <w:ind w:firstLine="567"/>
        <w:jc w:val="both"/>
        <w:rPr>
          <w:sz w:val="28"/>
          <w:szCs w:val="28"/>
        </w:rPr>
      </w:pPr>
      <w:r w:rsidRPr="00050499">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21701C" w:rsidRPr="00050499" w:rsidRDefault="0021701C" w:rsidP="0021701C">
      <w:pPr>
        <w:suppressAutoHyphens/>
        <w:ind w:firstLine="567"/>
        <w:jc w:val="both"/>
        <w:rPr>
          <w:sz w:val="28"/>
          <w:szCs w:val="28"/>
        </w:rPr>
      </w:pPr>
      <w:r w:rsidRPr="00050499">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21701C" w:rsidRPr="00050499" w:rsidRDefault="0021701C" w:rsidP="0021701C">
      <w:pPr>
        <w:ind w:firstLine="708"/>
        <w:jc w:val="both"/>
        <w:rPr>
          <w:b/>
          <w:sz w:val="28"/>
          <w:szCs w:val="28"/>
        </w:rPr>
      </w:pPr>
      <w:r w:rsidRPr="00050499">
        <w:rPr>
          <w:b/>
          <w:sz w:val="28"/>
          <w:szCs w:val="28"/>
        </w:rPr>
        <w:t>В целях предотвращения возникновения природных и бытовых пожаров, случаев взрыва газа в жилых домах:</w:t>
      </w:r>
    </w:p>
    <w:p w:rsidR="0021701C" w:rsidRPr="00050499" w:rsidRDefault="0021701C" w:rsidP="0021701C">
      <w:pPr>
        <w:tabs>
          <w:tab w:val="left" w:pos="-567"/>
          <w:tab w:val="left" w:pos="284"/>
        </w:tabs>
        <w:ind w:firstLine="709"/>
        <w:jc w:val="both"/>
        <w:rPr>
          <w:sz w:val="28"/>
          <w:szCs w:val="28"/>
        </w:rPr>
      </w:pPr>
      <w:r w:rsidRPr="00050499">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21701C" w:rsidRPr="00050499" w:rsidRDefault="0021701C" w:rsidP="0021701C">
      <w:pPr>
        <w:tabs>
          <w:tab w:val="left" w:pos="-567"/>
          <w:tab w:val="left" w:pos="284"/>
        </w:tabs>
        <w:ind w:firstLine="709"/>
        <w:jc w:val="both"/>
        <w:rPr>
          <w:sz w:val="28"/>
          <w:szCs w:val="28"/>
        </w:rPr>
      </w:pPr>
      <w:r w:rsidRPr="00050499">
        <w:rPr>
          <w:sz w:val="28"/>
          <w:szCs w:val="28"/>
        </w:rPr>
        <w:t>- не жгите мусор на своих садовых и дачных участках;</w:t>
      </w:r>
    </w:p>
    <w:p w:rsidR="0021701C" w:rsidRPr="00050499" w:rsidRDefault="0021701C" w:rsidP="0021701C">
      <w:pPr>
        <w:tabs>
          <w:tab w:val="left" w:pos="-567"/>
          <w:tab w:val="left" w:pos="284"/>
        </w:tabs>
        <w:ind w:firstLine="709"/>
        <w:jc w:val="both"/>
        <w:rPr>
          <w:sz w:val="28"/>
          <w:szCs w:val="28"/>
        </w:rPr>
      </w:pPr>
      <w:r w:rsidRPr="00050499">
        <w:rPr>
          <w:sz w:val="28"/>
          <w:szCs w:val="28"/>
        </w:rPr>
        <w:t>- не сжигайте мусор вблизи леса и лесных насаждений;</w:t>
      </w:r>
    </w:p>
    <w:p w:rsidR="0021701C" w:rsidRPr="00050499" w:rsidRDefault="0021701C" w:rsidP="0021701C">
      <w:pPr>
        <w:tabs>
          <w:tab w:val="left" w:pos="-567"/>
          <w:tab w:val="left" w:pos="284"/>
        </w:tabs>
        <w:ind w:firstLine="709"/>
        <w:jc w:val="both"/>
        <w:rPr>
          <w:sz w:val="28"/>
          <w:szCs w:val="28"/>
        </w:rPr>
      </w:pPr>
      <w:r w:rsidRPr="00050499">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21701C" w:rsidRPr="00050499" w:rsidRDefault="0021701C" w:rsidP="0021701C">
      <w:pPr>
        <w:tabs>
          <w:tab w:val="left" w:pos="-567"/>
          <w:tab w:val="left" w:pos="284"/>
        </w:tabs>
        <w:ind w:firstLine="709"/>
        <w:jc w:val="both"/>
        <w:rPr>
          <w:sz w:val="28"/>
          <w:szCs w:val="28"/>
        </w:rPr>
      </w:pPr>
      <w:r w:rsidRPr="00050499">
        <w:rPr>
          <w:sz w:val="28"/>
          <w:szCs w:val="28"/>
        </w:rPr>
        <w:t xml:space="preserve">- проводить </w:t>
      </w:r>
      <w:proofErr w:type="spellStart"/>
      <w:r w:rsidRPr="00050499">
        <w:rPr>
          <w:sz w:val="28"/>
          <w:szCs w:val="28"/>
        </w:rPr>
        <w:t>подворовые</w:t>
      </w:r>
      <w:proofErr w:type="spellEnd"/>
      <w:r w:rsidRPr="00050499">
        <w:rPr>
          <w:sz w:val="28"/>
          <w:szCs w:val="28"/>
        </w:rPr>
        <w:t xml:space="preserve"> обходы с распространением среди населения памяток;</w:t>
      </w:r>
    </w:p>
    <w:p w:rsidR="0021701C" w:rsidRPr="00050499" w:rsidRDefault="0021701C" w:rsidP="0021701C">
      <w:pPr>
        <w:tabs>
          <w:tab w:val="left" w:pos="-567"/>
          <w:tab w:val="left" w:pos="284"/>
        </w:tabs>
        <w:ind w:firstLine="709"/>
        <w:jc w:val="both"/>
        <w:rPr>
          <w:sz w:val="28"/>
          <w:szCs w:val="28"/>
        </w:rPr>
      </w:pPr>
      <w:r w:rsidRPr="00050499">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21701C" w:rsidRPr="00050499" w:rsidRDefault="0021701C" w:rsidP="0021701C">
      <w:pPr>
        <w:tabs>
          <w:tab w:val="left" w:pos="-567"/>
          <w:tab w:val="left" w:pos="284"/>
        </w:tabs>
        <w:ind w:firstLine="709"/>
        <w:jc w:val="both"/>
        <w:rPr>
          <w:sz w:val="28"/>
          <w:szCs w:val="28"/>
        </w:rPr>
      </w:pPr>
      <w:r w:rsidRPr="00050499">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21701C" w:rsidRPr="00050499" w:rsidRDefault="0021701C" w:rsidP="0021701C">
      <w:pPr>
        <w:tabs>
          <w:tab w:val="left" w:pos="-567"/>
          <w:tab w:val="left" w:pos="284"/>
        </w:tabs>
        <w:ind w:firstLine="709"/>
        <w:jc w:val="both"/>
        <w:rPr>
          <w:sz w:val="28"/>
          <w:szCs w:val="28"/>
        </w:rPr>
      </w:pPr>
      <w:r w:rsidRPr="00050499">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21701C" w:rsidRPr="00050499" w:rsidRDefault="0021701C" w:rsidP="0021701C">
      <w:pPr>
        <w:suppressAutoHyphens/>
        <w:spacing w:line="228" w:lineRule="auto"/>
        <w:ind w:firstLine="567"/>
        <w:jc w:val="both"/>
        <w:rPr>
          <w:b/>
          <w:sz w:val="28"/>
          <w:szCs w:val="28"/>
        </w:rPr>
      </w:pPr>
      <w:r w:rsidRPr="00050499">
        <w:rPr>
          <w:b/>
          <w:sz w:val="28"/>
          <w:szCs w:val="28"/>
        </w:rPr>
        <w:t>В целях предупреждения дорожно-транспортных происшествий:</w:t>
      </w:r>
    </w:p>
    <w:p w:rsidR="0021701C" w:rsidRPr="00050499" w:rsidRDefault="0021701C" w:rsidP="0021701C">
      <w:pPr>
        <w:tabs>
          <w:tab w:val="left" w:pos="426"/>
        </w:tabs>
        <w:suppressAutoHyphens/>
        <w:spacing w:line="228" w:lineRule="auto"/>
        <w:ind w:firstLine="567"/>
        <w:jc w:val="both"/>
        <w:rPr>
          <w:bCs/>
          <w:color w:val="000000"/>
          <w:sz w:val="28"/>
          <w:szCs w:val="28"/>
        </w:rPr>
      </w:pPr>
      <w:r w:rsidRPr="00050499">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21701C" w:rsidRPr="00050499" w:rsidRDefault="0021701C" w:rsidP="0021701C">
      <w:pPr>
        <w:tabs>
          <w:tab w:val="left" w:pos="426"/>
        </w:tabs>
        <w:suppressAutoHyphens/>
        <w:spacing w:line="228" w:lineRule="auto"/>
        <w:ind w:firstLine="567"/>
        <w:jc w:val="both"/>
        <w:rPr>
          <w:bCs/>
          <w:color w:val="000000"/>
          <w:sz w:val="28"/>
          <w:szCs w:val="28"/>
        </w:rPr>
      </w:pPr>
      <w:r w:rsidRPr="00050499">
        <w:rPr>
          <w:bCs/>
          <w:color w:val="000000"/>
          <w:sz w:val="28"/>
          <w:szCs w:val="28"/>
        </w:rPr>
        <w:t>- обеспечить контроль готовности спасательных служб к реагированию на ДТП;</w:t>
      </w:r>
    </w:p>
    <w:p w:rsidR="0021701C" w:rsidRPr="00050499" w:rsidRDefault="0021701C" w:rsidP="0021701C">
      <w:pPr>
        <w:tabs>
          <w:tab w:val="left" w:pos="426"/>
        </w:tabs>
        <w:suppressAutoHyphens/>
        <w:spacing w:line="228" w:lineRule="auto"/>
        <w:ind w:firstLine="567"/>
        <w:jc w:val="both"/>
        <w:rPr>
          <w:bCs/>
          <w:color w:val="000000"/>
          <w:sz w:val="28"/>
          <w:szCs w:val="28"/>
        </w:rPr>
      </w:pPr>
      <w:r w:rsidRPr="00050499">
        <w:rPr>
          <w:bCs/>
          <w:color w:val="000000"/>
          <w:sz w:val="28"/>
          <w:szCs w:val="28"/>
        </w:rPr>
        <w:t>- увеличить количество проверок наиболее опасных участков автодорог;</w:t>
      </w:r>
    </w:p>
    <w:p w:rsidR="0021701C" w:rsidRPr="00050499" w:rsidRDefault="0021701C" w:rsidP="0021701C">
      <w:pPr>
        <w:tabs>
          <w:tab w:val="left" w:pos="426"/>
        </w:tabs>
        <w:suppressAutoHyphens/>
        <w:spacing w:line="228" w:lineRule="auto"/>
        <w:ind w:firstLine="567"/>
        <w:jc w:val="both"/>
        <w:rPr>
          <w:bCs/>
          <w:color w:val="000000"/>
          <w:sz w:val="28"/>
          <w:szCs w:val="28"/>
        </w:rPr>
      </w:pPr>
      <w:r w:rsidRPr="00050499">
        <w:rPr>
          <w:bCs/>
          <w:color w:val="000000"/>
          <w:sz w:val="28"/>
          <w:szCs w:val="28"/>
        </w:rPr>
        <w:t>- провести дополнительно инструктаж водителей;</w:t>
      </w:r>
    </w:p>
    <w:p w:rsidR="0021701C" w:rsidRPr="00050499" w:rsidRDefault="0021701C" w:rsidP="0021701C">
      <w:pPr>
        <w:tabs>
          <w:tab w:val="left" w:pos="426"/>
        </w:tabs>
        <w:suppressAutoHyphens/>
        <w:spacing w:line="228" w:lineRule="auto"/>
        <w:ind w:firstLine="567"/>
        <w:jc w:val="both"/>
        <w:rPr>
          <w:bCs/>
          <w:color w:val="000000"/>
          <w:sz w:val="28"/>
          <w:szCs w:val="28"/>
        </w:rPr>
      </w:pPr>
      <w:r w:rsidRPr="00050499">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21701C" w:rsidRPr="00050499" w:rsidRDefault="0021701C" w:rsidP="0021701C">
      <w:pPr>
        <w:tabs>
          <w:tab w:val="left" w:pos="426"/>
        </w:tabs>
        <w:suppressAutoHyphens/>
        <w:spacing w:line="228" w:lineRule="auto"/>
        <w:ind w:firstLine="567"/>
        <w:jc w:val="both"/>
        <w:rPr>
          <w:bCs/>
          <w:color w:val="000000"/>
          <w:sz w:val="28"/>
          <w:szCs w:val="28"/>
        </w:rPr>
      </w:pPr>
      <w:r w:rsidRPr="00050499">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21701C" w:rsidRPr="00050499" w:rsidRDefault="0021701C" w:rsidP="0021701C">
      <w:pPr>
        <w:tabs>
          <w:tab w:val="left" w:pos="426"/>
        </w:tabs>
        <w:suppressAutoHyphens/>
        <w:spacing w:line="228" w:lineRule="auto"/>
        <w:ind w:firstLine="567"/>
        <w:jc w:val="both"/>
        <w:rPr>
          <w:bCs/>
          <w:color w:val="000000"/>
          <w:sz w:val="28"/>
          <w:szCs w:val="28"/>
        </w:rPr>
      </w:pPr>
      <w:r w:rsidRPr="00050499">
        <w:rPr>
          <w:bCs/>
          <w:color w:val="000000"/>
          <w:sz w:val="28"/>
          <w:szCs w:val="28"/>
        </w:rPr>
        <w:t>- с помощью СМИ проводить информирование участников дорожного движения о проблемных участках дорог;</w:t>
      </w:r>
    </w:p>
    <w:p w:rsidR="0021701C" w:rsidRPr="00050499" w:rsidRDefault="0021701C" w:rsidP="0021701C">
      <w:pPr>
        <w:tabs>
          <w:tab w:val="left" w:pos="426"/>
        </w:tabs>
        <w:suppressAutoHyphens/>
        <w:spacing w:line="228" w:lineRule="auto"/>
        <w:ind w:firstLine="567"/>
        <w:jc w:val="both"/>
        <w:rPr>
          <w:bCs/>
          <w:color w:val="000000"/>
          <w:sz w:val="28"/>
          <w:szCs w:val="28"/>
        </w:rPr>
      </w:pPr>
      <w:r w:rsidRPr="00050499">
        <w:rPr>
          <w:bCs/>
          <w:color w:val="000000"/>
          <w:sz w:val="28"/>
          <w:szCs w:val="28"/>
        </w:rPr>
        <w:t>- обеспечить своевременное информирование участников дорожного движения о погодных условиях;</w:t>
      </w:r>
    </w:p>
    <w:p w:rsidR="0021701C" w:rsidRPr="00050499" w:rsidRDefault="0021701C" w:rsidP="0021701C">
      <w:pPr>
        <w:tabs>
          <w:tab w:val="left" w:pos="-567"/>
          <w:tab w:val="left" w:pos="284"/>
        </w:tabs>
        <w:suppressAutoHyphens/>
        <w:spacing w:line="228" w:lineRule="auto"/>
        <w:ind w:firstLine="567"/>
        <w:jc w:val="both"/>
        <w:rPr>
          <w:bCs/>
          <w:color w:val="000000"/>
          <w:sz w:val="28"/>
          <w:szCs w:val="28"/>
        </w:rPr>
      </w:pPr>
      <w:r w:rsidRPr="00050499">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21701C" w:rsidRPr="00050499" w:rsidRDefault="0021701C" w:rsidP="0021701C">
      <w:pPr>
        <w:tabs>
          <w:tab w:val="left" w:pos="-567"/>
        </w:tabs>
        <w:suppressAutoHyphens/>
        <w:spacing w:line="228" w:lineRule="auto"/>
        <w:ind w:firstLine="567"/>
        <w:jc w:val="both"/>
        <w:rPr>
          <w:b/>
          <w:bCs/>
          <w:color w:val="000000"/>
          <w:sz w:val="28"/>
          <w:szCs w:val="28"/>
        </w:rPr>
      </w:pPr>
      <w:r w:rsidRPr="00050499">
        <w:rPr>
          <w:b/>
          <w:bCs/>
          <w:color w:val="000000"/>
          <w:sz w:val="28"/>
          <w:szCs w:val="28"/>
        </w:rPr>
        <w:lastRenderedPageBreak/>
        <w:t>В целях недопущения происшествий на водных объектах:</w:t>
      </w:r>
    </w:p>
    <w:p w:rsidR="0021701C" w:rsidRDefault="0021701C" w:rsidP="0021701C">
      <w:pPr>
        <w:tabs>
          <w:tab w:val="left" w:pos="-567"/>
          <w:tab w:val="left" w:pos="284"/>
        </w:tabs>
        <w:suppressAutoHyphens/>
        <w:spacing w:line="228" w:lineRule="auto"/>
        <w:ind w:firstLine="567"/>
        <w:jc w:val="both"/>
        <w:rPr>
          <w:bCs/>
          <w:color w:val="000000"/>
          <w:sz w:val="28"/>
          <w:szCs w:val="28"/>
        </w:rPr>
      </w:pPr>
      <w:r w:rsidRPr="00050499">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E765D5" w:rsidRPr="00050499" w:rsidRDefault="00E765D5" w:rsidP="0021701C">
      <w:pPr>
        <w:tabs>
          <w:tab w:val="left" w:pos="-567"/>
          <w:tab w:val="left" w:pos="284"/>
        </w:tabs>
        <w:suppressAutoHyphens/>
        <w:spacing w:line="228" w:lineRule="auto"/>
        <w:ind w:firstLine="567"/>
        <w:jc w:val="both"/>
        <w:rPr>
          <w:bCs/>
          <w:color w:val="000000"/>
          <w:sz w:val="28"/>
          <w:szCs w:val="28"/>
        </w:rPr>
      </w:pPr>
    </w:p>
    <w:p w:rsidR="0021701C" w:rsidRPr="00050499" w:rsidRDefault="0021701C" w:rsidP="0021701C">
      <w:pPr>
        <w:tabs>
          <w:tab w:val="left" w:pos="-567"/>
        </w:tabs>
        <w:suppressAutoHyphens/>
        <w:spacing w:line="228" w:lineRule="auto"/>
        <w:ind w:firstLine="567"/>
        <w:jc w:val="both"/>
        <w:rPr>
          <w:bCs/>
          <w:color w:val="000000"/>
          <w:sz w:val="28"/>
          <w:szCs w:val="28"/>
        </w:rPr>
      </w:pPr>
    </w:p>
    <w:p w:rsidR="0021701C" w:rsidRPr="00050499" w:rsidRDefault="0021701C" w:rsidP="0021701C">
      <w:pPr>
        <w:suppressAutoHyphens/>
        <w:ind w:right="-2" w:firstLine="567"/>
        <w:jc w:val="both"/>
        <w:rPr>
          <w:b/>
          <w:sz w:val="28"/>
          <w:szCs w:val="28"/>
        </w:rPr>
      </w:pPr>
      <w:r w:rsidRPr="00050499">
        <w:rPr>
          <w:b/>
          <w:sz w:val="28"/>
          <w:szCs w:val="28"/>
        </w:rPr>
        <w:t>Главное управление МЧС России по Республике Мордовия рекомендует населению:</w:t>
      </w:r>
    </w:p>
    <w:p w:rsidR="0021701C" w:rsidRPr="00050499" w:rsidRDefault="0021701C" w:rsidP="0021701C">
      <w:pPr>
        <w:suppressAutoHyphens/>
        <w:ind w:firstLine="567"/>
        <w:jc w:val="both"/>
        <w:rPr>
          <w:b/>
          <w:sz w:val="28"/>
          <w:szCs w:val="28"/>
        </w:rPr>
      </w:pPr>
      <w:r w:rsidRPr="00050499">
        <w:rPr>
          <w:b/>
          <w:sz w:val="28"/>
          <w:szCs w:val="28"/>
        </w:rPr>
        <w:t>Рекомендации для предотвращения взрыва газовых баллонов:</w:t>
      </w:r>
    </w:p>
    <w:p w:rsidR="0021701C" w:rsidRPr="00050499" w:rsidRDefault="0021701C" w:rsidP="0021701C">
      <w:pPr>
        <w:suppressAutoHyphens/>
        <w:spacing w:before="288"/>
        <w:ind w:firstLine="567"/>
        <w:contextualSpacing/>
        <w:jc w:val="both"/>
        <w:rPr>
          <w:sz w:val="28"/>
          <w:szCs w:val="28"/>
        </w:rPr>
      </w:pPr>
      <w:r w:rsidRPr="00050499">
        <w:rPr>
          <w:sz w:val="28"/>
          <w:szCs w:val="28"/>
        </w:rPr>
        <w:t>- использовать только новые или прошедшие соответствующую своевременную проверку газовые баллоны;</w:t>
      </w:r>
    </w:p>
    <w:p w:rsidR="0021701C" w:rsidRPr="00050499" w:rsidRDefault="0021701C" w:rsidP="0021701C">
      <w:pPr>
        <w:suppressAutoHyphens/>
        <w:spacing w:before="288"/>
        <w:ind w:firstLine="567"/>
        <w:contextualSpacing/>
        <w:jc w:val="both"/>
        <w:rPr>
          <w:sz w:val="28"/>
          <w:szCs w:val="28"/>
        </w:rPr>
      </w:pPr>
      <w:r w:rsidRPr="00050499">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1701C" w:rsidRPr="00050499" w:rsidRDefault="0021701C" w:rsidP="0021701C">
      <w:pPr>
        <w:suppressAutoHyphens/>
        <w:ind w:firstLine="567"/>
        <w:jc w:val="both"/>
        <w:rPr>
          <w:sz w:val="28"/>
          <w:szCs w:val="28"/>
        </w:rPr>
      </w:pPr>
      <w:r w:rsidRPr="00050499">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21701C" w:rsidRPr="00050499" w:rsidRDefault="0021701C" w:rsidP="0021701C">
      <w:pPr>
        <w:suppressAutoHyphens/>
        <w:spacing w:line="228" w:lineRule="auto"/>
        <w:ind w:firstLine="567"/>
        <w:jc w:val="both"/>
        <w:rPr>
          <w:b/>
          <w:sz w:val="28"/>
          <w:szCs w:val="28"/>
        </w:rPr>
      </w:pPr>
      <w:r w:rsidRPr="00050499">
        <w:rPr>
          <w:b/>
          <w:sz w:val="28"/>
          <w:szCs w:val="28"/>
        </w:rPr>
        <w:t>Рекомендации по безопасному использованию газа при удовлетворении коммунально-бытовых нужд:</w:t>
      </w:r>
    </w:p>
    <w:p w:rsidR="0021701C" w:rsidRPr="00050499" w:rsidRDefault="0021701C" w:rsidP="0021701C">
      <w:pPr>
        <w:suppressAutoHyphens/>
        <w:spacing w:line="228" w:lineRule="auto"/>
        <w:ind w:firstLine="567"/>
        <w:jc w:val="both"/>
        <w:rPr>
          <w:sz w:val="28"/>
          <w:szCs w:val="28"/>
        </w:rPr>
      </w:pPr>
      <w:r w:rsidRPr="00050499">
        <w:rPr>
          <w:sz w:val="28"/>
          <w:szCs w:val="28"/>
        </w:rPr>
        <w:t>Собственникам (пользователям) домовладений и помещений в многоквартирных домах необходимо:</w:t>
      </w:r>
    </w:p>
    <w:p w:rsidR="0021701C" w:rsidRPr="00050499" w:rsidRDefault="0021701C" w:rsidP="0021701C">
      <w:pPr>
        <w:suppressAutoHyphens/>
        <w:spacing w:line="228" w:lineRule="auto"/>
        <w:ind w:firstLine="567"/>
        <w:jc w:val="both"/>
        <w:rPr>
          <w:sz w:val="28"/>
          <w:szCs w:val="28"/>
        </w:rPr>
      </w:pPr>
      <w:r w:rsidRPr="00050499">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21701C" w:rsidRPr="00050499" w:rsidRDefault="0021701C" w:rsidP="0021701C">
      <w:pPr>
        <w:suppressAutoHyphens/>
        <w:spacing w:line="228" w:lineRule="auto"/>
        <w:ind w:firstLine="567"/>
        <w:jc w:val="both"/>
        <w:rPr>
          <w:sz w:val="28"/>
          <w:szCs w:val="28"/>
        </w:rPr>
      </w:pPr>
      <w:r w:rsidRPr="00050499">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21701C" w:rsidRPr="00050499" w:rsidRDefault="0021701C" w:rsidP="0021701C">
      <w:pPr>
        <w:suppressAutoHyphens/>
        <w:spacing w:line="228" w:lineRule="auto"/>
        <w:ind w:firstLine="567"/>
        <w:jc w:val="both"/>
        <w:rPr>
          <w:sz w:val="28"/>
          <w:szCs w:val="28"/>
        </w:rPr>
      </w:pPr>
      <w:bookmarkStart w:id="1" w:name="sub_1045"/>
      <w:bookmarkStart w:id="2" w:name="sub_1046"/>
      <w:bookmarkEnd w:id="1"/>
      <w:r w:rsidRPr="00050499">
        <w:rPr>
          <w:sz w:val="28"/>
          <w:szCs w:val="28"/>
        </w:rPr>
        <w:t>- после окончания пользования газом закрыть краны на бытовом газоиспользующем оборудовании</w:t>
      </w:r>
      <w:bookmarkStart w:id="3" w:name="sub_1047"/>
      <w:bookmarkEnd w:id="2"/>
      <w:r w:rsidRPr="00050499">
        <w:rPr>
          <w:sz w:val="28"/>
          <w:szCs w:val="28"/>
        </w:rPr>
        <w:t>.</w:t>
      </w:r>
    </w:p>
    <w:p w:rsidR="0021701C" w:rsidRPr="00050499" w:rsidRDefault="0021701C" w:rsidP="0021701C">
      <w:pPr>
        <w:suppressAutoHyphens/>
        <w:spacing w:line="228" w:lineRule="auto"/>
        <w:ind w:firstLine="567"/>
        <w:jc w:val="both"/>
        <w:rPr>
          <w:b/>
          <w:sz w:val="28"/>
          <w:szCs w:val="28"/>
        </w:rPr>
      </w:pPr>
      <w:r w:rsidRPr="00050499">
        <w:rPr>
          <w:b/>
          <w:sz w:val="28"/>
          <w:szCs w:val="28"/>
        </w:rPr>
        <w:t>Незамедлительно сообщать в аварийно-диспетчерскую службу газораспределительной организации об обнаружении следующих фактов:</w:t>
      </w:r>
      <w:bookmarkEnd w:id="3"/>
    </w:p>
    <w:p w:rsidR="0021701C" w:rsidRPr="00050499" w:rsidRDefault="0021701C" w:rsidP="0021701C">
      <w:pPr>
        <w:suppressAutoHyphens/>
        <w:spacing w:line="228" w:lineRule="auto"/>
        <w:ind w:firstLine="567"/>
        <w:jc w:val="both"/>
        <w:rPr>
          <w:sz w:val="28"/>
          <w:szCs w:val="28"/>
        </w:rPr>
      </w:pPr>
      <w:r w:rsidRPr="00050499">
        <w:rPr>
          <w:sz w:val="28"/>
          <w:szCs w:val="28"/>
        </w:rPr>
        <w:t>- наличие утечки газа и (или) срабатывания сигнализаторов или систем контроля загазованности помещений;</w:t>
      </w:r>
    </w:p>
    <w:p w:rsidR="0021701C" w:rsidRPr="00050499" w:rsidRDefault="0021701C" w:rsidP="0021701C">
      <w:pPr>
        <w:suppressAutoHyphens/>
        <w:spacing w:line="228" w:lineRule="auto"/>
        <w:ind w:firstLine="567"/>
        <w:jc w:val="both"/>
        <w:rPr>
          <w:sz w:val="28"/>
          <w:szCs w:val="28"/>
        </w:rPr>
      </w:pPr>
      <w:r w:rsidRPr="00050499">
        <w:rPr>
          <w:sz w:val="28"/>
          <w:szCs w:val="28"/>
        </w:rPr>
        <w:t>- отсутствие или нарушение тяги в дымовых и вентиляционных каналах;</w:t>
      </w:r>
    </w:p>
    <w:p w:rsidR="0021701C" w:rsidRPr="00050499" w:rsidRDefault="0021701C" w:rsidP="0021701C">
      <w:pPr>
        <w:suppressAutoHyphens/>
        <w:spacing w:line="228" w:lineRule="auto"/>
        <w:ind w:firstLine="567"/>
        <w:jc w:val="both"/>
        <w:rPr>
          <w:sz w:val="28"/>
          <w:szCs w:val="28"/>
        </w:rPr>
      </w:pPr>
      <w:r w:rsidRPr="00050499">
        <w:rPr>
          <w:sz w:val="28"/>
          <w:szCs w:val="28"/>
        </w:rPr>
        <w:t xml:space="preserve">- отклонение величины давления газа от значений, предусмотренных </w:t>
      </w:r>
      <w:hyperlink r:id="rId8">
        <w:r w:rsidRPr="00050499">
          <w:rPr>
            <w:sz w:val="28"/>
            <w:szCs w:val="28"/>
          </w:rPr>
          <w:t>правилами</w:t>
        </w:r>
      </w:hyperlink>
      <w:r w:rsidRPr="00050499">
        <w:rPr>
          <w:sz w:val="28"/>
          <w:szCs w:val="28"/>
        </w:rPr>
        <w:t xml:space="preserve"> предоставления коммунальных услуг;</w:t>
      </w:r>
    </w:p>
    <w:p w:rsidR="0021701C" w:rsidRPr="00050499" w:rsidRDefault="0021701C" w:rsidP="0021701C">
      <w:pPr>
        <w:suppressAutoHyphens/>
        <w:spacing w:line="228" w:lineRule="auto"/>
        <w:ind w:firstLine="567"/>
        <w:jc w:val="both"/>
        <w:rPr>
          <w:sz w:val="28"/>
          <w:szCs w:val="28"/>
        </w:rPr>
      </w:pPr>
      <w:r w:rsidRPr="00050499">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21701C" w:rsidRPr="00050499" w:rsidRDefault="0021701C" w:rsidP="0021701C">
      <w:pPr>
        <w:suppressAutoHyphens/>
        <w:spacing w:line="228" w:lineRule="auto"/>
        <w:ind w:firstLine="567"/>
        <w:jc w:val="both"/>
        <w:rPr>
          <w:sz w:val="28"/>
          <w:szCs w:val="28"/>
        </w:rPr>
      </w:pPr>
      <w:bookmarkStart w:id="4" w:name="sub_1048"/>
      <w:r w:rsidRPr="00050499">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21701C" w:rsidRPr="00050499" w:rsidRDefault="0021701C" w:rsidP="0021701C">
      <w:pPr>
        <w:tabs>
          <w:tab w:val="left" w:pos="0"/>
          <w:tab w:val="left" w:pos="284"/>
          <w:tab w:val="left" w:pos="10348"/>
        </w:tabs>
        <w:spacing w:line="228" w:lineRule="auto"/>
        <w:ind w:firstLine="709"/>
        <w:jc w:val="both"/>
        <w:rPr>
          <w:b/>
          <w:sz w:val="28"/>
          <w:szCs w:val="28"/>
        </w:rPr>
      </w:pPr>
      <w:r w:rsidRPr="00050499">
        <w:rPr>
          <w:b/>
          <w:sz w:val="28"/>
          <w:szCs w:val="28"/>
        </w:rPr>
        <w:t>В целях предупреждения природных и техногенных пожаров:</w:t>
      </w:r>
    </w:p>
    <w:p w:rsidR="0021701C" w:rsidRPr="00050499" w:rsidRDefault="0021701C" w:rsidP="0021701C">
      <w:pPr>
        <w:spacing w:line="228" w:lineRule="auto"/>
        <w:ind w:firstLine="709"/>
        <w:jc w:val="both"/>
        <w:rPr>
          <w:sz w:val="28"/>
          <w:szCs w:val="28"/>
        </w:rPr>
      </w:pPr>
      <w:r w:rsidRPr="00050499">
        <w:rPr>
          <w:sz w:val="28"/>
          <w:szCs w:val="28"/>
        </w:rPr>
        <w:t>- будьте внимательны при обращении с огнём;</w:t>
      </w:r>
    </w:p>
    <w:p w:rsidR="0021701C" w:rsidRPr="00050499" w:rsidRDefault="0021701C" w:rsidP="0021701C">
      <w:pPr>
        <w:spacing w:line="228" w:lineRule="auto"/>
        <w:ind w:firstLine="709"/>
        <w:jc w:val="both"/>
        <w:rPr>
          <w:sz w:val="28"/>
          <w:szCs w:val="28"/>
        </w:rPr>
      </w:pPr>
      <w:r w:rsidRPr="00050499">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21701C" w:rsidRPr="00050499" w:rsidRDefault="0021701C" w:rsidP="0021701C">
      <w:pPr>
        <w:spacing w:line="228" w:lineRule="auto"/>
        <w:ind w:firstLine="709"/>
        <w:jc w:val="both"/>
        <w:rPr>
          <w:sz w:val="28"/>
          <w:szCs w:val="28"/>
        </w:rPr>
      </w:pPr>
      <w:r w:rsidRPr="00050499">
        <w:rPr>
          <w:sz w:val="28"/>
          <w:szCs w:val="28"/>
        </w:rPr>
        <w:t>- не оставляйте без присмотра газовые и электронагревательные приборы;</w:t>
      </w:r>
    </w:p>
    <w:p w:rsidR="0021701C" w:rsidRPr="00050499" w:rsidRDefault="0021701C" w:rsidP="0021701C">
      <w:pPr>
        <w:spacing w:line="228" w:lineRule="auto"/>
        <w:ind w:firstLine="709"/>
        <w:jc w:val="both"/>
        <w:rPr>
          <w:sz w:val="28"/>
          <w:szCs w:val="28"/>
        </w:rPr>
      </w:pPr>
      <w:r w:rsidRPr="00050499">
        <w:rPr>
          <w:sz w:val="28"/>
          <w:szCs w:val="28"/>
        </w:rPr>
        <w:lastRenderedPageBreak/>
        <w:t>- не разрешайте детям играть с огнем, спичками;</w:t>
      </w:r>
    </w:p>
    <w:p w:rsidR="0021701C" w:rsidRPr="00050499" w:rsidRDefault="0021701C" w:rsidP="0021701C">
      <w:pPr>
        <w:spacing w:line="228" w:lineRule="auto"/>
        <w:ind w:firstLine="708"/>
        <w:jc w:val="both"/>
        <w:rPr>
          <w:sz w:val="28"/>
          <w:szCs w:val="28"/>
        </w:rPr>
      </w:pPr>
      <w:r w:rsidRPr="00050499">
        <w:rPr>
          <w:sz w:val="28"/>
          <w:szCs w:val="28"/>
        </w:rPr>
        <w:t>- не обертывайте электрические лампы бумагой, материей и другими сгораемыми материалами</w:t>
      </w:r>
      <w:r>
        <w:rPr>
          <w:sz w:val="28"/>
          <w:szCs w:val="28"/>
        </w:rPr>
        <w:t>.</w:t>
      </w:r>
    </w:p>
    <w:p w:rsidR="0049644F" w:rsidRPr="0016525D" w:rsidRDefault="0049644F" w:rsidP="0021701C">
      <w:pPr>
        <w:widowControl w:val="0"/>
        <w:tabs>
          <w:tab w:val="left" w:pos="993"/>
        </w:tabs>
        <w:suppressAutoHyphens/>
        <w:ind w:firstLine="567"/>
        <w:jc w:val="both"/>
        <w:rPr>
          <w:sz w:val="20"/>
        </w:rPr>
      </w:pPr>
    </w:p>
    <w:sectPr w:rsidR="0049644F" w:rsidRPr="0016525D" w:rsidSect="00595B8D">
      <w:headerReference w:type="default" r:id="rId9"/>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B62A24"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3"/>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96300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53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82"/>
    <w:rsid w:val="005447B1"/>
    <w:rsid w:val="00544904"/>
    <w:rsid w:val="00544D77"/>
    <w:rsid w:val="00544DC4"/>
    <w:rsid w:val="00544F08"/>
    <w:rsid w:val="005450A6"/>
    <w:rsid w:val="00545257"/>
    <w:rsid w:val="0054536E"/>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C0"/>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45E"/>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3C0"/>
    <w:rsid w:val="00E3354E"/>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63009"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316575-419A-4810-840B-E0BB670B18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560</TotalTime>
  <Pages>5</Pages>
  <Words>1271</Words>
  <Characters>9936</Characters>
  <Application>Microsoft Office Word</Application>
  <DocSecurity>0</DocSecurity>
  <Lines>82</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11185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117</cp:revision>
  <cp:lastPrinted>2026-05-06T09:34:00Z</cp:lastPrinted>
  <dcterms:created xsi:type="dcterms:W3CDTF">2026-02-19T08:37:00Z</dcterms:created>
  <dcterms:modified xsi:type="dcterms:W3CDTF">2026-05-06T09:34:00Z</dcterms:modified>
</cp:coreProperties>
</file>