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B85630">
        <w:rPr>
          <w:sz w:val="28"/>
          <w:szCs w:val="28"/>
        </w:rPr>
        <w:t>6</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1676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B85630">
        <w:rPr>
          <w:noProof/>
          <w:color w:val="000000" w:themeColor="text1"/>
          <w:sz w:val="28"/>
          <w:szCs w:val="28"/>
        </w:rPr>
        <w:t>П.Г.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26D6EEBC" wp14:editId="1E9161FD">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B85630" w:rsidP="00CA69D5">
      <w:pPr>
        <w:tabs>
          <w:tab w:val="left" w:pos="6975"/>
        </w:tabs>
        <w:rPr>
          <w:color w:val="000000"/>
          <w:sz w:val="20"/>
        </w:rPr>
      </w:pPr>
      <w:proofErr w:type="spellStart"/>
      <w:r>
        <w:rPr>
          <w:sz w:val="20"/>
          <w:szCs w:val="20"/>
        </w:rPr>
        <w:t>Голюшова</w:t>
      </w:r>
      <w:proofErr w:type="spellEnd"/>
      <w:r>
        <w:rPr>
          <w:sz w:val="20"/>
          <w:szCs w:val="20"/>
        </w:rPr>
        <w:t xml:space="preserve"> Виктория Николаевна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B85630" w:rsidRDefault="00020FC6" w:rsidP="00020FC6">
      <w:pPr>
        <w:tabs>
          <w:tab w:val="left" w:pos="426"/>
          <w:tab w:val="left" w:pos="3119"/>
          <w:tab w:val="left" w:pos="3206"/>
          <w:tab w:val="left" w:pos="3405"/>
          <w:tab w:val="center" w:pos="5246"/>
          <w:tab w:val="center" w:pos="5458"/>
        </w:tabs>
        <w:ind w:right="-2"/>
        <w:jc w:val="center"/>
        <w:rPr>
          <w:b/>
          <w:bCs/>
          <w:sz w:val="28"/>
          <w:szCs w:val="28"/>
        </w:rPr>
      </w:pPr>
      <w:r>
        <w:rPr>
          <w:b/>
          <w:bCs/>
          <w:sz w:val="28"/>
          <w:szCs w:val="28"/>
        </w:rPr>
        <w:t xml:space="preserve">  </w:t>
      </w:r>
    </w:p>
    <w:p w:rsidR="00020FC6" w:rsidRPr="00050499" w:rsidRDefault="00020FC6" w:rsidP="00020FC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20FC6" w:rsidRPr="00050499" w:rsidRDefault="00020FC6" w:rsidP="00020FC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81676A">
        <w:rPr>
          <w:sz w:val="28"/>
          <w:szCs w:val="28"/>
        </w:rPr>
        <w:t>6</w:t>
      </w:r>
      <w:r w:rsidRPr="00050499">
        <w:rPr>
          <w:sz w:val="28"/>
          <w:szCs w:val="28"/>
        </w:rPr>
        <w:t xml:space="preserve"> </w:t>
      </w:r>
      <w:r w:rsidRPr="004179C7">
        <w:rPr>
          <w:sz w:val="28"/>
          <w:szCs w:val="28"/>
        </w:rPr>
        <w:t>мая</w:t>
      </w:r>
      <w:r w:rsidRPr="00050499">
        <w:rPr>
          <w:sz w:val="28"/>
          <w:szCs w:val="28"/>
        </w:rPr>
        <w:t xml:space="preserve"> 2026 года</w:t>
      </w:r>
    </w:p>
    <w:p w:rsidR="00020FC6" w:rsidRPr="00050499" w:rsidRDefault="00020FC6" w:rsidP="00020FC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20FC6" w:rsidRPr="00050499" w:rsidRDefault="00020FC6" w:rsidP="00020FC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020FC6" w:rsidRPr="00050499" w:rsidRDefault="00020FC6" w:rsidP="00020FC6">
      <w:pPr>
        <w:tabs>
          <w:tab w:val="left" w:pos="3282"/>
          <w:tab w:val="center" w:pos="5458"/>
        </w:tabs>
        <w:suppressAutoHyphens/>
        <w:ind w:right="-2" w:firstLine="709"/>
        <w:jc w:val="center"/>
        <w:rPr>
          <w:b/>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81676A" w:rsidRDefault="0081676A" w:rsidP="0081676A">
      <w:pPr>
        <w:keepLines/>
        <w:suppressAutoHyphens/>
        <w:ind w:firstLine="709"/>
        <w:jc w:val="both"/>
        <w:rPr>
          <w:rFonts w:eastAsia="SimSun"/>
          <w:sz w:val="28"/>
          <w:szCs w:val="23"/>
        </w:rPr>
      </w:pPr>
      <w:r>
        <w:rPr>
          <w:rFonts w:eastAsia="SimSun"/>
          <w:b/>
          <w:sz w:val="28"/>
          <w:szCs w:val="23"/>
        </w:rPr>
        <w:t>16</w:t>
      </w:r>
      <w:r w:rsidRPr="00A54FC3">
        <w:rPr>
          <w:rFonts w:eastAsia="SimSun"/>
          <w:b/>
          <w:sz w:val="28"/>
          <w:szCs w:val="23"/>
        </w:rPr>
        <w:t xml:space="preserve"> мая: </w:t>
      </w:r>
      <w:r w:rsidRPr="00F3210A">
        <w:rPr>
          <w:sz w:val="28"/>
          <w:szCs w:val="28"/>
        </w:rPr>
        <w:t>переменная облачность, преимущественно без осадков. Ветер южный 3-8 м/с.</w:t>
      </w:r>
      <w:r>
        <w:rPr>
          <w:sz w:val="22"/>
          <w:szCs w:val="22"/>
        </w:rPr>
        <w:t xml:space="preserve"> </w:t>
      </w:r>
      <w:r>
        <w:rPr>
          <w:rFonts w:eastAsia="SimSun"/>
          <w:sz w:val="28"/>
          <w:szCs w:val="23"/>
        </w:rPr>
        <w:t>Температура воздуха ночью: +9…+14</w:t>
      </w:r>
      <w:r w:rsidRPr="00A05EDC">
        <w:rPr>
          <w:rFonts w:eastAsia="SimSun"/>
          <w:sz w:val="28"/>
          <w:szCs w:val="23"/>
        </w:rPr>
        <w:t>°</w:t>
      </w:r>
      <w:r>
        <w:rPr>
          <w:rFonts w:eastAsia="SimSun"/>
          <w:sz w:val="28"/>
          <w:szCs w:val="23"/>
        </w:rPr>
        <w:t>С, днем: +24…+29</w:t>
      </w:r>
      <w:r w:rsidRPr="00A05EDC">
        <w:rPr>
          <w:rFonts w:eastAsia="SimSun"/>
          <w:sz w:val="28"/>
          <w:szCs w:val="23"/>
        </w:rPr>
        <w:t>°</w:t>
      </w:r>
      <w:r>
        <w:rPr>
          <w:rFonts w:eastAsia="SimSun"/>
          <w:sz w:val="28"/>
          <w:szCs w:val="23"/>
        </w:rPr>
        <w:t>С</w:t>
      </w:r>
      <w:r w:rsidRPr="00A05EDC">
        <w:rPr>
          <w:rFonts w:eastAsia="SimSun"/>
          <w:sz w:val="28"/>
          <w:szCs w:val="23"/>
        </w:rPr>
        <w:t xml:space="preserve">. </w:t>
      </w:r>
      <w:r>
        <w:rPr>
          <w:rFonts w:eastAsia="SimSun"/>
          <w:sz w:val="28"/>
          <w:szCs w:val="23"/>
        </w:rPr>
        <w:t xml:space="preserve">Видимость хорошая. Давление 742 </w:t>
      </w:r>
      <w:proofErr w:type="spellStart"/>
      <w:r>
        <w:rPr>
          <w:rFonts w:eastAsia="SimSun"/>
          <w:sz w:val="28"/>
          <w:szCs w:val="23"/>
        </w:rPr>
        <w:t>мм.рт.ст</w:t>
      </w:r>
      <w:proofErr w:type="spellEnd"/>
      <w:r>
        <w:rPr>
          <w:rFonts w:eastAsia="SimSun"/>
          <w:sz w:val="28"/>
          <w:szCs w:val="23"/>
        </w:rPr>
        <w:t>. Пожарная опасность 4 и</w:t>
      </w:r>
      <w:r w:rsidRPr="00A05EDC">
        <w:rPr>
          <w:rFonts w:eastAsia="SimSun"/>
          <w:sz w:val="28"/>
          <w:szCs w:val="23"/>
        </w:rPr>
        <w:t xml:space="preserve"> 2 класса.  </w:t>
      </w:r>
    </w:p>
    <w:p w:rsidR="0081676A" w:rsidRDefault="0081676A" w:rsidP="0081676A">
      <w:pPr>
        <w:keepLines/>
        <w:suppressAutoHyphens/>
        <w:spacing w:line="228" w:lineRule="auto"/>
        <w:ind w:firstLine="709"/>
        <w:jc w:val="both"/>
        <w:rPr>
          <w:rFonts w:eastAsia="SimSun"/>
          <w:sz w:val="28"/>
          <w:szCs w:val="23"/>
        </w:rPr>
      </w:pPr>
      <w:r>
        <w:rPr>
          <w:rFonts w:eastAsia="SimSun"/>
          <w:b/>
          <w:sz w:val="28"/>
          <w:szCs w:val="23"/>
        </w:rPr>
        <w:t>17</w:t>
      </w:r>
      <w:r w:rsidRPr="00A54FC3">
        <w:rPr>
          <w:rFonts w:eastAsia="SimSun"/>
          <w:b/>
          <w:sz w:val="28"/>
          <w:szCs w:val="23"/>
        </w:rPr>
        <w:t xml:space="preserve"> мая: </w:t>
      </w:r>
      <w:r w:rsidRPr="00F3210A">
        <w:rPr>
          <w:sz w:val="28"/>
          <w:szCs w:val="28"/>
        </w:rPr>
        <w:t>переменная облачность, ночью преимущественно без осадков, днем местами кратковременный дождь, гроза. Ветер юго-западный 5-10 м/с.</w:t>
      </w:r>
      <w:r>
        <w:rPr>
          <w:sz w:val="22"/>
          <w:szCs w:val="22"/>
        </w:rPr>
        <w:t xml:space="preserve"> </w:t>
      </w:r>
      <w:r>
        <w:rPr>
          <w:rFonts w:eastAsia="SimSun"/>
          <w:sz w:val="28"/>
          <w:szCs w:val="23"/>
        </w:rPr>
        <w:t>Температура воздуха ночью: +11…+16</w:t>
      </w:r>
      <w:r w:rsidRPr="00A05EDC">
        <w:rPr>
          <w:rFonts w:eastAsia="SimSun"/>
          <w:sz w:val="28"/>
          <w:szCs w:val="23"/>
        </w:rPr>
        <w:t>°</w:t>
      </w:r>
      <w:r>
        <w:rPr>
          <w:rFonts w:eastAsia="SimSun"/>
          <w:sz w:val="28"/>
          <w:szCs w:val="23"/>
        </w:rPr>
        <w:t>С, днем: +25…+30</w:t>
      </w:r>
      <w:r w:rsidRPr="00A05EDC">
        <w:rPr>
          <w:rFonts w:eastAsia="SimSun"/>
          <w:sz w:val="28"/>
          <w:szCs w:val="23"/>
        </w:rPr>
        <w:t>°</w:t>
      </w:r>
      <w:r>
        <w:rPr>
          <w:rFonts w:eastAsia="SimSun"/>
          <w:sz w:val="28"/>
          <w:szCs w:val="23"/>
        </w:rPr>
        <w:t>С. Пожарная опасность 4 и</w:t>
      </w:r>
      <w:r w:rsidRPr="00A05EDC">
        <w:rPr>
          <w:rFonts w:eastAsia="SimSun"/>
          <w:sz w:val="28"/>
          <w:szCs w:val="23"/>
        </w:rPr>
        <w:t xml:space="preserve"> 3 класса.</w:t>
      </w:r>
    </w:p>
    <w:p w:rsidR="0081676A" w:rsidRPr="00A54FC3" w:rsidRDefault="0081676A" w:rsidP="0081676A">
      <w:pPr>
        <w:keepLines/>
        <w:suppressAutoHyphens/>
        <w:spacing w:line="228" w:lineRule="auto"/>
        <w:ind w:firstLine="709"/>
        <w:jc w:val="both"/>
        <w:rPr>
          <w:rFonts w:eastAsia="SimSun"/>
          <w:sz w:val="28"/>
          <w:szCs w:val="23"/>
        </w:rPr>
      </w:pPr>
      <w:r>
        <w:rPr>
          <w:rFonts w:eastAsia="SimSun"/>
          <w:b/>
          <w:sz w:val="28"/>
          <w:szCs w:val="23"/>
        </w:rPr>
        <w:t>18</w:t>
      </w:r>
      <w:r w:rsidRPr="00A54FC3">
        <w:rPr>
          <w:rFonts w:eastAsia="SimSun"/>
          <w:b/>
          <w:sz w:val="28"/>
          <w:szCs w:val="23"/>
        </w:rPr>
        <w:t xml:space="preserve"> мая: </w:t>
      </w:r>
      <w:r w:rsidRPr="00F3210A">
        <w:rPr>
          <w:sz w:val="28"/>
          <w:szCs w:val="28"/>
        </w:rPr>
        <w:t>переменная облачность, без осадков. Ветер юго-восточный 5-10 м/с.</w:t>
      </w:r>
      <w:r>
        <w:rPr>
          <w:sz w:val="22"/>
          <w:szCs w:val="22"/>
        </w:rPr>
        <w:t xml:space="preserve"> </w:t>
      </w:r>
      <w:r w:rsidRPr="00A05EDC">
        <w:rPr>
          <w:rFonts w:eastAsia="SimSun"/>
          <w:sz w:val="28"/>
          <w:szCs w:val="23"/>
        </w:rPr>
        <w:t>Температура воздуха ночью:</w:t>
      </w:r>
      <w:r>
        <w:rPr>
          <w:rFonts w:eastAsia="SimSun"/>
          <w:sz w:val="28"/>
          <w:szCs w:val="23"/>
        </w:rPr>
        <w:t xml:space="preserve"> +13…+18</w:t>
      </w:r>
      <w:r w:rsidRPr="00A05EDC">
        <w:rPr>
          <w:rFonts w:eastAsia="SimSun"/>
          <w:sz w:val="28"/>
          <w:szCs w:val="23"/>
        </w:rPr>
        <w:t>°</w:t>
      </w:r>
      <w:r>
        <w:rPr>
          <w:rFonts w:eastAsia="SimSun"/>
          <w:sz w:val="28"/>
          <w:szCs w:val="23"/>
        </w:rPr>
        <w:t>С, днем: +26…+31</w:t>
      </w:r>
      <w:r w:rsidRPr="00A05EDC">
        <w:rPr>
          <w:rFonts w:eastAsia="SimSun"/>
          <w:sz w:val="28"/>
          <w:szCs w:val="23"/>
        </w:rPr>
        <w:t>°</w:t>
      </w:r>
      <w:r>
        <w:rPr>
          <w:rFonts w:eastAsia="SimSun"/>
          <w:sz w:val="28"/>
          <w:szCs w:val="23"/>
        </w:rPr>
        <w:t>С. Пожарная опасность 4 и</w:t>
      </w:r>
      <w:r w:rsidRPr="00A05EDC">
        <w:rPr>
          <w:rFonts w:eastAsia="SimSun"/>
          <w:sz w:val="28"/>
          <w:szCs w:val="23"/>
        </w:rPr>
        <w:t xml:space="preserve"> 3 класса.</w:t>
      </w:r>
    </w:p>
    <w:p w:rsidR="0081676A" w:rsidRPr="00A54FC3" w:rsidRDefault="0081676A" w:rsidP="0081676A">
      <w:pPr>
        <w:keepLines/>
        <w:suppressAutoHyphens/>
        <w:spacing w:line="228" w:lineRule="auto"/>
        <w:ind w:firstLine="709"/>
        <w:jc w:val="both"/>
        <w:rPr>
          <w:rFonts w:eastAsia="SimSun"/>
          <w:sz w:val="28"/>
          <w:szCs w:val="23"/>
        </w:rPr>
      </w:pPr>
    </w:p>
    <w:p w:rsidR="0081676A" w:rsidRPr="00050499" w:rsidRDefault="0081676A" w:rsidP="0081676A">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81676A" w:rsidRPr="005559FA" w:rsidRDefault="0081676A" w:rsidP="0081676A">
      <w:pPr>
        <w:keepLines/>
        <w:suppressAutoHyphens/>
        <w:spacing w:line="228" w:lineRule="auto"/>
        <w:ind w:firstLine="709"/>
        <w:jc w:val="both"/>
        <w:rPr>
          <w:bCs/>
          <w:iCs/>
          <w:color w:val="000000"/>
          <w:kern w:val="2"/>
          <w:sz w:val="28"/>
          <w:szCs w:val="28"/>
        </w:rPr>
      </w:pPr>
      <w:r w:rsidRPr="005559FA">
        <w:rPr>
          <w:bCs/>
          <w:iCs/>
          <w:color w:val="000000"/>
          <w:kern w:val="2"/>
          <w:sz w:val="28"/>
          <w:szCs w:val="28"/>
        </w:rPr>
        <w:t>1</w:t>
      </w:r>
      <w:r>
        <w:rPr>
          <w:bCs/>
          <w:iCs/>
          <w:color w:val="000000"/>
          <w:kern w:val="2"/>
          <w:sz w:val="28"/>
          <w:szCs w:val="28"/>
        </w:rPr>
        <w:t>6</w:t>
      </w:r>
      <w:r w:rsidRPr="005559FA">
        <w:rPr>
          <w:bCs/>
          <w:iCs/>
          <w:color w:val="000000"/>
          <w:kern w:val="2"/>
          <w:sz w:val="28"/>
          <w:szCs w:val="28"/>
        </w:rPr>
        <w:t xml:space="preserve"> мая 2026 года местами по Республике Мордовия сохраняется высокая пожарная опасность лесов 4 класса </w:t>
      </w:r>
      <w:proofErr w:type="spellStart"/>
      <w:r w:rsidRPr="005559FA">
        <w:rPr>
          <w:bCs/>
          <w:iCs/>
          <w:color w:val="000000"/>
          <w:kern w:val="2"/>
          <w:sz w:val="28"/>
          <w:szCs w:val="28"/>
        </w:rPr>
        <w:t>горимости</w:t>
      </w:r>
      <w:proofErr w:type="spellEnd"/>
      <w:r w:rsidRPr="005559FA">
        <w:rPr>
          <w:bCs/>
          <w:iCs/>
          <w:color w:val="000000"/>
          <w:kern w:val="2"/>
          <w:sz w:val="28"/>
          <w:szCs w:val="28"/>
        </w:rPr>
        <w:t>.</w:t>
      </w:r>
    </w:p>
    <w:p w:rsidR="0081676A" w:rsidRDefault="0081676A" w:rsidP="0081676A">
      <w:pPr>
        <w:keepLines/>
        <w:suppressAutoHyphens/>
        <w:spacing w:line="228" w:lineRule="auto"/>
        <w:ind w:firstLine="709"/>
        <w:jc w:val="both"/>
        <w:rPr>
          <w:bCs/>
          <w:iCs/>
          <w:color w:val="000000"/>
          <w:kern w:val="2"/>
          <w:sz w:val="28"/>
          <w:szCs w:val="28"/>
        </w:rPr>
      </w:pPr>
    </w:p>
    <w:p w:rsidR="0081676A" w:rsidRDefault="0081676A" w:rsidP="0081676A">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81676A" w:rsidRPr="00A05EDC" w:rsidRDefault="008351CB" w:rsidP="0081676A">
      <w:pPr>
        <w:keepLines/>
        <w:suppressAutoHyphens/>
        <w:spacing w:line="228" w:lineRule="auto"/>
        <w:ind w:firstLine="709"/>
        <w:jc w:val="both"/>
        <w:rPr>
          <w:bCs/>
          <w:iCs/>
          <w:color w:val="000000"/>
          <w:kern w:val="2"/>
          <w:sz w:val="28"/>
          <w:szCs w:val="28"/>
        </w:rPr>
      </w:pPr>
      <w:r>
        <w:rPr>
          <w:bCs/>
          <w:iCs/>
          <w:color w:val="000000"/>
          <w:kern w:val="2"/>
          <w:sz w:val="28"/>
          <w:szCs w:val="28"/>
        </w:rPr>
        <w:t>С 16</w:t>
      </w:r>
      <w:r w:rsidR="0081676A" w:rsidRPr="00A05EDC">
        <w:rPr>
          <w:bCs/>
          <w:iCs/>
          <w:color w:val="000000"/>
          <w:kern w:val="2"/>
          <w:sz w:val="28"/>
          <w:szCs w:val="28"/>
        </w:rPr>
        <w:t xml:space="preserve"> по 19 мая 2026 года на территории Республики Мордовия ожидается </w:t>
      </w:r>
      <w:r w:rsidR="0081676A">
        <w:rPr>
          <w:bCs/>
          <w:iCs/>
          <w:color w:val="000000"/>
          <w:kern w:val="2"/>
          <w:sz w:val="28"/>
          <w:szCs w:val="28"/>
        </w:rPr>
        <w:t>а</w:t>
      </w:r>
      <w:r w:rsidR="0081676A" w:rsidRPr="00A05EDC">
        <w:rPr>
          <w:bCs/>
          <w:iCs/>
          <w:color w:val="000000"/>
          <w:kern w:val="2"/>
          <w:sz w:val="28"/>
          <w:szCs w:val="28"/>
        </w:rPr>
        <w:t xml:space="preserve">номально-жаркая погода со среднесуточной температурой воздуха выше климатической нормы на 7° и более (норма 13-14°). </w:t>
      </w:r>
    </w:p>
    <w:p w:rsidR="0081676A" w:rsidRDefault="0081676A" w:rsidP="0081676A">
      <w:pPr>
        <w:keepLines/>
        <w:suppressAutoHyphens/>
        <w:spacing w:line="228" w:lineRule="auto"/>
        <w:ind w:firstLine="709"/>
        <w:jc w:val="both"/>
        <w:rPr>
          <w:b/>
          <w:bCs/>
          <w:sz w:val="28"/>
          <w:szCs w:val="28"/>
        </w:rPr>
      </w:pPr>
    </w:p>
    <w:p w:rsidR="0081676A" w:rsidRPr="00050499" w:rsidRDefault="0081676A" w:rsidP="0081676A">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81676A" w:rsidRPr="00E95166" w:rsidRDefault="0081676A" w:rsidP="0081676A">
      <w:pPr>
        <w:suppressAutoHyphens/>
        <w:spacing w:after="20"/>
        <w:ind w:right="-2" w:firstLine="709"/>
        <w:jc w:val="both"/>
        <w:rPr>
          <w:sz w:val="28"/>
          <w:szCs w:val="28"/>
        </w:rPr>
      </w:pPr>
      <w:r w:rsidRPr="00E95166">
        <w:rPr>
          <w:sz w:val="28"/>
          <w:szCs w:val="28"/>
        </w:rPr>
        <w:t>Гидрологическая обстановка в норме.</w:t>
      </w:r>
    </w:p>
    <w:p w:rsidR="0081676A" w:rsidRPr="00050499" w:rsidRDefault="0081676A" w:rsidP="0081676A">
      <w:pPr>
        <w:keepLines/>
        <w:tabs>
          <w:tab w:val="left" w:pos="1215"/>
        </w:tabs>
        <w:suppressAutoHyphens/>
        <w:spacing w:line="228" w:lineRule="auto"/>
        <w:ind w:firstLine="709"/>
        <w:jc w:val="both"/>
        <w:rPr>
          <w:rFonts w:eastAsia="SimSun"/>
          <w:b/>
          <w:sz w:val="28"/>
          <w:szCs w:val="28"/>
        </w:rPr>
      </w:pP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81676A" w:rsidRPr="00050499" w:rsidRDefault="0081676A" w:rsidP="0081676A">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81676A" w:rsidRDefault="0081676A" w:rsidP="0081676A">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11</w:t>
      </w:r>
      <w:r w:rsidRPr="005A5A69">
        <w:rPr>
          <w:bCs/>
          <w:sz w:val="28"/>
          <w:szCs w:val="28"/>
          <w:lang w:eastAsia="en-US"/>
        </w:rPr>
        <w:t xml:space="preserve"> муниципальных районах (Рузаевский, </w:t>
      </w:r>
      <w:proofErr w:type="spellStart"/>
      <w:r w:rsidRPr="005A5A69">
        <w:rPr>
          <w:bCs/>
          <w:sz w:val="28"/>
          <w:szCs w:val="28"/>
          <w:lang w:eastAsia="en-US"/>
        </w:rPr>
        <w:t>Лямбирский</w:t>
      </w:r>
      <w:proofErr w:type="spellEnd"/>
      <w:r w:rsidRPr="005A5A69">
        <w:rPr>
          <w:bCs/>
          <w:sz w:val="28"/>
          <w:szCs w:val="28"/>
          <w:lang w:eastAsia="en-US"/>
        </w:rPr>
        <w:t xml:space="preserve">, </w:t>
      </w:r>
      <w:proofErr w:type="spellStart"/>
      <w:r w:rsidRPr="005A5A69">
        <w:rPr>
          <w:bCs/>
          <w:sz w:val="28"/>
          <w:szCs w:val="28"/>
          <w:lang w:eastAsia="en-US"/>
        </w:rPr>
        <w:t>Кочкуровский</w:t>
      </w:r>
      <w:proofErr w:type="spellEnd"/>
      <w:r w:rsidRPr="005A5A69">
        <w:rPr>
          <w:bCs/>
          <w:sz w:val="28"/>
          <w:szCs w:val="28"/>
          <w:lang w:eastAsia="en-US"/>
        </w:rPr>
        <w:t xml:space="preserve">, Ромодановский, </w:t>
      </w:r>
      <w:proofErr w:type="spellStart"/>
      <w:r w:rsidRPr="005A5A69">
        <w:rPr>
          <w:bCs/>
          <w:sz w:val="28"/>
          <w:szCs w:val="28"/>
          <w:lang w:eastAsia="en-US"/>
        </w:rPr>
        <w:t>Старошайговский</w:t>
      </w:r>
      <w:proofErr w:type="spellEnd"/>
      <w:r w:rsidRPr="005A5A69">
        <w:rPr>
          <w:bCs/>
          <w:sz w:val="28"/>
          <w:szCs w:val="28"/>
          <w:lang w:eastAsia="en-US"/>
        </w:rPr>
        <w:t xml:space="preserve">, </w:t>
      </w:r>
      <w:proofErr w:type="spellStart"/>
      <w:r w:rsidRPr="005A5A69">
        <w:rPr>
          <w:bCs/>
          <w:sz w:val="28"/>
          <w:szCs w:val="28"/>
          <w:lang w:eastAsia="en-US"/>
        </w:rPr>
        <w:t>Ичалковский</w:t>
      </w:r>
      <w:proofErr w:type="spellEnd"/>
      <w:r w:rsidRPr="005A5A69">
        <w:rPr>
          <w:bCs/>
          <w:sz w:val="28"/>
          <w:szCs w:val="28"/>
          <w:lang w:eastAsia="en-US"/>
        </w:rPr>
        <w:t>,</w:t>
      </w:r>
      <w:r w:rsidRPr="00A05EDC">
        <w:rPr>
          <w:bCs/>
          <w:sz w:val="28"/>
          <w:szCs w:val="28"/>
          <w:lang w:eastAsia="en-US"/>
        </w:rPr>
        <w:t xml:space="preserve"> </w:t>
      </w:r>
      <w:proofErr w:type="spellStart"/>
      <w:r w:rsidRPr="005A5A69">
        <w:rPr>
          <w:bCs/>
          <w:sz w:val="28"/>
          <w:szCs w:val="28"/>
          <w:lang w:eastAsia="en-US"/>
        </w:rPr>
        <w:t>Темниковский</w:t>
      </w:r>
      <w:proofErr w:type="spellEnd"/>
      <w:r w:rsidRPr="005A5A69">
        <w:rPr>
          <w:bCs/>
          <w:sz w:val="28"/>
          <w:szCs w:val="28"/>
          <w:lang w:eastAsia="en-US"/>
        </w:rPr>
        <w:t xml:space="preserve">, </w:t>
      </w:r>
      <w:proofErr w:type="spellStart"/>
      <w:r w:rsidRPr="005A5A69">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sidRPr="005A5A69">
        <w:rPr>
          <w:bCs/>
          <w:sz w:val="28"/>
          <w:szCs w:val="28"/>
          <w:lang w:eastAsia="en-US"/>
        </w:rPr>
        <w:t xml:space="preserve">) и </w:t>
      </w:r>
      <w:proofErr w:type="spellStart"/>
      <w:r w:rsidRPr="005A5A69">
        <w:rPr>
          <w:bCs/>
          <w:sz w:val="28"/>
          <w:szCs w:val="28"/>
          <w:lang w:eastAsia="en-US"/>
        </w:rPr>
        <w:t>г.о</w:t>
      </w:r>
      <w:proofErr w:type="spellEnd"/>
      <w:r w:rsidRPr="005A5A69">
        <w:rPr>
          <w:bCs/>
          <w:sz w:val="28"/>
          <w:szCs w:val="28"/>
          <w:lang w:eastAsia="en-US"/>
        </w:rPr>
        <w:t>. Саранск.</w:t>
      </w:r>
    </w:p>
    <w:p w:rsidR="0081676A" w:rsidRDefault="0081676A" w:rsidP="0081676A">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11</w:t>
      </w:r>
      <w:r w:rsidRPr="00FA5A97">
        <w:rPr>
          <w:bCs/>
          <w:sz w:val="28"/>
          <w:szCs w:val="28"/>
          <w:lang w:eastAsia="en-US"/>
        </w:rPr>
        <w:t xml:space="preserve"> муниципальных районах (</w:t>
      </w:r>
      <w:proofErr w:type="spellStart"/>
      <w:r w:rsidRPr="00FA5A97">
        <w:rPr>
          <w:bCs/>
          <w:sz w:val="28"/>
          <w:szCs w:val="28"/>
          <w:lang w:eastAsia="en-US"/>
        </w:rPr>
        <w:t>Инсарский</w:t>
      </w:r>
      <w:proofErr w:type="spellEnd"/>
      <w:r w:rsidRPr="00FA5A97">
        <w:rPr>
          <w:bCs/>
          <w:sz w:val="28"/>
          <w:szCs w:val="28"/>
          <w:lang w:eastAsia="en-US"/>
        </w:rPr>
        <w:t xml:space="preserve">, </w:t>
      </w:r>
      <w:proofErr w:type="spellStart"/>
      <w:r w:rsidRPr="00FA5A97">
        <w:rPr>
          <w:bCs/>
          <w:sz w:val="28"/>
          <w:szCs w:val="28"/>
          <w:lang w:eastAsia="en-US"/>
        </w:rPr>
        <w:t>Кадошкинский</w:t>
      </w:r>
      <w:proofErr w:type="spellEnd"/>
      <w:r w:rsidRPr="00FA5A97">
        <w:rPr>
          <w:bCs/>
          <w:sz w:val="28"/>
          <w:szCs w:val="28"/>
          <w:lang w:eastAsia="en-US"/>
        </w:rPr>
        <w:t xml:space="preserve">, </w:t>
      </w:r>
      <w:proofErr w:type="spellStart"/>
      <w:r w:rsidRPr="00FA5A97">
        <w:rPr>
          <w:bCs/>
          <w:sz w:val="28"/>
          <w:szCs w:val="28"/>
          <w:lang w:eastAsia="en-US"/>
        </w:rPr>
        <w:t>Ковылкинский</w:t>
      </w:r>
      <w:proofErr w:type="spellEnd"/>
      <w:r w:rsidRPr="00FA5A97">
        <w:rPr>
          <w:bCs/>
          <w:sz w:val="28"/>
          <w:szCs w:val="28"/>
          <w:lang w:eastAsia="en-US"/>
        </w:rPr>
        <w:t xml:space="preserve">, </w:t>
      </w:r>
      <w:proofErr w:type="spellStart"/>
      <w:r w:rsidRPr="00FA5A97">
        <w:rPr>
          <w:bCs/>
          <w:sz w:val="28"/>
          <w:szCs w:val="28"/>
          <w:lang w:eastAsia="en-US"/>
        </w:rPr>
        <w:t>Большеберезниковский</w:t>
      </w:r>
      <w:proofErr w:type="spellEnd"/>
      <w:r w:rsidRPr="00FA5A97">
        <w:rPr>
          <w:bCs/>
          <w:sz w:val="28"/>
          <w:szCs w:val="28"/>
          <w:lang w:eastAsia="en-US"/>
        </w:rPr>
        <w:t xml:space="preserve">, </w:t>
      </w:r>
      <w:proofErr w:type="spellStart"/>
      <w:r w:rsidRPr="00FA5A97">
        <w:rPr>
          <w:bCs/>
          <w:sz w:val="28"/>
          <w:szCs w:val="28"/>
          <w:lang w:eastAsia="en-US"/>
        </w:rPr>
        <w:t>Чамзинский</w:t>
      </w:r>
      <w:proofErr w:type="spellEnd"/>
      <w:r w:rsidRPr="00FA5A97">
        <w:rPr>
          <w:bCs/>
          <w:sz w:val="28"/>
          <w:szCs w:val="28"/>
          <w:lang w:eastAsia="en-US"/>
        </w:rPr>
        <w:t xml:space="preserve">, Дубенский, </w:t>
      </w:r>
      <w:proofErr w:type="spellStart"/>
      <w:r w:rsidRPr="00FA5A97">
        <w:rPr>
          <w:bCs/>
          <w:sz w:val="28"/>
          <w:szCs w:val="28"/>
          <w:lang w:eastAsia="en-US"/>
        </w:rPr>
        <w:t>Большеигнатовский</w:t>
      </w:r>
      <w:proofErr w:type="spellEnd"/>
      <w:r w:rsidRPr="00FA5A97">
        <w:rPr>
          <w:bCs/>
          <w:sz w:val="28"/>
          <w:szCs w:val="28"/>
          <w:lang w:eastAsia="en-US"/>
        </w:rPr>
        <w:t xml:space="preserve">, </w:t>
      </w:r>
      <w:proofErr w:type="spellStart"/>
      <w:r w:rsidRPr="00FA5A97">
        <w:rPr>
          <w:bCs/>
          <w:sz w:val="28"/>
          <w:szCs w:val="28"/>
          <w:lang w:eastAsia="en-US"/>
        </w:rPr>
        <w:t>Ардатовский</w:t>
      </w:r>
      <w:proofErr w:type="spellEnd"/>
      <w:r w:rsidRPr="00FA5A97">
        <w:rPr>
          <w:bCs/>
          <w:sz w:val="28"/>
          <w:szCs w:val="28"/>
          <w:lang w:eastAsia="en-US"/>
        </w:rPr>
        <w:t xml:space="preserve">, </w:t>
      </w:r>
      <w:proofErr w:type="spellStart"/>
      <w:r w:rsidRPr="00FA5A97">
        <w:rPr>
          <w:bCs/>
          <w:sz w:val="28"/>
          <w:szCs w:val="28"/>
          <w:lang w:eastAsia="en-US"/>
        </w:rPr>
        <w:t>Атяшевский</w:t>
      </w:r>
      <w:proofErr w:type="spellEnd"/>
      <w:r w:rsidRPr="00FA5A97">
        <w:rPr>
          <w:bCs/>
          <w:sz w:val="28"/>
          <w:szCs w:val="28"/>
          <w:lang w:eastAsia="en-US"/>
        </w:rPr>
        <w:t xml:space="preserve">, </w:t>
      </w:r>
      <w:proofErr w:type="spellStart"/>
      <w:r w:rsidRPr="00FA5A97">
        <w:rPr>
          <w:bCs/>
          <w:sz w:val="28"/>
          <w:szCs w:val="28"/>
          <w:lang w:eastAsia="en-US"/>
        </w:rPr>
        <w:t>Торбеевский</w:t>
      </w:r>
      <w:proofErr w:type="spellEnd"/>
      <w:r w:rsidRPr="00FA5A97">
        <w:rPr>
          <w:bCs/>
          <w:sz w:val="28"/>
          <w:szCs w:val="28"/>
          <w:lang w:eastAsia="en-US"/>
        </w:rPr>
        <w:t xml:space="preserve">, </w:t>
      </w:r>
      <w:proofErr w:type="spellStart"/>
      <w:r w:rsidRPr="00FA5A97">
        <w:rPr>
          <w:bCs/>
          <w:sz w:val="28"/>
          <w:szCs w:val="28"/>
          <w:lang w:eastAsia="en-US"/>
        </w:rPr>
        <w:t>Зубово</w:t>
      </w:r>
      <w:proofErr w:type="spellEnd"/>
      <w:r w:rsidRPr="00FA5A97">
        <w:rPr>
          <w:bCs/>
          <w:sz w:val="28"/>
          <w:szCs w:val="28"/>
          <w:lang w:eastAsia="en-US"/>
        </w:rPr>
        <w:t>-Полянский).</w:t>
      </w:r>
    </w:p>
    <w:p w:rsidR="0081676A" w:rsidRDefault="0081676A" w:rsidP="0081676A">
      <w:pPr>
        <w:widowControl w:val="0"/>
        <w:tabs>
          <w:tab w:val="left" w:pos="993"/>
        </w:tabs>
        <w:suppressAutoHyphens/>
        <w:ind w:firstLine="709"/>
        <w:jc w:val="both"/>
        <w:rPr>
          <w:bCs/>
          <w:sz w:val="28"/>
          <w:szCs w:val="28"/>
          <w:lang w:eastAsia="en-US"/>
        </w:rPr>
      </w:pPr>
    </w:p>
    <w:p w:rsidR="0081676A" w:rsidRPr="00050499" w:rsidRDefault="0081676A" w:rsidP="0081676A">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81676A" w:rsidRDefault="0081676A" w:rsidP="0081676A">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81676A" w:rsidRPr="00050499" w:rsidRDefault="0081676A" w:rsidP="0081676A">
      <w:pPr>
        <w:widowControl w:val="0"/>
        <w:tabs>
          <w:tab w:val="left" w:pos="993"/>
        </w:tabs>
        <w:suppressAutoHyphens/>
        <w:ind w:firstLine="709"/>
        <w:jc w:val="both"/>
        <w:rPr>
          <w:b/>
          <w:bCs/>
          <w:iCs/>
          <w:sz w:val="28"/>
          <w:szCs w:val="28"/>
        </w:rPr>
      </w:pPr>
    </w:p>
    <w:p w:rsidR="0081676A" w:rsidRPr="00050499" w:rsidRDefault="0081676A" w:rsidP="0081676A">
      <w:pPr>
        <w:widowControl w:val="0"/>
        <w:tabs>
          <w:tab w:val="left" w:pos="993"/>
        </w:tabs>
        <w:suppressAutoHyphens/>
        <w:ind w:firstLine="709"/>
        <w:jc w:val="both"/>
        <w:rPr>
          <w:b/>
          <w:bCs/>
          <w:iCs/>
          <w:sz w:val="28"/>
          <w:szCs w:val="28"/>
        </w:rPr>
      </w:pPr>
      <w:r w:rsidRPr="00050499">
        <w:rPr>
          <w:b/>
          <w:bCs/>
          <w:iCs/>
          <w:sz w:val="28"/>
          <w:szCs w:val="28"/>
        </w:rPr>
        <w:t>2. Прогноз ЧС.</w:t>
      </w:r>
    </w:p>
    <w:p w:rsidR="0081676A" w:rsidRPr="00050499" w:rsidRDefault="0081676A" w:rsidP="0081676A">
      <w:pPr>
        <w:widowControl w:val="0"/>
        <w:tabs>
          <w:tab w:val="left" w:pos="993"/>
        </w:tabs>
        <w:suppressAutoHyphens/>
        <w:ind w:firstLine="709"/>
        <w:jc w:val="both"/>
        <w:rPr>
          <w:b/>
          <w:bCs/>
          <w:sz w:val="28"/>
          <w:szCs w:val="28"/>
        </w:rPr>
      </w:pPr>
      <w:r w:rsidRPr="00050499">
        <w:rPr>
          <w:b/>
          <w:bCs/>
          <w:sz w:val="28"/>
          <w:szCs w:val="28"/>
        </w:rPr>
        <w:lastRenderedPageBreak/>
        <w:t>2.1 Природные и природно-техногенные ЧС.</w:t>
      </w:r>
    </w:p>
    <w:p w:rsidR="0081676A" w:rsidRPr="0069570D" w:rsidRDefault="0081676A" w:rsidP="0081676A">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81676A" w:rsidRPr="00E1501D" w:rsidRDefault="0081676A" w:rsidP="0081676A">
      <w:pPr>
        <w:widowControl w:val="0"/>
        <w:tabs>
          <w:tab w:val="left" w:pos="818"/>
          <w:tab w:val="left" w:pos="993"/>
          <w:tab w:val="right" w:pos="10199"/>
        </w:tabs>
        <w:jc w:val="both"/>
        <w:rPr>
          <w:bCs/>
          <w:sz w:val="28"/>
          <w:szCs w:val="28"/>
          <w:bdr w:val="none" w:sz="0" w:space="0" w:color="auto" w:frame="1"/>
        </w:rPr>
      </w:pPr>
    </w:p>
    <w:p w:rsidR="0081676A" w:rsidRPr="00050499" w:rsidRDefault="0081676A" w:rsidP="0081676A">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81676A" w:rsidRDefault="0081676A" w:rsidP="0081676A">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1676A" w:rsidRPr="00050499" w:rsidRDefault="0081676A" w:rsidP="0081676A">
      <w:pPr>
        <w:widowControl w:val="0"/>
        <w:tabs>
          <w:tab w:val="left" w:pos="818"/>
          <w:tab w:val="left" w:pos="993"/>
          <w:tab w:val="right" w:pos="10199"/>
        </w:tabs>
        <w:suppressAutoHyphens/>
        <w:spacing w:line="228" w:lineRule="auto"/>
        <w:ind w:firstLine="709"/>
        <w:jc w:val="both"/>
        <w:rPr>
          <w:sz w:val="28"/>
          <w:szCs w:val="28"/>
        </w:rPr>
      </w:pPr>
    </w:p>
    <w:p w:rsidR="0081676A" w:rsidRPr="00050499" w:rsidRDefault="0081676A" w:rsidP="0081676A">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81676A" w:rsidRPr="00050499" w:rsidRDefault="0081676A" w:rsidP="0081676A">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676A" w:rsidRPr="00050499" w:rsidRDefault="0081676A" w:rsidP="0081676A">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1676A" w:rsidRPr="00050499" w:rsidRDefault="0081676A" w:rsidP="0081676A">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1676A" w:rsidRPr="00050499" w:rsidRDefault="0081676A" w:rsidP="0081676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1676A" w:rsidRPr="00050499" w:rsidRDefault="0081676A" w:rsidP="0081676A">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81676A" w:rsidRPr="005F35FF" w:rsidRDefault="0081676A" w:rsidP="0081676A">
      <w:pPr>
        <w:tabs>
          <w:tab w:val="left" w:pos="0"/>
        </w:tabs>
        <w:suppressAutoHyphens/>
        <w:ind w:firstLine="709"/>
        <w:jc w:val="both"/>
        <w:rPr>
          <w:sz w:val="28"/>
          <w:szCs w:val="28"/>
        </w:rPr>
      </w:pPr>
      <w:r w:rsidRPr="00050499">
        <w:rPr>
          <w:sz w:val="28"/>
          <w:szCs w:val="28"/>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1676A" w:rsidRPr="00050499" w:rsidRDefault="0081676A" w:rsidP="0081676A">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81676A" w:rsidRPr="00050499" w:rsidRDefault="0081676A" w:rsidP="0081676A">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1676A" w:rsidRPr="00050499" w:rsidRDefault="0081676A" w:rsidP="0081676A">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1676A" w:rsidRDefault="0081676A" w:rsidP="0081676A">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1676A" w:rsidRPr="00050499" w:rsidRDefault="0081676A" w:rsidP="0081676A">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1676A" w:rsidRPr="00050499" w:rsidRDefault="0081676A" w:rsidP="0081676A">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81676A" w:rsidRPr="00050499" w:rsidRDefault="0081676A" w:rsidP="0081676A">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81676A" w:rsidRPr="00050499" w:rsidRDefault="0081676A" w:rsidP="0081676A">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1676A" w:rsidRPr="00050499" w:rsidRDefault="0081676A" w:rsidP="0081676A">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1676A" w:rsidRPr="00050499" w:rsidRDefault="0081676A" w:rsidP="0081676A">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1676A" w:rsidRDefault="0081676A" w:rsidP="0081676A">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1676A" w:rsidRPr="00611720" w:rsidRDefault="0081676A" w:rsidP="0081676A">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81676A" w:rsidRPr="00611720" w:rsidRDefault="0081676A" w:rsidP="0081676A">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1676A" w:rsidRPr="00611720" w:rsidRDefault="0081676A" w:rsidP="0081676A">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81676A" w:rsidRPr="00611720" w:rsidRDefault="0081676A" w:rsidP="0081676A">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81676A" w:rsidRPr="00611720" w:rsidRDefault="0081676A" w:rsidP="0081676A">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w:t>
      </w:r>
      <w:r w:rsidRPr="00611720">
        <w:rPr>
          <w:color w:val="000000"/>
          <w:sz w:val="28"/>
          <w:szCs w:val="28"/>
        </w:rPr>
        <w:lastRenderedPageBreak/>
        <w:t xml:space="preserve">в лесах; </w:t>
      </w:r>
    </w:p>
    <w:p w:rsidR="0081676A" w:rsidRPr="00611720" w:rsidRDefault="0081676A" w:rsidP="0081676A">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1676A" w:rsidRPr="00611720" w:rsidRDefault="0081676A" w:rsidP="0081676A">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1676A" w:rsidRPr="00611720" w:rsidRDefault="0081676A" w:rsidP="0081676A">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1676A" w:rsidRPr="00611720" w:rsidRDefault="0081676A" w:rsidP="0081676A">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81676A" w:rsidRPr="005F35FF" w:rsidRDefault="0081676A" w:rsidP="0081676A">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81676A" w:rsidRPr="00050499" w:rsidRDefault="0081676A" w:rsidP="0081676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81676A"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1676A" w:rsidRPr="00050499" w:rsidRDefault="0081676A" w:rsidP="0081676A">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81676A" w:rsidRPr="00050499" w:rsidRDefault="0081676A" w:rsidP="0081676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1676A" w:rsidRPr="00050499" w:rsidRDefault="0081676A" w:rsidP="0081676A">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81676A" w:rsidRPr="00050499" w:rsidRDefault="0081676A" w:rsidP="0081676A">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81676A" w:rsidRPr="00050499" w:rsidRDefault="0081676A" w:rsidP="0081676A">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81676A" w:rsidRPr="00050499" w:rsidRDefault="0081676A" w:rsidP="0081676A">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676A" w:rsidRDefault="0081676A" w:rsidP="0081676A">
      <w:pPr>
        <w:suppressAutoHyphens/>
        <w:ind w:firstLine="709"/>
        <w:jc w:val="both"/>
        <w:rPr>
          <w:sz w:val="28"/>
          <w:szCs w:val="28"/>
        </w:rPr>
      </w:pPr>
      <w:r w:rsidRPr="00050499">
        <w:rPr>
          <w:sz w:val="28"/>
          <w:szCs w:val="28"/>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w:t>
      </w:r>
      <w:r w:rsidRPr="00050499">
        <w:rPr>
          <w:sz w:val="28"/>
          <w:szCs w:val="28"/>
        </w:rPr>
        <w:lastRenderedPageBreak/>
        <w:t>приборов, открытого пламени), заноса в помещения, температура воздуха в котором значительно выше температуры корпуса баллона и т. п.</w:t>
      </w:r>
    </w:p>
    <w:p w:rsidR="0081676A" w:rsidRPr="00050499" w:rsidRDefault="0081676A" w:rsidP="0081676A">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81676A" w:rsidRPr="00050499" w:rsidRDefault="0081676A" w:rsidP="0081676A">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81676A" w:rsidRPr="00050499" w:rsidRDefault="0081676A" w:rsidP="0081676A">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676A" w:rsidRPr="00050499" w:rsidRDefault="0081676A" w:rsidP="0081676A">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1676A" w:rsidRDefault="0081676A" w:rsidP="0081676A">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81676A" w:rsidRPr="00050499" w:rsidRDefault="0081676A" w:rsidP="0081676A">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81676A" w:rsidRPr="00050499" w:rsidRDefault="0081676A" w:rsidP="0081676A">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81676A" w:rsidRPr="00050499" w:rsidRDefault="0081676A" w:rsidP="0081676A">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81676A" w:rsidRPr="00050499" w:rsidRDefault="0081676A" w:rsidP="0081676A">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81676A" w:rsidRPr="00050499" w:rsidRDefault="0081676A" w:rsidP="0081676A">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1676A" w:rsidRDefault="0081676A" w:rsidP="0081676A">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1676A" w:rsidRPr="00050499" w:rsidRDefault="0081676A" w:rsidP="0081676A">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81676A" w:rsidRPr="00050499" w:rsidRDefault="0081676A" w:rsidP="0081676A">
      <w:pPr>
        <w:spacing w:line="228" w:lineRule="auto"/>
        <w:ind w:firstLine="709"/>
        <w:jc w:val="both"/>
        <w:rPr>
          <w:sz w:val="28"/>
          <w:szCs w:val="28"/>
        </w:rPr>
      </w:pPr>
      <w:r w:rsidRPr="00050499">
        <w:rPr>
          <w:sz w:val="28"/>
          <w:szCs w:val="28"/>
        </w:rPr>
        <w:t>- будьте внимательны при обращении с огнём;</w:t>
      </w:r>
    </w:p>
    <w:p w:rsidR="0081676A" w:rsidRPr="00050499" w:rsidRDefault="0081676A" w:rsidP="0081676A">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1676A" w:rsidRPr="00050499" w:rsidRDefault="0081676A" w:rsidP="0081676A">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81676A" w:rsidRPr="00050499" w:rsidRDefault="0081676A" w:rsidP="0081676A">
      <w:pPr>
        <w:spacing w:line="228" w:lineRule="auto"/>
        <w:ind w:firstLine="709"/>
        <w:jc w:val="both"/>
        <w:rPr>
          <w:sz w:val="28"/>
          <w:szCs w:val="28"/>
        </w:rPr>
      </w:pPr>
      <w:r w:rsidRPr="00050499">
        <w:rPr>
          <w:sz w:val="28"/>
          <w:szCs w:val="28"/>
        </w:rPr>
        <w:t>- не разрешайте детям играть с огнем, спичками;</w:t>
      </w:r>
    </w:p>
    <w:p w:rsidR="0081676A" w:rsidRDefault="0081676A" w:rsidP="0081676A">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51C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203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03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0E59-5712-47DD-A2D7-7F03236EA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6</Pages>
  <Words>1531</Words>
  <Characters>11736</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185</cp:revision>
  <cp:lastPrinted>2026-05-15T09:18:00Z</cp:lastPrinted>
  <dcterms:created xsi:type="dcterms:W3CDTF">2026-02-19T08:37:00Z</dcterms:created>
  <dcterms:modified xsi:type="dcterms:W3CDTF">2026-05-15T09:18:00Z</dcterms:modified>
</cp:coreProperties>
</file>