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BB58AC">
        <w:rPr>
          <w:sz w:val="28"/>
          <w:szCs w:val="28"/>
        </w:rPr>
        <w:t>20</w:t>
      </w:r>
      <w:r w:rsidR="00926353">
        <w:rPr>
          <w:sz w:val="28"/>
          <w:szCs w:val="28"/>
        </w:rPr>
        <w:t xml:space="preserve"> </w:t>
      </w:r>
      <w:r w:rsidR="00EB35C4">
        <w:rPr>
          <w:sz w:val="28"/>
          <w:szCs w:val="28"/>
        </w:rPr>
        <w:t>мая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3569CB">
        <w:rPr>
          <w:sz w:val="28"/>
          <w:szCs w:val="28"/>
        </w:rPr>
        <w:t>6</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Pr="0054536E" w:rsidRDefault="00BC4BF7" w:rsidP="00BC4BF7">
      <w:pPr>
        <w:tabs>
          <w:tab w:val="left" w:pos="6975"/>
        </w:tabs>
        <w:rPr>
          <w:sz w:val="28"/>
          <w:szCs w:val="28"/>
        </w:rPr>
      </w:pPr>
      <w:bookmarkStart w:id="0" w:name="_GoBack"/>
      <w:bookmarkEnd w:id="0"/>
      <w:r>
        <w:rPr>
          <w:noProof/>
          <w:color w:val="000000" w:themeColor="text1"/>
          <w:sz w:val="28"/>
          <w:szCs w:val="28"/>
        </w:rPr>
        <w:t xml:space="preserve">    подполковник </w:t>
      </w:r>
      <w:r w:rsidRPr="00403087">
        <w:rPr>
          <w:noProof/>
          <w:color w:val="000000" w:themeColor="text1"/>
          <w:sz w:val="28"/>
          <w:szCs w:val="28"/>
        </w:rPr>
        <w:t xml:space="preserve">внутренней службы                      </w:t>
      </w:r>
      <w:r>
        <w:rPr>
          <w:noProof/>
          <w:color w:val="000000" w:themeColor="text1"/>
          <w:sz w:val="28"/>
          <w:szCs w:val="28"/>
        </w:rPr>
        <w:t xml:space="preserve">            </w:t>
      </w:r>
      <w:r w:rsidR="00CA694D">
        <w:rPr>
          <w:noProof/>
          <w:color w:val="000000" w:themeColor="text1"/>
          <w:sz w:val="28"/>
          <w:szCs w:val="28"/>
        </w:rPr>
        <w:t xml:space="preserve">                 </w:t>
      </w:r>
      <w:r w:rsidR="00CA69D5">
        <w:rPr>
          <w:noProof/>
          <w:color w:val="000000" w:themeColor="text1"/>
          <w:sz w:val="28"/>
          <w:szCs w:val="28"/>
        </w:rPr>
        <w:t xml:space="preserve">    </w:t>
      </w:r>
      <w:r w:rsidR="004C6D56">
        <w:rPr>
          <w:noProof/>
          <w:color w:val="000000" w:themeColor="text1"/>
          <w:sz w:val="28"/>
          <w:szCs w:val="28"/>
        </w:rPr>
        <w:t xml:space="preserve"> </w:t>
      </w:r>
      <w:r w:rsidR="00FC6E77">
        <w:rPr>
          <w:noProof/>
          <w:color w:val="000000" w:themeColor="text1"/>
          <w:sz w:val="28"/>
          <w:szCs w:val="28"/>
        </w:rPr>
        <w:t xml:space="preserve"> </w:t>
      </w:r>
      <w:r w:rsidR="003569CB">
        <w:rPr>
          <w:noProof/>
          <w:color w:val="000000" w:themeColor="text1"/>
          <w:sz w:val="28"/>
          <w:szCs w:val="28"/>
        </w:rPr>
        <w:t>П.Г. Козлов</w:t>
      </w:r>
    </w:p>
    <w:p w:rsidR="000F2AD9" w:rsidRDefault="00DD7AAA" w:rsidP="00B85630">
      <w:pPr>
        <w:pStyle w:val="a5"/>
        <w:tabs>
          <w:tab w:val="left" w:pos="708"/>
          <w:tab w:val="left" w:pos="1416"/>
          <w:tab w:val="left" w:pos="2124"/>
          <w:tab w:val="left" w:pos="2832"/>
          <w:tab w:val="left" w:pos="3540"/>
          <w:tab w:val="left" w:pos="4248"/>
          <w:tab w:val="left" w:pos="4956"/>
          <w:tab w:val="left" w:pos="6390"/>
          <w:tab w:val="left" w:pos="6975"/>
        </w:tabs>
        <w:spacing w:after="0"/>
        <w:ind w:left="0"/>
        <w:rPr>
          <w:sz w:val="28"/>
          <w:szCs w:val="26"/>
        </w:rPr>
      </w:pPr>
      <w:r>
        <w:rPr>
          <w:noProof/>
          <w:sz w:val="28"/>
          <w:szCs w:val="26"/>
        </w:rPr>
        <w:drawing>
          <wp:anchor distT="0" distB="0" distL="114300" distR="114300" simplePos="0" relativeHeight="251658240" behindDoc="1" locked="0" layoutInCell="1" allowOverlap="1" wp14:anchorId="65FF68CD" wp14:editId="12645EBC">
            <wp:simplePos x="0" y="0"/>
            <wp:positionH relativeFrom="column">
              <wp:posOffset>4013200</wp:posOffset>
            </wp:positionH>
            <wp:positionV relativeFrom="paragraph">
              <wp:posOffset>6351905</wp:posOffset>
            </wp:positionV>
            <wp:extent cx="1130935" cy="964565"/>
            <wp:effectExtent l="0" t="0" r="0" b="6985"/>
            <wp:wrapNone/>
            <wp:docPr id="1" name="Рисунок 1" descr="МАЗ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АЗОВ"/>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30935" cy="964565"/>
                    </a:xfrm>
                    <a:prstGeom prst="rect">
                      <a:avLst/>
                    </a:prstGeom>
                    <a:noFill/>
                  </pic:spPr>
                </pic:pic>
              </a:graphicData>
            </a:graphic>
            <wp14:sizeRelH relativeFrom="page">
              <wp14:pctWidth>0</wp14:pctWidth>
            </wp14:sizeRelH>
            <wp14:sizeRelV relativeFrom="page">
              <wp14:pctHeight>0</wp14:pctHeight>
            </wp14:sizeRelV>
          </wp:anchor>
        </w:drawing>
      </w:r>
      <w:r w:rsidR="005413DE" w:rsidRPr="00516A86">
        <w:rPr>
          <w:sz w:val="28"/>
          <w:szCs w:val="26"/>
        </w:rPr>
        <w:tab/>
        <w:t xml:space="preserve">                                                             </w:t>
      </w:r>
      <w:r w:rsidR="00BC3373">
        <w:rPr>
          <w:sz w:val="28"/>
          <w:szCs w:val="26"/>
        </w:rPr>
        <w:tab/>
      </w:r>
      <w:r w:rsidR="00B85630">
        <w:rPr>
          <w:sz w:val="28"/>
          <w:szCs w:val="26"/>
        </w:rPr>
        <w:tab/>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5413DE" w:rsidP="00AC1B79">
      <w:pPr>
        <w:pStyle w:val="a5"/>
        <w:tabs>
          <w:tab w:val="left" w:pos="6945"/>
        </w:tabs>
        <w:spacing w:after="0"/>
        <w:ind w:left="-284" w:firstLine="708"/>
        <w:jc w:val="both"/>
        <w:rPr>
          <w:color w:val="000000"/>
          <w:sz w:val="20"/>
          <w:szCs w:val="18"/>
        </w:rPr>
      </w:pPr>
    </w:p>
    <w:p w:rsidR="00F66E3A" w:rsidRPr="004848E4" w:rsidRDefault="00AA2583" w:rsidP="00AA2583">
      <w:pPr>
        <w:tabs>
          <w:tab w:val="left" w:pos="5745"/>
        </w:tabs>
        <w:rPr>
          <w:sz w:val="20"/>
          <w:szCs w:val="20"/>
        </w:rPr>
      </w:pPr>
      <w:r>
        <w:rPr>
          <w:sz w:val="20"/>
          <w:szCs w:val="20"/>
        </w:rPr>
        <w:tab/>
      </w:r>
    </w:p>
    <w:p w:rsidR="00F024BC" w:rsidRPr="00F15BCB" w:rsidRDefault="008E6254" w:rsidP="008E6254">
      <w:pPr>
        <w:tabs>
          <w:tab w:val="left" w:pos="1027"/>
        </w:tabs>
        <w:rPr>
          <w:rStyle w:val="afb"/>
        </w:rPr>
      </w:pPr>
      <w:r>
        <w:rPr>
          <w:rStyle w:val="afb"/>
        </w:rPr>
        <w:tab/>
      </w: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E47F8B" w:rsidP="00E47F8B">
      <w:pPr>
        <w:tabs>
          <w:tab w:val="left" w:pos="1778"/>
        </w:tabs>
        <w:ind w:firstLine="708"/>
        <w:rPr>
          <w:sz w:val="20"/>
          <w:szCs w:val="20"/>
        </w:rPr>
      </w:pPr>
      <w:r>
        <w:rPr>
          <w:sz w:val="20"/>
          <w:szCs w:val="20"/>
        </w:rPr>
        <w:tab/>
      </w:r>
    </w:p>
    <w:p w:rsidR="00190B16" w:rsidRDefault="00190B16" w:rsidP="006670B5">
      <w:pPr>
        <w:tabs>
          <w:tab w:val="left" w:pos="1778"/>
        </w:tabs>
        <w:ind w:firstLine="708"/>
        <w:rPr>
          <w:sz w:val="20"/>
          <w:szCs w:val="20"/>
        </w:rPr>
      </w:pPr>
    </w:p>
    <w:p w:rsidR="00CA694D" w:rsidRDefault="00CA694D" w:rsidP="00380E47">
      <w:pPr>
        <w:rPr>
          <w:sz w:val="20"/>
          <w:szCs w:val="20"/>
        </w:rPr>
      </w:pPr>
    </w:p>
    <w:p w:rsidR="00CA69D5" w:rsidRDefault="00CA69D5" w:rsidP="00380E47">
      <w:pPr>
        <w:rPr>
          <w:sz w:val="20"/>
          <w:szCs w:val="20"/>
        </w:rPr>
      </w:pPr>
    </w:p>
    <w:p w:rsidR="00FC6E77" w:rsidRDefault="00FC6E77" w:rsidP="00380E47">
      <w:pPr>
        <w:rPr>
          <w:sz w:val="20"/>
          <w:szCs w:val="20"/>
        </w:rPr>
      </w:pPr>
    </w:p>
    <w:p w:rsidR="00CA694D" w:rsidRDefault="00CA694D" w:rsidP="00380E47">
      <w:pPr>
        <w:rPr>
          <w:sz w:val="20"/>
          <w:szCs w:val="20"/>
        </w:rPr>
      </w:pPr>
    </w:p>
    <w:p w:rsidR="00CA69D5" w:rsidRDefault="003569CB" w:rsidP="00CA69D5">
      <w:pPr>
        <w:tabs>
          <w:tab w:val="left" w:pos="6975"/>
        </w:tabs>
        <w:rPr>
          <w:color w:val="000000"/>
          <w:sz w:val="20"/>
        </w:rPr>
      </w:pPr>
      <w:proofErr w:type="spellStart"/>
      <w:r>
        <w:rPr>
          <w:sz w:val="20"/>
          <w:szCs w:val="20"/>
        </w:rPr>
        <w:t>Голюшова</w:t>
      </w:r>
      <w:proofErr w:type="spellEnd"/>
      <w:r>
        <w:rPr>
          <w:sz w:val="20"/>
          <w:szCs w:val="20"/>
        </w:rPr>
        <w:t xml:space="preserve"> Виктория Николаевна</w:t>
      </w:r>
    </w:p>
    <w:p w:rsidR="00CA69D5" w:rsidRDefault="00CA69D5" w:rsidP="00CA69D5">
      <w:pPr>
        <w:tabs>
          <w:tab w:val="left" w:pos="6975"/>
        </w:tabs>
        <w:rPr>
          <w:color w:val="000000" w:themeColor="text1"/>
          <w:sz w:val="18"/>
          <w:szCs w:val="18"/>
        </w:rPr>
      </w:pPr>
      <w:r>
        <w:rPr>
          <w:color w:val="000000" w:themeColor="text1"/>
          <w:sz w:val="18"/>
          <w:szCs w:val="18"/>
        </w:rPr>
        <w:t>8(8342) 28-31-05</w:t>
      </w:r>
    </w:p>
    <w:p w:rsidR="003569CB" w:rsidRPr="00541977" w:rsidRDefault="003569CB" w:rsidP="003569CB">
      <w:pPr>
        <w:rPr>
          <w:color w:val="000000" w:themeColor="text1"/>
          <w:sz w:val="18"/>
          <w:szCs w:val="18"/>
        </w:rPr>
      </w:pPr>
      <w:r>
        <w:rPr>
          <w:color w:val="000000" w:themeColor="text1"/>
          <w:sz w:val="18"/>
          <w:szCs w:val="18"/>
        </w:rPr>
        <w:t>ВЦСС: 36-160-105</w:t>
      </w:r>
    </w:p>
    <w:p w:rsidR="00712972" w:rsidRDefault="00712972" w:rsidP="00CA69D5">
      <w:pPr>
        <w:tabs>
          <w:tab w:val="left" w:pos="6975"/>
        </w:tabs>
        <w:rPr>
          <w:color w:val="000000"/>
          <w:sz w:val="20"/>
        </w:rPr>
      </w:pPr>
    </w:p>
    <w:p w:rsidR="003569CB" w:rsidRPr="00050499" w:rsidRDefault="004C6435" w:rsidP="003569CB">
      <w:pPr>
        <w:tabs>
          <w:tab w:val="left" w:pos="426"/>
          <w:tab w:val="left" w:pos="3119"/>
          <w:tab w:val="left" w:pos="3206"/>
          <w:tab w:val="left" w:pos="3405"/>
          <w:tab w:val="center" w:pos="5246"/>
          <w:tab w:val="center" w:pos="5458"/>
        </w:tabs>
        <w:ind w:right="-2"/>
        <w:jc w:val="center"/>
        <w:rPr>
          <w:b/>
          <w:sz w:val="28"/>
          <w:szCs w:val="28"/>
        </w:rPr>
      </w:pPr>
      <w:r>
        <w:rPr>
          <w:b/>
          <w:bCs/>
          <w:sz w:val="28"/>
          <w:szCs w:val="28"/>
        </w:rPr>
        <w:lastRenderedPageBreak/>
        <w:t xml:space="preserve">  </w:t>
      </w:r>
      <w:r w:rsidR="003569CB">
        <w:rPr>
          <w:b/>
          <w:bCs/>
          <w:sz w:val="28"/>
          <w:szCs w:val="28"/>
        </w:rPr>
        <w:t xml:space="preserve">  </w:t>
      </w:r>
      <w:r w:rsidR="003569CB" w:rsidRPr="00050499">
        <w:rPr>
          <w:b/>
          <w:sz w:val="28"/>
          <w:szCs w:val="28"/>
        </w:rPr>
        <w:t xml:space="preserve">ОПЕРАТИВНЫЙ ЕЖЕДНЕВНЫЙ ПРОГНОЗ </w:t>
      </w:r>
    </w:p>
    <w:p w:rsidR="003569CB" w:rsidRPr="00050499" w:rsidRDefault="003569CB" w:rsidP="003569CB">
      <w:pPr>
        <w:tabs>
          <w:tab w:val="left" w:pos="426"/>
          <w:tab w:val="left" w:pos="3119"/>
          <w:tab w:val="left" w:pos="3206"/>
          <w:tab w:val="left" w:pos="3405"/>
          <w:tab w:val="center" w:pos="5246"/>
          <w:tab w:val="center" w:pos="5458"/>
        </w:tabs>
        <w:suppressAutoHyphens/>
        <w:ind w:right="-2"/>
        <w:jc w:val="center"/>
        <w:rPr>
          <w:b/>
          <w:sz w:val="28"/>
          <w:szCs w:val="28"/>
        </w:rPr>
      </w:pPr>
      <w:r w:rsidRPr="00050499">
        <w:rPr>
          <w:b/>
          <w:sz w:val="28"/>
          <w:szCs w:val="28"/>
        </w:rPr>
        <w:t>ЧРЕЗВЫЧАЙНЫХ СИТУАЦИЙ</w:t>
      </w:r>
    </w:p>
    <w:p w:rsidR="003569CB" w:rsidRPr="00050499" w:rsidRDefault="003569CB" w:rsidP="003569CB">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20</w:t>
      </w:r>
      <w:r w:rsidRPr="00050499">
        <w:rPr>
          <w:sz w:val="28"/>
          <w:szCs w:val="28"/>
        </w:rPr>
        <w:t xml:space="preserve"> </w:t>
      </w:r>
      <w:r w:rsidRPr="004179C7">
        <w:rPr>
          <w:sz w:val="28"/>
          <w:szCs w:val="28"/>
        </w:rPr>
        <w:t>мая</w:t>
      </w:r>
      <w:r w:rsidRPr="00050499">
        <w:rPr>
          <w:sz w:val="28"/>
          <w:szCs w:val="28"/>
        </w:rPr>
        <w:t xml:space="preserve"> 2026 года</w:t>
      </w:r>
    </w:p>
    <w:p w:rsidR="003569CB" w:rsidRPr="00050499" w:rsidRDefault="003569CB" w:rsidP="003569CB">
      <w:pPr>
        <w:suppressAutoHyphens/>
        <w:ind w:left="284"/>
        <w:jc w:val="center"/>
        <w:rPr>
          <w:i/>
          <w:sz w:val="26"/>
          <w:szCs w:val="26"/>
        </w:rPr>
      </w:pPr>
      <w:r w:rsidRPr="00050499">
        <w:rPr>
          <w:i/>
          <w:sz w:val="26"/>
          <w:szCs w:val="26"/>
        </w:rPr>
        <w:t>(подготовлен на основании информации Мордовского ЦГМС - филиала ФГБУ</w:t>
      </w:r>
    </w:p>
    <w:p w:rsidR="003569CB" w:rsidRPr="00050499" w:rsidRDefault="003569CB" w:rsidP="003569CB">
      <w:pPr>
        <w:suppressAutoHyphens/>
        <w:ind w:left="284"/>
        <w:jc w:val="center"/>
        <w:rPr>
          <w:i/>
          <w:sz w:val="26"/>
          <w:szCs w:val="26"/>
        </w:rPr>
      </w:pPr>
      <w:r w:rsidRPr="00050499">
        <w:rPr>
          <w:i/>
          <w:sz w:val="26"/>
          <w:szCs w:val="26"/>
        </w:rPr>
        <w:t>«</w:t>
      </w:r>
      <w:proofErr w:type="spellStart"/>
      <w:r w:rsidRPr="00050499">
        <w:rPr>
          <w:i/>
          <w:sz w:val="26"/>
          <w:szCs w:val="26"/>
        </w:rPr>
        <w:t>Верхне</w:t>
      </w:r>
      <w:proofErr w:type="spellEnd"/>
      <w:r w:rsidRPr="00050499">
        <w:rPr>
          <w:i/>
          <w:sz w:val="26"/>
          <w:szCs w:val="26"/>
        </w:rPr>
        <w:t xml:space="preserve"> - Волжское УГМС», источников гидрометеорологической информации Росгидромета</w:t>
      </w:r>
      <w:r>
        <w:rPr>
          <w:i/>
          <w:sz w:val="26"/>
          <w:szCs w:val="26"/>
        </w:rPr>
        <w:t>,</w:t>
      </w:r>
      <w:r w:rsidRPr="000477EF">
        <w:rPr>
          <w:i/>
          <w:sz w:val="26"/>
          <w:szCs w:val="26"/>
        </w:rPr>
        <w:t xml:space="preserve"> Министерства лесного, охотничьего хозяйства и природопользования Республики Мордовия</w:t>
      </w:r>
      <w:r>
        <w:rPr>
          <w:i/>
          <w:sz w:val="26"/>
          <w:szCs w:val="26"/>
        </w:rPr>
        <w:t>,</w:t>
      </w:r>
      <w:r w:rsidRPr="000477EF">
        <w:rPr>
          <w:i/>
          <w:sz w:val="26"/>
          <w:szCs w:val="26"/>
        </w:rPr>
        <w:t xml:space="preserve"> </w:t>
      </w:r>
      <w:r w:rsidRPr="00050499">
        <w:rPr>
          <w:i/>
          <w:sz w:val="26"/>
          <w:szCs w:val="26"/>
        </w:rPr>
        <w:t>ФГБУ «</w:t>
      </w:r>
      <w:proofErr w:type="spellStart"/>
      <w:r w:rsidRPr="00050499">
        <w:rPr>
          <w:i/>
          <w:sz w:val="26"/>
          <w:szCs w:val="26"/>
        </w:rPr>
        <w:t>Гидроспецгеология</w:t>
      </w:r>
      <w:proofErr w:type="spellEnd"/>
      <w:r w:rsidRPr="00050499">
        <w:rPr>
          <w:i/>
          <w:sz w:val="26"/>
          <w:szCs w:val="26"/>
        </w:rPr>
        <w:t>»)</w:t>
      </w:r>
    </w:p>
    <w:p w:rsidR="003569CB" w:rsidRPr="00050499" w:rsidRDefault="003569CB" w:rsidP="003569CB">
      <w:pPr>
        <w:tabs>
          <w:tab w:val="left" w:pos="3282"/>
          <w:tab w:val="center" w:pos="5458"/>
        </w:tabs>
        <w:suppressAutoHyphens/>
        <w:ind w:right="-2" w:firstLine="709"/>
        <w:jc w:val="center"/>
        <w:rPr>
          <w:b/>
        </w:rPr>
      </w:pPr>
    </w:p>
    <w:p w:rsidR="003569CB" w:rsidRPr="00050499" w:rsidRDefault="003569CB" w:rsidP="003569CB">
      <w:pPr>
        <w:widowControl w:val="0"/>
        <w:tabs>
          <w:tab w:val="left" w:pos="993"/>
        </w:tabs>
        <w:suppressAutoHyphens/>
        <w:ind w:firstLine="709"/>
        <w:jc w:val="both"/>
        <w:rPr>
          <w:b/>
          <w:bCs/>
          <w:sz w:val="28"/>
          <w:szCs w:val="28"/>
        </w:rPr>
      </w:pPr>
      <w:r w:rsidRPr="00050499">
        <w:rPr>
          <w:b/>
          <w:bCs/>
          <w:sz w:val="28"/>
          <w:szCs w:val="28"/>
        </w:rPr>
        <w:t>1.1 Прогноз опасных и неблагоприятных метеорологических условий.</w:t>
      </w:r>
    </w:p>
    <w:p w:rsidR="003569CB" w:rsidRPr="002A54DA" w:rsidRDefault="003569CB" w:rsidP="003569CB">
      <w:pPr>
        <w:keepLines/>
        <w:suppressAutoHyphens/>
        <w:ind w:firstLine="709"/>
        <w:jc w:val="both"/>
        <w:rPr>
          <w:rFonts w:eastAsia="SimSun"/>
          <w:sz w:val="28"/>
          <w:szCs w:val="23"/>
        </w:rPr>
      </w:pPr>
      <w:r>
        <w:rPr>
          <w:rFonts w:eastAsia="SimSun"/>
          <w:b/>
          <w:sz w:val="28"/>
          <w:szCs w:val="23"/>
        </w:rPr>
        <w:t>20</w:t>
      </w:r>
      <w:r w:rsidRPr="002E5FD1">
        <w:rPr>
          <w:rFonts w:eastAsia="SimSun"/>
          <w:b/>
          <w:sz w:val="28"/>
          <w:szCs w:val="23"/>
        </w:rPr>
        <w:t xml:space="preserve"> мая:</w:t>
      </w:r>
      <w:r w:rsidRPr="002E5FD1">
        <w:rPr>
          <w:rFonts w:eastAsia="SimSun"/>
          <w:sz w:val="28"/>
          <w:szCs w:val="23"/>
        </w:rPr>
        <w:t xml:space="preserve"> </w:t>
      </w:r>
      <w:r w:rsidRPr="00736898">
        <w:rPr>
          <w:rFonts w:eastAsia="SimSun"/>
          <w:sz w:val="28"/>
          <w:szCs w:val="23"/>
        </w:rPr>
        <w:t>небольшая облачность</w:t>
      </w:r>
      <w:r>
        <w:rPr>
          <w:rFonts w:eastAsia="SimSun"/>
          <w:sz w:val="28"/>
          <w:szCs w:val="23"/>
        </w:rPr>
        <w:t>, без осадков. Ветер восточный 6-11</w:t>
      </w:r>
      <w:r w:rsidRPr="00736898">
        <w:rPr>
          <w:rFonts w:eastAsia="SimSun"/>
          <w:sz w:val="28"/>
          <w:szCs w:val="23"/>
        </w:rPr>
        <w:t xml:space="preserve"> м/с.</w:t>
      </w:r>
      <w:r>
        <w:rPr>
          <w:rFonts w:eastAsia="SimSun"/>
          <w:sz w:val="28"/>
          <w:szCs w:val="23"/>
        </w:rPr>
        <w:t xml:space="preserve"> Температура воздуха ночью: +12…</w:t>
      </w:r>
      <w:r w:rsidRPr="00736898">
        <w:rPr>
          <w:rFonts w:eastAsia="SimSun"/>
          <w:sz w:val="28"/>
          <w:szCs w:val="23"/>
        </w:rPr>
        <w:t>+17°</w:t>
      </w:r>
      <w:r>
        <w:rPr>
          <w:rFonts w:eastAsia="SimSun"/>
          <w:sz w:val="28"/>
          <w:szCs w:val="23"/>
        </w:rPr>
        <w:t>С, днем: +27…+32</w:t>
      </w:r>
      <w:r w:rsidRPr="00736898">
        <w:rPr>
          <w:rFonts w:eastAsia="SimSun"/>
          <w:sz w:val="28"/>
          <w:szCs w:val="23"/>
        </w:rPr>
        <w:t>°</w:t>
      </w:r>
      <w:r>
        <w:rPr>
          <w:rFonts w:eastAsia="SimSun"/>
          <w:sz w:val="28"/>
          <w:szCs w:val="23"/>
        </w:rPr>
        <w:t xml:space="preserve">С. </w:t>
      </w:r>
      <w:r w:rsidRPr="002A54DA">
        <w:rPr>
          <w:rFonts w:eastAsia="SimSun"/>
          <w:sz w:val="28"/>
          <w:szCs w:val="23"/>
        </w:rPr>
        <w:t>Видимость хорошая. Давление 74</w:t>
      </w:r>
      <w:r>
        <w:rPr>
          <w:rFonts w:eastAsia="SimSun"/>
          <w:sz w:val="28"/>
          <w:szCs w:val="23"/>
        </w:rPr>
        <w:t>8</w:t>
      </w:r>
      <w:r w:rsidRPr="002A54DA">
        <w:rPr>
          <w:rFonts w:eastAsia="SimSun"/>
          <w:sz w:val="28"/>
          <w:szCs w:val="23"/>
        </w:rPr>
        <w:t xml:space="preserve"> </w:t>
      </w:r>
      <w:proofErr w:type="spellStart"/>
      <w:r w:rsidRPr="002A54DA">
        <w:rPr>
          <w:rFonts w:eastAsia="SimSun"/>
          <w:sz w:val="28"/>
          <w:szCs w:val="23"/>
        </w:rPr>
        <w:t>мм.рт.ст</w:t>
      </w:r>
      <w:proofErr w:type="spellEnd"/>
      <w:r w:rsidRPr="002A54DA">
        <w:rPr>
          <w:rFonts w:eastAsia="SimSun"/>
          <w:sz w:val="28"/>
          <w:szCs w:val="23"/>
        </w:rPr>
        <w:t>. Пожарная опасность 4 и 3</w:t>
      </w:r>
      <w:r>
        <w:rPr>
          <w:rFonts w:eastAsia="SimSun"/>
          <w:sz w:val="28"/>
          <w:szCs w:val="23"/>
        </w:rPr>
        <w:t>, местами 5</w:t>
      </w:r>
      <w:r w:rsidRPr="002A54DA">
        <w:rPr>
          <w:rFonts w:eastAsia="SimSun"/>
          <w:sz w:val="28"/>
          <w:szCs w:val="23"/>
        </w:rPr>
        <w:t xml:space="preserve"> класса.  </w:t>
      </w:r>
    </w:p>
    <w:p w:rsidR="003569CB" w:rsidRPr="00DA1B35" w:rsidRDefault="003569CB" w:rsidP="003569CB">
      <w:pPr>
        <w:keepLines/>
        <w:suppressAutoHyphens/>
        <w:spacing w:line="228" w:lineRule="auto"/>
        <w:ind w:firstLine="709"/>
        <w:jc w:val="both"/>
        <w:rPr>
          <w:rFonts w:eastAsia="SimSun"/>
          <w:sz w:val="28"/>
          <w:szCs w:val="23"/>
        </w:rPr>
      </w:pPr>
      <w:r>
        <w:rPr>
          <w:rFonts w:eastAsia="SimSun"/>
          <w:b/>
          <w:sz w:val="28"/>
          <w:szCs w:val="23"/>
        </w:rPr>
        <w:t>21</w:t>
      </w:r>
      <w:r w:rsidRPr="00DA1B35">
        <w:rPr>
          <w:rFonts w:eastAsia="SimSun"/>
          <w:b/>
          <w:sz w:val="28"/>
          <w:szCs w:val="23"/>
        </w:rPr>
        <w:t xml:space="preserve"> мая: </w:t>
      </w:r>
      <w:r w:rsidRPr="008624AD">
        <w:rPr>
          <w:sz w:val="28"/>
          <w:szCs w:val="28"/>
        </w:rPr>
        <w:t>переменная облачность, без осадков. Ветер восточный 6-11 м/с.</w:t>
      </w:r>
      <w:r>
        <w:rPr>
          <w:sz w:val="22"/>
          <w:szCs w:val="22"/>
        </w:rPr>
        <w:t xml:space="preserve"> </w:t>
      </w:r>
      <w:r>
        <w:rPr>
          <w:rFonts w:eastAsia="SimSun"/>
          <w:sz w:val="28"/>
          <w:szCs w:val="23"/>
        </w:rPr>
        <w:t>Температура воздуха ночью: +13…+18</w:t>
      </w:r>
      <w:r w:rsidRPr="00DA1B35">
        <w:rPr>
          <w:rFonts w:eastAsia="SimSun"/>
          <w:sz w:val="28"/>
          <w:szCs w:val="23"/>
        </w:rPr>
        <w:t>°</w:t>
      </w:r>
      <w:r>
        <w:rPr>
          <w:rFonts w:eastAsia="SimSun"/>
          <w:sz w:val="28"/>
          <w:szCs w:val="23"/>
        </w:rPr>
        <w:t>С, днем: +26…+31</w:t>
      </w:r>
      <w:r w:rsidRPr="00DA1B35">
        <w:rPr>
          <w:rFonts w:eastAsia="SimSun"/>
          <w:sz w:val="28"/>
          <w:szCs w:val="23"/>
        </w:rPr>
        <w:t>°</w:t>
      </w:r>
      <w:r>
        <w:rPr>
          <w:rFonts w:eastAsia="SimSun"/>
          <w:sz w:val="28"/>
          <w:szCs w:val="23"/>
        </w:rPr>
        <w:t>С</w:t>
      </w:r>
      <w:r w:rsidRPr="00DA1B35">
        <w:rPr>
          <w:rFonts w:eastAsia="SimSun"/>
          <w:sz w:val="28"/>
          <w:szCs w:val="23"/>
        </w:rPr>
        <w:t xml:space="preserve">. </w:t>
      </w:r>
      <w:r>
        <w:rPr>
          <w:rFonts w:eastAsia="SimSun"/>
          <w:sz w:val="28"/>
          <w:szCs w:val="23"/>
        </w:rPr>
        <w:t>Пожарная опасность 4, местами 5 класса.</w:t>
      </w:r>
    </w:p>
    <w:p w:rsidR="003569CB" w:rsidRPr="00DA1B35" w:rsidRDefault="003569CB" w:rsidP="003569CB">
      <w:pPr>
        <w:keepLines/>
        <w:suppressAutoHyphens/>
        <w:spacing w:line="228" w:lineRule="auto"/>
        <w:ind w:firstLine="709"/>
        <w:jc w:val="both"/>
        <w:rPr>
          <w:rFonts w:eastAsia="SimSun"/>
          <w:sz w:val="28"/>
          <w:szCs w:val="23"/>
        </w:rPr>
      </w:pPr>
      <w:r>
        <w:rPr>
          <w:rFonts w:eastAsia="SimSun"/>
          <w:b/>
          <w:sz w:val="28"/>
          <w:szCs w:val="23"/>
        </w:rPr>
        <w:t>22</w:t>
      </w:r>
      <w:r w:rsidRPr="00DA1B35">
        <w:rPr>
          <w:rFonts w:eastAsia="SimSun"/>
          <w:b/>
          <w:sz w:val="28"/>
          <w:szCs w:val="23"/>
        </w:rPr>
        <w:t xml:space="preserve"> мая: </w:t>
      </w:r>
      <w:r w:rsidRPr="008624AD">
        <w:rPr>
          <w:sz w:val="28"/>
          <w:szCs w:val="28"/>
        </w:rPr>
        <w:t>переменная облачность, без осадков. Ветер южный 5-10 м/с.</w:t>
      </w:r>
      <w:r>
        <w:rPr>
          <w:sz w:val="22"/>
          <w:szCs w:val="22"/>
        </w:rPr>
        <w:t xml:space="preserve"> </w:t>
      </w:r>
      <w:r>
        <w:rPr>
          <w:rFonts w:eastAsia="SimSun"/>
          <w:sz w:val="28"/>
          <w:szCs w:val="23"/>
        </w:rPr>
        <w:t xml:space="preserve"> Температура воздуха ночью: +11…+16</w:t>
      </w:r>
      <w:r w:rsidRPr="00DA1B35">
        <w:rPr>
          <w:rFonts w:eastAsia="SimSun"/>
          <w:sz w:val="28"/>
          <w:szCs w:val="23"/>
        </w:rPr>
        <w:t>°</w:t>
      </w:r>
      <w:r>
        <w:rPr>
          <w:rFonts w:eastAsia="SimSun"/>
          <w:sz w:val="28"/>
          <w:szCs w:val="23"/>
        </w:rPr>
        <w:t>С, днем: +24…+29</w:t>
      </w:r>
      <w:r w:rsidRPr="00DA1B35">
        <w:rPr>
          <w:rFonts w:eastAsia="SimSun"/>
          <w:sz w:val="28"/>
          <w:szCs w:val="23"/>
        </w:rPr>
        <w:t>°</w:t>
      </w:r>
      <w:r>
        <w:rPr>
          <w:rFonts w:eastAsia="SimSun"/>
          <w:sz w:val="28"/>
          <w:szCs w:val="23"/>
        </w:rPr>
        <w:t>С</w:t>
      </w:r>
      <w:r w:rsidRPr="00DA1B35">
        <w:rPr>
          <w:rFonts w:eastAsia="SimSun"/>
          <w:sz w:val="28"/>
          <w:szCs w:val="23"/>
        </w:rPr>
        <w:t xml:space="preserve">. </w:t>
      </w:r>
      <w:r>
        <w:rPr>
          <w:rFonts w:eastAsia="SimSun"/>
          <w:sz w:val="28"/>
          <w:szCs w:val="23"/>
        </w:rPr>
        <w:t>Пожарная опасность 4, местами 5 класса.</w:t>
      </w:r>
    </w:p>
    <w:p w:rsidR="003569CB" w:rsidRPr="00A54FC3" w:rsidRDefault="003569CB" w:rsidP="003569CB">
      <w:pPr>
        <w:keepLines/>
        <w:suppressAutoHyphens/>
        <w:spacing w:line="228" w:lineRule="auto"/>
        <w:ind w:firstLine="709"/>
        <w:jc w:val="both"/>
        <w:rPr>
          <w:rFonts w:eastAsia="SimSun"/>
          <w:sz w:val="28"/>
          <w:szCs w:val="23"/>
        </w:rPr>
      </w:pPr>
    </w:p>
    <w:p w:rsidR="003569CB" w:rsidRPr="00050499" w:rsidRDefault="003569CB" w:rsidP="003569CB">
      <w:pPr>
        <w:keepLines/>
        <w:suppressAutoHyphens/>
        <w:spacing w:line="228" w:lineRule="auto"/>
        <w:ind w:firstLine="709"/>
        <w:jc w:val="both"/>
        <w:rPr>
          <w:rFonts w:eastAsia="SimSun"/>
          <w:b/>
          <w:sz w:val="28"/>
        </w:rPr>
      </w:pPr>
      <w:r>
        <w:rPr>
          <w:rFonts w:eastAsia="SimSun"/>
          <w:b/>
          <w:sz w:val="28"/>
        </w:rPr>
        <w:t>Прогнозируется неблагоприятное метеорологическое явление</w:t>
      </w:r>
      <w:r w:rsidRPr="00050499">
        <w:rPr>
          <w:rFonts w:eastAsia="SimSun"/>
          <w:b/>
          <w:sz w:val="28"/>
        </w:rPr>
        <w:t>:</w:t>
      </w:r>
    </w:p>
    <w:p w:rsidR="003569CB" w:rsidRPr="005559FA" w:rsidRDefault="003569CB" w:rsidP="003569CB">
      <w:pPr>
        <w:keepLines/>
        <w:suppressAutoHyphens/>
        <w:spacing w:line="228" w:lineRule="auto"/>
        <w:ind w:firstLine="709"/>
        <w:jc w:val="both"/>
        <w:rPr>
          <w:bCs/>
          <w:iCs/>
          <w:color w:val="000000"/>
          <w:kern w:val="2"/>
          <w:sz w:val="28"/>
          <w:szCs w:val="28"/>
        </w:rPr>
      </w:pPr>
      <w:r>
        <w:rPr>
          <w:bCs/>
          <w:iCs/>
          <w:color w:val="000000"/>
          <w:kern w:val="2"/>
          <w:sz w:val="28"/>
          <w:szCs w:val="28"/>
        </w:rPr>
        <w:t>С 20</w:t>
      </w:r>
      <w:r w:rsidRPr="00345B53">
        <w:rPr>
          <w:bCs/>
          <w:iCs/>
          <w:color w:val="000000"/>
          <w:kern w:val="2"/>
          <w:sz w:val="28"/>
          <w:szCs w:val="28"/>
        </w:rPr>
        <w:t xml:space="preserve"> </w:t>
      </w:r>
      <w:r>
        <w:rPr>
          <w:bCs/>
          <w:iCs/>
          <w:color w:val="000000"/>
          <w:kern w:val="2"/>
          <w:sz w:val="28"/>
          <w:szCs w:val="28"/>
        </w:rPr>
        <w:t xml:space="preserve">по 25 </w:t>
      </w:r>
      <w:r w:rsidRPr="00345B53">
        <w:rPr>
          <w:bCs/>
          <w:iCs/>
          <w:color w:val="000000"/>
          <w:kern w:val="2"/>
          <w:sz w:val="28"/>
          <w:szCs w:val="28"/>
        </w:rPr>
        <w:t>мая 2026 года местами по Республике Мордовия сохраняется высокая пожарная опасность лесов 4</w:t>
      </w:r>
      <w:r>
        <w:rPr>
          <w:bCs/>
          <w:iCs/>
          <w:color w:val="000000"/>
          <w:kern w:val="2"/>
          <w:sz w:val="28"/>
          <w:szCs w:val="28"/>
        </w:rPr>
        <w:t xml:space="preserve"> </w:t>
      </w:r>
      <w:r w:rsidRPr="00345B53">
        <w:rPr>
          <w:bCs/>
          <w:iCs/>
          <w:color w:val="000000"/>
          <w:kern w:val="2"/>
          <w:sz w:val="28"/>
          <w:szCs w:val="28"/>
        </w:rPr>
        <w:t>класса горимости.</w:t>
      </w:r>
    </w:p>
    <w:p w:rsidR="003569CB" w:rsidRDefault="003569CB" w:rsidP="003569CB">
      <w:pPr>
        <w:keepLines/>
        <w:suppressAutoHyphens/>
        <w:spacing w:line="228" w:lineRule="auto"/>
        <w:ind w:firstLine="709"/>
        <w:jc w:val="both"/>
        <w:rPr>
          <w:bCs/>
          <w:iCs/>
          <w:color w:val="000000"/>
          <w:kern w:val="2"/>
          <w:sz w:val="28"/>
          <w:szCs w:val="28"/>
        </w:rPr>
      </w:pPr>
    </w:p>
    <w:p w:rsidR="003569CB" w:rsidRDefault="003569CB" w:rsidP="003569CB">
      <w:pPr>
        <w:keepLines/>
        <w:suppressAutoHyphens/>
        <w:spacing w:line="228" w:lineRule="auto"/>
        <w:ind w:firstLine="709"/>
        <w:jc w:val="both"/>
        <w:rPr>
          <w:rFonts w:eastAsia="SimSun"/>
          <w:b/>
          <w:sz w:val="28"/>
        </w:rPr>
      </w:pPr>
      <w:r>
        <w:rPr>
          <w:rFonts w:eastAsia="SimSun"/>
          <w:b/>
          <w:sz w:val="28"/>
        </w:rPr>
        <w:t>Прогнозируе</w:t>
      </w:r>
      <w:r w:rsidRPr="00050499">
        <w:rPr>
          <w:rFonts w:eastAsia="SimSun"/>
          <w:b/>
          <w:sz w:val="28"/>
        </w:rPr>
        <w:t xml:space="preserve">тся </w:t>
      </w:r>
      <w:r>
        <w:rPr>
          <w:rFonts w:eastAsia="SimSun"/>
          <w:b/>
          <w:sz w:val="28"/>
        </w:rPr>
        <w:t>опасное метеорологическое явление</w:t>
      </w:r>
      <w:r w:rsidRPr="00050499">
        <w:rPr>
          <w:rFonts w:eastAsia="SimSun"/>
          <w:b/>
          <w:sz w:val="28"/>
        </w:rPr>
        <w:t>:</w:t>
      </w:r>
    </w:p>
    <w:p w:rsidR="003569CB" w:rsidRPr="00062DAF" w:rsidRDefault="003569CB" w:rsidP="003569CB">
      <w:pPr>
        <w:widowControl w:val="0"/>
        <w:tabs>
          <w:tab w:val="left" w:pos="426"/>
          <w:tab w:val="center" w:pos="5102"/>
          <w:tab w:val="left" w:pos="8700"/>
          <w:tab w:val="left" w:pos="8820"/>
          <w:tab w:val="left" w:pos="8895"/>
        </w:tabs>
        <w:suppressAutoHyphens/>
        <w:autoSpaceDE w:val="0"/>
        <w:ind w:firstLine="709"/>
        <w:jc w:val="both"/>
        <w:rPr>
          <w:sz w:val="28"/>
          <w:szCs w:val="28"/>
        </w:rPr>
      </w:pPr>
      <w:r w:rsidRPr="00062DAF">
        <w:rPr>
          <w:sz w:val="28"/>
          <w:szCs w:val="28"/>
        </w:rPr>
        <w:t>С 20 по 22 мая 2026 года на территории Рес</w:t>
      </w:r>
      <w:r>
        <w:rPr>
          <w:sz w:val="28"/>
          <w:szCs w:val="28"/>
        </w:rPr>
        <w:t>публики Мордовия сохраняется аномально</w:t>
      </w:r>
      <w:r w:rsidRPr="00062DAF">
        <w:rPr>
          <w:sz w:val="28"/>
          <w:szCs w:val="28"/>
        </w:rPr>
        <w:t>-жаркая погода</w:t>
      </w:r>
      <w:r>
        <w:rPr>
          <w:sz w:val="28"/>
          <w:szCs w:val="28"/>
        </w:rPr>
        <w:t>.</w:t>
      </w:r>
    </w:p>
    <w:p w:rsidR="003569CB" w:rsidRDefault="003569CB" w:rsidP="003569CB">
      <w:pPr>
        <w:keepLines/>
        <w:suppressAutoHyphens/>
        <w:spacing w:line="228" w:lineRule="auto"/>
        <w:ind w:firstLine="709"/>
        <w:jc w:val="both"/>
        <w:rPr>
          <w:sz w:val="28"/>
          <w:szCs w:val="28"/>
        </w:rPr>
      </w:pPr>
      <w:r>
        <w:rPr>
          <w:bCs/>
          <w:iCs/>
          <w:color w:val="000000"/>
          <w:kern w:val="2"/>
          <w:sz w:val="28"/>
          <w:szCs w:val="28"/>
        </w:rPr>
        <w:t>С 20 по 25 мая 2026 года местами по Республике</w:t>
      </w:r>
      <w:r w:rsidRPr="00EA7ACE">
        <w:rPr>
          <w:bCs/>
          <w:iCs/>
          <w:color w:val="000000"/>
          <w:kern w:val="2"/>
          <w:sz w:val="28"/>
          <w:szCs w:val="28"/>
        </w:rPr>
        <w:t xml:space="preserve"> Мордовия </w:t>
      </w:r>
      <w:r>
        <w:rPr>
          <w:sz w:val="28"/>
          <w:szCs w:val="28"/>
        </w:rPr>
        <w:t xml:space="preserve">ожидается </w:t>
      </w:r>
      <w:r w:rsidRPr="0062336F">
        <w:rPr>
          <w:sz w:val="28"/>
          <w:szCs w:val="28"/>
        </w:rPr>
        <w:t>чрезвычайная пожарная опасность лесов 5 класса горимости.</w:t>
      </w:r>
    </w:p>
    <w:p w:rsidR="003569CB" w:rsidRPr="0062336F" w:rsidRDefault="003569CB" w:rsidP="003569CB">
      <w:pPr>
        <w:keepLines/>
        <w:suppressAutoHyphens/>
        <w:spacing w:line="228" w:lineRule="auto"/>
        <w:ind w:firstLine="709"/>
        <w:jc w:val="both"/>
        <w:rPr>
          <w:bCs/>
          <w:sz w:val="28"/>
          <w:szCs w:val="28"/>
        </w:rPr>
      </w:pPr>
    </w:p>
    <w:p w:rsidR="003569CB" w:rsidRPr="00050499" w:rsidRDefault="003569CB" w:rsidP="003569CB">
      <w:pPr>
        <w:keepLines/>
        <w:suppressAutoHyphens/>
        <w:spacing w:line="228" w:lineRule="auto"/>
        <w:ind w:firstLine="709"/>
        <w:jc w:val="both"/>
        <w:rPr>
          <w:b/>
          <w:bCs/>
          <w:sz w:val="28"/>
          <w:szCs w:val="28"/>
        </w:rPr>
      </w:pPr>
      <w:r w:rsidRPr="00050499">
        <w:rPr>
          <w:b/>
          <w:bCs/>
          <w:sz w:val="28"/>
          <w:szCs w:val="28"/>
        </w:rPr>
        <w:t>1.2 Гидрологическая обстановка.</w:t>
      </w:r>
    </w:p>
    <w:p w:rsidR="003569CB" w:rsidRPr="00E95166" w:rsidRDefault="003569CB" w:rsidP="003569CB">
      <w:pPr>
        <w:suppressAutoHyphens/>
        <w:spacing w:after="20"/>
        <w:ind w:right="-2" w:firstLine="709"/>
        <w:jc w:val="both"/>
        <w:rPr>
          <w:sz w:val="28"/>
          <w:szCs w:val="28"/>
        </w:rPr>
      </w:pPr>
      <w:r w:rsidRPr="00E95166">
        <w:rPr>
          <w:sz w:val="28"/>
          <w:szCs w:val="28"/>
        </w:rPr>
        <w:t>Гидрологическая обстановка в норме.</w:t>
      </w:r>
    </w:p>
    <w:p w:rsidR="003569CB" w:rsidRPr="00050499" w:rsidRDefault="003569CB" w:rsidP="003569CB">
      <w:pPr>
        <w:keepLines/>
        <w:tabs>
          <w:tab w:val="left" w:pos="1215"/>
        </w:tabs>
        <w:suppressAutoHyphens/>
        <w:spacing w:line="228" w:lineRule="auto"/>
        <w:ind w:firstLine="709"/>
        <w:jc w:val="both"/>
        <w:rPr>
          <w:rFonts w:eastAsia="SimSun"/>
          <w:b/>
          <w:sz w:val="28"/>
          <w:szCs w:val="28"/>
        </w:rPr>
      </w:pPr>
    </w:p>
    <w:p w:rsidR="003569CB" w:rsidRPr="00050499" w:rsidRDefault="003569CB" w:rsidP="003569CB">
      <w:pPr>
        <w:widowControl w:val="0"/>
        <w:tabs>
          <w:tab w:val="left" w:pos="993"/>
        </w:tabs>
        <w:suppressAutoHyphens/>
        <w:ind w:firstLine="709"/>
        <w:jc w:val="both"/>
        <w:rPr>
          <w:b/>
          <w:bCs/>
          <w:sz w:val="28"/>
          <w:szCs w:val="28"/>
        </w:rPr>
      </w:pPr>
      <w:r w:rsidRPr="00050499">
        <w:rPr>
          <w:b/>
          <w:bCs/>
          <w:sz w:val="28"/>
          <w:szCs w:val="28"/>
        </w:rPr>
        <w:t xml:space="preserve">1.3 </w:t>
      </w:r>
      <w:proofErr w:type="spellStart"/>
      <w:r w:rsidRPr="00050499">
        <w:rPr>
          <w:b/>
          <w:bCs/>
          <w:sz w:val="28"/>
          <w:szCs w:val="28"/>
        </w:rPr>
        <w:t>Лесопожарная</w:t>
      </w:r>
      <w:proofErr w:type="spellEnd"/>
      <w:r w:rsidRPr="00050499">
        <w:rPr>
          <w:b/>
          <w:bCs/>
          <w:sz w:val="28"/>
          <w:szCs w:val="28"/>
        </w:rPr>
        <w:t xml:space="preserve"> обстановка.</w:t>
      </w:r>
    </w:p>
    <w:p w:rsidR="003569CB" w:rsidRPr="00050499" w:rsidRDefault="003569CB" w:rsidP="003569CB">
      <w:pPr>
        <w:widowControl w:val="0"/>
        <w:tabs>
          <w:tab w:val="left" w:pos="993"/>
        </w:tabs>
        <w:suppressAutoHyphens/>
        <w:ind w:firstLine="709"/>
        <w:jc w:val="both"/>
        <w:rPr>
          <w:bCs/>
          <w:sz w:val="28"/>
          <w:szCs w:val="28"/>
          <w:lang w:eastAsia="en-US"/>
        </w:rPr>
      </w:pPr>
      <w:r w:rsidRPr="00050499">
        <w:rPr>
          <w:bCs/>
          <w:sz w:val="28"/>
          <w:szCs w:val="28"/>
          <w:lang w:eastAsia="en-US"/>
        </w:rPr>
        <w:t>С начала 2026 года на территории республики очагов лесных пожаров не зарегистрировано.</w:t>
      </w:r>
    </w:p>
    <w:p w:rsidR="003569CB" w:rsidRPr="00050499" w:rsidRDefault="003569CB" w:rsidP="003569CB">
      <w:pPr>
        <w:widowControl w:val="0"/>
        <w:tabs>
          <w:tab w:val="left" w:pos="993"/>
        </w:tabs>
        <w:suppressAutoHyphens/>
        <w:ind w:firstLine="709"/>
        <w:jc w:val="both"/>
        <w:rPr>
          <w:bCs/>
          <w:sz w:val="28"/>
          <w:szCs w:val="28"/>
          <w:lang w:eastAsia="en-US"/>
        </w:rPr>
      </w:pPr>
      <w:r w:rsidRPr="00050499">
        <w:rPr>
          <w:bCs/>
          <w:sz w:val="28"/>
          <w:szCs w:val="28"/>
          <w:lang w:eastAsia="en-US"/>
        </w:rPr>
        <w:t>На территории республики прогнозируется:</w:t>
      </w:r>
    </w:p>
    <w:p w:rsidR="003569CB" w:rsidRPr="00E439F5" w:rsidRDefault="003569CB" w:rsidP="003569CB">
      <w:pPr>
        <w:widowControl w:val="0"/>
        <w:tabs>
          <w:tab w:val="left" w:pos="993"/>
        </w:tabs>
        <w:suppressAutoHyphens/>
        <w:ind w:firstLine="709"/>
        <w:jc w:val="both"/>
        <w:rPr>
          <w:bCs/>
          <w:sz w:val="28"/>
          <w:szCs w:val="28"/>
          <w:lang w:eastAsia="en-US"/>
        </w:rPr>
      </w:pPr>
      <w:r w:rsidRPr="00E439F5">
        <w:rPr>
          <w:bCs/>
          <w:sz w:val="28"/>
          <w:szCs w:val="28"/>
          <w:lang w:eastAsia="en-US"/>
        </w:rPr>
        <w:t xml:space="preserve">3 класс горимости лесов в 11 муниципальных районах (Рузаевский, </w:t>
      </w:r>
      <w:proofErr w:type="spellStart"/>
      <w:r w:rsidRPr="00E439F5">
        <w:rPr>
          <w:bCs/>
          <w:sz w:val="28"/>
          <w:szCs w:val="28"/>
          <w:lang w:eastAsia="en-US"/>
        </w:rPr>
        <w:t>Лямбирский</w:t>
      </w:r>
      <w:proofErr w:type="spellEnd"/>
      <w:r w:rsidRPr="00E439F5">
        <w:rPr>
          <w:bCs/>
          <w:sz w:val="28"/>
          <w:szCs w:val="28"/>
          <w:lang w:eastAsia="en-US"/>
        </w:rPr>
        <w:t xml:space="preserve">, </w:t>
      </w:r>
      <w:proofErr w:type="spellStart"/>
      <w:r w:rsidRPr="00E439F5">
        <w:rPr>
          <w:bCs/>
          <w:sz w:val="28"/>
          <w:szCs w:val="28"/>
          <w:lang w:eastAsia="en-US"/>
        </w:rPr>
        <w:t>Кочкуровский</w:t>
      </w:r>
      <w:proofErr w:type="spellEnd"/>
      <w:r w:rsidRPr="00E439F5">
        <w:rPr>
          <w:bCs/>
          <w:sz w:val="28"/>
          <w:szCs w:val="28"/>
          <w:lang w:eastAsia="en-US"/>
        </w:rPr>
        <w:t xml:space="preserve">, Ромодановский, </w:t>
      </w:r>
      <w:proofErr w:type="spellStart"/>
      <w:r w:rsidRPr="00E439F5">
        <w:rPr>
          <w:bCs/>
          <w:sz w:val="28"/>
          <w:szCs w:val="28"/>
          <w:lang w:eastAsia="en-US"/>
        </w:rPr>
        <w:t>Старошайговский</w:t>
      </w:r>
      <w:proofErr w:type="spellEnd"/>
      <w:r w:rsidRPr="00E439F5">
        <w:rPr>
          <w:bCs/>
          <w:sz w:val="28"/>
          <w:szCs w:val="28"/>
          <w:lang w:eastAsia="en-US"/>
        </w:rPr>
        <w:t xml:space="preserve">, </w:t>
      </w:r>
      <w:proofErr w:type="spellStart"/>
      <w:r w:rsidRPr="00E439F5">
        <w:rPr>
          <w:bCs/>
          <w:sz w:val="28"/>
          <w:szCs w:val="28"/>
          <w:lang w:eastAsia="en-US"/>
        </w:rPr>
        <w:t>Ичалковский</w:t>
      </w:r>
      <w:proofErr w:type="spellEnd"/>
      <w:r w:rsidRPr="00E439F5">
        <w:rPr>
          <w:bCs/>
          <w:sz w:val="28"/>
          <w:szCs w:val="28"/>
          <w:lang w:eastAsia="en-US"/>
        </w:rPr>
        <w:t xml:space="preserve">, </w:t>
      </w:r>
      <w:proofErr w:type="spellStart"/>
      <w:r w:rsidRPr="00E439F5">
        <w:rPr>
          <w:bCs/>
          <w:sz w:val="28"/>
          <w:szCs w:val="28"/>
          <w:lang w:eastAsia="en-US"/>
        </w:rPr>
        <w:t>Темниковский</w:t>
      </w:r>
      <w:proofErr w:type="spellEnd"/>
      <w:r w:rsidRPr="00E439F5">
        <w:rPr>
          <w:bCs/>
          <w:sz w:val="28"/>
          <w:szCs w:val="28"/>
          <w:lang w:eastAsia="en-US"/>
        </w:rPr>
        <w:t xml:space="preserve">, </w:t>
      </w:r>
      <w:proofErr w:type="spellStart"/>
      <w:r w:rsidRPr="00E439F5">
        <w:rPr>
          <w:bCs/>
          <w:sz w:val="28"/>
          <w:szCs w:val="28"/>
          <w:lang w:eastAsia="en-US"/>
        </w:rPr>
        <w:t>Теньгушевский</w:t>
      </w:r>
      <w:proofErr w:type="spellEnd"/>
      <w:r w:rsidRPr="00E439F5">
        <w:rPr>
          <w:bCs/>
          <w:sz w:val="28"/>
          <w:szCs w:val="28"/>
          <w:lang w:eastAsia="en-US"/>
        </w:rPr>
        <w:t xml:space="preserve">, </w:t>
      </w:r>
      <w:proofErr w:type="spellStart"/>
      <w:r w:rsidRPr="00E439F5">
        <w:rPr>
          <w:bCs/>
          <w:sz w:val="28"/>
          <w:szCs w:val="28"/>
          <w:lang w:eastAsia="en-US"/>
        </w:rPr>
        <w:t>Краснослободский</w:t>
      </w:r>
      <w:proofErr w:type="spellEnd"/>
      <w:r w:rsidRPr="00E439F5">
        <w:rPr>
          <w:bCs/>
          <w:sz w:val="28"/>
          <w:szCs w:val="28"/>
          <w:lang w:eastAsia="en-US"/>
        </w:rPr>
        <w:t xml:space="preserve">, </w:t>
      </w:r>
      <w:proofErr w:type="spellStart"/>
      <w:r w:rsidRPr="00E439F5">
        <w:rPr>
          <w:bCs/>
          <w:sz w:val="28"/>
          <w:szCs w:val="28"/>
          <w:lang w:eastAsia="en-US"/>
        </w:rPr>
        <w:t>Ельниковский</w:t>
      </w:r>
      <w:proofErr w:type="spellEnd"/>
      <w:r w:rsidRPr="00E439F5">
        <w:rPr>
          <w:bCs/>
          <w:sz w:val="28"/>
          <w:szCs w:val="28"/>
          <w:lang w:eastAsia="en-US"/>
        </w:rPr>
        <w:t xml:space="preserve">, </w:t>
      </w:r>
      <w:proofErr w:type="spellStart"/>
      <w:r w:rsidRPr="00E439F5">
        <w:rPr>
          <w:bCs/>
          <w:sz w:val="28"/>
          <w:szCs w:val="28"/>
          <w:lang w:eastAsia="en-US"/>
        </w:rPr>
        <w:t>Атюрьевский</w:t>
      </w:r>
      <w:proofErr w:type="spellEnd"/>
      <w:r w:rsidRPr="00E439F5">
        <w:rPr>
          <w:bCs/>
          <w:sz w:val="28"/>
          <w:szCs w:val="28"/>
          <w:lang w:eastAsia="en-US"/>
        </w:rPr>
        <w:t xml:space="preserve">) и </w:t>
      </w:r>
      <w:proofErr w:type="spellStart"/>
      <w:r w:rsidRPr="00E439F5">
        <w:rPr>
          <w:bCs/>
          <w:sz w:val="28"/>
          <w:szCs w:val="28"/>
          <w:lang w:eastAsia="en-US"/>
        </w:rPr>
        <w:t>г.о</w:t>
      </w:r>
      <w:proofErr w:type="spellEnd"/>
      <w:r w:rsidRPr="00E439F5">
        <w:rPr>
          <w:bCs/>
          <w:sz w:val="28"/>
          <w:szCs w:val="28"/>
          <w:lang w:eastAsia="en-US"/>
        </w:rPr>
        <w:t>. Саранск.</w:t>
      </w:r>
    </w:p>
    <w:p w:rsidR="003569CB" w:rsidRDefault="003569CB" w:rsidP="003569CB">
      <w:pPr>
        <w:widowControl w:val="0"/>
        <w:tabs>
          <w:tab w:val="left" w:pos="993"/>
        </w:tabs>
        <w:suppressAutoHyphens/>
        <w:ind w:firstLine="709"/>
        <w:jc w:val="both"/>
        <w:rPr>
          <w:bCs/>
          <w:sz w:val="28"/>
          <w:szCs w:val="28"/>
          <w:lang w:eastAsia="en-US"/>
        </w:rPr>
      </w:pPr>
      <w:r>
        <w:rPr>
          <w:bCs/>
          <w:sz w:val="28"/>
          <w:szCs w:val="28"/>
          <w:lang w:eastAsia="en-US"/>
        </w:rPr>
        <w:t>4 класс горимости лесов в 5</w:t>
      </w:r>
      <w:r w:rsidRPr="003B064F">
        <w:rPr>
          <w:bCs/>
          <w:sz w:val="28"/>
          <w:szCs w:val="28"/>
          <w:lang w:eastAsia="en-US"/>
        </w:rPr>
        <w:t xml:space="preserve"> муниципальных районах (</w:t>
      </w:r>
      <w:proofErr w:type="spellStart"/>
      <w:r w:rsidRPr="003B064F">
        <w:rPr>
          <w:bCs/>
          <w:sz w:val="28"/>
          <w:szCs w:val="28"/>
          <w:lang w:eastAsia="en-US"/>
        </w:rPr>
        <w:t>Инсарский</w:t>
      </w:r>
      <w:proofErr w:type="spellEnd"/>
      <w:r w:rsidRPr="003B064F">
        <w:rPr>
          <w:bCs/>
          <w:sz w:val="28"/>
          <w:szCs w:val="28"/>
          <w:lang w:eastAsia="en-US"/>
        </w:rPr>
        <w:t xml:space="preserve">, </w:t>
      </w:r>
      <w:proofErr w:type="spellStart"/>
      <w:r w:rsidRPr="003B064F">
        <w:rPr>
          <w:bCs/>
          <w:sz w:val="28"/>
          <w:szCs w:val="28"/>
          <w:lang w:eastAsia="en-US"/>
        </w:rPr>
        <w:t>Кадошкинский</w:t>
      </w:r>
      <w:proofErr w:type="spellEnd"/>
      <w:r w:rsidRPr="003B064F">
        <w:rPr>
          <w:bCs/>
          <w:sz w:val="28"/>
          <w:szCs w:val="28"/>
          <w:lang w:eastAsia="en-US"/>
        </w:rPr>
        <w:t xml:space="preserve">, </w:t>
      </w:r>
      <w:proofErr w:type="spellStart"/>
      <w:r w:rsidRPr="003B064F">
        <w:rPr>
          <w:bCs/>
          <w:sz w:val="28"/>
          <w:szCs w:val="28"/>
          <w:lang w:eastAsia="en-US"/>
        </w:rPr>
        <w:t>Ковылкинский</w:t>
      </w:r>
      <w:proofErr w:type="spellEnd"/>
      <w:r w:rsidRPr="003B064F">
        <w:rPr>
          <w:bCs/>
          <w:sz w:val="28"/>
          <w:szCs w:val="28"/>
          <w:lang w:eastAsia="en-US"/>
        </w:rPr>
        <w:t xml:space="preserve">, </w:t>
      </w:r>
      <w:proofErr w:type="spellStart"/>
      <w:r w:rsidRPr="003B064F">
        <w:rPr>
          <w:bCs/>
          <w:sz w:val="28"/>
          <w:szCs w:val="28"/>
          <w:lang w:eastAsia="en-US"/>
        </w:rPr>
        <w:t>Торбеевский</w:t>
      </w:r>
      <w:proofErr w:type="spellEnd"/>
      <w:r w:rsidRPr="003B064F">
        <w:rPr>
          <w:bCs/>
          <w:sz w:val="28"/>
          <w:szCs w:val="28"/>
          <w:lang w:eastAsia="en-US"/>
        </w:rPr>
        <w:t xml:space="preserve">, </w:t>
      </w:r>
      <w:proofErr w:type="spellStart"/>
      <w:r w:rsidRPr="003B064F">
        <w:rPr>
          <w:bCs/>
          <w:sz w:val="28"/>
          <w:szCs w:val="28"/>
          <w:lang w:eastAsia="en-US"/>
        </w:rPr>
        <w:t>Зубово</w:t>
      </w:r>
      <w:proofErr w:type="spellEnd"/>
      <w:r w:rsidRPr="003B064F">
        <w:rPr>
          <w:bCs/>
          <w:sz w:val="28"/>
          <w:szCs w:val="28"/>
          <w:lang w:eastAsia="en-US"/>
        </w:rPr>
        <w:t>-Полянский).</w:t>
      </w:r>
    </w:p>
    <w:p w:rsidR="003569CB" w:rsidRDefault="003569CB" w:rsidP="003569CB">
      <w:pPr>
        <w:widowControl w:val="0"/>
        <w:tabs>
          <w:tab w:val="left" w:pos="993"/>
        </w:tabs>
        <w:suppressAutoHyphens/>
        <w:ind w:firstLine="709"/>
        <w:jc w:val="both"/>
        <w:rPr>
          <w:bCs/>
          <w:sz w:val="28"/>
          <w:szCs w:val="28"/>
          <w:lang w:eastAsia="en-US"/>
        </w:rPr>
      </w:pPr>
      <w:r>
        <w:rPr>
          <w:bCs/>
          <w:sz w:val="28"/>
          <w:szCs w:val="28"/>
          <w:lang w:eastAsia="en-US"/>
        </w:rPr>
        <w:t>5 класс горимости лесов в 6</w:t>
      </w:r>
      <w:r w:rsidRPr="003B064F">
        <w:rPr>
          <w:bCs/>
          <w:sz w:val="28"/>
          <w:szCs w:val="28"/>
          <w:lang w:eastAsia="en-US"/>
        </w:rPr>
        <w:t xml:space="preserve"> муниципальных районах (</w:t>
      </w:r>
      <w:proofErr w:type="spellStart"/>
      <w:r w:rsidRPr="003B064F">
        <w:rPr>
          <w:bCs/>
          <w:sz w:val="28"/>
          <w:szCs w:val="28"/>
          <w:lang w:eastAsia="en-US"/>
        </w:rPr>
        <w:t>Большеберезниковский</w:t>
      </w:r>
      <w:proofErr w:type="spellEnd"/>
      <w:r w:rsidRPr="003B064F">
        <w:rPr>
          <w:bCs/>
          <w:sz w:val="28"/>
          <w:szCs w:val="28"/>
          <w:lang w:eastAsia="en-US"/>
        </w:rPr>
        <w:t xml:space="preserve">, </w:t>
      </w:r>
      <w:proofErr w:type="spellStart"/>
      <w:r w:rsidRPr="003B064F">
        <w:rPr>
          <w:bCs/>
          <w:sz w:val="28"/>
          <w:szCs w:val="28"/>
          <w:lang w:eastAsia="en-US"/>
        </w:rPr>
        <w:t>Чамзинский</w:t>
      </w:r>
      <w:proofErr w:type="spellEnd"/>
      <w:r w:rsidRPr="003B064F">
        <w:rPr>
          <w:bCs/>
          <w:sz w:val="28"/>
          <w:szCs w:val="28"/>
          <w:lang w:eastAsia="en-US"/>
        </w:rPr>
        <w:t xml:space="preserve">, Дубенский, </w:t>
      </w:r>
      <w:proofErr w:type="spellStart"/>
      <w:r w:rsidRPr="003B064F">
        <w:rPr>
          <w:bCs/>
          <w:sz w:val="28"/>
          <w:szCs w:val="28"/>
          <w:lang w:eastAsia="en-US"/>
        </w:rPr>
        <w:t>Большеигнат</w:t>
      </w:r>
      <w:r>
        <w:rPr>
          <w:bCs/>
          <w:sz w:val="28"/>
          <w:szCs w:val="28"/>
          <w:lang w:eastAsia="en-US"/>
        </w:rPr>
        <w:t>овский</w:t>
      </w:r>
      <w:proofErr w:type="spellEnd"/>
      <w:r>
        <w:rPr>
          <w:bCs/>
          <w:sz w:val="28"/>
          <w:szCs w:val="28"/>
          <w:lang w:eastAsia="en-US"/>
        </w:rPr>
        <w:t xml:space="preserve">, </w:t>
      </w:r>
      <w:proofErr w:type="spellStart"/>
      <w:r>
        <w:rPr>
          <w:bCs/>
          <w:sz w:val="28"/>
          <w:szCs w:val="28"/>
          <w:lang w:eastAsia="en-US"/>
        </w:rPr>
        <w:t>Ардатовский</w:t>
      </w:r>
      <w:proofErr w:type="spellEnd"/>
      <w:r>
        <w:rPr>
          <w:bCs/>
          <w:sz w:val="28"/>
          <w:szCs w:val="28"/>
          <w:lang w:eastAsia="en-US"/>
        </w:rPr>
        <w:t xml:space="preserve">, </w:t>
      </w:r>
      <w:proofErr w:type="spellStart"/>
      <w:r>
        <w:rPr>
          <w:bCs/>
          <w:sz w:val="28"/>
          <w:szCs w:val="28"/>
          <w:lang w:eastAsia="en-US"/>
        </w:rPr>
        <w:t>Атяшевский</w:t>
      </w:r>
      <w:proofErr w:type="spellEnd"/>
      <w:r w:rsidRPr="003B064F">
        <w:rPr>
          <w:bCs/>
          <w:sz w:val="28"/>
          <w:szCs w:val="28"/>
          <w:lang w:eastAsia="en-US"/>
        </w:rPr>
        <w:t>).</w:t>
      </w:r>
    </w:p>
    <w:p w:rsidR="003569CB" w:rsidRDefault="003569CB" w:rsidP="003569CB">
      <w:pPr>
        <w:widowControl w:val="0"/>
        <w:tabs>
          <w:tab w:val="left" w:pos="993"/>
        </w:tabs>
        <w:suppressAutoHyphens/>
        <w:ind w:firstLine="709"/>
        <w:jc w:val="both"/>
        <w:rPr>
          <w:bCs/>
          <w:sz w:val="28"/>
          <w:szCs w:val="28"/>
          <w:lang w:eastAsia="en-US"/>
        </w:rPr>
      </w:pPr>
    </w:p>
    <w:p w:rsidR="003569CB" w:rsidRPr="00050499" w:rsidRDefault="003569CB" w:rsidP="003569CB">
      <w:pPr>
        <w:widowControl w:val="0"/>
        <w:tabs>
          <w:tab w:val="left" w:pos="993"/>
        </w:tabs>
        <w:suppressAutoHyphens/>
        <w:spacing w:line="216" w:lineRule="auto"/>
        <w:ind w:firstLine="709"/>
        <w:jc w:val="both"/>
        <w:rPr>
          <w:b/>
          <w:sz w:val="28"/>
          <w:szCs w:val="28"/>
        </w:rPr>
      </w:pPr>
      <w:r w:rsidRPr="00050499">
        <w:rPr>
          <w:b/>
          <w:sz w:val="28"/>
          <w:szCs w:val="28"/>
        </w:rPr>
        <w:t>1.4 Экзогенная геологическая обстановка.</w:t>
      </w:r>
    </w:p>
    <w:p w:rsidR="003569CB" w:rsidRDefault="003569CB" w:rsidP="003569CB">
      <w:pPr>
        <w:widowControl w:val="0"/>
        <w:tabs>
          <w:tab w:val="left" w:pos="993"/>
        </w:tabs>
        <w:suppressAutoHyphens/>
        <w:spacing w:line="216" w:lineRule="auto"/>
        <w:ind w:firstLine="709"/>
        <w:jc w:val="both"/>
        <w:rPr>
          <w:sz w:val="28"/>
          <w:szCs w:val="28"/>
        </w:rPr>
      </w:pPr>
      <w:r w:rsidRPr="00050499">
        <w:rPr>
          <w:sz w:val="28"/>
          <w:szCs w:val="28"/>
        </w:rPr>
        <w:t xml:space="preserve">Ухудшение обстановки не прогнозируется в связи с низкой активностью </w:t>
      </w:r>
      <w:r w:rsidRPr="00050499">
        <w:rPr>
          <w:sz w:val="28"/>
          <w:szCs w:val="28"/>
        </w:rPr>
        <w:lastRenderedPageBreak/>
        <w:t>оползневого процесса.</w:t>
      </w:r>
    </w:p>
    <w:p w:rsidR="003569CB" w:rsidRDefault="003569CB" w:rsidP="003569CB">
      <w:pPr>
        <w:widowControl w:val="0"/>
        <w:tabs>
          <w:tab w:val="left" w:pos="993"/>
        </w:tabs>
        <w:suppressAutoHyphens/>
        <w:jc w:val="both"/>
        <w:rPr>
          <w:b/>
          <w:bCs/>
          <w:iCs/>
          <w:sz w:val="28"/>
          <w:szCs w:val="28"/>
        </w:rPr>
      </w:pPr>
    </w:p>
    <w:p w:rsidR="003569CB" w:rsidRPr="00050499" w:rsidRDefault="003569CB" w:rsidP="003569CB">
      <w:pPr>
        <w:widowControl w:val="0"/>
        <w:tabs>
          <w:tab w:val="left" w:pos="993"/>
        </w:tabs>
        <w:suppressAutoHyphens/>
        <w:ind w:firstLine="709"/>
        <w:jc w:val="both"/>
        <w:rPr>
          <w:b/>
          <w:bCs/>
          <w:iCs/>
          <w:sz w:val="28"/>
          <w:szCs w:val="28"/>
        </w:rPr>
      </w:pPr>
      <w:r w:rsidRPr="00050499">
        <w:rPr>
          <w:b/>
          <w:bCs/>
          <w:iCs/>
          <w:sz w:val="28"/>
          <w:szCs w:val="28"/>
        </w:rPr>
        <w:t>2. Прогноз ЧС.</w:t>
      </w:r>
    </w:p>
    <w:p w:rsidR="003569CB" w:rsidRPr="00050499" w:rsidRDefault="003569CB" w:rsidP="003569CB">
      <w:pPr>
        <w:widowControl w:val="0"/>
        <w:tabs>
          <w:tab w:val="left" w:pos="993"/>
        </w:tabs>
        <w:suppressAutoHyphens/>
        <w:ind w:firstLine="709"/>
        <w:jc w:val="both"/>
        <w:rPr>
          <w:b/>
          <w:bCs/>
          <w:sz w:val="28"/>
          <w:szCs w:val="28"/>
        </w:rPr>
      </w:pPr>
      <w:r w:rsidRPr="00050499">
        <w:rPr>
          <w:b/>
          <w:bCs/>
          <w:sz w:val="28"/>
          <w:szCs w:val="28"/>
        </w:rPr>
        <w:t>2.1 Природные и природно-техногенные ЧС.</w:t>
      </w:r>
    </w:p>
    <w:p w:rsidR="003569CB" w:rsidRPr="0069570D" w:rsidRDefault="003569CB" w:rsidP="003569CB">
      <w:pPr>
        <w:widowControl w:val="0"/>
        <w:tabs>
          <w:tab w:val="left" w:pos="818"/>
          <w:tab w:val="left" w:pos="993"/>
          <w:tab w:val="right" w:pos="10199"/>
        </w:tabs>
        <w:ind w:firstLine="567"/>
        <w:jc w:val="both"/>
        <w:rPr>
          <w:bCs/>
          <w:sz w:val="28"/>
          <w:szCs w:val="28"/>
          <w:bdr w:val="none" w:sz="0" w:space="0" w:color="auto" w:frame="1"/>
        </w:rPr>
      </w:pPr>
      <w:r w:rsidRPr="0069570D">
        <w:rPr>
          <w:sz w:val="28"/>
          <w:szCs w:val="28"/>
        </w:rPr>
        <w:t xml:space="preserve">Существует вероятность возникновения термических аномалий, палов сухой растительности, единичных очагов ландшафтных пожаров </w:t>
      </w:r>
      <w:r w:rsidRPr="0069570D">
        <w:rPr>
          <w:bCs/>
          <w:sz w:val="28"/>
          <w:szCs w:val="28"/>
          <w:bdr w:val="none" w:sz="0" w:space="0" w:color="auto" w:frame="1"/>
        </w:rPr>
        <w:t>(</w:t>
      </w:r>
      <w:r w:rsidRPr="0069570D">
        <w:rPr>
          <w:b/>
          <w:bCs/>
          <w:sz w:val="28"/>
          <w:szCs w:val="28"/>
          <w:bdr w:val="none" w:sz="0" w:space="0" w:color="auto" w:frame="1"/>
        </w:rPr>
        <w:t>Источник</w:t>
      </w:r>
      <w:r w:rsidRPr="0069570D">
        <w:rPr>
          <w:bCs/>
          <w:sz w:val="28"/>
          <w:szCs w:val="28"/>
          <w:bdr w:val="none" w:sz="0" w:space="0" w:color="auto" w:frame="1"/>
        </w:rPr>
        <w:t xml:space="preserve"> – 4 </w:t>
      </w:r>
      <w:r>
        <w:rPr>
          <w:bCs/>
          <w:sz w:val="28"/>
          <w:szCs w:val="28"/>
          <w:bdr w:val="none" w:sz="0" w:space="0" w:color="auto" w:frame="1"/>
        </w:rPr>
        <w:t xml:space="preserve">и 5 </w:t>
      </w:r>
      <w:r w:rsidRPr="0069570D">
        <w:rPr>
          <w:bCs/>
          <w:sz w:val="28"/>
          <w:szCs w:val="28"/>
          <w:bdr w:val="none" w:sz="0" w:space="0" w:color="auto" w:frame="1"/>
        </w:rPr>
        <w:t>класс горимости).</w:t>
      </w:r>
    </w:p>
    <w:p w:rsidR="003569CB" w:rsidRPr="00E1501D" w:rsidRDefault="003569CB" w:rsidP="003569CB">
      <w:pPr>
        <w:widowControl w:val="0"/>
        <w:tabs>
          <w:tab w:val="left" w:pos="818"/>
          <w:tab w:val="left" w:pos="993"/>
          <w:tab w:val="right" w:pos="10199"/>
        </w:tabs>
        <w:jc w:val="both"/>
        <w:rPr>
          <w:bCs/>
          <w:sz w:val="28"/>
          <w:szCs w:val="28"/>
          <w:bdr w:val="none" w:sz="0" w:space="0" w:color="auto" w:frame="1"/>
        </w:rPr>
      </w:pPr>
    </w:p>
    <w:p w:rsidR="003569CB" w:rsidRPr="00050499" w:rsidRDefault="003569CB" w:rsidP="003569CB">
      <w:pPr>
        <w:widowControl w:val="0"/>
        <w:tabs>
          <w:tab w:val="left" w:pos="993"/>
        </w:tabs>
        <w:suppressAutoHyphens/>
        <w:spacing w:line="228" w:lineRule="auto"/>
        <w:ind w:firstLine="709"/>
        <w:jc w:val="both"/>
        <w:rPr>
          <w:b/>
          <w:bCs/>
          <w:sz w:val="28"/>
          <w:szCs w:val="28"/>
        </w:rPr>
      </w:pPr>
      <w:r w:rsidRPr="00050499">
        <w:rPr>
          <w:b/>
          <w:bCs/>
          <w:sz w:val="28"/>
          <w:szCs w:val="28"/>
        </w:rPr>
        <w:t xml:space="preserve">2.2 Техногенные ЧС. </w:t>
      </w:r>
    </w:p>
    <w:p w:rsidR="003569CB" w:rsidRDefault="003569CB" w:rsidP="003569CB">
      <w:pPr>
        <w:widowControl w:val="0"/>
        <w:tabs>
          <w:tab w:val="left" w:pos="818"/>
          <w:tab w:val="left" w:pos="993"/>
          <w:tab w:val="right" w:pos="10199"/>
        </w:tabs>
        <w:suppressAutoHyphens/>
        <w:spacing w:line="228" w:lineRule="auto"/>
        <w:ind w:firstLine="709"/>
        <w:jc w:val="both"/>
        <w:rPr>
          <w:sz w:val="28"/>
          <w:szCs w:val="28"/>
        </w:rPr>
      </w:pPr>
      <w:r w:rsidRPr="00050499">
        <w:rPr>
          <w:bCs/>
          <w:sz w:val="28"/>
          <w:szCs w:val="28"/>
        </w:rPr>
        <w:t>Существует вероятность</w:t>
      </w:r>
      <w:r w:rsidRPr="00050499">
        <w:rPr>
          <w:b/>
          <w:bCs/>
          <w:sz w:val="28"/>
          <w:szCs w:val="28"/>
        </w:rPr>
        <w:t xml:space="preserve"> </w:t>
      </w:r>
      <w:r w:rsidRPr="00050499">
        <w:rPr>
          <w:sz w:val="28"/>
          <w:szCs w:val="28"/>
        </w:rPr>
        <w:t xml:space="preserve">возникновения ЧС </w:t>
      </w:r>
      <w:r w:rsidRPr="00050499">
        <w:rPr>
          <w:spacing w:val="-2"/>
          <w:sz w:val="28"/>
          <w:szCs w:val="28"/>
        </w:rPr>
        <w:t>(происшествий)</w:t>
      </w:r>
      <w:r w:rsidRPr="00050499">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50499">
        <w:rPr>
          <w:sz w:val="28"/>
          <w:szCs w:val="28"/>
        </w:rPr>
        <w:t>т.ч</w:t>
      </w:r>
      <w:proofErr w:type="spellEnd"/>
      <w:r w:rsidRPr="00050499">
        <w:rPr>
          <w:sz w:val="28"/>
          <w:szCs w:val="28"/>
        </w:rPr>
        <w:t>. взрывов бытового газа), бытовых пожаров в частном секторе на территории республики (</w:t>
      </w:r>
      <w:r w:rsidRPr="00050499">
        <w:rPr>
          <w:b/>
          <w:bCs/>
          <w:sz w:val="28"/>
          <w:szCs w:val="28"/>
        </w:rPr>
        <w:t>Источник</w:t>
      </w:r>
      <w:r w:rsidRPr="00050499">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3569CB" w:rsidRPr="00050499" w:rsidRDefault="003569CB" w:rsidP="003569CB">
      <w:pPr>
        <w:widowControl w:val="0"/>
        <w:tabs>
          <w:tab w:val="left" w:pos="818"/>
          <w:tab w:val="left" w:pos="993"/>
          <w:tab w:val="right" w:pos="10199"/>
        </w:tabs>
        <w:suppressAutoHyphens/>
        <w:spacing w:line="228" w:lineRule="auto"/>
        <w:ind w:firstLine="709"/>
        <w:jc w:val="both"/>
        <w:rPr>
          <w:sz w:val="28"/>
          <w:szCs w:val="28"/>
        </w:rPr>
      </w:pPr>
    </w:p>
    <w:p w:rsidR="003569CB" w:rsidRPr="00050499" w:rsidRDefault="003569CB" w:rsidP="003569CB">
      <w:pPr>
        <w:suppressAutoHyphens/>
        <w:spacing w:line="228" w:lineRule="auto"/>
        <w:ind w:right="-2" w:firstLine="709"/>
        <w:jc w:val="both"/>
        <w:rPr>
          <w:b/>
          <w:sz w:val="28"/>
          <w:szCs w:val="28"/>
        </w:rPr>
      </w:pPr>
      <w:r w:rsidRPr="00050499">
        <w:rPr>
          <w:b/>
          <w:sz w:val="28"/>
          <w:szCs w:val="28"/>
        </w:rPr>
        <w:t>3. Рекомендуемые мероприятия по реагированию на прогноз.</w:t>
      </w:r>
    </w:p>
    <w:p w:rsidR="003569CB" w:rsidRPr="00050499" w:rsidRDefault="003569CB" w:rsidP="003569CB">
      <w:pPr>
        <w:tabs>
          <w:tab w:val="left" w:pos="0"/>
        </w:tabs>
        <w:suppressAutoHyphens/>
        <w:spacing w:line="228" w:lineRule="auto"/>
        <w:ind w:firstLine="709"/>
        <w:jc w:val="both"/>
        <w:rPr>
          <w:bCs/>
          <w:color w:val="000000"/>
          <w:sz w:val="28"/>
          <w:szCs w:val="28"/>
        </w:rPr>
      </w:pPr>
      <w:r w:rsidRPr="00050499">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50499">
        <w:rPr>
          <w:color w:val="000000"/>
          <w:sz w:val="28"/>
          <w:szCs w:val="28"/>
        </w:rPr>
        <w:t>обеспечить выполнение комплекса превентивных мероприятий:</w:t>
      </w:r>
    </w:p>
    <w:p w:rsidR="003569CB" w:rsidRPr="00050499" w:rsidRDefault="003569CB" w:rsidP="003569CB">
      <w:pPr>
        <w:tabs>
          <w:tab w:val="left" w:pos="0"/>
        </w:tabs>
        <w:suppressAutoHyphens/>
        <w:spacing w:line="228" w:lineRule="auto"/>
        <w:ind w:firstLine="709"/>
        <w:jc w:val="both"/>
        <w:rPr>
          <w:sz w:val="28"/>
          <w:szCs w:val="28"/>
        </w:rPr>
      </w:pPr>
      <w:r w:rsidRPr="00050499">
        <w:rPr>
          <w:sz w:val="28"/>
          <w:szCs w:val="28"/>
        </w:rPr>
        <w:t xml:space="preserve">- обеспечить принятие (на основе прогнозируемой вероятности </w:t>
      </w:r>
      <w:r w:rsidRPr="00050499">
        <w:rPr>
          <w:sz w:val="28"/>
        </w:rPr>
        <w:t>возникновения ЧС и данных мониторинга складывающейся обстановки) решений</w:t>
      </w:r>
      <w:r w:rsidRPr="00050499">
        <w:rPr>
          <w:sz w:val="28"/>
          <w:szCs w:val="28"/>
        </w:rPr>
        <w:t xml:space="preserve"> о реализации комплекса предупредительных мероприятий и определение состава сил и средств ТП РСЧС;</w:t>
      </w:r>
    </w:p>
    <w:p w:rsidR="003569CB" w:rsidRPr="00050499" w:rsidRDefault="003569CB" w:rsidP="003569CB">
      <w:pPr>
        <w:tabs>
          <w:tab w:val="left" w:pos="0"/>
        </w:tabs>
        <w:suppressAutoHyphens/>
        <w:spacing w:line="228" w:lineRule="auto"/>
        <w:ind w:firstLine="709"/>
        <w:jc w:val="both"/>
        <w:rPr>
          <w:sz w:val="28"/>
          <w:szCs w:val="28"/>
        </w:rPr>
      </w:pPr>
      <w:r w:rsidRPr="00050499">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3569CB" w:rsidRPr="00050499" w:rsidRDefault="003569CB" w:rsidP="003569CB">
      <w:pPr>
        <w:tabs>
          <w:tab w:val="left" w:pos="0"/>
        </w:tabs>
        <w:suppressAutoHyphens/>
        <w:spacing w:line="228" w:lineRule="auto"/>
        <w:ind w:firstLine="709"/>
        <w:jc w:val="both"/>
        <w:rPr>
          <w:sz w:val="28"/>
          <w:szCs w:val="28"/>
        </w:rPr>
      </w:pPr>
      <w:r w:rsidRPr="00050499">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3569CB" w:rsidRPr="00050499" w:rsidRDefault="003569CB" w:rsidP="003569CB">
      <w:pPr>
        <w:tabs>
          <w:tab w:val="left" w:pos="0"/>
        </w:tabs>
        <w:suppressAutoHyphens/>
        <w:spacing w:line="228" w:lineRule="auto"/>
        <w:ind w:firstLine="709"/>
        <w:jc w:val="both"/>
        <w:rPr>
          <w:sz w:val="28"/>
          <w:szCs w:val="28"/>
        </w:rPr>
      </w:pPr>
      <w:r w:rsidRPr="00050499">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3569CB" w:rsidRPr="00050499" w:rsidRDefault="003569CB" w:rsidP="003569CB">
      <w:pPr>
        <w:suppressAutoHyphens/>
        <w:spacing w:line="228" w:lineRule="auto"/>
        <w:ind w:firstLine="709"/>
        <w:jc w:val="both"/>
        <w:rPr>
          <w:sz w:val="28"/>
          <w:szCs w:val="28"/>
        </w:rPr>
      </w:pPr>
      <w:r w:rsidRPr="00050499">
        <w:rPr>
          <w:sz w:val="28"/>
          <w:szCs w:val="28"/>
        </w:rPr>
        <w:t>- при реагировании на чрезвычайные ситуации уделять внимание на организацию межведомственного взаимодействия;</w:t>
      </w:r>
    </w:p>
    <w:p w:rsidR="003569CB" w:rsidRPr="00050499" w:rsidRDefault="003569CB" w:rsidP="003569CB">
      <w:pPr>
        <w:tabs>
          <w:tab w:val="left" w:pos="0"/>
          <w:tab w:val="left" w:pos="284"/>
          <w:tab w:val="left" w:pos="10348"/>
        </w:tabs>
        <w:suppressAutoHyphens/>
        <w:spacing w:before="288" w:line="228" w:lineRule="auto"/>
        <w:ind w:firstLine="709"/>
        <w:contextualSpacing/>
        <w:jc w:val="both"/>
        <w:rPr>
          <w:sz w:val="28"/>
          <w:szCs w:val="28"/>
        </w:rPr>
      </w:pPr>
      <w:r w:rsidRPr="00050499">
        <w:rPr>
          <w:sz w:val="28"/>
          <w:szCs w:val="28"/>
        </w:rPr>
        <w:t>- восполнять при необходимости резервы материальных ресурсов, созданные для ликвидации ЧС;</w:t>
      </w:r>
    </w:p>
    <w:p w:rsidR="003569CB" w:rsidRPr="00050499" w:rsidRDefault="003569CB" w:rsidP="003569CB">
      <w:pPr>
        <w:tabs>
          <w:tab w:val="left" w:pos="0"/>
          <w:tab w:val="left" w:pos="284"/>
          <w:tab w:val="left" w:pos="10348"/>
        </w:tabs>
        <w:suppressAutoHyphens/>
        <w:spacing w:before="288" w:line="228" w:lineRule="auto"/>
        <w:ind w:firstLine="709"/>
        <w:contextualSpacing/>
        <w:jc w:val="both"/>
        <w:rPr>
          <w:sz w:val="28"/>
          <w:szCs w:val="28"/>
        </w:rPr>
      </w:pPr>
      <w:r w:rsidRPr="00050499">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3569CB" w:rsidRPr="0032198F" w:rsidRDefault="003569CB" w:rsidP="003569CB">
      <w:pPr>
        <w:tabs>
          <w:tab w:val="left" w:pos="0"/>
          <w:tab w:val="left" w:pos="284"/>
          <w:tab w:val="left" w:pos="10348"/>
        </w:tabs>
        <w:suppressAutoHyphens/>
        <w:spacing w:before="288" w:line="228" w:lineRule="auto"/>
        <w:ind w:firstLine="709"/>
        <w:contextualSpacing/>
        <w:jc w:val="both"/>
        <w:rPr>
          <w:sz w:val="28"/>
          <w:szCs w:val="28"/>
        </w:rPr>
      </w:pPr>
      <w:r w:rsidRPr="00050499">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3569CB" w:rsidRPr="00050499" w:rsidRDefault="003569CB" w:rsidP="003569CB">
      <w:pPr>
        <w:tabs>
          <w:tab w:val="left" w:pos="0"/>
          <w:tab w:val="left" w:pos="284"/>
          <w:tab w:val="left" w:pos="10348"/>
        </w:tabs>
        <w:suppressAutoHyphens/>
        <w:spacing w:before="288"/>
        <w:ind w:firstLine="709"/>
        <w:contextualSpacing/>
        <w:jc w:val="both"/>
        <w:rPr>
          <w:sz w:val="28"/>
          <w:szCs w:val="28"/>
        </w:rPr>
      </w:pPr>
      <w:r w:rsidRPr="00050499">
        <w:rPr>
          <w:b/>
          <w:sz w:val="28"/>
          <w:szCs w:val="28"/>
        </w:rPr>
        <w:lastRenderedPageBreak/>
        <w:t>В целях предотвращения аварийных ситуаций на объектах систем жизнеобеспечения населения:</w:t>
      </w:r>
    </w:p>
    <w:p w:rsidR="003569CB" w:rsidRDefault="003569CB" w:rsidP="003569CB">
      <w:pPr>
        <w:tabs>
          <w:tab w:val="left" w:pos="0"/>
        </w:tabs>
        <w:suppressAutoHyphens/>
        <w:ind w:firstLine="709"/>
        <w:jc w:val="both"/>
        <w:rPr>
          <w:sz w:val="28"/>
          <w:szCs w:val="28"/>
        </w:rPr>
      </w:pPr>
      <w:r w:rsidRPr="00050499">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3569CB" w:rsidRPr="00050499" w:rsidRDefault="003569CB" w:rsidP="003569CB">
      <w:pPr>
        <w:suppressAutoHyphens/>
        <w:ind w:firstLine="709"/>
        <w:jc w:val="both"/>
        <w:rPr>
          <w:sz w:val="28"/>
          <w:szCs w:val="28"/>
        </w:rPr>
      </w:pPr>
      <w:r w:rsidRPr="00050499">
        <w:rPr>
          <w:b/>
          <w:sz w:val="28"/>
          <w:szCs w:val="28"/>
        </w:rPr>
        <w:t>При ограничении режима потребления электрической энергии:</w:t>
      </w:r>
    </w:p>
    <w:p w:rsidR="003569CB" w:rsidRPr="00050499" w:rsidRDefault="003569CB" w:rsidP="003569CB">
      <w:pPr>
        <w:suppressAutoHyphens/>
        <w:ind w:firstLine="709"/>
        <w:jc w:val="both"/>
        <w:rPr>
          <w:sz w:val="28"/>
          <w:szCs w:val="28"/>
        </w:rPr>
      </w:pPr>
      <w:r w:rsidRPr="00050499">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3569CB" w:rsidRPr="00050499" w:rsidRDefault="003569CB" w:rsidP="003569CB">
      <w:pPr>
        <w:suppressAutoHyphens/>
        <w:ind w:firstLine="709"/>
        <w:jc w:val="both"/>
        <w:rPr>
          <w:sz w:val="28"/>
          <w:szCs w:val="28"/>
        </w:rPr>
      </w:pPr>
      <w:r w:rsidRPr="00050499">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3569CB" w:rsidRDefault="003569CB" w:rsidP="003569CB">
      <w:pPr>
        <w:suppressAutoHyphens/>
        <w:ind w:firstLine="709"/>
        <w:jc w:val="both"/>
        <w:rPr>
          <w:sz w:val="28"/>
          <w:szCs w:val="28"/>
        </w:rPr>
      </w:pPr>
      <w:r w:rsidRPr="00050499">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3569CB" w:rsidRPr="00050499" w:rsidRDefault="003569CB" w:rsidP="003569CB">
      <w:pPr>
        <w:ind w:firstLine="709"/>
        <w:jc w:val="both"/>
        <w:rPr>
          <w:b/>
          <w:sz w:val="28"/>
          <w:szCs w:val="28"/>
        </w:rPr>
      </w:pPr>
      <w:r w:rsidRPr="00050499">
        <w:rPr>
          <w:b/>
          <w:sz w:val="28"/>
          <w:szCs w:val="28"/>
        </w:rPr>
        <w:t>В целях предотвращения возникновения природных и бытовых пожаров, случаев взрыва газа в жилых домах:</w:t>
      </w:r>
    </w:p>
    <w:p w:rsidR="003569CB" w:rsidRPr="00050499" w:rsidRDefault="003569CB" w:rsidP="003569CB">
      <w:pPr>
        <w:tabs>
          <w:tab w:val="left" w:pos="-567"/>
          <w:tab w:val="left" w:pos="284"/>
        </w:tabs>
        <w:ind w:firstLine="709"/>
        <w:jc w:val="both"/>
        <w:rPr>
          <w:sz w:val="28"/>
          <w:szCs w:val="28"/>
        </w:rPr>
      </w:pPr>
      <w:r w:rsidRPr="00050499">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3569CB" w:rsidRPr="00050499" w:rsidRDefault="003569CB" w:rsidP="003569CB">
      <w:pPr>
        <w:tabs>
          <w:tab w:val="left" w:pos="-567"/>
          <w:tab w:val="left" w:pos="284"/>
        </w:tabs>
        <w:ind w:firstLine="709"/>
        <w:jc w:val="both"/>
        <w:rPr>
          <w:sz w:val="28"/>
          <w:szCs w:val="28"/>
        </w:rPr>
      </w:pPr>
      <w:r w:rsidRPr="00050499">
        <w:rPr>
          <w:sz w:val="28"/>
          <w:szCs w:val="28"/>
        </w:rPr>
        <w:t>- не жгите мусор на своих садовых и дачных участках;</w:t>
      </w:r>
    </w:p>
    <w:p w:rsidR="003569CB" w:rsidRPr="00050499" w:rsidRDefault="003569CB" w:rsidP="003569CB">
      <w:pPr>
        <w:tabs>
          <w:tab w:val="left" w:pos="-567"/>
          <w:tab w:val="left" w:pos="284"/>
        </w:tabs>
        <w:ind w:firstLine="709"/>
        <w:jc w:val="both"/>
        <w:rPr>
          <w:sz w:val="28"/>
          <w:szCs w:val="28"/>
        </w:rPr>
      </w:pPr>
      <w:r w:rsidRPr="00050499">
        <w:rPr>
          <w:sz w:val="28"/>
          <w:szCs w:val="28"/>
        </w:rPr>
        <w:t>- не сжигайте мусор вблизи леса и лесных насаждений;</w:t>
      </w:r>
    </w:p>
    <w:p w:rsidR="003569CB" w:rsidRPr="00050499" w:rsidRDefault="003569CB" w:rsidP="003569CB">
      <w:pPr>
        <w:tabs>
          <w:tab w:val="left" w:pos="-567"/>
          <w:tab w:val="left" w:pos="284"/>
        </w:tabs>
        <w:ind w:firstLine="709"/>
        <w:jc w:val="both"/>
        <w:rPr>
          <w:sz w:val="28"/>
          <w:szCs w:val="28"/>
        </w:rPr>
      </w:pPr>
      <w:r w:rsidRPr="00050499">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3569CB" w:rsidRPr="00050499" w:rsidRDefault="003569CB" w:rsidP="003569CB">
      <w:pPr>
        <w:tabs>
          <w:tab w:val="left" w:pos="-567"/>
          <w:tab w:val="left" w:pos="284"/>
        </w:tabs>
        <w:ind w:firstLine="709"/>
        <w:jc w:val="both"/>
        <w:rPr>
          <w:sz w:val="28"/>
          <w:szCs w:val="28"/>
        </w:rPr>
      </w:pPr>
      <w:r w:rsidRPr="00050499">
        <w:rPr>
          <w:sz w:val="28"/>
          <w:szCs w:val="28"/>
        </w:rPr>
        <w:t xml:space="preserve">- проводить </w:t>
      </w:r>
      <w:proofErr w:type="spellStart"/>
      <w:r w:rsidRPr="00050499">
        <w:rPr>
          <w:sz w:val="28"/>
          <w:szCs w:val="28"/>
        </w:rPr>
        <w:t>подворовые</w:t>
      </w:r>
      <w:proofErr w:type="spellEnd"/>
      <w:r w:rsidRPr="00050499">
        <w:rPr>
          <w:sz w:val="28"/>
          <w:szCs w:val="28"/>
        </w:rPr>
        <w:t xml:space="preserve"> обходы с распространением среди населения памяток;</w:t>
      </w:r>
    </w:p>
    <w:p w:rsidR="003569CB" w:rsidRPr="00050499" w:rsidRDefault="003569CB" w:rsidP="003569CB">
      <w:pPr>
        <w:tabs>
          <w:tab w:val="left" w:pos="-567"/>
          <w:tab w:val="left" w:pos="284"/>
        </w:tabs>
        <w:ind w:firstLine="709"/>
        <w:jc w:val="both"/>
        <w:rPr>
          <w:sz w:val="28"/>
          <w:szCs w:val="28"/>
        </w:rPr>
      </w:pPr>
      <w:r w:rsidRPr="00050499">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3569CB" w:rsidRPr="00050499" w:rsidRDefault="003569CB" w:rsidP="003569CB">
      <w:pPr>
        <w:tabs>
          <w:tab w:val="left" w:pos="-567"/>
          <w:tab w:val="left" w:pos="284"/>
        </w:tabs>
        <w:ind w:firstLine="709"/>
        <w:jc w:val="both"/>
        <w:rPr>
          <w:sz w:val="28"/>
          <w:szCs w:val="28"/>
        </w:rPr>
      </w:pPr>
      <w:r w:rsidRPr="00050499">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3569CB" w:rsidRDefault="003569CB" w:rsidP="003569CB">
      <w:pPr>
        <w:tabs>
          <w:tab w:val="left" w:pos="-567"/>
          <w:tab w:val="left" w:pos="284"/>
        </w:tabs>
        <w:ind w:firstLine="709"/>
        <w:jc w:val="both"/>
        <w:rPr>
          <w:sz w:val="28"/>
          <w:szCs w:val="28"/>
        </w:rPr>
      </w:pPr>
      <w:r w:rsidRPr="00050499">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3569CB" w:rsidRPr="00611720" w:rsidRDefault="003569CB" w:rsidP="003569CB">
      <w:pPr>
        <w:widowControl w:val="0"/>
        <w:ind w:firstLine="709"/>
        <w:jc w:val="both"/>
        <w:rPr>
          <w:color w:val="000000"/>
          <w:sz w:val="28"/>
          <w:szCs w:val="28"/>
        </w:rPr>
      </w:pPr>
      <w:r w:rsidRPr="00611720">
        <w:rPr>
          <w:b/>
          <w:color w:val="000000"/>
          <w:sz w:val="28"/>
          <w:szCs w:val="28"/>
        </w:rPr>
        <w:t>Рекомендации, в целях предупреждения возникновения природных пожаров на территориях, отнесенных к IV классу:</w:t>
      </w:r>
    </w:p>
    <w:p w:rsidR="003569CB" w:rsidRPr="00611720" w:rsidRDefault="003569CB" w:rsidP="003569CB">
      <w:pPr>
        <w:widowControl w:val="0"/>
        <w:ind w:firstLine="709"/>
        <w:jc w:val="both"/>
        <w:rPr>
          <w:color w:val="000000"/>
          <w:sz w:val="28"/>
          <w:szCs w:val="28"/>
        </w:rPr>
      </w:pPr>
      <w:r w:rsidRPr="00611720">
        <w:rPr>
          <w:color w:val="000000"/>
          <w:sz w:val="28"/>
          <w:szCs w:val="28"/>
        </w:rPr>
        <w:t>- проводить наземное патрулирование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3569CB" w:rsidRPr="00611720" w:rsidRDefault="003569CB" w:rsidP="003569CB">
      <w:pPr>
        <w:widowControl w:val="0"/>
        <w:ind w:firstLine="709"/>
        <w:jc w:val="both"/>
        <w:rPr>
          <w:color w:val="000000"/>
          <w:sz w:val="28"/>
          <w:szCs w:val="28"/>
        </w:rPr>
      </w:pPr>
      <w:r w:rsidRPr="00611720">
        <w:rPr>
          <w:color w:val="000000"/>
          <w:sz w:val="28"/>
          <w:szCs w:val="28"/>
        </w:rPr>
        <w:t>- осуществлять дежурство на пожарных наблюдательных пунктах в течении всего светлого времени суток, а на пунктах приёма донесений с 09:00 до 20:00 часов;</w:t>
      </w:r>
    </w:p>
    <w:p w:rsidR="003569CB" w:rsidRPr="00611720" w:rsidRDefault="003569CB" w:rsidP="003569CB">
      <w:pPr>
        <w:widowControl w:val="0"/>
        <w:ind w:firstLine="709"/>
        <w:jc w:val="both"/>
        <w:rPr>
          <w:color w:val="000000"/>
          <w:sz w:val="28"/>
          <w:szCs w:val="28"/>
        </w:rPr>
      </w:pPr>
      <w:r w:rsidRPr="00611720">
        <w:rPr>
          <w:color w:val="000000"/>
          <w:sz w:val="28"/>
          <w:szCs w:val="28"/>
        </w:rPr>
        <w:t xml:space="preserve">- привести в полную готовность резервные пожарные команды и </w:t>
      </w:r>
      <w:proofErr w:type="spellStart"/>
      <w:r w:rsidRPr="00611720">
        <w:rPr>
          <w:color w:val="000000"/>
          <w:sz w:val="28"/>
          <w:szCs w:val="28"/>
        </w:rPr>
        <w:t>лесопожарные</w:t>
      </w:r>
      <w:proofErr w:type="spellEnd"/>
      <w:r w:rsidRPr="00611720">
        <w:rPr>
          <w:color w:val="000000"/>
          <w:sz w:val="28"/>
          <w:szCs w:val="28"/>
        </w:rPr>
        <w:t xml:space="preserve"> формирования;</w:t>
      </w:r>
    </w:p>
    <w:p w:rsidR="003569CB" w:rsidRPr="00611720" w:rsidRDefault="003569CB" w:rsidP="003569CB">
      <w:pPr>
        <w:widowControl w:val="0"/>
        <w:ind w:firstLine="709"/>
        <w:jc w:val="both"/>
        <w:rPr>
          <w:color w:val="000000"/>
          <w:sz w:val="28"/>
          <w:szCs w:val="28"/>
        </w:rPr>
      </w:pPr>
      <w:r w:rsidRPr="00611720">
        <w:rPr>
          <w:color w:val="000000"/>
          <w:sz w:val="28"/>
          <w:szCs w:val="28"/>
        </w:rPr>
        <w:t>- проверить и привести в готовность к использованию противопожарный инвентарь и средства транспорта;</w:t>
      </w:r>
    </w:p>
    <w:p w:rsidR="003569CB" w:rsidRPr="00611720" w:rsidRDefault="003569CB" w:rsidP="003569CB">
      <w:pPr>
        <w:widowControl w:val="0"/>
        <w:ind w:firstLine="709"/>
        <w:jc w:val="both"/>
        <w:rPr>
          <w:color w:val="000000"/>
          <w:sz w:val="28"/>
          <w:szCs w:val="28"/>
        </w:rPr>
      </w:pPr>
      <w:r w:rsidRPr="00611720">
        <w:rPr>
          <w:color w:val="000000"/>
          <w:sz w:val="28"/>
          <w:szCs w:val="28"/>
        </w:rPr>
        <w:t xml:space="preserve">- усилить противопожарную пропаганду особенно в дни отдыха. Запретить </w:t>
      </w:r>
      <w:r w:rsidRPr="00611720">
        <w:rPr>
          <w:color w:val="000000"/>
          <w:sz w:val="28"/>
          <w:szCs w:val="28"/>
        </w:rPr>
        <w:lastRenderedPageBreak/>
        <w:t>пребывание граждан в лесах или отдельных участках лесного фонда;</w:t>
      </w:r>
    </w:p>
    <w:p w:rsidR="003569CB" w:rsidRPr="00611720" w:rsidRDefault="003569CB" w:rsidP="003569CB">
      <w:pPr>
        <w:widowControl w:val="0"/>
        <w:ind w:firstLine="709"/>
        <w:jc w:val="both"/>
        <w:rPr>
          <w:color w:val="000000"/>
          <w:sz w:val="28"/>
          <w:szCs w:val="28"/>
        </w:rPr>
      </w:pPr>
      <w:r w:rsidRPr="00611720">
        <w:rPr>
          <w:color w:val="000000"/>
          <w:sz w:val="28"/>
          <w:szCs w:val="28"/>
        </w:rPr>
        <w:t xml:space="preserve">- организовать устройство дополнительных защитных противопожарных полос в лесах; </w:t>
      </w:r>
    </w:p>
    <w:p w:rsidR="003569CB" w:rsidRPr="00611720" w:rsidRDefault="003569CB" w:rsidP="003569CB">
      <w:pPr>
        <w:widowControl w:val="0"/>
        <w:ind w:firstLine="709"/>
        <w:jc w:val="both"/>
        <w:rPr>
          <w:color w:val="000000"/>
          <w:sz w:val="28"/>
          <w:szCs w:val="28"/>
        </w:rPr>
      </w:pPr>
      <w:r w:rsidRPr="00611720">
        <w:rPr>
          <w:color w:val="000000"/>
          <w:sz w:val="28"/>
          <w:szCs w:val="28"/>
        </w:rPr>
        <w:t>- организовать работу профилактических групп органов местного самоуправления для организации подворного обхода населения и раздачи памяток;</w:t>
      </w:r>
    </w:p>
    <w:p w:rsidR="003569CB" w:rsidRPr="00611720" w:rsidRDefault="003569CB" w:rsidP="003569CB">
      <w:pPr>
        <w:widowControl w:val="0"/>
        <w:ind w:firstLine="709"/>
        <w:jc w:val="both"/>
        <w:rPr>
          <w:color w:val="000000"/>
          <w:sz w:val="28"/>
          <w:szCs w:val="28"/>
        </w:rPr>
      </w:pPr>
      <w:r w:rsidRPr="00611720">
        <w:rPr>
          <w:color w:val="000000"/>
          <w:sz w:val="28"/>
          <w:szCs w:val="28"/>
        </w:rPr>
        <w:t>- организовать контроль за работой объектов жизнеобеспечения в населенных пунктах, подверженных угрозе лесным и ландшафтным пожарам;</w:t>
      </w:r>
    </w:p>
    <w:p w:rsidR="003569CB" w:rsidRPr="00611720" w:rsidRDefault="003569CB" w:rsidP="003569CB">
      <w:pPr>
        <w:widowControl w:val="0"/>
        <w:ind w:firstLine="709"/>
        <w:jc w:val="both"/>
        <w:rPr>
          <w:color w:val="000000"/>
          <w:sz w:val="28"/>
          <w:szCs w:val="28"/>
        </w:rPr>
      </w:pPr>
      <w:r w:rsidRPr="00611720">
        <w:rPr>
          <w:color w:val="000000"/>
          <w:sz w:val="28"/>
          <w:szCs w:val="28"/>
        </w:rPr>
        <w:t>- обеспечить пресечение правонарушений, связанных с нарушением благоустройства закрепленных территорий, например, сбросом, складированием и временным хранением мусора, порубочных остатков деревьев, кустарников, листвы и другой растительности;</w:t>
      </w:r>
    </w:p>
    <w:p w:rsidR="003569CB" w:rsidRPr="00611720" w:rsidRDefault="003569CB" w:rsidP="003569CB">
      <w:pPr>
        <w:widowControl w:val="0"/>
        <w:ind w:firstLine="709"/>
        <w:jc w:val="both"/>
        <w:rPr>
          <w:color w:val="000000"/>
          <w:sz w:val="28"/>
          <w:szCs w:val="28"/>
        </w:rPr>
      </w:pPr>
      <w:r w:rsidRPr="00611720">
        <w:rPr>
          <w:color w:val="000000"/>
          <w:sz w:val="28"/>
          <w:szCs w:val="28"/>
        </w:rPr>
        <w:t xml:space="preserve">- обследовать </w:t>
      </w:r>
      <w:proofErr w:type="spellStart"/>
      <w:r w:rsidRPr="00611720">
        <w:rPr>
          <w:color w:val="000000"/>
          <w:sz w:val="28"/>
          <w:szCs w:val="28"/>
        </w:rPr>
        <w:t>водоисточники</w:t>
      </w:r>
      <w:proofErr w:type="spellEnd"/>
      <w:r w:rsidRPr="00611720">
        <w:rPr>
          <w:color w:val="000000"/>
          <w:sz w:val="28"/>
          <w:szCs w:val="28"/>
        </w:rPr>
        <w:t>, используемые для целей пожаротушения, при необходимости принять оперативные меры по приведению их в надлежащее состояние;</w:t>
      </w:r>
    </w:p>
    <w:p w:rsidR="003569CB" w:rsidRDefault="003569CB" w:rsidP="003569CB">
      <w:pPr>
        <w:ind w:firstLine="709"/>
        <w:jc w:val="both"/>
        <w:rPr>
          <w:bCs/>
          <w:color w:val="000000"/>
          <w:sz w:val="28"/>
          <w:szCs w:val="28"/>
        </w:rPr>
      </w:pPr>
      <w:r w:rsidRPr="00611720">
        <w:rPr>
          <w:color w:val="000000"/>
          <w:sz w:val="28"/>
          <w:szCs w:val="28"/>
        </w:rPr>
        <w:t>- проводить опашку и создавать минерализованные полосы вокруг населенных пунктов</w:t>
      </w:r>
      <w:r w:rsidRPr="00611720">
        <w:rPr>
          <w:bCs/>
          <w:color w:val="000000"/>
          <w:sz w:val="28"/>
          <w:szCs w:val="28"/>
        </w:rPr>
        <w:t>.</w:t>
      </w:r>
    </w:p>
    <w:p w:rsidR="003569CB" w:rsidRPr="0062336F" w:rsidRDefault="003569CB" w:rsidP="003569CB">
      <w:pPr>
        <w:suppressAutoHyphens/>
        <w:ind w:firstLine="709"/>
        <w:jc w:val="both"/>
        <w:rPr>
          <w:b/>
          <w:sz w:val="28"/>
          <w:szCs w:val="28"/>
        </w:rPr>
      </w:pPr>
      <w:r w:rsidRPr="0062336F">
        <w:rPr>
          <w:b/>
          <w:sz w:val="28"/>
          <w:szCs w:val="28"/>
        </w:rPr>
        <w:t>Рекомендации, в целях предупреждения возникновения природных пожаров на территориях, отнесенных к V классу:</w:t>
      </w:r>
    </w:p>
    <w:p w:rsidR="003569CB" w:rsidRPr="0062336F" w:rsidRDefault="003569CB" w:rsidP="003569CB">
      <w:pPr>
        <w:ind w:firstLine="709"/>
        <w:jc w:val="both"/>
        <w:rPr>
          <w:sz w:val="28"/>
          <w:szCs w:val="28"/>
        </w:rPr>
      </w:pPr>
      <w:r w:rsidRPr="0062336F">
        <w:rPr>
          <w:sz w:val="28"/>
          <w:szCs w:val="28"/>
        </w:rPr>
        <w:t>- проводить наземное патрулирование в течение всего светлого времени, а в наиболее опасных участках круглосуточно;</w:t>
      </w:r>
    </w:p>
    <w:p w:rsidR="003569CB" w:rsidRPr="0062336F" w:rsidRDefault="003569CB" w:rsidP="003569CB">
      <w:pPr>
        <w:ind w:firstLine="709"/>
        <w:jc w:val="both"/>
        <w:rPr>
          <w:sz w:val="28"/>
          <w:szCs w:val="28"/>
        </w:rPr>
      </w:pPr>
      <w:r w:rsidRPr="0062336F">
        <w:rPr>
          <w:sz w:val="28"/>
          <w:szCs w:val="28"/>
        </w:rPr>
        <w:t>- осуществлять дежурство на пожарных наблюдательных пунктах в течении всего светлого времени суток, а на пунктах приёма донесений с 09:00 до 20:00 часов;</w:t>
      </w:r>
    </w:p>
    <w:p w:rsidR="003569CB" w:rsidRPr="0062336F" w:rsidRDefault="003569CB" w:rsidP="003569CB">
      <w:pPr>
        <w:ind w:firstLine="709"/>
        <w:jc w:val="both"/>
        <w:rPr>
          <w:sz w:val="28"/>
          <w:szCs w:val="28"/>
        </w:rPr>
      </w:pPr>
      <w:r w:rsidRPr="0062336F">
        <w:rPr>
          <w:sz w:val="28"/>
          <w:szCs w:val="28"/>
        </w:rPr>
        <w:t>- увеличить в численности личный состав и технику наземных команд. Обеспечить круглосуточное нахождение команд, не занятых в тушении пожаров, в местах сосредоточения в состоянии полной готовности к выезду на пожар;</w:t>
      </w:r>
    </w:p>
    <w:p w:rsidR="003569CB" w:rsidRPr="0062336F" w:rsidRDefault="003569CB" w:rsidP="003569CB">
      <w:pPr>
        <w:ind w:firstLine="709"/>
        <w:jc w:val="both"/>
        <w:rPr>
          <w:sz w:val="28"/>
          <w:szCs w:val="28"/>
        </w:rPr>
      </w:pPr>
      <w:r w:rsidRPr="0062336F">
        <w:rPr>
          <w:sz w:val="28"/>
          <w:szCs w:val="28"/>
        </w:rPr>
        <w:t xml:space="preserve">- привести в полную готовность резервные пожарные команды и </w:t>
      </w:r>
      <w:proofErr w:type="spellStart"/>
      <w:r w:rsidRPr="0062336F">
        <w:rPr>
          <w:sz w:val="28"/>
          <w:szCs w:val="28"/>
        </w:rPr>
        <w:t>лесопожарные</w:t>
      </w:r>
      <w:proofErr w:type="spellEnd"/>
      <w:r w:rsidRPr="0062336F">
        <w:rPr>
          <w:sz w:val="28"/>
          <w:szCs w:val="28"/>
        </w:rPr>
        <w:t xml:space="preserve"> формирования;</w:t>
      </w:r>
    </w:p>
    <w:p w:rsidR="003569CB" w:rsidRPr="0062336F" w:rsidRDefault="003569CB" w:rsidP="003569CB">
      <w:pPr>
        <w:ind w:firstLine="709"/>
        <w:jc w:val="both"/>
        <w:rPr>
          <w:sz w:val="28"/>
          <w:szCs w:val="28"/>
        </w:rPr>
      </w:pPr>
      <w:r w:rsidRPr="0062336F">
        <w:rPr>
          <w:sz w:val="28"/>
          <w:szCs w:val="28"/>
        </w:rPr>
        <w:t>- проверить и привести в готовность к использованию противопожарный инвентарь и средства транспорта;</w:t>
      </w:r>
    </w:p>
    <w:p w:rsidR="003569CB" w:rsidRPr="0062336F" w:rsidRDefault="003569CB" w:rsidP="003569CB">
      <w:pPr>
        <w:ind w:firstLine="709"/>
        <w:jc w:val="both"/>
        <w:rPr>
          <w:sz w:val="28"/>
          <w:szCs w:val="28"/>
        </w:rPr>
      </w:pPr>
      <w:r w:rsidRPr="0062336F">
        <w:rPr>
          <w:sz w:val="28"/>
          <w:szCs w:val="28"/>
        </w:rPr>
        <w:t>- усилить противопожарную пропаганду. Запретить въезд в лес средств транспорта, а также посещение леса населением. Закрыть имеющиеся на дорогах в лес шлагбаумы, установить щиты, предупреждающие о пожарной опасности, выставить контрольные посты из работников лесной охраны и полиции;</w:t>
      </w:r>
    </w:p>
    <w:p w:rsidR="003569CB" w:rsidRPr="0062336F" w:rsidRDefault="003569CB" w:rsidP="003569CB">
      <w:pPr>
        <w:ind w:firstLine="709"/>
        <w:jc w:val="both"/>
        <w:rPr>
          <w:sz w:val="28"/>
          <w:szCs w:val="28"/>
        </w:rPr>
      </w:pPr>
      <w:r w:rsidRPr="0062336F">
        <w:rPr>
          <w:sz w:val="28"/>
          <w:szCs w:val="28"/>
        </w:rPr>
        <w:t xml:space="preserve">- организовать устройство дополнительных защитных противопожарных полос в лесах; </w:t>
      </w:r>
    </w:p>
    <w:p w:rsidR="003569CB" w:rsidRPr="0062336F" w:rsidRDefault="003569CB" w:rsidP="003569CB">
      <w:pPr>
        <w:tabs>
          <w:tab w:val="left" w:pos="851"/>
        </w:tabs>
        <w:ind w:firstLine="709"/>
        <w:jc w:val="both"/>
        <w:rPr>
          <w:sz w:val="28"/>
          <w:szCs w:val="28"/>
        </w:rPr>
      </w:pPr>
      <w:r>
        <w:rPr>
          <w:sz w:val="28"/>
          <w:szCs w:val="28"/>
        </w:rPr>
        <w:t xml:space="preserve">- </w:t>
      </w:r>
      <w:r w:rsidRPr="0062336F">
        <w:rPr>
          <w:sz w:val="28"/>
          <w:szCs w:val="28"/>
        </w:rPr>
        <w:t>организовать работу профилактических групп органов местного самоуправления для организации подворного обхода населения и раздачи памяток;</w:t>
      </w:r>
    </w:p>
    <w:p w:rsidR="003569CB" w:rsidRPr="0062336F" w:rsidRDefault="003569CB" w:rsidP="003569CB">
      <w:pPr>
        <w:ind w:firstLine="709"/>
        <w:jc w:val="both"/>
        <w:rPr>
          <w:sz w:val="28"/>
          <w:szCs w:val="28"/>
        </w:rPr>
      </w:pPr>
      <w:r w:rsidRPr="0062336F">
        <w:rPr>
          <w:sz w:val="28"/>
          <w:szCs w:val="28"/>
        </w:rPr>
        <w:t>- организовать контроль за работой объектов жизнеобеспечения в населенных пунктах, подверженных угрозе лесным и ландшафтным пожарам;</w:t>
      </w:r>
    </w:p>
    <w:p w:rsidR="003569CB" w:rsidRPr="0062336F" w:rsidRDefault="003569CB" w:rsidP="003569CB">
      <w:pPr>
        <w:ind w:firstLine="709"/>
        <w:jc w:val="both"/>
        <w:rPr>
          <w:sz w:val="28"/>
          <w:szCs w:val="28"/>
        </w:rPr>
      </w:pPr>
      <w:r w:rsidRPr="0062336F">
        <w:rPr>
          <w:sz w:val="28"/>
          <w:szCs w:val="28"/>
        </w:rPr>
        <w:t>- обеспечить пресечение правонарушений, связанных с нарушением благоустройства закрепленных территорий, например, сбросом, складированием и временным хранением мусора, порубочных остатков деревьев, кустарников, листвы и другой растительности;</w:t>
      </w:r>
    </w:p>
    <w:p w:rsidR="003569CB" w:rsidRPr="0062336F" w:rsidRDefault="003569CB" w:rsidP="003569CB">
      <w:pPr>
        <w:ind w:firstLine="709"/>
        <w:jc w:val="both"/>
        <w:rPr>
          <w:sz w:val="28"/>
          <w:szCs w:val="28"/>
        </w:rPr>
      </w:pPr>
      <w:r w:rsidRPr="0062336F">
        <w:rPr>
          <w:sz w:val="28"/>
          <w:szCs w:val="28"/>
        </w:rPr>
        <w:t xml:space="preserve">- обследовать </w:t>
      </w:r>
      <w:proofErr w:type="spellStart"/>
      <w:r w:rsidRPr="0062336F">
        <w:rPr>
          <w:sz w:val="28"/>
          <w:szCs w:val="28"/>
        </w:rPr>
        <w:t>водоисточники</w:t>
      </w:r>
      <w:proofErr w:type="spellEnd"/>
      <w:r w:rsidRPr="0062336F">
        <w:rPr>
          <w:sz w:val="28"/>
          <w:szCs w:val="28"/>
        </w:rPr>
        <w:t>, используемые для целей пожаротушения, при необходимости принять оперативные меры по приведению их в надлежащее состояние;</w:t>
      </w:r>
    </w:p>
    <w:p w:rsidR="003569CB" w:rsidRPr="0062336F" w:rsidRDefault="003569CB" w:rsidP="003569CB">
      <w:pPr>
        <w:ind w:firstLine="709"/>
        <w:jc w:val="both"/>
        <w:rPr>
          <w:sz w:val="28"/>
          <w:szCs w:val="28"/>
        </w:rPr>
      </w:pPr>
      <w:r w:rsidRPr="0062336F">
        <w:rPr>
          <w:sz w:val="28"/>
          <w:szCs w:val="28"/>
        </w:rPr>
        <w:lastRenderedPageBreak/>
        <w:t>- проводить опашку и создавать минерализованные полосы вокруг населенных пунктов;</w:t>
      </w:r>
    </w:p>
    <w:p w:rsidR="003569CB" w:rsidRPr="005F35FF" w:rsidRDefault="003569CB" w:rsidP="003569CB">
      <w:pPr>
        <w:ind w:firstLine="709"/>
        <w:jc w:val="both"/>
        <w:rPr>
          <w:bCs/>
          <w:color w:val="000000"/>
          <w:sz w:val="28"/>
          <w:szCs w:val="28"/>
        </w:rPr>
      </w:pPr>
      <w:r w:rsidRPr="0062336F">
        <w:rPr>
          <w:sz w:val="28"/>
          <w:szCs w:val="28"/>
        </w:rPr>
        <w:t>-</w:t>
      </w:r>
      <w:r>
        <w:rPr>
          <w:sz w:val="28"/>
          <w:szCs w:val="28"/>
        </w:rPr>
        <w:t xml:space="preserve"> </w:t>
      </w:r>
      <w:r w:rsidRPr="0062336F">
        <w:rPr>
          <w:sz w:val="28"/>
          <w:szCs w:val="28"/>
        </w:rPr>
        <w:t>диспетчерских служб, обеспечить немедленное прохождение информации и докладов.</w:t>
      </w:r>
      <w:r w:rsidRPr="0062336F">
        <w:rPr>
          <w:sz w:val="28"/>
          <w:szCs w:val="28"/>
        </w:rPr>
        <w:tab/>
      </w:r>
    </w:p>
    <w:p w:rsidR="003569CB" w:rsidRPr="00050499" w:rsidRDefault="003569CB" w:rsidP="003569CB">
      <w:pPr>
        <w:suppressAutoHyphens/>
        <w:spacing w:line="228" w:lineRule="auto"/>
        <w:ind w:firstLine="709"/>
        <w:jc w:val="both"/>
        <w:rPr>
          <w:b/>
          <w:sz w:val="28"/>
          <w:szCs w:val="28"/>
        </w:rPr>
      </w:pPr>
      <w:r w:rsidRPr="00050499">
        <w:rPr>
          <w:b/>
          <w:sz w:val="28"/>
          <w:szCs w:val="28"/>
        </w:rPr>
        <w:t>В целях предупреждения дорожно-транспортных происшествий:</w:t>
      </w:r>
    </w:p>
    <w:p w:rsidR="003569CB" w:rsidRPr="00050499" w:rsidRDefault="003569CB" w:rsidP="003569CB">
      <w:pPr>
        <w:tabs>
          <w:tab w:val="left" w:pos="426"/>
        </w:tabs>
        <w:suppressAutoHyphens/>
        <w:spacing w:line="228" w:lineRule="auto"/>
        <w:ind w:firstLine="709"/>
        <w:jc w:val="both"/>
        <w:rPr>
          <w:bCs/>
          <w:color w:val="000000"/>
          <w:sz w:val="28"/>
          <w:szCs w:val="28"/>
        </w:rPr>
      </w:pPr>
      <w:r w:rsidRPr="00050499">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3569CB" w:rsidRPr="00050499" w:rsidRDefault="003569CB" w:rsidP="003569CB">
      <w:pPr>
        <w:tabs>
          <w:tab w:val="left" w:pos="426"/>
        </w:tabs>
        <w:suppressAutoHyphens/>
        <w:spacing w:line="228" w:lineRule="auto"/>
        <w:ind w:firstLine="709"/>
        <w:jc w:val="both"/>
        <w:rPr>
          <w:bCs/>
          <w:color w:val="000000"/>
          <w:sz w:val="28"/>
          <w:szCs w:val="28"/>
        </w:rPr>
      </w:pPr>
      <w:r w:rsidRPr="00050499">
        <w:rPr>
          <w:bCs/>
          <w:color w:val="000000"/>
          <w:sz w:val="28"/>
          <w:szCs w:val="28"/>
        </w:rPr>
        <w:t>- обеспечить контроль готовности спасательных служб к реагированию на ДТП;</w:t>
      </w:r>
    </w:p>
    <w:p w:rsidR="003569CB" w:rsidRPr="00050499" w:rsidRDefault="003569CB" w:rsidP="003569CB">
      <w:pPr>
        <w:tabs>
          <w:tab w:val="left" w:pos="426"/>
        </w:tabs>
        <w:suppressAutoHyphens/>
        <w:spacing w:line="228" w:lineRule="auto"/>
        <w:ind w:firstLine="709"/>
        <w:jc w:val="both"/>
        <w:rPr>
          <w:bCs/>
          <w:color w:val="000000"/>
          <w:sz w:val="28"/>
          <w:szCs w:val="28"/>
        </w:rPr>
      </w:pPr>
      <w:r w:rsidRPr="00050499">
        <w:rPr>
          <w:bCs/>
          <w:color w:val="000000"/>
          <w:sz w:val="28"/>
          <w:szCs w:val="28"/>
        </w:rPr>
        <w:t>- увеличить количество проверок наиболее опасных участков автодорог;</w:t>
      </w:r>
    </w:p>
    <w:p w:rsidR="003569CB" w:rsidRPr="00050499" w:rsidRDefault="003569CB" w:rsidP="003569CB">
      <w:pPr>
        <w:tabs>
          <w:tab w:val="left" w:pos="426"/>
        </w:tabs>
        <w:suppressAutoHyphens/>
        <w:spacing w:line="228" w:lineRule="auto"/>
        <w:ind w:firstLine="709"/>
        <w:jc w:val="both"/>
        <w:rPr>
          <w:bCs/>
          <w:color w:val="000000"/>
          <w:sz w:val="28"/>
          <w:szCs w:val="28"/>
        </w:rPr>
      </w:pPr>
      <w:r w:rsidRPr="00050499">
        <w:rPr>
          <w:bCs/>
          <w:color w:val="000000"/>
          <w:sz w:val="28"/>
          <w:szCs w:val="28"/>
        </w:rPr>
        <w:t>- провести дополнительно инструктаж водителей;</w:t>
      </w:r>
    </w:p>
    <w:p w:rsidR="003569CB" w:rsidRPr="00050499" w:rsidRDefault="003569CB" w:rsidP="003569CB">
      <w:pPr>
        <w:tabs>
          <w:tab w:val="left" w:pos="426"/>
        </w:tabs>
        <w:suppressAutoHyphens/>
        <w:spacing w:line="228" w:lineRule="auto"/>
        <w:ind w:firstLine="709"/>
        <w:jc w:val="both"/>
        <w:rPr>
          <w:bCs/>
          <w:color w:val="000000"/>
          <w:sz w:val="28"/>
          <w:szCs w:val="28"/>
        </w:rPr>
      </w:pPr>
      <w:r w:rsidRPr="00050499">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3569CB" w:rsidRPr="00050499" w:rsidRDefault="003569CB" w:rsidP="003569CB">
      <w:pPr>
        <w:tabs>
          <w:tab w:val="left" w:pos="426"/>
        </w:tabs>
        <w:suppressAutoHyphens/>
        <w:spacing w:line="228" w:lineRule="auto"/>
        <w:ind w:firstLine="709"/>
        <w:jc w:val="both"/>
        <w:rPr>
          <w:bCs/>
          <w:color w:val="000000"/>
          <w:sz w:val="28"/>
          <w:szCs w:val="28"/>
        </w:rPr>
      </w:pPr>
      <w:r w:rsidRPr="00050499">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3569CB" w:rsidRPr="00050499" w:rsidRDefault="003569CB" w:rsidP="003569CB">
      <w:pPr>
        <w:tabs>
          <w:tab w:val="left" w:pos="426"/>
        </w:tabs>
        <w:suppressAutoHyphens/>
        <w:spacing w:line="228" w:lineRule="auto"/>
        <w:ind w:firstLine="709"/>
        <w:jc w:val="both"/>
        <w:rPr>
          <w:bCs/>
          <w:color w:val="000000"/>
          <w:sz w:val="28"/>
          <w:szCs w:val="28"/>
        </w:rPr>
      </w:pPr>
      <w:r w:rsidRPr="00050499">
        <w:rPr>
          <w:bCs/>
          <w:color w:val="000000"/>
          <w:sz w:val="28"/>
          <w:szCs w:val="28"/>
        </w:rPr>
        <w:t>- с помощью СМИ проводить информирование участников дорожного движения о проблемных участках дорог;</w:t>
      </w:r>
    </w:p>
    <w:p w:rsidR="003569CB" w:rsidRPr="00050499" w:rsidRDefault="003569CB" w:rsidP="003569CB">
      <w:pPr>
        <w:tabs>
          <w:tab w:val="left" w:pos="426"/>
        </w:tabs>
        <w:suppressAutoHyphens/>
        <w:spacing w:line="228" w:lineRule="auto"/>
        <w:ind w:firstLine="709"/>
        <w:jc w:val="both"/>
        <w:rPr>
          <w:bCs/>
          <w:color w:val="000000"/>
          <w:sz w:val="28"/>
          <w:szCs w:val="28"/>
        </w:rPr>
      </w:pPr>
      <w:r w:rsidRPr="00050499">
        <w:rPr>
          <w:bCs/>
          <w:color w:val="000000"/>
          <w:sz w:val="28"/>
          <w:szCs w:val="28"/>
        </w:rPr>
        <w:t>- обеспечить своевременное информирование участников дорожного движения о погодных условиях;</w:t>
      </w:r>
    </w:p>
    <w:p w:rsidR="003569CB" w:rsidRDefault="003569CB" w:rsidP="003569CB">
      <w:pPr>
        <w:tabs>
          <w:tab w:val="left" w:pos="-567"/>
          <w:tab w:val="left" w:pos="284"/>
        </w:tabs>
        <w:suppressAutoHyphens/>
        <w:spacing w:line="228" w:lineRule="auto"/>
        <w:ind w:firstLine="709"/>
        <w:jc w:val="both"/>
        <w:rPr>
          <w:bCs/>
          <w:color w:val="000000"/>
          <w:sz w:val="28"/>
          <w:szCs w:val="28"/>
        </w:rPr>
      </w:pPr>
      <w:r w:rsidRPr="00050499">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3569CB" w:rsidRPr="00050499" w:rsidRDefault="003569CB" w:rsidP="003569CB">
      <w:pPr>
        <w:tabs>
          <w:tab w:val="left" w:pos="-567"/>
        </w:tabs>
        <w:suppressAutoHyphens/>
        <w:spacing w:line="228" w:lineRule="auto"/>
        <w:ind w:firstLine="709"/>
        <w:jc w:val="both"/>
        <w:rPr>
          <w:b/>
          <w:bCs/>
          <w:color w:val="000000"/>
          <w:sz w:val="28"/>
          <w:szCs w:val="28"/>
        </w:rPr>
      </w:pPr>
      <w:r w:rsidRPr="00050499">
        <w:rPr>
          <w:b/>
          <w:bCs/>
          <w:color w:val="000000"/>
          <w:sz w:val="28"/>
          <w:szCs w:val="28"/>
        </w:rPr>
        <w:t>В целях недопущения происшествий на водных объектах:</w:t>
      </w:r>
    </w:p>
    <w:p w:rsidR="003569CB" w:rsidRDefault="003569CB" w:rsidP="003569CB">
      <w:pPr>
        <w:tabs>
          <w:tab w:val="left" w:pos="-567"/>
          <w:tab w:val="left" w:pos="284"/>
        </w:tabs>
        <w:suppressAutoHyphens/>
        <w:spacing w:line="228" w:lineRule="auto"/>
        <w:ind w:firstLine="709"/>
        <w:jc w:val="both"/>
        <w:rPr>
          <w:bCs/>
          <w:color w:val="000000"/>
          <w:sz w:val="28"/>
          <w:szCs w:val="28"/>
        </w:rPr>
      </w:pPr>
      <w:r w:rsidRPr="00050499">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3569CB" w:rsidRPr="00050499" w:rsidRDefault="003569CB" w:rsidP="003569CB">
      <w:pPr>
        <w:tabs>
          <w:tab w:val="left" w:pos="-567"/>
          <w:tab w:val="left" w:pos="284"/>
        </w:tabs>
        <w:suppressAutoHyphens/>
        <w:spacing w:line="228" w:lineRule="auto"/>
        <w:ind w:firstLine="709"/>
        <w:jc w:val="both"/>
        <w:rPr>
          <w:bCs/>
          <w:color w:val="000000"/>
          <w:sz w:val="28"/>
          <w:szCs w:val="28"/>
        </w:rPr>
      </w:pPr>
    </w:p>
    <w:p w:rsidR="003569CB" w:rsidRPr="00050499" w:rsidRDefault="003569CB" w:rsidP="003569CB">
      <w:pPr>
        <w:suppressAutoHyphens/>
        <w:ind w:right="-2" w:firstLine="709"/>
        <w:jc w:val="both"/>
        <w:rPr>
          <w:b/>
          <w:sz w:val="28"/>
          <w:szCs w:val="28"/>
        </w:rPr>
      </w:pPr>
      <w:r w:rsidRPr="00050499">
        <w:rPr>
          <w:b/>
          <w:sz w:val="28"/>
          <w:szCs w:val="28"/>
        </w:rPr>
        <w:t>Главное управление МЧС России по Республике Мордовия рекомендует населению:</w:t>
      </w:r>
    </w:p>
    <w:p w:rsidR="003569CB" w:rsidRPr="00050499" w:rsidRDefault="003569CB" w:rsidP="003569CB">
      <w:pPr>
        <w:suppressAutoHyphens/>
        <w:ind w:firstLine="709"/>
        <w:jc w:val="both"/>
        <w:rPr>
          <w:b/>
          <w:sz w:val="28"/>
          <w:szCs w:val="28"/>
        </w:rPr>
      </w:pPr>
      <w:r w:rsidRPr="00050499">
        <w:rPr>
          <w:b/>
          <w:sz w:val="28"/>
          <w:szCs w:val="28"/>
        </w:rPr>
        <w:t>Рекомендации для предотвращения взрыва газовых баллонов:</w:t>
      </w:r>
    </w:p>
    <w:p w:rsidR="003569CB" w:rsidRPr="00050499" w:rsidRDefault="003569CB" w:rsidP="003569CB">
      <w:pPr>
        <w:suppressAutoHyphens/>
        <w:spacing w:before="288"/>
        <w:ind w:firstLine="709"/>
        <w:contextualSpacing/>
        <w:jc w:val="both"/>
        <w:rPr>
          <w:sz w:val="28"/>
          <w:szCs w:val="28"/>
        </w:rPr>
      </w:pPr>
      <w:r w:rsidRPr="00050499">
        <w:rPr>
          <w:sz w:val="28"/>
          <w:szCs w:val="28"/>
        </w:rPr>
        <w:t>- использовать только новые или прошедшие соответствующую своевременную проверку газовые баллоны;</w:t>
      </w:r>
    </w:p>
    <w:p w:rsidR="003569CB" w:rsidRPr="00050499" w:rsidRDefault="003569CB" w:rsidP="003569CB">
      <w:pPr>
        <w:suppressAutoHyphens/>
        <w:spacing w:before="288"/>
        <w:ind w:firstLine="709"/>
        <w:contextualSpacing/>
        <w:jc w:val="both"/>
        <w:rPr>
          <w:sz w:val="28"/>
          <w:szCs w:val="28"/>
        </w:rPr>
      </w:pPr>
      <w:r w:rsidRPr="00050499">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3569CB" w:rsidRDefault="003569CB" w:rsidP="003569CB">
      <w:pPr>
        <w:suppressAutoHyphens/>
        <w:ind w:firstLine="709"/>
        <w:jc w:val="both"/>
        <w:rPr>
          <w:sz w:val="28"/>
          <w:szCs w:val="28"/>
        </w:rPr>
      </w:pPr>
      <w:r w:rsidRPr="00050499">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 п.</w:t>
      </w:r>
    </w:p>
    <w:p w:rsidR="003569CB" w:rsidRPr="00050499" w:rsidRDefault="003569CB" w:rsidP="003569CB">
      <w:pPr>
        <w:suppressAutoHyphens/>
        <w:spacing w:line="228" w:lineRule="auto"/>
        <w:ind w:firstLine="709"/>
        <w:jc w:val="both"/>
        <w:rPr>
          <w:b/>
          <w:sz w:val="28"/>
          <w:szCs w:val="28"/>
        </w:rPr>
      </w:pPr>
      <w:r w:rsidRPr="00050499">
        <w:rPr>
          <w:b/>
          <w:sz w:val="28"/>
          <w:szCs w:val="28"/>
        </w:rPr>
        <w:t>Рекомендации по безопасному использованию газа при удовлетворении коммунально-бытовых нужд:</w:t>
      </w:r>
    </w:p>
    <w:p w:rsidR="003569CB" w:rsidRPr="00050499" w:rsidRDefault="003569CB" w:rsidP="003569CB">
      <w:pPr>
        <w:suppressAutoHyphens/>
        <w:spacing w:line="228" w:lineRule="auto"/>
        <w:ind w:firstLine="709"/>
        <w:jc w:val="both"/>
        <w:rPr>
          <w:sz w:val="28"/>
          <w:szCs w:val="28"/>
        </w:rPr>
      </w:pPr>
      <w:r w:rsidRPr="00050499">
        <w:rPr>
          <w:sz w:val="28"/>
          <w:szCs w:val="28"/>
        </w:rPr>
        <w:t>Собственникам (пользователям) домовладений и помещений в многоквартирных домах необходимо:</w:t>
      </w:r>
    </w:p>
    <w:p w:rsidR="003569CB" w:rsidRPr="00050499" w:rsidRDefault="003569CB" w:rsidP="003569CB">
      <w:pPr>
        <w:suppressAutoHyphens/>
        <w:spacing w:line="228" w:lineRule="auto"/>
        <w:ind w:firstLine="709"/>
        <w:jc w:val="both"/>
        <w:rPr>
          <w:sz w:val="28"/>
          <w:szCs w:val="28"/>
        </w:rPr>
      </w:pPr>
      <w:r w:rsidRPr="00050499">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3569CB" w:rsidRPr="00050499" w:rsidRDefault="003569CB" w:rsidP="003569CB">
      <w:pPr>
        <w:suppressAutoHyphens/>
        <w:spacing w:line="228" w:lineRule="auto"/>
        <w:ind w:firstLine="709"/>
        <w:jc w:val="both"/>
        <w:rPr>
          <w:sz w:val="28"/>
          <w:szCs w:val="28"/>
        </w:rPr>
      </w:pPr>
      <w:r w:rsidRPr="00050499">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3569CB" w:rsidRDefault="003569CB" w:rsidP="003569CB">
      <w:pPr>
        <w:suppressAutoHyphens/>
        <w:spacing w:line="228" w:lineRule="auto"/>
        <w:ind w:firstLine="709"/>
        <w:jc w:val="both"/>
        <w:rPr>
          <w:sz w:val="28"/>
          <w:szCs w:val="28"/>
        </w:rPr>
      </w:pPr>
      <w:bookmarkStart w:id="1" w:name="sub_1045"/>
      <w:bookmarkStart w:id="2" w:name="sub_1046"/>
      <w:bookmarkEnd w:id="1"/>
      <w:r w:rsidRPr="00050499">
        <w:rPr>
          <w:sz w:val="28"/>
          <w:szCs w:val="28"/>
        </w:rPr>
        <w:t>- после окончания пользования газом закрыть краны на бытовом газоиспользующем оборудовании</w:t>
      </w:r>
      <w:bookmarkStart w:id="3" w:name="sub_1047"/>
      <w:bookmarkEnd w:id="2"/>
      <w:r w:rsidRPr="00050499">
        <w:rPr>
          <w:sz w:val="28"/>
          <w:szCs w:val="28"/>
        </w:rPr>
        <w:t>.</w:t>
      </w:r>
    </w:p>
    <w:p w:rsidR="003569CB" w:rsidRPr="00050499" w:rsidRDefault="003569CB" w:rsidP="003569CB">
      <w:pPr>
        <w:suppressAutoHyphens/>
        <w:spacing w:line="228" w:lineRule="auto"/>
        <w:ind w:firstLine="709"/>
        <w:jc w:val="both"/>
        <w:rPr>
          <w:b/>
          <w:sz w:val="28"/>
          <w:szCs w:val="28"/>
        </w:rPr>
      </w:pPr>
      <w:r w:rsidRPr="00050499">
        <w:rPr>
          <w:b/>
          <w:sz w:val="28"/>
          <w:szCs w:val="28"/>
        </w:rPr>
        <w:t>Незамедлительно сообщать в аварийно-диспетчерскую службу газораспределительной организации об обнаружении следующих фактов:</w:t>
      </w:r>
      <w:bookmarkEnd w:id="3"/>
    </w:p>
    <w:p w:rsidR="003569CB" w:rsidRPr="00050499" w:rsidRDefault="003569CB" w:rsidP="003569CB">
      <w:pPr>
        <w:suppressAutoHyphens/>
        <w:spacing w:line="228" w:lineRule="auto"/>
        <w:ind w:firstLine="709"/>
        <w:jc w:val="both"/>
        <w:rPr>
          <w:sz w:val="28"/>
          <w:szCs w:val="28"/>
        </w:rPr>
      </w:pPr>
      <w:r w:rsidRPr="00050499">
        <w:rPr>
          <w:sz w:val="28"/>
          <w:szCs w:val="28"/>
        </w:rPr>
        <w:t>- наличие утечки газа и (или) срабатывания сигнализаторов или систем контроля загазованности помещений;</w:t>
      </w:r>
    </w:p>
    <w:p w:rsidR="003569CB" w:rsidRPr="00050499" w:rsidRDefault="003569CB" w:rsidP="003569CB">
      <w:pPr>
        <w:suppressAutoHyphens/>
        <w:spacing w:line="228" w:lineRule="auto"/>
        <w:ind w:firstLine="709"/>
        <w:jc w:val="both"/>
        <w:rPr>
          <w:sz w:val="28"/>
          <w:szCs w:val="28"/>
        </w:rPr>
      </w:pPr>
      <w:r w:rsidRPr="00050499">
        <w:rPr>
          <w:sz w:val="28"/>
          <w:szCs w:val="28"/>
        </w:rPr>
        <w:t>- отсутствие или нарушение тяги в дымовых и вентиляционных каналах;</w:t>
      </w:r>
    </w:p>
    <w:p w:rsidR="003569CB" w:rsidRPr="00050499" w:rsidRDefault="003569CB" w:rsidP="003569CB">
      <w:pPr>
        <w:suppressAutoHyphens/>
        <w:spacing w:line="228" w:lineRule="auto"/>
        <w:ind w:firstLine="709"/>
        <w:jc w:val="both"/>
        <w:rPr>
          <w:sz w:val="28"/>
          <w:szCs w:val="28"/>
        </w:rPr>
      </w:pPr>
      <w:r w:rsidRPr="00050499">
        <w:rPr>
          <w:sz w:val="28"/>
          <w:szCs w:val="28"/>
        </w:rPr>
        <w:t xml:space="preserve">- отклонение величины давления газа от значений, предусмотренных </w:t>
      </w:r>
      <w:hyperlink r:id="rId9">
        <w:r w:rsidRPr="00050499">
          <w:rPr>
            <w:sz w:val="28"/>
            <w:szCs w:val="28"/>
          </w:rPr>
          <w:t>правилами</w:t>
        </w:r>
      </w:hyperlink>
      <w:r w:rsidRPr="00050499">
        <w:rPr>
          <w:sz w:val="28"/>
          <w:szCs w:val="28"/>
        </w:rPr>
        <w:t xml:space="preserve"> предоставления коммунальных услуг;</w:t>
      </w:r>
    </w:p>
    <w:p w:rsidR="003569CB" w:rsidRPr="00050499" w:rsidRDefault="003569CB" w:rsidP="003569CB">
      <w:pPr>
        <w:suppressAutoHyphens/>
        <w:spacing w:line="228" w:lineRule="auto"/>
        <w:ind w:firstLine="709"/>
        <w:jc w:val="both"/>
        <w:rPr>
          <w:sz w:val="28"/>
          <w:szCs w:val="28"/>
        </w:rPr>
      </w:pPr>
      <w:r w:rsidRPr="00050499">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3569CB" w:rsidRDefault="003569CB" w:rsidP="003569CB">
      <w:pPr>
        <w:suppressAutoHyphens/>
        <w:spacing w:line="228" w:lineRule="auto"/>
        <w:ind w:firstLine="709"/>
        <w:jc w:val="both"/>
        <w:rPr>
          <w:sz w:val="28"/>
          <w:szCs w:val="28"/>
        </w:rPr>
      </w:pPr>
      <w:bookmarkStart w:id="4" w:name="sub_1048"/>
      <w:r w:rsidRPr="00050499">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3569CB" w:rsidRPr="00050499" w:rsidRDefault="003569CB" w:rsidP="003569CB">
      <w:pPr>
        <w:tabs>
          <w:tab w:val="left" w:pos="0"/>
          <w:tab w:val="left" w:pos="284"/>
          <w:tab w:val="left" w:pos="10348"/>
        </w:tabs>
        <w:spacing w:line="228" w:lineRule="auto"/>
        <w:ind w:firstLine="709"/>
        <w:jc w:val="both"/>
        <w:rPr>
          <w:b/>
          <w:sz w:val="28"/>
          <w:szCs w:val="28"/>
        </w:rPr>
      </w:pPr>
      <w:r w:rsidRPr="00050499">
        <w:rPr>
          <w:b/>
          <w:sz w:val="28"/>
          <w:szCs w:val="28"/>
        </w:rPr>
        <w:t>В целях предупреждения природных и техногенных пожаров:</w:t>
      </w:r>
    </w:p>
    <w:p w:rsidR="003569CB" w:rsidRPr="00050499" w:rsidRDefault="003569CB" w:rsidP="003569CB">
      <w:pPr>
        <w:spacing w:line="228" w:lineRule="auto"/>
        <w:ind w:firstLine="709"/>
        <w:jc w:val="both"/>
        <w:rPr>
          <w:sz w:val="28"/>
          <w:szCs w:val="28"/>
        </w:rPr>
      </w:pPr>
      <w:r w:rsidRPr="00050499">
        <w:rPr>
          <w:sz w:val="28"/>
          <w:szCs w:val="28"/>
        </w:rPr>
        <w:t>- будьте внимательны при обращении с огнём;</w:t>
      </w:r>
    </w:p>
    <w:p w:rsidR="003569CB" w:rsidRPr="00050499" w:rsidRDefault="003569CB" w:rsidP="003569CB">
      <w:pPr>
        <w:spacing w:line="228" w:lineRule="auto"/>
        <w:ind w:firstLine="709"/>
        <w:jc w:val="both"/>
        <w:rPr>
          <w:sz w:val="28"/>
          <w:szCs w:val="28"/>
        </w:rPr>
      </w:pPr>
      <w:r w:rsidRPr="00050499">
        <w:rPr>
          <w:sz w:val="28"/>
          <w:szCs w:val="28"/>
        </w:rPr>
        <w:t>- не сжигайте сухую траву, отходы, мусор на территории предприятий, вблизи строений и лесных массивов. Избегайте пожароопасных работ в условиях сухой, теплой, ветреной погоды, при получении экстренного предупреждения;</w:t>
      </w:r>
    </w:p>
    <w:p w:rsidR="003569CB" w:rsidRPr="00050499" w:rsidRDefault="003569CB" w:rsidP="003569CB">
      <w:pPr>
        <w:spacing w:line="228" w:lineRule="auto"/>
        <w:ind w:firstLine="709"/>
        <w:jc w:val="both"/>
        <w:rPr>
          <w:sz w:val="28"/>
          <w:szCs w:val="28"/>
        </w:rPr>
      </w:pPr>
      <w:r w:rsidRPr="00050499">
        <w:rPr>
          <w:sz w:val="28"/>
          <w:szCs w:val="28"/>
        </w:rPr>
        <w:t>- не оставляйте без присмотра газовые и электронагревательные приборы;</w:t>
      </w:r>
    </w:p>
    <w:p w:rsidR="003569CB" w:rsidRPr="00050499" w:rsidRDefault="003569CB" w:rsidP="003569CB">
      <w:pPr>
        <w:spacing w:line="228" w:lineRule="auto"/>
        <w:ind w:firstLine="709"/>
        <w:jc w:val="both"/>
        <w:rPr>
          <w:sz w:val="28"/>
          <w:szCs w:val="28"/>
        </w:rPr>
      </w:pPr>
      <w:r w:rsidRPr="00050499">
        <w:rPr>
          <w:sz w:val="28"/>
          <w:szCs w:val="28"/>
        </w:rPr>
        <w:t>- не разрешайте детям играть с огнем, спичками;</w:t>
      </w:r>
    </w:p>
    <w:p w:rsidR="003569CB" w:rsidRDefault="003569CB" w:rsidP="003569CB">
      <w:pPr>
        <w:spacing w:line="228" w:lineRule="auto"/>
        <w:ind w:firstLine="709"/>
        <w:jc w:val="both"/>
        <w:rPr>
          <w:sz w:val="28"/>
          <w:szCs w:val="28"/>
        </w:rPr>
      </w:pPr>
      <w:r w:rsidRPr="00050499">
        <w:rPr>
          <w:sz w:val="28"/>
          <w:szCs w:val="28"/>
        </w:rPr>
        <w:t>- не обертывайте электрические лампы бумагой, материей и другими сгораемыми материалами</w:t>
      </w:r>
      <w:r>
        <w:rPr>
          <w:sz w:val="28"/>
          <w:szCs w:val="28"/>
        </w:rPr>
        <w:t>.</w:t>
      </w:r>
    </w:p>
    <w:p w:rsidR="003569CB" w:rsidRPr="0016525D" w:rsidRDefault="003569CB" w:rsidP="003569CB">
      <w:pPr>
        <w:tabs>
          <w:tab w:val="left" w:pos="426"/>
          <w:tab w:val="left" w:pos="3119"/>
          <w:tab w:val="left" w:pos="3206"/>
          <w:tab w:val="left" w:pos="3405"/>
          <w:tab w:val="center" w:pos="5246"/>
          <w:tab w:val="center" w:pos="5458"/>
        </w:tabs>
        <w:ind w:right="-2"/>
        <w:jc w:val="center"/>
        <w:rPr>
          <w:sz w:val="20"/>
        </w:rPr>
      </w:pPr>
    </w:p>
    <w:p w:rsidR="003569CB" w:rsidRDefault="003569CB" w:rsidP="003569CB">
      <w:pPr>
        <w:spacing w:line="228" w:lineRule="auto"/>
        <w:jc w:val="both"/>
        <w:rPr>
          <w:sz w:val="28"/>
          <w:szCs w:val="28"/>
        </w:rPr>
      </w:pPr>
    </w:p>
    <w:p w:rsidR="000D61D0" w:rsidRPr="0016525D" w:rsidRDefault="000D61D0" w:rsidP="00F908B3">
      <w:pPr>
        <w:tabs>
          <w:tab w:val="left" w:pos="426"/>
          <w:tab w:val="left" w:pos="3119"/>
          <w:tab w:val="left" w:pos="3206"/>
          <w:tab w:val="left" w:pos="3405"/>
          <w:tab w:val="center" w:pos="5246"/>
          <w:tab w:val="center" w:pos="5458"/>
        </w:tabs>
        <w:ind w:right="-2"/>
        <w:jc w:val="center"/>
        <w:rPr>
          <w:sz w:val="20"/>
        </w:rPr>
      </w:pPr>
    </w:p>
    <w:sectPr w:rsidR="000D61D0" w:rsidRPr="0016525D" w:rsidSect="00595B8D">
      <w:headerReference w:type="default" r:id="rId10"/>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F43357"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083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0FC6"/>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5F"/>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7EF"/>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99"/>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4B"/>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4DEA"/>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8B0"/>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71"/>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1D0"/>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945"/>
    <w:rsid w:val="000E4A55"/>
    <w:rsid w:val="000E4C26"/>
    <w:rsid w:val="000E4C8B"/>
    <w:rsid w:val="000E4E04"/>
    <w:rsid w:val="000E4E93"/>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0D"/>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02"/>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95D"/>
    <w:rsid w:val="00153A13"/>
    <w:rsid w:val="00153B71"/>
    <w:rsid w:val="00153BB3"/>
    <w:rsid w:val="00153FB6"/>
    <w:rsid w:val="00154240"/>
    <w:rsid w:val="0015469B"/>
    <w:rsid w:val="001547C9"/>
    <w:rsid w:val="001547EA"/>
    <w:rsid w:val="00154944"/>
    <w:rsid w:val="00154C03"/>
    <w:rsid w:val="00154CF4"/>
    <w:rsid w:val="00154DFE"/>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1F3"/>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C6"/>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5AF2"/>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3B1"/>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0FC9"/>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1C"/>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D50"/>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EAD"/>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9B3"/>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EC6"/>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4C4"/>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D24"/>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DA"/>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8CF"/>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6B1"/>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548"/>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17"/>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5FD1"/>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198F"/>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13"/>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83"/>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974"/>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D7"/>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53"/>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9CB"/>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A2"/>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47"/>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DF7"/>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75"/>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64F"/>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20"/>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23F"/>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174"/>
    <w:rsid w:val="00403206"/>
    <w:rsid w:val="0040353A"/>
    <w:rsid w:val="004035D7"/>
    <w:rsid w:val="004035E0"/>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B86"/>
    <w:rsid w:val="00407CBE"/>
    <w:rsid w:val="00407CCF"/>
    <w:rsid w:val="00407DDC"/>
    <w:rsid w:val="00407E11"/>
    <w:rsid w:val="00407E53"/>
    <w:rsid w:val="004100B8"/>
    <w:rsid w:val="0041010C"/>
    <w:rsid w:val="00410187"/>
    <w:rsid w:val="00410343"/>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0F86"/>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50"/>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44F"/>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37"/>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435"/>
    <w:rsid w:val="004C6523"/>
    <w:rsid w:val="004C65B6"/>
    <w:rsid w:val="004C6735"/>
    <w:rsid w:val="004C68B2"/>
    <w:rsid w:val="004C6B75"/>
    <w:rsid w:val="004C6D04"/>
    <w:rsid w:val="004C6D26"/>
    <w:rsid w:val="004C6D5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53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75C"/>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82"/>
    <w:rsid w:val="005447B1"/>
    <w:rsid w:val="00544904"/>
    <w:rsid w:val="00544D77"/>
    <w:rsid w:val="00544DC4"/>
    <w:rsid w:val="00544F08"/>
    <w:rsid w:val="005450A6"/>
    <w:rsid w:val="00545257"/>
    <w:rsid w:val="0054536E"/>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9FA"/>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04"/>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6A"/>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69"/>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3B8"/>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46"/>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5FF"/>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720"/>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0FC3"/>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629"/>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CCE"/>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56B"/>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70D"/>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2C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19A"/>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46F"/>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563"/>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559"/>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3D6"/>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72"/>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CB9"/>
    <w:rsid w:val="00770E54"/>
    <w:rsid w:val="00770FB9"/>
    <w:rsid w:val="00770FC7"/>
    <w:rsid w:val="007710D0"/>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2E2"/>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16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45"/>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5FC6"/>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76A"/>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EF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1CB"/>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6B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87C"/>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3A4"/>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12"/>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530"/>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657"/>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EAC"/>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CB"/>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9EE"/>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16C"/>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82"/>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2D0"/>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3BA"/>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2D"/>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56D"/>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03A"/>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7CE"/>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5C8"/>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4FC3"/>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7"/>
    <w:rsid w:val="00A734FA"/>
    <w:rsid w:val="00A7355C"/>
    <w:rsid w:val="00A73575"/>
    <w:rsid w:val="00A7363F"/>
    <w:rsid w:val="00A7370B"/>
    <w:rsid w:val="00A738D1"/>
    <w:rsid w:val="00A73959"/>
    <w:rsid w:val="00A739D9"/>
    <w:rsid w:val="00A73A61"/>
    <w:rsid w:val="00A73A77"/>
    <w:rsid w:val="00A73A86"/>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0"/>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AD7"/>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5F1"/>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961"/>
    <w:rsid w:val="00AD3A05"/>
    <w:rsid w:val="00AD3A5F"/>
    <w:rsid w:val="00AD3B1E"/>
    <w:rsid w:val="00AD3BB7"/>
    <w:rsid w:val="00AD3C7F"/>
    <w:rsid w:val="00AD3CF0"/>
    <w:rsid w:val="00AD3D72"/>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239"/>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AE"/>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DD4"/>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076"/>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364"/>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780"/>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C74"/>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A24"/>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16"/>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63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77"/>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AC"/>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001"/>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373"/>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BF7"/>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45"/>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8C3"/>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C0"/>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55"/>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94D"/>
    <w:rsid w:val="00CA69D5"/>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67"/>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90C"/>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643"/>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51F"/>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C76"/>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4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03"/>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7F8"/>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D7B"/>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BE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4F1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E24"/>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8A8"/>
    <w:rsid w:val="00DC1984"/>
    <w:rsid w:val="00DC1B41"/>
    <w:rsid w:val="00DC1BC9"/>
    <w:rsid w:val="00DC1BD1"/>
    <w:rsid w:val="00DC1C70"/>
    <w:rsid w:val="00DC1CCA"/>
    <w:rsid w:val="00DC1DED"/>
    <w:rsid w:val="00DC1E34"/>
    <w:rsid w:val="00DC1E51"/>
    <w:rsid w:val="00DC1F67"/>
    <w:rsid w:val="00DC1F7B"/>
    <w:rsid w:val="00DC1FCE"/>
    <w:rsid w:val="00DC2008"/>
    <w:rsid w:val="00DC2235"/>
    <w:rsid w:val="00DC23F4"/>
    <w:rsid w:val="00DC25AC"/>
    <w:rsid w:val="00DC264A"/>
    <w:rsid w:val="00DC26EF"/>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2A"/>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AA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AB"/>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6FA"/>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45E"/>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859"/>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3C0"/>
    <w:rsid w:val="00E3354E"/>
    <w:rsid w:val="00E33669"/>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9F5"/>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9"/>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40"/>
    <w:rsid w:val="00E75BFF"/>
    <w:rsid w:val="00E75D99"/>
    <w:rsid w:val="00E75DD2"/>
    <w:rsid w:val="00E75E37"/>
    <w:rsid w:val="00E75EA2"/>
    <w:rsid w:val="00E75F62"/>
    <w:rsid w:val="00E75F9E"/>
    <w:rsid w:val="00E761AD"/>
    <w:rsid w:val="00E76415"/>
    <w:rsid w:val="00E7649B"/>
    <w:rsid w:val="00E765D5"/>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66"/>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5"/>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16"/>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ACE"/>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5C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302"/>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5C"/>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8E7"/>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BA8"/>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4B6"/>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57"/>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661"/>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BD3"/>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B3"/>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97"/>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E77"/>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0833"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qFormat/>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qFormat/>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5935455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C81CA7-7D98-42B2-AC4B-5461901A93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653</TotalTime>
  <Pages>7</Pages>
  <Words>1799</Words>
  <Characters>13584</Characters>
  <Application>Microsoft Office Word</Application>
  <DocSecurity>0</DocSecurity>
  <Lines>113</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15353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214</cp:revision>
  <cp:lastPrinted>2026-05-19T09:34:00Z</cp:lastPrinted>
  <dcterms:created xsi:type="dcterms:W3CDTF">2026-02-19T08:37:00Z</dcterms:created>
  <dcterms:modified xsi:type="dcterms:W3CDTF">2026-05-19T09:34:00Z</dcterms:modified>
</cp:coreProperties>
</file>