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8F5F0A">
        <w:rPr>
          <w:sz w:val="28"/>
          <w:szCs w:val="28"/>
        </w:rPr>
        <w:t>3</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5F0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8F5F0A">
        <w:rPr>
          <w:noProof/>
          <w:color w:val="000000" w:themeColor="text1"/>
          <w:sz w:val="28"/>
          <w:szCs w:val="28"/>
        </w:rPr>
        <w:t xml:space="preserve"> В.В.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3F8B3B47" wp14:editId="5B6DF24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8F5F0A" w:rsidP="00CA69D5">
      <w:pPr>
        <w:tabs>
          <w:tab w:val="left" w:pos="6975"/>
        </w:tabs>
        <w:rPr>
          <w:color w:val="000000"/>
          <w:sz w:val="20"/>
        </w:rPr>
      </w:pPr>
      <w:proofErr w:type="spellStart"/>
      <w:r>
        <w:rPr>
          <w:sz w:val="20"/>
          <w:szCs w:val="20"/>
        </w:rPr>
        <w:t>Кокурина</w:t>
      </w:r>
      <w:proofErr w:type="spellEnd"/>
      <w:r>
        <w:rPr>
          <w:sz w:val="20"/>
          <w:szCs w:val="20"/>
        </w:rPr>
        <w:t xml:space="preserve"> Юлия Петровна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8F5F0A" w:rsidRDefault="008F5F0A" w:rsidP="00CA69D5">
      <w:pPr>
        <w:tabs>
          <w:tab w:val="left" w:pos="6975"/>
        </w:tabs>
        <w:rPr>
          <w:color w:val="000000"/>
          <w:sz w:val="20"/>
        </w:rPr>
      </w:pPr>
    </w:p>
    <w:p w:rsidR="009503CA" w:rsidRPr="00050499" w:rsidRDefault="009503CA" w:rsidP="009503CA">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9503CA" w:rsidRPr="00050499" w:rsidRDefault="009503CA" w:rsidP="009503C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503CA" w:rsidRPr="00050499" w:rsidRDefault="009503CA" w:rsidP="009503C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E33AA2">
        <w:rPr>
          <w:sz w:val="28"/>
          <w:szCs w:val="28"/>
        </w:rPr>
        <w:t>3</w:t>
      </w:r>
      <w:r w:rsidRPr="00050499">
        <w:rPr>
          <w:sz w:val="28"/>
          <w:szCs w:val="28"/>
        </w:rPr>
        <w:t xml:space="preserve"> </w:t>
      </w:r>
      <w:r w:rsidRPr="004179C7">
        <w:rPr>
          <w:sz w:val="28"/>
          <w:szCs w:val="28"/>
        </w:rPr>
        <w:t>мая</w:t>
      </w:r>
      <w:r w:rsidRPr="00050499">
        <w:rPr>
          <w:sz w:val="28"/>
          <w:szCs w:val="28"/>
        </w:rPr>
        <w:t xml:space="preserve"> 2026 года</w:t>
      </w:r>
    </w:p>
    <w:p w:rsidR="009503CA" w:rsidRPr="00050499" w:rsidRDefault="009503CA" w:rsidP="009503C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503CA" w:rsidRPr="00050499" w:rsidRDefault="009503CA" w:rsidP="009503C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503CA" w:rsidRPr="00050499" w:rsidRDefault="009503CA" w:rsidP="009503CA">
      <w:pPr>
        <w:tabs>
          <w:tab w:val="left" w:pos="3282"/>
          <w:tab w:val="center" w:pos="5458"/>
        </w:tabs>
        <w:suppressAutoHyphens/>
        <w:ind w:right="-2" w:firstLine="709"/>
        <w:jc w:val="center"/>
        <w:rPr>
          <w:b/>
        </w:rPr>
      </w:pPr>
    </w:p>
    <w:p w:rsidR="009503CA" w:rsidRPr="00050499" w:rsidRDefault="009503CA" w:rsidP="009503CA">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9503CA" w:rsidRPr="00E33AA2" w:rsidRDefault="009503CA" w:rsidP="009503CA">
      <w:pPr>
        <w:keepLines/>
        <w:suppressAutoHyphens/>
        <w:spacing w:line="228" w:lineRule="auto"/>
        <w:ind w:firstLine="709"/>
        <w:jc w:val="both"/>
        <w:rPr>
          <w:rFonts w:eastAsia="SimSun"/>
          <w:sz w:val="28"/>
          <w:szCs w:val="23"/>
        </w:rPr>
      </w:pPr>
      <w:r w:rsidRPr="00E33AA2">
        <w:rPr>
          <w:rFonts w:eastAsia="SimSun"/>
          <w:b/>
          <w:sz w:val="28"/>
          <w:szCs w:val="23"/>
        </w:rPr>
        <w:t xml:space="preserve">23 мая: </w:t>
      </w:r>
      <w:r w:rsidRPr="00E33AA2">
        <w:rPr>
          <w:rFonts w:eastAsia="SimSun"/>
          <w:sz w:val="28"/>
          <w:szCs w:val="23"/>
        </w:rPr>
        <w:t>переменная облачность, днем местами кратковременный дождь, гроза. Ветер южный 5-10 м/с, при грозе порывы 15-17 м/с. Температура воздуха ночью: 10-15°, днем: 21-26°. Пожарная опасность 4, местами 5 и 3 класса.</w:t>
      </w:r>
    </w:p>
    <w:p w:rsidR="009503CA" w:rsidRPr="00E33AA2" w:rsidRDefault="009503CA" w:rsidP="009503CA">
      <w:pPr>
        <w:keepLines/>
        <w:suppressAutoHyphens/>
        <w:spacing w:line="228" w:lineRule="auto"/>
        <w:ind w:firstLine="709"/>
        <w:jc w:val="both"/>
        <w:rPr>
          <w:rFonts w:eastAsia="SimSun"/>
          <w:sz w:val="28"/>
          <w:szCs w:val="23"/>
        </w:rPr>
      </w:pPr>
      <w:r w:rsidRPr="00E33AA2">
        <w:rPr>
          <w:rFonts w:eastAsia="SimSun"/>
          <w:b/>
          <w:sz w:val="28"/>
          <w:szCs w:val="23"/>
        </w:rPr>
        <w:t xml:space="preserve">24 мая: </w:t>
      </w:r>
      <w:r w:rsidRPr="00E33AA2">
        <w:rPr>
          <w:rFonts w:eastAsia="SimSun"/>
          <w:sz w:val="28"/>
          <w:szCs w:val="23"/>
        </w:rPr>
        <w:t>переменная облачность, кратковременный дождь. Ветер северо-западный 5-10 м/с. Температура воздуха ночью: 9-14°, днем: 19-24°. Пожарная опасность 4, местами 3 и 5 класса.</w:t>
      </w:r>
    </w:p>
    <w:p w:rsidR="009503CA" w:rsidRPr="00E33AA2" w:rsidRDefault="009503CA" w:rsidP="009503CA">
      <w:pPr>
        <w:keepLines/>
        <w:suppressAutoHyphens/>
        <w:spacing w:line="228" w:lineRule="auto"/>
        <w:ind w:firstLine="709"/>
        <w:jc w:val="both"/>
        <w:rPr>
          <w:rFonts w:eastAsia="SimSun"/>
          <w:sz w:val="28"/>
          <w:szCs w:val="23"/>
        </w:rPr>
      </w:pPr>
      <w:r w:rsidRPr="00E33AA2">
        <w:rPr>
          <w:rFonts w:eastAsia="SimSun"/>
          <w:b/>
          <w:sz w:val="28"/>
          <w:szCs w:val="23"/>
        </w:rPr>
        <w:t xml:space="preserve">25 мая: </w:t>
      </w:r>
      <w:r w:rsidRPr="00E33AA2">
        <w:rPr>
          <w:rFonts w:eastAsia="SimSun"/>
          <w:sz w:val="28"/>
          <w:szCs w:val="23"/>
        </w:rPr>
        <w:t>переменная облачность, кратковременный дождь. Ветер западный 5-10 м/с. Температура воздуха ночью: 8-13°, днем: 18-23°. Пожарная опасность 4, местами 3 и 5 класса.</w:t>
      </w:r>
    </w:p>
    <w:p w:rsidR="009503CA" w:rsidRPr="00A54FC3" w:rsidRDefault="009503CA" w:rsidP="009503CA">
      <w:pPr>
        <w:keepLines/>
        <w:suppressAutoHyphens/>
        <w:spacing w:line="228" w:lineRule="auto"/>
        <w:ind w:firstLine="709"/>
        <w:jc w:val="both"/>
        <w:rPr>
          <w:rFonts w:eastAsia="SimSun"/>
          <w:sz w:val="28"/>
          <w:szCs w:val="23"/>
        </w:rPr>
      </w:pPr>
    </w:p>
    <w:p w:rsidR="009503CA" w:rsidRPr="00050499" w:rsidRDefault="009503CA" w:rsidP="009503CA">
      <w:pPr>
        <w:keepLines/>
        <w:suppressAutoHyphens/>
        <w:spacing w:line="228" w:lineRule="auto"/>
        <w:ind w:firstLine="709"/>
        <w:jc w:val="both"/>
        <w:rPr>
          <w:rFonts w:eastAsia="SimSun"/>
          <w:b/>
          <w:sz w:val="28"/>
        </w:rPr>
      </w:pPr>
      <w:r>
        <w:rPr>
          <w:rFonts w:eastAsia="SimSun"/>
          <w:b/>
          <w:sz w:val="28"/>
        </w:rPr>
        <w:t>Прогнозируются неблагоприятные метеорологические явления</w:t>
      </w:r>
      <w:r w:rsidRPr="00050499">
        <w:rPr>
          <w:rFonts w:eastAsia="SimSun"/>
          <w:b/>
          <w:sz w:val="28"/>
        </w:rPr>
        <w:t>:</w:t>
      </w:r>
    </w:p>
    <w:p w:rsidR="009503CA" w:rsidRDefault="009503CA" w:rsidP="009503CA">
      <w:pPr>
        <w:keepLines/>
        <w:suppressAutoHyphens/>
        <w:spacing w:line="228" w:lineRule="auto"/>
        <w:ind w:firstLine="709"/>
        <w:jc w:val="both"/>
        <w:rPr>
          <w:bCs/>
          <w:iCs/>
          <w:color w:val="000000"/>
          <w:kern w:val="2"/>
          <w:sz w:val="28"/>
          <w:szCs w:val="28"/>
        </w:rPr>
      </w:pPr>
      <w:r w:rsidRPr="006E1CE4">
        <w:rPr>
          <w:bCs/>
          <w:iCs/>
          <w:color w:val="000000"/>
          <w:kern w:val="2"/>
          <w:sz w:val="28"/>
          <w:szCs w:val="28"/>
        </w:rPr>
        <w:t>С 2</w:t>
      </w:r>
      <w:r w:rsidRPr="00E33AA2">
        <w:rPr>
          <w:bCs/>
          <w:iCs/>
          <w:color w:val="000000"/>
          <w:kern w:val="2"/>
          <w:sz w:val="28"/>
          <w:szCs w:val="28"/>
        </w:rPr>
        <w:t>3</w:t>
      </w:r>
      <w:r w:rsidRPr="006E1CE4">
        <w:rPr>
          <w:bCs/>
          <w:iCs/>
          <w:color w:val="000000"/>
          <w:kern w:val="2"/>
          <w:sz w:val="28"/>
          <w:szCs w:val="28"/>
        </w:rPr>
        <w:t xml:space="preserve"> по 25 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6E1CE4">
        <w:rPr>
          <w:bCs/>
          <w:iCs/>
          <w:color w:val="000000"/>
          <w:kern w:val="2"/>
          <w:sz w:val="28"/>
          <w:szCs w:val="28"/>
        </w:rPr>
        <w:t>класс</w:t>
      </w:r>
      <w:r>
        <w:rPr>
          <w:bCs/>
          <w:iCs/>
          <w:color w:val="000000"/>
          <w:kern w:val="2"/>
          <w:sz w:val="28"/>
          <w:szCs w:val="28"/>
        </w:rPr>
        <w:t>а</w:t>
      </w:r>
      <w:r w:rsidRPr="006E1CE4">
        <w:rPr>
          <w:bCs/>
          <w:iCs/>
          <w:color w:val="000000"/>
          <w:kern w:val="2"/>
          <w:sz w:val="28"/>
          <w:szCs w:val="28"/>
        </w:rPr>
        <w:t xml:space="preserve"> </w:t>
      </w:r>
      <w:proofErr w:type="spellStart"/>
      <w:r w:rsidRPr="006E1CE4">
        <w:rPr>
          <w:bCs/>
          <w:iCs/>
          <w:color w:val="000000"/>
          <w:kern w:val="2"/>
          <w:sz w:val="28"/>
          <w:szCs w:val="28"/>
        </w:rPr>
        <w:t>горимости</w:t>
      </w:r>
      <w:proofErr w:type="spellEnd"/>
      <w:r w:rsidRPr="006E1CE4">
        <w:rPr>
          <w:bCs/>
          <w:iCs/>
          <w:color w:val="000000"/>
          <w:kern w:val="2"/>
          <w:sz w:val="28"/>
          <w:szCs w:val="28"/>
        </w:rPr>
        <w:t>.</w:t>
      </w:r>
    </w:p>
    <w:p w:rsidR="009503CA" w:rsidRPr="00E33AA2" w:rsidRDefault="009503CA" w:rsidP="009503CA">
      <w:pPr>
        <w:keepLines/>
        <w:suppressAutoHyphens/>
        <w:spacing w:line="228" w:lineRule="auto"/>
        <w:ind w:firstLine="709"/>
        <w:jc w:val="both"/>
        <w:rPr>
          <w:bCs/>
          <w:iCs/>
          <w:color w:val="000000"/>
          <w:kern w:val="2"/>
          <w:sz w:val="28"/>
          <w:szCs w:val="28"/>
        </w:rPr>
      </w:pPr>
      <w:r w:rsidRPr="00E33AA2">
        <w:rPr>
          <w:bCs/>
          <w:iCs/>
          <w:color w:val="000000"/>
          <w:kern w:val="2"/>
          <w:sz w:val="28"/>
          <w:szCs w:val="28"/>
        </w:rPr>
        <w:t xml:space="preserve">23 </w:t>
      </w:r>
      <w:r>
        <w:rPr>
          <w:bCs/>
          <w:iCs/>
          <w:color w:val="000000"/>
          <w:kern w:val="2"/>
          <w:sz w:val="28"/>
          <w:szCs w:val="28"/>
        </w:rPr>
        <w:t>мая гроза, порывы ветра 15-17 м/с.</w:t>
      </w:r>
    </w:p>
    <w:p w:rsidR="009503CA" w:rsidRDefault="009503CA" w:rsidP="009503CA">
      <w:pPr>
        <w:keepLines/>
        <w:suppressAutoHyphens/>
        <w:spacing w:line="228" w:lineRule="auto"/>
        <w:ind w:firstLine="709"/>
        <w:jc w:val="both"/>
        <w:rPr>
          <w:bCs/>
          <w:iCs/>
          <w:color w:val="000000"/>
          <w:kern w:val="2"/>
          <w:sz w:val="28"/>
          <w:szCs w:val="28"/>
        </w:rPr>
      </w:pPr>
    </w:p>
    <w:p w:rsidR="009503CA" w:rsidRDefault="009503CA" w:rsidP="009503CA">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9503CA" w:rsidRPr="006E1CE4" w:rsidRDefault="009503CA" w:rsidP="009503CA">
      <w:pPr>
        <w:keepLines/>
        <w:suppressAutoHyphens/>
        <w:spacing w:line="228" w:lineRule="auto"/>
        <w:ind w:firstLine="709"/>
        <w:jc w:val="both"/>
        <w:rPr>
          <w:bCs/>
          <w:sz w:val="28"/>
          <w:szCs w:val="28"/>
        </w:rPr>
      </w:pPr>
      <w:r w:rsidRPr="006E1CE4">
        <w:rPr>
          <w:bCs/>
          <w:iCs/>
          <w:sz w:val="28"/>
          <w:szCs w:val="28"/>
        </w:rPr>
        <w:t>С 2</w:t>
      </w:r>
      <w:r w:rsidRPr="00E33AA2">
        <w:rPr>
          <w:bCs/>
          <w:iCs/>
          <w:sz w:val="28"/>
          <w:szCs w:val="28"/>
        </w:rPr>
        <w:t>3</w:t>
      </w:r>
      <w:r w:rsidRPr="006E1CE4">
        <w:rPr>
          <w:bCs/>
          <w:iCs/>
          <w:sz w:val="28"/>
          <w:szCs w:val="28"/>
        </w:rPr>
        <w:t xml:space="preserve"> по 25 мая 2026 года местами по Республике Мордовия ожидается ОЯ – Чрезвычайная пожарная опасность лесов 5 класса </w:t>
      </w:r>
      <w:proofErr w:type="spellStart"/>
      <w:r w:rsidRPr="006E1CE4">
        <w:rPr>
          <w:bCs/>
          <w:iCs/>
          <w:sz w:val="28"/>
          <w:szCs w:val="28"/>
        </w:rPr>
        <w:t>горимости</w:t>
      </w:r>
      <w:proofErr w:type="spellEnd"/>
      <w:r w:rsidRPr="006E1CE4">
        <w:rPr>
          <w:bCs/>
          <w:iCs/>
          <w:sz w:val="28"/>
          <w:szCs w:val="28"/>
        </w:rPr>
        <w:t>.</w:t>
      </w:r>
    </w:p>
    <w:p w:rsidR="009503CA" w:rsidRPr="0062336F" w:rsidRDefault="009503CA" w:rsidP="009503CA">
      <w:pPr>
        <w:keepLines/>
        <w:suppressAutoHyphens/>
        <w:spacing w:line="228" w:lineRule="auto"/>
        <w:ind w:firstLine="709"/>
        <w:jc w:val="both"/>
        <w:rPr>
          <w:bCs/>
          <w:sz w:val="28"/>
          <w:szCs w:val="28"/>
        </w:rPr>
      </w:pPr>
    </w:p>
    <w:p w:rsidR="009503CA" w:rsidRPr="00050499" w:rsidRDefault="009503CA" w:rsidP="009503CA">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9503CA" w:rsidRPr="00E95166" w:rsidRDefault="009503CA" w:rsidP="009503CA">
      <w:pPr>
        <w:suppressAutoHyphens/>
        <w:spacing w:after="20"/>
        <w:ind w:right="-2" w:firstLine="709"/>
        <w:jc w:val="both"/>
        <w:rPr>
          <w:sz w:val="28"/>
          <w:szCs w:val="28"/>
        </w:rPr>
      </w:pPr>
      <w:r w:rsidRPr="00E95166">
        <w:rPr>
          <w:sz w:val="28"/>
          <w:szCs w:val="28"/>
        </w:rPr>
        <w:t>Гидрологическая обстановка в норме.</w:t>
      </w:r>
    </w:p>
    <w:p w:rsidR="009503CA" w:rsidRPr="00050499" w:rsidRDefault="009503CA" w:rsidP="009503CA">
      <w:pPr>
        <w:keepLines/>
        <w:tabs>
          <w:tab w:val="left" w:pos="1215"/>
        </w:tabs>
        <w:suppressAutoHyphens/>
        <w:spacing w:line="228" w:lineRule="auto"/>
        <w:ind w:firstLine="709"/>
        <w:jc w:val="both"/>
        <w:rPr>
          <w:rFonts w:eastAsia="SimSun"/>
          <w:b/>
          <w:sz w:val="28"/>
          <w:szCs w:val="28"/>
        </w:rPr>
      </w:pPr>
    </w:p>
    <w:p w:rsidR="009503CA" w:rsidRPr="00050499" w:rsidRDefault="009503CA" w:rsidP="009503CA">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9503CA" w:rsidRPr="00050499" w:rsidRDefault="009503CA" w:rsidP="009503CA">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9503CA" w:rsidRPr="00050499" w:rsidRDefault="009503CA" w:rsidP="009503CA">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9503CA" w:rsidRDefault="009503CA" w:rsidP="009503CA">
      <w:pPr>
        <w:widowControl w:val="0"/>
        <w:tabs>
          <w:tab w:val="left" w:pos="993"/>
        </w:tabs>
        <w:suppressAutoHyphens/>
        <w:ind w:firstLine="709"/>
        <w:jc w:val="both"/>
        <w:rPr>
          <w:bCs/>
          <w:sz w:val="28"/>
          <w:szCs w:val="28"/>
          <w:lang w:eastAsia="en-US"/>
        </w:rPr>
      </w:pPr>
      <w:r w:rsidRPr="006E1CE4">
        <w:rPr>
          <w:bCs/>
          <w:sz w:val="28"/>
          <w:szCs w:val="28"/>
          <w:lang w:eastAsia="en-US"/>
        </w:rPr>
        <w:t xml:space="preserve">3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6</w:t>
      </w:r>
      <w:r w:rsidRPr="006E1CE4">
        <w:rPr>
          <w:b/>
          <w:bCs/>
          <w:sz w:val="28"/>
          <w:szCs w:val="28"/>
          <w:lang w:eastAsia="en-US"/>
        </w:rPr>
        <w:t xml:space="preserve"> </w:t>
      </w:r>
      <w:r w:rsidRPr="006E1CE4">
        <w:rPr>
          <w:bCs/>
          <w:sz w:val="28"/>
          <w:szCs w:val="28"/>
          <w:lang w:eastAsia="en-US"/>
        </w:rPr>
        <w:t xml:space="preserve">муниципальных районах (Рузаевский, </w:t>
      </w:r>
      <w:proofErr w:type="spellStart"/>
      <w:r w:rsidRPr="006E1CE4">
        <w:rPr>
          <w:bCs/>
          <w:sz w:val="28"/>
          <w:szCs w:val="28"/>
          <w:lang w:eastAsia="en-US"/>
        </w:rPr>
        <w:t>Лямбирский</w:t>
      </w:r>
      <w:proofErr w:type="spellEnd"/>
      <w:r w:rsidRPr="006E1CE4">
        <w:rPr>
          <w:bCs/>
          <w:sz w:val="28"/>
          <w:szCs w:val="28"/>
          <w:lang w:eastAsia="en-US"/>
        </w:rPr>
        <w:t xml:space="preserve">, </w:t>
      </w:r>
      <w:proofErr w:type="spellStart"/>
      <w:r w:rsidRPr="006E1CE4">
        <w:rPr>
          <w:bCs/>
          <w:sz w:val="28"/>
          <w:szCs w:val="28"/>
          <w:lang w:eastAsia="en-US"/>
        </w:rPr>
        <w:t>Кочкуровский</w:t>
      </w:r>
      <w:proofErr w:type="spellEnd"/>
      <w:r w:rsidRPr="006E1CE4">
        <w:rPr>
          <w:bCs/>
          <w:sz w:val="28"/>
          <w:szCs w:val="28"/>
          <w:lang w:eastAsia="en-US"/>
        </w:rPr>
        <w:t xml:space="preserve">, Ромодановский, </w:t>
      </w:r>
      <w:proofErr w:type="spellStart"/>
      <w:r w:rsidRPr="006E1CE4">
        <w:rPr>
          <w:bCs/>
          <w:sz w:val="28"/>
          <w:szCs w:val="28"/>
          <w:lang w:eastAsia="en-US"/>
        </w:rPr>
        <w:t>Старошайговский</w:t>
      </w:r>
      <w:proofErr w:type="spellEnd"/>
      <w:r w:rsidRPr="006E1CE4">
        <w:rPr>
          <w:bCs/>
          <w:sz w:val="28"/>
          <w:szCs w:val="28"/>
          <w:lang w:eastAsia="en-US"/>
        </w:rPr>
        <w:t xml:space="preserve">, </w:t>
      </w:r>
      <w:proofErr w:type="spellStart"/>
      <w:r w:rsidRPr="006E1CE4">
        <w:rPr>
          <w:bCs/>
          <w:sz w:val="28"/>
          <w:szCs w:val="28"/>
          <w:lang w:eastAsia="en-US"/>
        </w:rPr>
        <w:t>Ичалковский</w:t>
      </w:r>
      <w:proofErr w:type="spellEnd"/>
      <w:r>
        <w:rPr>
          <w:bCs/>
          <w:sz w:val="28"/>
          <w:szCs w:val="28"/>
          <w:lang w:eastAsia="en-US"/>
        </w:rPr>
        <w:t>)</w:t>
      </w:r>
      <w:r w:rsidRPr="00E33AA2">
        <w:rPr>
          <w:bCs/>
          <w:sz w:val="28"/>
          <w:szCs w:val="28"/>
          <w:lang w:eastAsia="en-US"/>
        </w:rPr>
        <w:t xml:space="preserve"> </w:t>
      </w:r>
      <w:r w:rsidRPr="006E1CE4">
        <w:rPr>
          <w:bCs/>
          <w:sz w:val="28"/>
          <w:szCs w:val="28"/>
          <w:lang w:eastAsia="en-US"/>
        </w:rPr>
        <w:t xml:space="preserve">и </w:t>
      </w:r>
      <w:proofErr w:type="spellStart"/>
      <w:r w:rsidRPr="006E1CE4">
        <w:rPr>
          <w:bCs/>
          <w:sz w:val="28"/>
          <w:szCs w:val="28"/>
          <w:lang w:eastAsia="en-US"/>
        </w:rPr>
        <w:t>г.о</w:t>
      </w:r>
      <w:proofErr w:type="spellEnd"/>
      <w:r w:rsidRPr="006E1CE4">
        <w:rPr>
          <w:bCs/>
          <w:sz w:val="28"/>
          <w:szCs w:val="28"/>
          <w:lang w:eastAsia="en-US"/>
        </w:rPr>
        <w:t>. Саранск.</w:t>
      </w:r>
    </w:p>
    <w:p w:rsidR="009503CA" w:rsidRDefault="009503CA" w:rsidP="009503CA">
      <w:pPr>
        <w:widowControl w:val="0"/>
        <w:tabs>
          <w:tab w:val="left" w:pos="993"/>
        </w:tabs>
        <w:suppressAutoHyphens/>
        <w:ind w:firstLine="709"/>
        <w:jc w:val="both"/>
        <w:rPr>
          <w:bCs/>
          <w:sz w:val="28"/>
          <w:szCs w:val="28"/>
          <w:lang w:eastAsia="en-US"/>
        </w:rPr>
      </w:pPr>
      <w:r w:rsidRPr="006E1CE4">
        <w:rPr>
          <w:bCs/>
          <w:sz w:val="28"/>
          <w:szCs w:val="28"/>
          <w:lang w:eastAsia="en-US"/>
        </w:rPr>
        <w:t xml:space="preserve">4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 xml:space="preserve">7 </w:t>
      </w:r>
      <w:r w:rsidRPr="006E1CE4">
        <w:rPr>
          <w:bCs/>
          <w:sz w:val="28"/>
          <w:szCs w:val="28"/>
          <w:lang w:eastAsia="en-US"/>
        </w:rPr>
        <w:t>муниципальных районах</w:t>
      </w:r>
      <w:r>
        <w:rPr>
          <w:bCs/>
          <w:sz w:val="28"/>
          <w:szCs w:val="28"/>
          <w:lang w:eastAsia="en-US"/>
        </w:rPr>
        <w:t xml:space="preserve"> (</w:t>
      </w:r>
      <w:proofErr w:type="spellStart"/>
      <w:r w:rsidRPr="006E1CE4">
        <w:rPr>
          <w:bCs/>
          <w:sz w:val="28"/>
          <w:szCs w:val="28"/>
          <w:lang w:eastAsia="en-US"/>
        </w:rPr>
        <w:t>Торбеевский</w:t>
      </w:r>
      <w:proofErr w:type="spellEnd"/>
      <w:r w:rsidRPr="006E1CE4">
        <w:rPr>
          <w:bCs/>
          <w:sz w:val="28"/>
          <w:szCs w:val="28"/>
          <w:lang w:eastAsia="en-US"/>
        </w:rPr>
        <w:t xml:space="preserve">, </w:t>
      </w:r>
      <w:proofErr w:type="spellStart"/>
      <w:r w:rsidRPr="006E1CE4">
        <w:rPr>
          <w:bCs/>
          <w:sz w:val="28"/>
          <w:szCs w:val="28"/>
          <w:lang w:eastAsia="en-US"/>
        </w:rPr>
        <w:t>Зубово</w:t>
      </w:r>
      <w:proofErr w:type="spellEnd"/>
      <w:r w:rsidRPr="006E1CE4">
        <w:rPr>
          <w:bCs/>
          <w:sz w:val="28"/>
          <w:szCs w:val="28"/>
          <w:lang w:eastAsia="en-US"/>
        </w:rPr>
        <w:t>- Полянский,</w:t>
      </w:r>
      <w:r w:rsidRPr="00E33AA2">
        <w:rPr>
          <w:bCs/>
          <w:sz w:val="28"/>
          <w:szCs w:val="28"/>
          <w:lang w:eastAsia="en-US"/>
        </w:rPr>
        <w:t xml:space="preserve"> </w:t>
      </w:r>
      <w:proofErr w:type="spellStart"/>
      <w:r w:rsidRPr="006E1CE4">
        <w:rPr>
          <w:bCs/>
          <w:sz w:val="28"/>
          <w:szCs w:val="28"/>
          <w:lang w:eastAsia="en-US"/>
        </w:rPr>
        <w:t>Темниковский</w:t>
      </w:r>
      <w:proofErr w:type="spellEnd"/>
      <w:r w:rsidRPr="006E1CE4">
        <w:rPr>
          <w:bCs/>
          <w:sz w:val="28"/>
          <w:szCs w:val="28"/>
          <w:lang w:eastAsia="en-US"/>
        </w:rPr>
        <w:t xml:space="preserve">, </w:t>
      </w:r>
      <w:proofErr w:type="spellStart"/>
      <w:r w:rsidRPr="006E1CE4">
        <w:rPr>
          <w:bCs/>
          <w:sz w:val="28"/>
          <w:szCs w:val="28"/>
          <w:lang w:eastAsia="en-US"/>
        </w:rPr>
        <w:t>Теньгушевский</w:t>
      </w:r>
      <w:proofErr w:type="spellEnd"/>
      <w:r>
        <w:rPr>
          <w:bCs/>
          <w:sz w:val="28"/>
          <w:szCs w:val="28"/>
          <w:lang w:eastAsia="en-US"/>
        </w:rPr>
        <w:t xml:space="preserve">, </w:t>
      </w:r>
      <w:proofErr w:type="spellStart"/>
      <w:r w:rsidRPr="006E1CE4">
        <w:rPr>
          <w:bCs/>
          <w:sz w:val="28"/>
          <w:szCs w:val="28"/>
          <w:lang w:eastAsia="en-US"/>
        </w:rPr>
        <w:t>Краснослободский</w:t>
      </w:r>
      <w:proofErr w:type="spellEnd"/>
      <w:r w:rsidRPr="006E1CE4">
        <w:rPr>
          <w:bCs/>
          <w:sz w:val="28"/>
          <w:szCs w:val="28"/>
          <w:lang w:eastAsia="en-US"/>
        </w:rPr>
        <w:t xml:space="preserve">, </w:t>
      </w:r>
      <w:proofErr w:type="spellStart"/>
      <w:r w:rsidRPr="006E1CE4">
        <w:rPr>
          <w:bCs/>
          <w:sz w:val="28"/>
          <w:szCs w:val="28"/>
          <w:lang w:eastAsia="en-US"/>
        </w:rPr>
        <w:t>Ельниковский</w:t>
      </w:r>
      <w:proofErr w:type="spellEnd"/>
      <w:r w:rsidRPr="006E1CE4">
        <w:rPr>
          <w:bCs/>
          <w:sz w:val="28"/>
          <w:szCs w:val="28"/>
          <w:lang w:eastAsia="en-US"/>
        </w:rPr>
        <w:t xml:space="preserve">, </w:t>
      </w:r>
      <w:proofErr w:type="spellStart"/>
      <w:r w:rsidRPr="006E1CE4">
        <w:rPr>
          <w:bCs/>
          <w:sz w:val="28"/>
          <w:szCs w:val="28"/>
          <w:lang w:eastAsia="en-US"/>
        </w:rPr>
        <w:t>Атюрьевский</w:t>
      </w:r>
      <w:proofErr w:type="spellEnd"/>
      <w:r>
        <w:rPr>
          <w:bCs/>
          <w:sz w:val="28"/>
          <w:szCs w:val="28"/>
          <w:lang w:eastAsia="en-US"/>
        </w:rPr>
        <w:t>).</w:t>
      </w:r>
    </w:p>
    <w:p w:rsidR="009503CA" w:rsidRDefault="009503CA" w:rsidP="009503CA">
      <w:pPr>
        <w:widowControl w:val="0"/>
        <w:tabs>
          <w:tab w:val="left" w:pos="993"/>
        </w:tabs>
        <w:suppressAutoHyphens/>
        <w:ind w:firstLine="709"/>
        <w:jc w:val="both"/>
        <w:rPr>
          <w:bCs/>
          <w:sz w:val="28"/>
          <w:szCs w:val="28"/>
          <w:lang w:eastAsia="en-US"/>
        </w:rPr>
      </w:pPr>
      <w:r>
        <w:rPr>
          <w:bCs/>
          <w:sz w:val="28"/>
          <w:szCs w:val="28"/>
          <w:lang w:eastAsia="en-US"/>
        </w:rPr>
        <w:t>5</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9</w:t>
      </w:r>
      <w:r w:rsidRPr="006E1CE4">
        <w:rPr>
          <w:bCs/>
          <w:sz w:val="28"/>
          <w:szCs w:val="28"/>
          <w:lang w:eastAsia="en-US"/>
        </w:rPr>
        <w:t xml:space="preserve"> муниципальных районах </w:t>
      </w:r>
      <w:r>
        <w:rPr>
          <w:bCs/>
          <w:sz w:val="28"/>
          <w:szCs w:val="28"/>
          <w:lang w:eastAsia="en-US"/>
        </w:rPr>
        <w:t>(</w:t>
      </w:r>
      <w:proofErr w:type="spellStart"/>
      <w:r w:rsidRPr="006E1CE4">
        <w:rPr>
          <w:bCs/>
          <w:sz w:val="28"/>
          <w:szCs w:val="28"/>
          <w:lang w:eastAsia="en-US"/>
        </w:rPr>
        <w:t>Инсарский</w:t>
      </w:r>
      <w:proofErr w:type="spellEnd"/>
      <w:r w:rsidRPr="006E1CE4">
        <w:rPr>
          <w:bCs/>
          <w:sz w:val="28"/>
          <w:szCs w:val="28"/>
          <w:lang w:eastAsia="en-US"/>
        </w:rPr>
        <w:t xml:space="preserve">, </w:t>
      </w:r>
      <w:proofErr w:type="spellStart"/>
      <w:r w:rsidRPr="006E1CE4">
        <w:rPr>
          <w:bCs/>
          <w:sz w:val="28"/>
          <w:szCs w:val="28"/>
          <w:lang w:eastAsia="en-US"/>
        </w:rPr>
        <w:t>Кадошкинский</w:t>
      </w:r>
      <w:proofErr w:type="spellEnd"/>
      <w:r w:rsidRPr="006E1CE4">
        <w:rPr>
          <w:bCs/>
          <w:sz w:val="28"/>
          <w:szCs w:val="28"/>
          <w:lang w:eastAsia="en-US"/>
        </w:rPr>
        <w:t xml:space="preserve">, </w:t>
      </w:r>
      <w:proofErr w:type="spellStart"/>
      <w:r w:rsidRPr="006E1CE4">
        <w:rPr>
          <w:bCs/>
          <w:sz w:val="28"/>
          <w:szCs w:val="28"/>
          <w:lang w:eastAsia="en-US"/>
        </w:rPr>
        <w:t>Ковылкинский</w:t>
      </w:r>
      <w:proofErr w:type="spellEnd"/>
      <w:r>
        <w:rPr>
          <w:bCs/>
          <w:sz w:val="28"/>
          <w:szCs w:val="28"/>
          <w:lang w:eastAsia="en-US"/>
        </w:rPr>
        <w:t xml:space="preserve">, </w:t>
      </w:r>
      <w:r w:rsidRPr="006E1CE4">
        <w:rPr>
          <w:bCs/>
          <w:sz w:val="28"/>
          <w:szCs w:val="28"/>
          <w:lang w:eastAsia="en-US"/>
        </w:rPr>
        <w:t xml:space="preserve">Б. </w:t>
      </w:r>
      <w:proofErr w:type="spellStart"/>
      <w:r w:rsidRPr="006E1CE4">
        <w:rPr>
          <w:bCs/>
          <w:sz w:val="28"/>
          <w:szCs w:val="28"/>
          <w:lang w:eastAsia="en-US"/>
        </w:rPr>
        <w:t>Березниковский</w:t>
      </w:r>
      <w:proofErr w:type="spellEnd"/>
      <w:r w:rsidRPr="006E1CE4">
        <w:rPr>
          <w:bCs/>
          <w:sz w:val="28"/>
          <w:szCs w:val="28"/>
          <w:lang w:eastAsia="en-US"/>
        </w:rPr>
        <w:t xml:space="preserve">, </w:t>
      </w:r>
      <w:proofErr w:type="spellStart"/>
      <w:r w:rsidRPr="006E1CE4">
        <w:rPr>
          <w:bCs/>
          <w:sz w:val="28"/>
          <w:szCs w:val="28"/>
          <w:lang w:eastAsia="en-US"/>
        </w:rPr>
        <w:t>Чамзинский</w:t>
      </w:r>
      <w:proofErr w:type="spellEnd"/>
      <w:r w:rsidRPr="006E1CE4">
        <w:rPr>
          <w:bCs/>
          <w:sz w:val="28"/>
          <w:szCs w:val="28"/>
          <w:lang w:eastAsia="en-US"/>
        </w:rPr>
        <w:t xml:space="preserve">, Дубенский, Б. </w:t>
      </w:r>
      <w:proofErr w:type="spellStart"/>
      <w:r w:rsidRPr="006E1CE4">
        <w:rPr>
          <w:bCs/>
          <w:sz w:val="28"/>
          <w:szCs w:val="28"/>
          <w:lang w:eastAsia="en-US"/>
        </w:rPr>
        <w:t>Игнатовский</w:t>
      </w:r>
      <w:proofErr w:type="spellEnd"/>
      <w:r w:rsidRPr="006E1CE4">
        <w:rPr>
          <w:bCs/>
          <w:sz w:val="28"/>
          <w:szCs w:val="28"/>
          <w:lang w:eastAsia="en-US"/>
        </w:rPr>
        <w:t xml:space="preserve">, </w:t>
      </w:r>
      <w:proofErr w:type="spellStart"/>
      <w:r w:rsidRPr="006E1CE4">
        <w:rPr>
          <w:bCs/>
          <w:sz w:val="28"/>
          <w:szCs w:val="28"/>
          <w:lang w:eastAsia="en-US"/>
        </w:rPr>
        <w:t>Ардатовский</w:t>
      </w:r>
      <w:proofErr w:type="spellEnd"/>
      <w:r w:rsidRPr="006E1CE4">
        <w:rPr>
          <w:bCs/>
          <w:sz w:val="28"/>
          <w:szCs w:val="28"/>
          <w:lang w:eastAsia="en-US"/>
        </w:rPr>
        <w:t xml:space="preserve">, </w:t>
      </w:r>
      <w:proofErr w:type="spellStart"/>
      <w:r w:rsidRPr="006E1CE4">
        <w:rPr>
          <w:bCs/>
          <w:sz w:val="28"/>
          <w:szCs w:val="28"/>
          <w:lang w:eastAsia="en-US"/>
        </w:rPr>
        <w:t>Атяшевский</w:t>
      </w:r>
      <w:proofErr w:type="spellEnd"/>
      <w:r>
        <w:rPr>
          <w:bCs/>
          <w:sz w:val="28"/>
          <w:szCs w:val="28"/>
          <w:lang w:eastAsia="en-US"/>
        </w:rPr>
        <w:t>).</w:t>
      </w:r>
    </w:p>
    <w:p w:rsidR="009503CA" w:rsidRDefault="009503CA" w:rsidP="009503CA">
      <w:pPr>
        <w:widowControl w:val="0"/>
        <w:tabs>
          <w:tab w:val="left" w:pos="993"/>
        </w:tabs>
        <w:suppressAutoHyphens/>
        <w:spacing w:line="216" w:lineRule="auto"/>
        <w:ind w:firstLine="709"/>
        <w:jc w:val="both"/>
        <w:rPr>
          <w:b/>
          <w:sz w:val="28"/>
          <w:szCs w:val="28"/>
        </w:rPr>
      </w:pPr>
    </w:p>
    <w:p w:rsidR="009503CA" w:rsidRPr="00050499" w:rsidRDefault="009503CA" w:rsidP="009503CA">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9503CA" w:rsidRDefault="009503CA" w:rsidP="009503CA">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9503CA" w:rsidRDefault="009503CA" w:rsidP="009503CA">
      <w:pPr>
        <w:widowControl w:val="0"/>
        <w:tabs>
          <w:tab w:val="left" w:pos="993"/>
        </w:tabs>
        <w:suppressAutoHyphens/>
        <w:jc w:val="both"/>
        <w:rPr>
          <w:b/>
          <w:bCs/>
          <w:iCs/>
          <w:sz w:val="28"/>
          <w:szCs w:val="28"/>
        </w:rPr>
      </w:pPr>
    </w:p>
    <w:p w:rsidR="009503CA" w:rsidRPr="00050499" w:rsidRDefault="009503CA" w:rsidP="009503CA">
      <w:pPr>
        <w:widowControl w:val="0"/>
        <w:tabs>
          <w:tab w:val="left" w:pos="993"/>
        </w:tabs>
        <w:suppressAutoHyphens/>
        <w:ind w:firstLine="709"/>
        <w:jc w:val="both"/>
        <w:rPr>
          <w:b/>
          <w:bCs/>
          <w:iCs/>
          <w:sz w:val="28"/>
          <w:szCs w:val="28"/>
        </w:rPr>
      </w:pPr>
      <w:r w:rsidRPr="00050499">
        <w:rPr>
          <w:b/>
          <w:bCs/>
          <w:iCs/>
          <w:sz w:val="28"/>
          <w:szCs w:val="28"/>
        </w:rPr>
        <w:t>2. Прогноз ЧС.</w:t>
      </w:r>
    </w:p>
    <w:p w:rsidR="009503CA" w:rsidRPr="00050499" w:rsidRDefault="009503CA" w:rsidP="009503CA">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9503CA" w:rsidRDefault="009503CA" w:rsidP="009503CA">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w:t>
      </w:r>
      <w:r>
        <w:rPr>
          <w:bCs/>
          <w:sz w:val="28"/>
          <w:szCs w:val="28"/>
          <w:bdr w:val="none" w:sz="0" w:space="0" w:color="auto" w:frame="1"/>
        </w:rPr>
        <w:t xml:space="preserve">и 5 </w:t>
      </w:r>
      <w:r w:rsidRPr="0069570D">
        <w:rPr>
          <w:bCs/>
          <w:sz w:val="28"/>
          <w:szCs w:val="28"/>
          <w:bdr w:val="none" w:sz="0" w:space="0" w:color="auto" w:frame="1"/>
        </w:rPr>
        <w:t xml:space="preserve">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9503CA" w:rsidRPr="00050499" w:rsidRDefault="009503CA" w:rsidP="009503CA">
      <w:pPr>
        <w:widowControl w:val="0"/>
        <w:tabs>
          <w:tab w:val="left" w:pos="993"/>
        </w:tabs>
        <w:suppressAutoHyphens/>
        <w:ind w:firstLine="567"/>
        <w:jc w:val="both"/>
        <w:rPr>
          <w:sz w:val="28"/>
          <w:szCs w:val="28"/>
        </w:rPr>
      </w:pPr>
      <w:r w:rsidRPr="00050499">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50499">
        <w:rPr>
          <w:b/>
          <w:sz w:val="28"/>
          <w:szCs w:val="28"/>
        </w:rPr>
        <w:t>источник</w:t>
      </w:r>
      <w:r w:rsidRPr="00050499">
        <w:rPr>
          <w:sz w:val="28"/>
          <w:szCs w:val="28"/>
        </w:rPr>
        <w:t xml:space="preserve"> — порывы ветра).</w:t>
      </w:r>
    </w:p>
    <w:p w:rsidR="009503CA" w:rsidRPr="00E1501D" w:rsidRDefault="009503CA" w:rsidP="009503CA">
      <w:pPr>
        <w:widowControl w:val="0"/>
        <w:tabs>
          <w:tab w:val="left" w:pos="818"/>
          <w:tab w:val="left" w:pos="993"/>
          <w:tab w:val="right" w:pos="10199"/>
        </w:tabs>
        <w:ind w:firstLine="567"/>
        <w:jc w:val="both"/>
        <w:rPr>
          <w:bCs/>
          <w:sz w:val="28"/>
          <w:szCs w:val="28"/>
          <w:bdr w:val="none" w:sz="0" w:space="0" w:color="auto" w:frame="1"/>
        </w:rPr>
      </w:pPr>
      <w:r>
        <w:rPr>
          <w:bCs/>
          <w:sz w:val="28"/>
          <w:szCs w:val="28"/>
          <w:bdr w:val="none" w:sz="0" w:space="0" w:color="auto" w:frame="1"/>
        </w:rPr>
        <w:t xml:space="preserve"> </w:t>
      </w: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sidRPr="000D61D0">
        <w:rPr>
          <w:b/>
          <w:bCs/>
          <w:sz w:val="28"/>
          <w:szCs w:val="28"/>
          <w:bdr w:val="none" w:sz="0" w:space="0" w:color="auto" w:frame="1"/>
        </w:rPr>
        <w:t>источник</w:t>
      </w:r>
      <w:r>
        <w:rPr>
          <w:bCs/>
          <w:sz w:val="28"/>
          <w:szCs w:val="28"/>
          <w:bdr w:val="none" w:sz="0" w:space="0" w:color="auto" w:frame="1"/>
        </w:rPr>
        <w:t xml:space="preserve"> – гроза).</w:t>
      </w:r>
    </w:p>
    <w:p w:rsidR="009503CA" w:rsidRPr="00E1501D" w:rsidRDefault="009503CA" w:rsidP="009503CA">
      <w:pPr>
        <w:widowControl w:val="0"/>
        <w:tabs>
          <w:tab w:val="left" w:pos="818"/>
          <w:tab w:val="left" w:pos="993"/>
          <w:tab w:val="right" w:pos="10199"/>
        </w:tabs>
        <w:jc w:val="both"/>
        <w:rPr>
          <w:bCs/>
          <w:sz w:val="28"/>
          <w:szCs w:val="28"/>
          <w:bdr w:val="none" w:sz="0" w:space="0" w:color="auto" w:frame="1"/>
        </w:rPr>
      </w:pPr>
    </w:p>
    <w:p w:rsidR="009503CA" w:rsidRPr="00050499" w:rsidRDefault="009503CA" w:rsidP="009503CA">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9503CA" w:rsidRDefault="009503CA" w:rsidP="009503CA">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503CA" w:rsidRPr="00050499" w:rsidRDefault="009503CA" w:rsidP="009503CA">
      <w:pPr>
        <w:widowControl w:val="0"/>
        <w:tabs>
          <w:tab w:val="left" w:pos="818"/>
          <w:tab w:val="left" w:pos="993"/>
          <w:tab w:val="right" w:pos="10199"/>
        </w:tabs>
        <w:suppressAutoHyphens/>
        <w:spacing w:line="228" w:lineRule="auto"/>
        <w:ind w:firstLine="709"/>
        <w:jc w:val="both"/>
        <w:rPr>
          <w:sz w:val="28"/>
          <w:szCs w:val="28"/>
        </w:rPr>
      </w:pPr>
    </w:p>
    <w:p w:rsidR="009503CA" w:rsidRPr="00050499" w:rsidRDefault="009503CA" w:rsidP="009503CA">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9503CA" w:rsidRPr="00050499" w:rsidRDefault="009503CA" w:rsidP="009503CA">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9503CA" w:rsidRPr="00050499" w:rsidRDefault="009503CA" w:rsidP="009503CA">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9503CA" w:rsidRPr="00050499" w:rsidRDefault="009503CA" w:rsidP="009503CA">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503CA" w:rsidRPr="00050499" w:rsidRDefault="009503CA" w:rsidP="009503CA">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503CA" w:rsidRPr="00050499" w:rsidRDefault="009503CA" w:rsidP="009503CA">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503CA" w:rsidRPr="00050499" w:rsidRDefault="009503CA" w:rsidP="009503CA">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9503CA" w:rsidRPr="00050499" w:rsidRDefault="009503CA" w:rsidP="009503C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9503CA" w:rsidRPr="00050499" w:rsidRDefault="009503CA" w:rsidP="009503C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503CA" w:rsidRPr="0032198F" w:rsidRDefault="009503CA" w:rsidP="009503C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503CA" w:rsidRPr="00050499" w:rsidRDefault="009503CA" w:rsidP="009503CA">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9503CA" w:rsidRDefault="009503CA" w:rsidP="009503CA">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503CA" w:rsidRPr="00050499" w:rsidRDefault="009503CA" w:rsidP="009503CA">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9503CA" w:rsidRPr="00050499" w:rsidRDefault="009503CA" w:rsidP="009503CA">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503CA" w:rsidRPr="00050499" w:rsidRDefault="009503CA" w:rsidP="009503CA">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503CA" w:rsidRDefault="009503CA" w:rsidP="009503CA">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503CA" w:rsidRPr="00050499" w:rsidRDefault="009503CA" w:rsidP="009503CA">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9503CA" w:rsidRPr="00050499" w:rsidRDefault="009503CA" w:rsidP="009503CA">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503CA" w:rsidRPr="00050499" w:rsidRDefault="009503CA" w:rsidP="009503CA">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9503CA" w:rsidRPr="00050499" w:rsidRDefault="009503CA" w:rsidP="009503CA">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9503CA" w:rsidRPr="00050499" w:rsidRDefault="009503CA" w:rsidP="009503CA">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503CA" w:rsidRPr="00050499" w:rsidRDefault="009503CA" w:rsidP="009503CA">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9503CA" w:rsidRPr="00050499" w:rsidRDefault="009503CA" w:rsidP="009503CA">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503CA" w:rsidRPr="00050499" w:rsidRDefault="009503CA" w:rsidP="009503CA">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503CA" w:rsidRDefault="009503CA" w:rsidP="009503CA">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503CA" w:rsidRPr="009F53EC" w:rsidRDefault="009503CA" w:rsidP="009503CA">
      <w:pPr>
        <w:suppressAutoHyphens/>
        <w:spacing w:line="228" w:lineRule="auto"/>
        <w:ind w:firstLine="709"/>
        <w:jc w:val="both"/>
        <w:rPr>
          <w:b/>
          <w:color w:val="000000"/>
          <w:sz w:val="28"/>
          <w:szCs w:val="28"/>
        </w:rPr>
      </w:pPr>
      <w:r w:rsidRPr="009F53EC">
        <w:rPr>
          <w:b/>
          <w:color w:val="000000"/>
          <w:sz w:val="28"/>
          <w:szCs w:val="28"/>
        </w:rPr>
        <w:t>Рекомендации, в целях предупреждения возникновения природных пожаров на территориях, отнесенных к IV-V классу:</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xml:space="preserve">- резервные пожарные команды и </w:t>
      </w:r>
      <w:proofErr w:type="spellStart"/>
      <w:r w:rsidRPr="009F53EC">
        <w:rPr>
          <w:color w:val="000000"/>
          <w:sz w:val="28"/>
          <w:szCs w:val="28"/>
        </w:rPr>
        <w:t>лесопожарные</w:t>
      </w:r>
      <w:proofErr w:type="spellEnd"/>
      <w:r w:rsidRPr="009F53EC">
        <w:rPr>
          <w:color w:val="000000"/>
          <w:sz w:val="28"/>
          <w:szCs w:val="28"/>
        </w:rPr>
        <w:t xml:space="preserve"> формирования приводятся в полную готовность;</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организовать устройство дополнительных защитных противопожарных полос в лесах;</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503CA" w:rsidRPr="009F53EC" w:rsidRDefault="009503CA" w:rsidP="009503CA">
      <w:pPr>
        <w:suppressAutoHyphens/>
        <w:spacing w:line="228" w:lineRule="auto"/>
        <w:ind w:firstLine="709"/>
        <w:jc w:val="both"/>
        <w:rPr>
          <w:color w:val="000000"/>
          <w:sz w:val="28"/>
          <w:szCs w:val="28"/>
        </w:rPr>
      </w:pPr>
      <w:r w:rsidRPr="009F53EC">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9503CA" w:rsidRPr="00050499" w:rsidRDefault="009503CA" w:rsidP="009503CA">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9503CA" w:rsidRPr="00050499" w:rsidRDefault="009503CA" w:rsidP="009503C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9503CA" w:rsidRDefault="009503CA" w:rsidP="009503C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503CA" w:rsidRPr="00050499" w:rsidRDefault="009503CA" w:rsidP="009503CA">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9503CA" w:rsidRDefault="009503CA" w:rsidP="009503C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503CA" w:rsidRPr="00050499" w:rsidRDefault="009503CA" w:rsidP="009503CA">
      <w:pPr>
        <w:tabs>
          <w:tab w:val="left" w:pos="-567"/>
          <w:tab w:val="left" w:pos="284"/>
        </w:tabs>
        <w:suppressAutoHyphens/>
        <w:spacing w:line="228" w:lineRule="auto"/>
        <w:ind w:firstLine="709"/>
        <w:jc w:val="both"/>
        <w:rPr>
          <w:bCs/>
          <w:color w:val="000000"/>
          <w:sz w:val="28"/>
          <w:szCs w:val="28"/>
        </w:rPr>
      </w:pPr>
    </w:p>
    <w:p w:rsidR="009503CA" w:rsidRPr="00050499" w:rsidRDefault="009503CA" w:rsidP="009503CA">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9503CA" w:rsidRPr="00050499" w:rsidRDefault="009503CA" w:rsidP="009503CA">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9503CA" w:rsidRPr="00050499" w:rsidRDefault="009503CA" w:rsidP="009503CA">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9503CA" w:rsidRPr="00050499" w:rsidRDefault="009503CA" w:rsidP="009503CA">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503CA" w:rsidRDefault="009503CA" w:rsidP="009503CA">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9503CA" w:rsidRPr="00050499" w:rsidRDefault="009503CA" w:rsidP="009503CA">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9503CA" w:rsidRPr="00050499" w:rsidRDefault="009503CA" w:rsidP="009503CA">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9503CA" w:rsidRPr="00050499" w:rsidRDefault="009503CA" w:rsidP="009503CA">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503CA" w:rsidRPr="00050499" w:rsidRDefault="009503CA" w:rsidP="009503CA">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503CA" w:rsidRDefault="009503CA" w:rsidP="009503CA">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9503CA" w:rsidRPr="00050499" w:rsidRDefault="009503CA" w:rsidP="009503CA">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9503CA" w:rsidRPr="00050499" w:rsidRDefault="009503CA" w:rsidP="009503CA">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9503CA" w:rsidRPr="00050499" w:rsidRDefault="009503CA" w:rsidP="009503CA">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9503CA" w:rsidRPr="00050499" w:rsidRDefault="009503CA" w:rsidP="009503CA">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9503CA" w:rsidRPr="00050499" w:rsidRDefault="009503CA" w:rsidP="009503CA">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503CA" w:rsidRDefault="009503CA" w:rsidP="009503CA">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503CA" w:rsidRPr="00050499" w:rsidRDefault="009503CA" w:rsidP="009503CA">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9503CA" w:rsidRPr="00050499" w:rsidRDefault="009503CA" w:rsidP="009503CA">
      <w:pPr>
        <w:spacing w:line="228" w:lineRule="auto"/>
        <w:ind w:firstLine="709"/>
        <w:jc w:val="both"/>
        <w:rPr>
          <w:sz w:val="28"/>
          <w:szCs w:val="28"/>
        </w:rPr>
      </w:pPr>
      <w:r w:rsidRPr="00050499">
        <w:rPr>
          <w:sz w:val="28"/>
          <w:szCs w:val="28"/>
        </w:rPr>
        <w:t>- будьте внимательны при обращении с огнём;</w:t>
      </w:r>
    </w:p>
    <w:p w:rsidR="009503CA" w:rsidRPr="00050499" w:rsidRDefault="009503CA" w:rsidP="009503CA">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9503CA" w:rsidRPr="00050499" w:rsidRDefault="009503CA" w:rsidP="009503CA">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9503CA" w:rsidRPr="00050499" w:rsidRDefault="009503CA" w:rsidP="009503CA">
      <w:pPr>
        <w:spacing w:line="228" w:lineRule="auto"/>
        <w:ind w:firstLine="709"/>
        <w:jc w:val="both"/>
        <w:rPr>
          <w:sz w:val="28"/>
          <w:szCs w:val="28"/>
        </w:rPr>
      </w:pPr>
      <w:r w:rsidRPr="00050499">
        <w:rPr>
          <w:sz w:val="28"/>
          <w:szCs w:val="28"/>
        </w:rPr>
        <w:t>- не разрешайте детям играть с огнем, спичками;</w:t>
      </w:r>
    </w:p>
    <w:p w:rsidR="009503CA" w:rsidRDefault="009503CA" w:rsidP="009503CA">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9503CA" w:rsidRPr="000D61D0" w:rsidRDefault="009503CA" w:rsidP="009503CA">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9503CA" w:rsidRPr="000D61D0" w:rsidRDefault="009503CA" w:rsidP="009503CA">
      <w:pPr>
        <w:ind w:firstLine="709"/>
        <w:jc w:val="both"/>
        <w:rPr>
          <w:color w:val="000000" w:themeColor="text1"/>
          <w:sz w:val="28"/>
          <w:szCs w:val="28"/>
        </w:rPr>
      </w:pPr>
      <w:r w:rsidRPr="000D61D0">
        <w:rPr>
          <w:b/>
          <w:bCs/>
          <w:color w:val="000000" w:themeColor="text1"/>
          <w:sz w:val="28"/>
          <w:szCs w:val="28"/>
        </w:rPr>
        <w:t>Если вы в доме, то:</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503CA" w:rsidRPr="000D61D0" w:rsidRDefault="009503CA" w:rsidP="009503CA">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503CA" w:rsidRPr="000D61D0" w:rsidRDefault="009503CA" w:rsidP="009503CA">
      <w:pPr>
        <w:ind w:firstLine="709"/>
        <w:jc w:val="both"/>
        <w:rPr>
          <w:color w:val="000000" w:themeColor="text1"/>
          <w:sz w:val="28"/>
          <w:szCs w:val="28"/>
        </w:rPr>
      </w:pPr>
      <w:r w:rsidRPr="000D61D0">
        <w:rPr>
          <w:b/>
          <w:bCs/>
          <w:color w:val="000000" w:themeColor="text1"/>
          <w:sz w:val="28"/>
          <w:szCs w:val="28"/>
        </w:rPr>
        <w:t>Если ударила молния:</w:t>
      </w:r>
    </w:p>
    <w:p w:rsidR="009503CA" w:rsidRPr="000D61D0" w:rsidRDefault="009503CA" w:rsidP="009503CA">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9503CA" w:rsidRPr="000D61D0" w:rsidRDefault="009503CA" w:rsidP="009503CA">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9503CA" w:rsidRPr="000D61D0" w:rsidRDefault="009503CA" w:rsidP="009503CA">
      <w:pPr>
        <w:spacing w:line="228" w:lineRule="auto"/>
        <w:ind w:firstLine="708"/>
        <w:jc w:val="both"/>
        <w:rPr>
          <w:sz w:val="28"/>
          <w:szCs w:val="28"/>
        </w:rPr>
      </w:pPr>
    </w:p>
    <w:p w:rsidR="009503CA" w:rsidRPr="00050499" w:rsidRDefault="009503CA" w:rsidP="009503CA">
      <w:pPr>
        <w:suppressAutoHyphens/>
        <w:spacing w:line="228" w:lineRule="auto"/>
        <w:ind w:firstLine="709"/>
        <w:jc w:val="both"/>
        <w:rPr>
          <w:b/>
          <w:sz w:val="28"/>
          <w:szCs w:val="28"/>
        </w:rPr>
      </w:pPr>
      <w:r w:rsidRPr="00050499">
        <w:rPr>
          <w:b/>
          <w:sz w:val="28"/>
          <w:szCs w:val="28"/>
        </w:rPr>
        <w:t xml:space="preserve">Рекомендации </w:t>
      </w:r>
      <w:r>
        <w:rPr>
          <w:b/>
          <w:sz w:val="28"/>
          <w:szCs w:val="28"/>
        </w:rPr>
        <w:t>для населения при сильном ветре:</w:t>
      </w:r>
    </w:p>
    <w:p w:rsidR="009503CA" w:rsidRPr="00050499" w:rsidRDefault="009503CA" w:rsidP="009503CA">
      <w:pPr>
        <w:suppressAutoHyphens/>
        <w:spacing w:line="228" w:lineRule="auto"/>
        <w:ind w:firstLine="709"/>
        <w:jc w:val="both"/>
        <w:rPr>
          <w:sz w:val="28"/>
          <w:szCs w:val="28"/>
        </w:rPr>
      </w:pPr>
      <w:r w:rsidRPr="00050499">
        <w:rPr>
          <w:sz w:val="28"/>
          <w:szCs w:val="28"/>
        </w:rPr>
        <w:t>- уберите хозяйственные вещи со двора и балконов, уберите сухие деревья, которые могут нанести ущерб вашему жилищу.</w:t>
      </w:r>
    </w:p>
    <w:p w:rsidR="009503CA" w:rsidRPr="00050499" w:rsidRDefault="009503CA" w:rsidP="009503CA">
      <w:pPr>
        <w:suppressAutoHyphens/>
        <w:spacing w:line="228" w:lineRule="auto"/>
        <w:ind w:firstLine="709"/>
        <w:jc w:val="both"/>
        <w:rPr>
          <w:sz w:val="28"/>
          <w:szCs w:val="28"/>
        </w:rPr>
      </w:pPr>
      <w:r w:rsidRPr="0005049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9503CA" w:rsidRPr="00050499" w:rsidRDefault="009503CA" w:rsidP="009503CA">
      <w:pPr>
        <w:suppressAutoHyphens/>
        <w:spacing w:line="228" w:lineRule="auto"/>
        <w:ind w:firstLine="709"/>
        <w:jc w:val="both"/>
        <w:rPr>
          <w:sz w:val="28"/>
          <w:szCs w:val="28"/>
        </w:rPr>
      </w:pPr>
      <w:r w:rsidRPr="00050499">
        <w:rPr>
          <w:sz w:val="28"/>
          <w:szCs w:val="28"/>
        </w:rPr>
        <w:t>- находясь на улице, обходите рекламные щиты, шаткие строения и дома с неустойчивой кровлей.</w:t>
      </w:r>
    </w:p>
    <w:p w:rsidR="009503CA" w:rsidRPr="00050499" w:rsidRDefault="009503CA" w:rsidP="009503CA">
      <w:pPr>
        <w:suppressAutoHyphens/>
        <w:spacing w:line="228" w:lineRule="auto"/>
        <w:ind w:firstLine="709"/>
        <w:jc w:val="both"/>
        <w:rPr>
          <w:sz w:val="28"/>
          <w:szCs w:val="28"/>
        </w:rPr>
      </w:pPr>
      <w:r w:rsidRPr="0005049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D61D0" w:rsidRPr="0016525D" w:rsidRDefault="000D61D0" w:rsidP="009503CA">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503C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57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2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B3A1D-4188-4DEB-825B-1AE8106F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2014</Words>
  <Characters>14617</Characters>
  <Application>Microsoft Office Word</Application>
  <DocSecurity>0</DocSecurity>
  <Lines>121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cp:revision>
  <cp:lastPrinted>2026-05-22T09:25:00Z</cp:lastPrinted>
  <dcterms:created xsi:type="dcterms:W3CDTF">2026-05-22T09:22:00Z</dcterms:created>
  <dcterms:modified xsi:type="dcterms:W3CDTF">2026-05-22T09:25:00Z</dcterms:modified>
</cp:coreProperties>
</file>