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w:t>
      </w:r>
      <w:r w:rsidR="00D5539F">
        <w:rPr>
          <w:sz w:val="28"/>
          <w:szCs w:val="28"/>
        </w:rPr>
        <w:t>4</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5F0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8F5F0A">
        <w:rPr>
          <w:noProof/>
          <w:color w:val="000000" w:themeColor="text1"/>
          <w:sz w:val="28"/>
          <w:szCs w:val="28"/>
        </w:rPr>
        <w:t xml:space="preserve"> </w:t>
      </w:r>
      <w:r w:rsidR="00D5539F">
        <w:rPr>
          <w:noProof/>
          <w:color w:val="000000" w:themeColor="text1"/>
          <w:sz w:val="28"/>
          <w:szCs w:val="28"/>
        </w:rPr>
        <w:t>П.Г. Козлов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48E6A040" wp14:editId="529E99C8">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D5539F" w:rsidP="00CA69D5">
      <w:pPr>
        <w:tabs>
          <w:tab w:val="left" w:pos="6975"/>
        </w:tabs>
        <w:rPr>
          <w:color w:val="000000"/>
          <w:sz w:val="20"/>
        </w:rPr>
      </w:pPr>
      <w:proofErr w:type="spellStart"/>
      <w:r>
        <w:rPr>
          <w:sz w:val="20"/>
          <w:szCs w:val="20"/>
        </w:rPr>
        <w:t>Голюшова</w:t>
      </w:r>
      <w:proofErr w:type="spellEnd"/>
      <w:r>
        <w:rPr>
          <w:sz w:val="20"/>
          <w:szCs w:val="20"/>
        </w:rPr>
        <w:t xml:space="preserve"> Виктория Николаевна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Default="00712972" w:rsidP="00CA69D5">
      <w:pPr>
        <w:tabs>
          <w:tab w:val="left" w:pos="6975"/>
        </w:tabs>
        <w:rPr>
          <w:color w:val="000000"/>
          <w:sz w:val="20"/>
        </w:rPr>
      </w:pPr>
    </w:p>
    <w:p w:rsidR="008F5F0A" w:rsidRDefault="008F5F0A" w:rsidP="00CA69D5">
      <w:pPr>
        <w:tabs>
          <w:tab w:val="left" w:pos="6975"/>
        </w:tabs>
        <w:rPr>
          <w:color w:val="000000"/>
          <w:sz w:val="20"/>
        </w:rPr>
      </w:pPr>
    </w:p>
    <w:p w:rsidR="009503CA" w:rsidRPr="00050499" w:rsidRDefault="009503CA" w:rsidP="009503CA">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9503CA" w:rsidRPr="00050499" w:rsidRDefault="009503CA" w:rsidP="009503C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9503CA" w:rsidRPr="00050499" w:rsidRDefault="009503CA" w:rsidP="009503C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D5539F">
        <w:rPr>
          <w:sz w:val="28"/>
          <w:szCs w:val="28"/>
        </w:rPr>
        <w:t>4</w:t>
      </w:r>
      <w:r w:rsidRPr="00050499">
        <w:rPr>
          <w:sz w:val="28"/>
          <w:szCs w:val="28"/>
        </w:rPr>
        <w:t xml:space="preserve"> </w:t>
      </w:r>
      <w:r w:rsidRPr="004179C7">
        <w:rPr>
          <w:sz w:val="28"/>
          <w:szCs w:val="28"/>
        </w:rPr>
        <w:t>мая</w:t>
      </w:r>
      <w:r w:rsidRPr="00050499">
        <w:rPr>
          <w:sz w:val="28"/>
          <w:szCs w:val="28"/>
        </w:rPr>
        <w:t xml:space="preserve"> 2026 года</w:t>
      </w:r>
    </w:p>
    <w:p w:rsidR="009503CA" w:rsidRPr="00050499" w:rsidRDefault="009503CA" w:rsidP="009503C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9503CA" w:rsidRPr="00050499" w:rsidRDefault="009503CA" w:rsidP="009503C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9503CA" w:rsidRPr="00050499" w:rsidRDefault="009503CA" w:rsidP="009503CA">
      <w:pPr>
        <w:tabs>
          <w:tab w:val="left" w:pos="3282"/>
          <w:tab w:val="center" w:pos="5458"/>
        </w:tabs>
        <w:suppressAutoHyphens/>
        <w:ind w:right="-2" w:firstLine="709"/>
        <w:jc w:val="center"/>
        <w:rPr>
          <w:b/>
        </w:rPr>
      </w:pPr>
    </w:p>
    <w:p w:rsidR="00FB765A" w:rsidRPr="00050499" w:rsidRDefault="00FB765A" w:rsidP="00FB765A">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FB765A" w:rsidRPr="00E33AA2" w:rsidRDefault="00FB765A" w:rsidP="00FB765A">
      <w:pPr>
        <w:keepLines/>
        <w:suppressAutoHyphens/>
        <w:spacing w:line="228" w:lineRule="auto"/>
        <w:ind w:firstLine="709"/>
        <w:jc w:val="both"/>
        <w:rPr>
          <w:rFonts w:eastAsia="SimSun"/>
          <w:sz w:val="28"/>
          <w:szCs w:val="23"/>
        </w:rPr>
      </w:pPr>
      <w:r>
        <w:rPr>
          <w:rFonts w:eastAsia="SimSun"/>
          <w:b/>
          <w:sz w:val="28"/>
          <w:szCs w:val="23"/>
        </w:rPr>
        <w:t>24</w:t>
      </w:r>
      <w:r w:rsidRPr="00E33AA2">
        <w:rPr>
          <w:rFonts w:eastAsia="SimSun"/>
          <w:b/>
          <w:sz w:val="28"/>
          <w:szCs w:val="23"/>
        </w:rPr>
        <w:t xml:space="preserve"> мая: </w:t>
      </w:r>
      <w:r w:rsidRPr="00722873">
        <w:rPr>
          <w:sz w:val="28"/>
          <w:szCs w:val="28"/>
        </w:rPr>
        <w:t>переменная облачность, ночью местами кратковременный дождь, днем кратковременный дождь, гроза.</w:t>
      </w:r>
      <w:r>
        <w:rPr>
          <w:rFonts w:eastAsia="SimSun"/>
          <w:sz w:val="28"/>
          <w:szCs w:val="23"/>
        </w:rPr>
        <w:t xml:space="preserve"> Ветер южный 7-12</w:t>
      </w:r>
      <w:r w:rsidRPr="00E33AA2">
        <w:rPr>
          <w:rFonts w:eastAsia="SimSun"/>
          <w:sz w:val="28"/>
          <w:szCs w:val="23"/>
        </w:rPr>
        <w:t xml:space="preserve"> м/с, при грозе порывы 15-17 м/с. </w:t>
      </w:r>
      <w:r>
        <w:rPr>
          <w:rFonts w:eastAsia="SimSun"/>
          <w:sz w:val="28"/>
          <w:szCs w:val="23"/>
        </w:rPr>
        <w:t>Температура воздуха ночью: +10…+15</w:t>
      </w:r>
      <w:r w:rsidRPr="00736898">
        <w:rPr>
          <w:rFonts w:eastAsia="SimSun"/>
          <w:sz w:val="28"/>
          <w:szCs w:val="23"/>
        </w:rPr>
        <w:t>°</w:t>
      </w:r>
      <w:r>
        <w:rPr>
          <w:rFonts w:eastAsia="SimSun"/>
          <w:sz w:val="28"/>
          <w:szCs w:val="23"/>
        </w:rPr>
        <w:t>С, днем: +19…+24</w:t>
      </w:r>
      <w:r w:rsidRPr="00736898">
        <w:rPr>
          <w:rFonts w:eastAsia="SimSun"/>
          <w:sz w:val="28"/>
          <w:szCs w:val="23"/>
        </w:rPr>
        <w:t>°</w:t>
      </w:r>
      <w:r>
        <w:rPr>
          <w:rFonts w:eastAsia="SimSun"/>
          <w:sz w:val="28"/>
          <w:szCs w:val="23"/>
        </w:rPr>
        <w:t xml:space="preserve">С. </w:t>
      </w:r>
      <w:r w:rsidRPr="002A54DA">
        <w:rPr>
          <w:rFonts w:eastAsia="SimSun"/>
          <w:sz w:val="28"/>
          <w:szCs w:val="23"/>
        </w:rPr>
        <w:t>Видимость хорошая. Давление 74</w:t>
      </w:r>
      <w:r>
        <w:rPr>
          <w:rFonts w:eastAsia="SimSun"/>
          <w:sz w:val="28"/>
          <w:szCs w:val="23"/>
        </w:rPr>
        <w:t xml:space="preserve">4 </w:t>
      </w:r>
      <w:proofErr w:type="spellStart"/>
      <w:r>
        <w:rPr>
          <w:rFonts w:eastAsia="SimSun"/>
          <w:sz w:val="28"/>
          <w:szCs w:val="23"/>
        </w:rPr>
        <w:t>мм.рт.ст</w:t>
      </w:r>
      <w:proofErr w:type="spellEnd"/>
      <w:r>
        <w:rPr>
          <w:rFonts w:eastAsia="SimSun"/>
          <w:sz w:val="28"/>
          <w:szCs w:val="23"/>
        </w:rPr>
        <w:t xml:space="preserve">. </w:t>
      </w:r>
      <w:r w:rsidRPr="00E33AA2">
        <w:rPr>
          <w:rFonts w:eastAsia="SimSun"/>
          <w:sz w:val="28"/>
          <w:szCs w:val="23"/>
        </w:rPr>
        <w:t>Пож</w:t>
      </w:r>
      <w:r>
        <w:rPr>
          <w:rFonts w:eastAsia="SimSun"/>
          <w:sz w:val="28"/>
          <w:szCs w:val="23"/>
        </w:rPr>
        <w:t>арная опасность 4 и 5</w:t>
      </w:r>
      <w:r w:rsidRPr="00E33AA2">
        <w:rPr>
          <w:rFonts w:eastAsia="SimSun"/>
          <w:sz w:val="28"/>
          <w:szCs w:val="23"/>
        </w:rPr>
        <w:t xml:space="preserve"> класса.</w:t>
      </w:r>
    </w:p>
    <w:p w:rsidR="00FB765A" w:rsidRPr="00E33AA2" w:rsidRDefault="00FB765A" w:rsidP="00FB765A">
      <w:pPr>
        <w:keepLines/>
        <w:suppressAutoHyphens/>
        <w:spacing w:line="228" w:lineRule="auto"/>
        <w:ind w:firstLine="709"/>
        <w:jc w:val="both"/>
        <w:rPr>
          <w:rFonts w:eastAsia="SimSun"/>
          <w:sz w:val="28"/>
          <w:szCs w:val="23"/>
        </w:rPr>
      </w:pPr>
      <w:r>
        <w:rPr>
          <w:rFonts w:eastAsia="SimSun"/>
          <w:b/>
          <w:sz w:val="28"/>
          <w:szCs w:val="23"/>
        </w:rPr>
        <w:t>25</w:t>
      </w:r>
      <w:r w:rsidRPr="00E33AA2">
        <w:rPr>
          <w:rFonts w:eastAsia="SimSun"/>
          <w:b/>
          <w:sz w:val="28"/>
          <w:szCs w:val="23"/>
        </w:rPr>
        <w:t xml:space="preserve"> мая: </w:t>
      </w:r>
      <w:r w:rsidRPr="00722873">
        <w:rPr>
          <w:sz w:val="28"/>
          <w:szCs w:val="28"/>
        </w:rPr>
        <w:t>переменная облачность, ночью преимущественно без осадков, днем кратковременный дождь, гроза</w:t>
      </w:r>
      <w:r>
        <w:rPr>
          <w:rFonts w:eastAsia="SimSun"/>
          <w:sz w:val="28"/>
          <w:szCs w:val="28"/>
        </w:rPr>
        <w:t xml:space="preserve">. </w:t>
      </w:r>
      <w:r w:rsidRPr="00722873">
        <w:rPr>
          <w:sz w:val="28"/>
          <w:szCs w:val="28"/>
        </w:rPr>
        <w:t>Ветер юго-западный 7-12 м/с, при грозе порывы 15-17 м/с.</w:t>
      </w:r>
      <w:r>
        <w:rPr>
          <w:sz w:val="22"/>
          <w:szCs w:val="22"/>
        </w:rPr>
        <w:t xml:space="preserve"> </w:t>
      </w:r>
      <w:r>
        <w:rPr>
          <w:rFonts w:eastAsia="SimSun"/>
          <w:sz w:val="28"/>
          <w:szCs w:val="23"/>
        </w:rPr>
        <w:t>Температура воздуха ночью: +9…+14</w:t>
      </w:r>
      <w:r w:rsidRPr="00736898">
        <w:rPr>
          <w:rFonts w:eastAsia="SimSun"/>
          <w:sz w:val="28"/>
          <w:szCs w:val="23"/>
        </w:rPr>
        <w:t>°</w:t>
      </w:r>
      <w:r>
        <w:rPr>
          <w:rFonts w:eastAsia="SimSun"/>
          <w:sz w:val="28"/>
          <w:szCs w:val="23"/>
        </w:rPr>
        <w:t>С, днем: +20…+25</w:t>
      </w:r>
      <w:r w:rsidRPr="00736898">
        <w:rPr>
          <w:rFonts w:eastAsia="SimSun"/>
          <w:sz w:val="28"/>
          <w:szCs w:val="23"/>
        </w:rPr>
        <w:t>°</w:t>
      </w:r>
      <w:r>
        <w:rPr>
          <w:rFonts w:eastAsia="SimSun"/>
          <w:sz w:val="28"/>
          <w:szCs w:val="23"/>
        </w:rPr>
        <w:t>С. Пожарная опасность 4 и 5 класса, местами 1 класса.</w:t>
      </w:r>
    </w:p>
    <w:p w:rsidR="00FB765A" w:rsidRPr="00E33AA2" w:rsidRDefault="00FB765A" w:rsidP="00FB765A">
      <w:pPr>
        <w:keepLines/>
        <w:suppressAutoHyphens/>
        <w:spacing w:line="228" w:lineRule="auto"/>
        <w:ind w:firstLine="709"/>
        <w:jc w:val="both"/>
        <w:rPr>
          <w:rFonts w:eastAsia="SimSun"/>
          <w:sz w:val="28"/>
          <w:szCs w:val="23"/>
        </w:rPr>
      </w:pPr>
      <w:r>
        <w:rPr>
          <w:rFonts w:eastAsia="SimSun"/>
          <w:b/>
          <w:sz w:val="28"/>
          <w:szCs w:val="23"/>
        </w:rPr>
        <w:t>26</w:t>
      </w:r>
      <w:r w:rsidRPr="00E33AA2">
        <w:rPr>
          <w:rFonts w:eastAsia="SimSun"/>
          <w:b/>
          <w:sz w:val="28"/>
          <w:szCs w:val="23"/>
        </w:rPr>
        <w:t xml:space="preserve"> мая: </w:t>
      </w:r>
      <w:r w:rsidRPr="00722873">
        <w:rPr>
          <w:sz w:val="28"/>
          <w:szCs w:val="28"/>
        </w:rPr>
        <w:t>облачная с прояснениями погода, кратковременный дождь. Ветер западный 7-12 м/</w:t>
      </w:r>
      <w:proofErr w:type="spellStart"/>
      <w:r w:rsidRPr="00722873">
        <w:rPr>
          <w:sz w:val="28"/>
          <w:szCs w:val="28"/>
        </w:rPr>
        <w:t>с.</w:t>
      </w:r>
      <w:r>
        <w:rPr>
          <w:rFonts w:eastAsia="SimSun"/>
          <w:sz w:val="28"/>
          <w:szCs w:val="23"/>
        </w:rPr>
        <w:t>Температура</w:t>
      </w:r>
      <w:proofErr w:type="spellEnd"/>
      <w:r>
        <w:rPr>
          <w:rFonts w:eastAsia="SimSun"/>
          <w:sz w:val="28"/>
          <w:szCs w:val="23"/>
        </w:rPr>
        <w:t xml:space="preserve"> воздуха ночью: +9…+14</w:t>
      </w:r>
      <w:r w:rsidRPr="00736898">
        <w:rPr>
          <w:rFonts w:eastAsia="SimSun"/>
          <w:sz w:val="28"/>
          <w:szCs w:val="23"/>
        </w:rPr>
        <w:t>°</w:t>
      </w:r>
      <w:r>
        <w:rPr>
          <w:rFonts w:eastAsia="SimSun"/>
          <w:sz w:val="28"/>
          <w:szCs w:val="23"/>
        </w:rPr>
        <w:t>С, днем: +15…+20</w:t>
      </w:r>
      <w:r w:rsidRPr="00736898">
        <w:rPr>
          <w:rFonts w:eastAsia="SimSun"/>
          <w:sz w:val="28"/>
          <w:szCs w:val="23"/>
        </w:rPr>
        <w:t>°</w:t>
      </w:r>
      <w:r>
        <w:rPr>
          <w:rFonts w:eastAsia="SimSun"/>
          <w:sz w:val="28"/>
          <w:szCs w:val="23"/>
        </w:rPr>
        <w:t>С. Пожарная опасность 4 и 5 класса, местами 1 класса.</w:t>
      </w:r>
    </w:p>
    <w:p w:rsidR="00FB765A" w:rsidRPr="00A54FC3" w:rsidRDefault="00FB765A" w:rsidP="00FB765A">
      <w:pPr>
        <w:keepLines/>
        <w:suppressAutoHyphens/>
        <w:spacing w:line="228" w:lineRule="auto"/>
        <w:ind w:firstLine="709"/>
        <w:jc w:val="both"/>
        <w:rPr>
          <w:rFonts w:eastAsia="SimSun"/>
          <w:sz w:val="28"/>
          <w:szCs w:val="23"/>
        </w:rPr>
      </w:pPr>
    </w:p>
    <w:p w:rsidR="00FB765A" w:rsidRPr="00050499" w:rsidRDefault="00FB765A" w:rsidP="00FB765A">
      <w:pPr>
        <w:keepLines/>
        <w:suppressAutoHyphens/>
        <w:spacing w:line="228" w:lineRule="auto"/>
        <w:ind w:firstLine="709"/>
        <w:jc w:val="both"/>
        <w:rPr>
          <w:rFonts w:eastAsia="SimSun"/>
          <w:b/>
          <w:sz w:val="28"/>
        </w:rPr>
      </w:pPr>
      <w:r>
        <w:rPr>
          <w:rFonts w:eastAsia="SimSun"/>
          <w:b/>
          <w:sz w:val="28"/>
        </w:rPr>
        <w:t>Прогнозируются неблагоприятные метеорологические явления</w:t>
      </w:r>
      <w:r w:rsidRPr="00050499">
        <w:rPr>
          <w:rFonts w:eastAsia="SimSun"/>
          <w:b/>
          <w:sz w:val="28"/>
        </w:rPr>
        <w:t>:</w:t>
      </w:r>
    </w:p>
    <w:p w:rsidR="00FB765A" w:rsidRDefault="00FB765A" w:rsidP="00FB765A">
      <w:pPr>
        <w:keepLines/>
        <w:suppressAutoHyphens/>
        <w:spacing w:line="228" w:lineRule="auto"/>
        <w:ind w:firstLine="709"/>
        <w:jc w:val="both"/>
        <w:rPr>
          <w:bCs/>
          <w:iCs/>
          <w:color w:val="000000"/>
          <w:kern w:val="2"/>
          <w:sz w:val="28"/>
          <w:szCs w:val="28"/>
        </w:rPr>
      </w:pPr>
      <w:r w:rsidRPr="006E1CE4">
        <w:rPr>
          <w:bCs/>
          <w:iCs/>
          <w:color w:val="000000"/>
          <w:kern w:val="2"/>
          <w:sz w:val="28"/>
          <w:szCs w:val="28"/>
        </w:rPr>
        <w:t>С 2</w:t>
      </w:r>
      <w:r>
        <w:rPr>
          <w:bCs/>
          <w:iCs/>
          <w:color w:val="000000"/>
          <w:kern w:val="2"/>
          <w:sz w:val="28"/>
          <w:szCs w:val="28"/>
        </w:rPr>
        <w:t>4</w:t>
      </w:r>
      <w:r w:rsidRPr="006E1CE4">
        <w:rPr>
          <w:bCs/>
          <w:iCs/>
          <w:color w:val="000000"/>
          <w:kern w:val="2"/>
          <w:sz w:val="28"/>
          <w:szCs w:val="28"/>
        </w:rPr>
        <w:t xml:space="preserve"> по 25 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6E1CE4">
        <w:rPr>
          <w:bCs/>
          <w:iCs/>
          <w:color w:val="000000"/>
          <w:kern w:val="2"/>
          <w:sz w:val="28"/>
          <w:szCs w:val="28"/>
        </w:rPr>
        <w:t>класс</w:t>
      </w:r>
      <w:r>
        <w:rPr>
          <w:bCs/>
          <w:iCs/>
          <w:color w:val="000000"/>
          <w:kern w:val="2"/>
          <w:sz w:val="28"/>
          <w:szCs w:val="28"/>
        </w:rPr>
        <w:t>а</w:t>
      </w:r>
      <w:r w:rsidRPr="006E1CE4">
        <w:rPr>
          <w:bCs/>
          <w:iCs/>
          <w:color w:val="000000"/>
          <w:kern w:val="2"/>
          <w:sz w:val="28"/>
          <w:szCs w:val="28"/>
        </w:rPr>
        <w:t xml:space="preserve"> </w:t>
      </w:r>
      <w:proofErr w:type="spellStart"/>
      <w:r w:rsidRPr="006E1CE4">
        <w:rPr>
          <w:bCs/>
          <w:iCs/>
          <w:color w:val="000000"/>
          <w:kern w:val="2"/>
          <w:sz w:val="28"/>
          <w:szCs w:val="28"/>
        </w:rPr>
        <w:t>горимости</w:t>
      </w:r>
      <w:proofErr w:type="spellEnd"/>
      <w:r w:rsidRPr="006E1CE4">
        <w:rPr>
          <w:bCs/>
          <w:iCs/>
          <w:color w:val="000000"/>
          <w:kern w:val="2"/>
          <w:sz w:val="28"/>
          <w:szCs w:val="28"/>
        </w:rPr>
        <w:t>.</w:t>
      </w:r>
    </w:p>
    <w:p w:rsidR="00FB765A" w:rsidRPr="00E33AA2" w:rsidRDefault="00FB765A" w:rsidP="00FB765A">
      <w:pPr>
        <w:keepLines/>
        <w:suppressAutoHyphens/>
        <w:spacing w:line="228" w:lineRule="auto"/>
        <w:ind w:firstLine="709"/>
        <w:jc w:val="both"/>
        <w:rPr>
          <w:bCs/>
          <w:iCs/>
          <w:color w:val="000000"/>
          <w:kern w:val="2"/>
          <w:sz w:val="28"/>
          <w:szCs w:val="28"/>
        </w:rPr>
      </w:pPr>
      <w:r>
        <w:rPr>
          <w:bCs/>
          <w:iCs/>
          <w:color w:val="000000"/>
          <w:kern w:val="2"/>
          <w:sz w:val="28"/>
          <w:szCs w:val="28"/>
        </w:rPr>
        <w:t>24</w:t>
      </w:r>
      <w:r w:rsidRPr="00E33AA2">
        <w:rPr>
          <w:bCs/>
          <w:iCs/>
          <w:color w:val="000000"/>
          <w:kern w:val="2"/>
          <w:sz w:val="28"/>
          <w:szCs w:val="28"/>
        </w:rPr>
        <w:t xml:space="preserve"> </w:t>
      </w:r>
      <w:r>
        <w:rPr>
          <w:bCs/>
          <w:iCs/>
          <w:color w:val="000000"/>
          <w:kern w:val="2"/>
          <w:sz w:val="28"/>
          <w:szCs w:val="28"/>
        </w:rPr>
        <w:t>мая гроза, порывы ветра 15-17 м/с.</w:t>
      </w:r>
    </w:p>
    <w:p w:rsidR="00FB765A" w:rsidRDefault="00FB765A" w:rsidP="00FB765A">
      <w:pPr>
        <w:keepLines/>
        <w:suppressAutoHyphens/>
        <w:spacing w:line="228" w:lineRule="auto"/>
        <w:ind w:firstLine="709"/>
        <w:jc w:val="both"/>
        <w:rPr>
          <w:bCs/>
          <w:iCs/>
          <w:color w:val="000000"/>
          <w:kern w:val="2"/>
          <w:sz w:val="28"/>
          <w:szCs w:val="28"/>
        </w:rPr>
      </w:pPr>
    </w:p>
    <w:p w:rsidR="00FB765A" w:rsidRDefault="00FB765A" w:rsidP="00FB765A">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FB765A" w:rsidRPr="006E1CE4" w:rsidRDefault="00FB765A" w:rsidP="00FB765A">
      <w:pPr>
        <w:keepLines/>
        <w:suppressAutoHyphens/>
        <w:spacing w:line="228" w:lineRule="auto"/>
        <w:ind w:firstLine="709"/>
        <w:jc w:val="both"/>
        <w:rPr>
          <w:bCs/>
          <w:sz w:val="28"/>
          <w:szCs w:val="28"/>
        </w:rPr>
      </w:pPr>
      <w:r w:rsidRPr="006E1CE4">
        <w:rPr>
          <w:bCs/>
          <w:iCs/>
          <w:sz w:val="28"/>
          <w:szCs w:val="28"/>
        </w:rPr>
        <w:t>С 2</w:t>
      </w:r>
      <w:r>
        <w:rPr>
          <w:bCs/>
          <w:iCs/>
          <w:sz w:val="28"/>
          <w:szCs w:val="28"/>
        </w:rPr>
        <w:t>4</w:t>
      </w:r>
      <w:r w:rsidRPr="006E1CE4">
        <w:rPr>
          <w:bCs/>
          <w:iCs/>
          <w:sz w:val="28"/>
          <w:szCs w:val="28"/>
        </w:rPr>
        <w:t xml:space="preserve"> по 25 мая 2026 года местами по Республике Мордовия ожидается ОЯ – Чрезвычайная пожарная опасность лесов 5 класса </w:t>
      </w:r>
      <w:proofErr w:type="spellStart"/>
      <w:r w:rsidRPr="006E1CE4">
        <w:rPr>
          <w:bCs/>
          <w:iCs/>
          <w:sz w:val="28"/>
          <w:szCs w:val="28"/>
        </w:rPr>
        <w:t>горимости</w:t>
      </w:r>
      <w:proofErr w:type="spellEnd"/>
      <w:r w:rsidRPr="006E1CE4">
        <w:rPr>
          <w:bCs/>
          <w:iCs/>
          <w:sz w:val="28"/>
          <w:szCs w:val="28"/>
        </w:rPr>
        <w:t>.</w:t>
      </w:r>
    </w:p>
    <w:p w:rsidR="00FB765A" w:rsidRPr="0062336F" w:rsidRDefault="00FB765A" w:rsidP="00FB765A">
      <w:pPr>
        <w:keepLines/>
        <w:suppressAutoHyphens/>
        <w:spacing w:line="228" w:lineRule="auto"/>
        <w:ind w:firstLine="709"/>
        <w:jc w:val="both"/>
        <w:rPr>
          <w:bCs/>
          <w:sz w:val="28"/>
          <w:szCs w:val="28"/>
        </w:rPr>
      </w:pPr>
    </w:p>
    <w:p w:rsidR="00FB765A" w:rsidRPr="00050499" w:rsidRDefault="00FB765A" w:rsidP="00FB765A">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FB765A" w:rsidRPr="00E95166" w:rsidRDefault="00FB765A" w:rsidP="00FB765A">
      <w:pPr>
        <w:suppressAutoHyphens/>
        <w:spacing w:after="20"/>
        <w:ind w:right="-2" w:firstLine="709"/>
        <w:jc w:val="both"/>
        <w:rPr>
          <w:sz w:val="28"/>
          <w:szCs w:val="28"/>
        </w:rPr>
      </w:pPr>
      <w:r w:rsidRPr="00E95166">
        <w:rPr>
          <w:sz w:val="28"/>
          <w:szCs w:val="28"/>
        </w:rPr>
        <w:t>Гидрологическая обстановка в норме.</w:t>
      </w:r>
    </w:p>
    <w:p w:rsidR="00FB765A" w:rsidRPr="00050499" w:rsidRDefault="00FB765A" w:rsidP="00FB765A">
      <w:pPr>
        <w:keepLines/>
        <w:tabs>
          <w:tab w:val="left" w:pos="1215"/>
        </w:tabs>
        <w:suppressAutoHyphens/>
        <w:spacing w:line="228" w:lineRule="auto"/>
        <w:ind w:firstLine="709"/>
        <w:jc w:val="both"/>
        <w:rPr>
          <w:rFonts w:eastAsia="SimSun"/>
          <w:b/>
          <w:sz w:val="28"/>
          <w:szCs w:val="28"/>
        </w:rPr>
      </w:pPr>
    </w:p>
    <w:p w:rsidR="00FB765A" w:rsidRPr="00050499" w:rsidRDefault="00FB765A" w:rsidP="00FB765A">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FB765A" w:rsidRPr="00050499" w:rsidRDefault="00FB765A" w:rsidP="00FB765A">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FB765A" w:rsidRPr="00050499" w:rsidRDefault="00FB765A" w:rsidP="00FB765A">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FB765A" w:rsidRDefault="00FB765A" w:rsidP="00FB765A">
      <w:pPr>
        <w:widowControl w:val="0"/>
        <w:tabs>
          <w:tab w:val="left" w:pos="993"/>
        </w:tabs>
        <w:suppressAutoHyphens/>
        <w:ind w:firstLine="709"/>
        <w:jc w:val="both"/>
        <w:rPr>
          <w:bCs/>
          <w:sz w:val="28"/>
          <w:szCs w:val="28"/>
          <w:lang w:eastAsia="en-US"/>
        </w:rPr>
      </w:pPr>
      <w:r>
        <w:rPr>
          <w:bCs/>
          <w:sz w:val="28"/>
          <w:szCs w:val="28"/>
          <w:lang w:eastAsia="en-US"/>
        </w:rPr>
        <w:t>4</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11</w:t>
      </w:r>
      <w:r w:rsidRPr="006E1CE4">
        <w:rPr>
          <w:b/>
          <w:bCs/>
          <w:sz w:val="28"/>
          <w:szCs w:val="28"/>
          <w:lang w:eastAsia="en-US"/>
        </w:rPr>
        <w:t xml:space="preserve"> </w:t>
      </w:r>
      <w:r w:rsidRPr="006E1CE4">
        <w:rPr>
          <w:bCs/>
          <w:sz w:val="28"/>
          <w:szCs w:val="28"/>
          <w:lang w:eastAsia="en-US"/>
        </w:rPr>
        <w:t xml:space="preserve">муниципальных районах (Рузаевский, </w:t>
      </w:r>
      <w:proofErr w:type="spellStart"/>
      <w:r w:rsidRPr="006E1CE4">
        <w:rPr>
          <w:bCs/>
          <w:sz w:val="28"/>
          <w:szCs w:val="28"/>
          <w:lang w:eastAsia="en-US"/>
        </w:rPr>
        <w:t>Лямбирский</w:t>
      </w:r>
      <w:proofErr w:type="spellEnd"/>
      <w:r w:rsidRPr="006E1CE4">
        <w:rPr>
          <w:bCs/>
          <w:sz w:val="28"/>
          <w:szCs w:val="28"/>
          <w:lang w:eastAsia="en-US"/>
        </w:rPr>
        <w:t xml:space="preserve">, </w:t>
      </w:r>
      <w:proofErr w:type="spellStart"/>
      <w:r w:rsidRPr="006E1CE4">
        <w:rPr>
          <w:bCs/>
          <w:sz w:val="28"/>
          <w:szCs w:val="28"/>
          <w:lang w:eastAsia="en-US"/>
        </w:rPr>
        <w:t>Кочкуровский</w:t>
      </w:r>
      <w:proofErr w:type="spellEnd"/>
      <w:r w:rsidRPr="006E1CE4">
        <w:rPr>
          <w:bCs/>
          <w:sz w:val="28"/>
          <w:szCs w:val="28"/>
          <w:lang w:eastAsia="en-US"/>
        </w:rPr>
        <w:t xml:space="preserve">, Ромодановский, </w:t>
      </w:r>
      <w:proofErr w:type="spellStart"/>
      <w:r w:rsidRPr="006E1CE4">
        <w:rPr>
          <w:bCs/>
          <w:sz w:val="28"/>
          <w:szCs w:val="28"/>
          <w:lang w:eastAsia="en-US"/>
        </w:rPr>
        <w:t>Старошайговский</w:t>
      </w:r>
      <w:proofErr w:type="spellEnd"/>
      <w:r w:rsidRPr="006E1CE4">
        <w:rPr>
          <w:bCs/>
          <w:sz w:val="28"/>
          <w:szCs w:val="28"/>
          <w:lang w:eastAsia="en-US"/>
        </w:rPr>
        <w:t xml:space="preserve">, </w:t>
      </w:r>
      <w:proofErr w:type="spellStart"/>
      <w:r w:rsidRPr="006E1CE4">
        <w:rPr>
          <w:bCs/>
          <w:sz w:val="28"/>
          <w:szCs w:val="28"/>
          <w:lang w:eastAsia="en-US"/>
        </w:rPr>
        <w:t>Ичалковский</w:t>
      </w:r>
      <w:proofErr w:type="spellEnd"/>
      <w:r>
        <w:rPr>
          <w:bCs/>
          <w:sz w:val="28"/>
          <w:szCs w:val="28"/>
          <w:lang w:eastAsia="en-US"/>
        </w:rPr>
        <w:t xml:space="preserve">, </w:t>
      </w:r>
      <w:proofErr w:type="spellStart"/>
      <w:r w:rsidRPr="006E1CE4">
        <w:rPr>
          <w:bCs/>
          <w:sz w:val="28"/>
          <w:szCs w:val="28"/>
          <w:lang w:eastAsia="en-US"/>
        </w:rPr>
        <w:t>Темниковский</w:t>
      </w:r>
      <w:proofErr w:type="spellEnd"/>
      <w:r w:rsidRPr="006E1CE4">
        <w:rPr>
          <w:bCs/>
          <w:sz w:val="28"/>
          <w:szCs w:val="28"/>
          <w:lang w:eastAsia="en-US"/>
        </w:rPr>
        <w:t xml:space="preserve">, </w:t>
      </w:r>
      <w:proofErr w:type="spellStart"/>
      <w:r w:rsidRPr="006E1CE4">
        <w:rPr>
          <w:bCs/>
          <w:sz w:val="28"/>
          <w:szCs w:val="28"/>
          <w:lang w:eastAsia="en-US"/>
        </w:rPr>
        <w:t>Теньгушевский</w:t>
      </w:r>
      <w:proofErr w:type="spellEnd"/>
      <w:r>
        <w:rPr>
          <w:bCs/>
          <w:sz w:val="28"/>
          <w:szCs w:val="28"/>
          <w:lang w:eastAsia="en-US"/>
        </w:rPr>
        <w:t xml:space="preserve">, </w:t>
      </w:r>
      <w:proofErr w:type="spellStart"/>
      <w:r w:rsidRPr="006E1CE4">
        <w:rPr>
          <w:bCs/>
          <w:sz w:val="28"/>
          <w:szCs w:val="28"/>
          <w:lang w:eastAsia="en-US"/>
        </w:rPr>
        <w:t>Краснослободский</w:t>
      </w:r>
      <w:proofErr w:type="spellEnd"/>
      <w:r w:rsidRPr="006E1CE4">
        <w:rPr>
          <w:bCs/>
          <w:sz w:val="28"/>
          <w:szCs w:val="28"/>
          <w:lang w:eastAsia="en-US"/>
        </w:rPr>
        <w:t xml:space="preserve">, </w:t>
      </w:r>
      <w:proofErr w:type="spellStart"/>
      <w:r w:rsidRPr="006E1CE4">
        <w:rPr>
          <w:bCs/>
          <w:sz w:val="28"/>
          <w:szCs w:val="28"/>
          <w:lang w:eastAsia="en-US"/>
        </w:rPr>
        <w:t>Ельниковский</w:t>
      </w:r>
      <w:proofErr w:type="spellEnd"/>
      <w:r w:rsidRPr="006E1CE4">
        <w:rPr>
          <w:bCs/>
          <w:sz w:val="28"/>
          <w:szCs w:val="28"/>
          <w:lang w:eastAsia="en-US"/>
        </w:rPr>
        <w:t xml:space="preserve">, </w:t>
      </w:r>
      <w:proofErr w:type="spellStart"/>
      <w:r w:rsidRPr="006E1CE4">
        <w:rPr>
          <w:bCs/>
          <w:sz w:val="28"/>
          <w:szCs w:val="28"/>
          <w:lang w:eastAsia="en-US"/>
        </w:rPr>
        <w:t>Атюрьевский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FB765A" w:rsidRDefault="00FB765A" w:rsidP="00FB765A">
      <w:pPr>
        <w:widowControl w:val="0"/>
        <w:tabs>
          <w:tab w:val="left" w:pos="993"/>
        </w:tabs>
        <w:suppressAutoHyphens/>
        <w:ind w:firstLine="709"/>
        <w:jc w:val="both"/>
        <w:rPr>
          <w:bCs/>
          <w:sz w:val="28"/>
          <w:szCs w:val="28"/>
          <w:lang w:eastAsia="en-US"/>
        </w:rPr>
      </w:pPr>
      <w:r>
        <w:rPr>
          <w:bCs/>
          <w:sz w:val="28"/>
          <w:szCs w:val="28"/>
          <w:lang w:eastAsia="en-US"/>
        </w:rPr>
        <w:t>5</w:t>
      </w:r>
      <w:r w:rsidRPr="006E1CE4">
        <w:rPr>
          <w:bCs/>
          <w:sz w:val="28"/>
          <w:szCs w:val="28"/>
          <w:lang w:eastAsia="en-US"/>
        </w:rPr>
        <w:t xml:space="preserve"> класс </w:t>
      </w:r>
      <w:proofErr w:type="spellStart"/>
      <w:r w:rsidRPr="006E1CE4">
        <w:rPr>
          <w:bCs/>
          <w:sz w:val="28"/>
          <w:szCs w:val="28"/>
          <w:lang w:eastAsia="en-US"/>
        </w:rPr>
        <w:t>горимости</w:t>
      </w:r>
      <w:proofErr w:type="spellEnd"/>
      <w:r w:rsidRPr="006E1CE4">
        <w:rPr>
          <w:bCs/>
          <w:sz w:val="28"/>
          <w:szCs w:val="28"/>
          <w:lang w:eastAsia="en-US"/>
        </w:rPr>
        <w:t xml:space="preserve"> лесов в </w:t>
      </w:r>
      <w:r>
        <w:rPr>
          <w:b/>
          <w:bCs/>
          <w:sz w:val="28"/>
          <w:szCs w:val="28"/>
          <w:lang w:eastAsia="en-US"/>
        </w:rPr>
        <w:t>11</w:t>
      </w:r>
      <w:r w:rsidRPr="006E1CE4">
        <w:rPr>
          <w:bCs/>
          <w:sz w:val="28"/>
          <w:szCs w:val="28"/>
          <w:lang w:eastAsia="en-US"/>
        </w:rPr>
        <w:t xml:space="preserve"> муниципальных районах </w:t>
      </w:r>
      <w:r>
        <w:rPr>
          <w:bCs/>
          <w:sz w:val="28"/>
          <w:szCs w:val="28"/>
          <w:lang w:eastAsia="en-US"/>
        </w:rPr>
        <w:t>(</w:t>
      </w:r>
      <w:proofErr w:type="spellStart"/>
      <w:r w:rsidRPr="006E1CE4">
        <w:rPr>
          <w:bCs/>
          <w:sz w:val="28"/>
          <w:szCs w:val="28"/>
          <w:lang w:eastAsia="en-US"/>
        </w:rPr>
        <w:t>Инсарский</w:t>
      </w:r>
      <w:proofErr w:type="spellEnd"/>
      <w:r w:rsidRPr="006E1CE4">
        <w:rPr>
          <w:bCs/>
          <w:sz w:val="28"/>
          <w:szCs w:val="28"/>
          <w:lang w:eastAsia="en-US"/>
        </w:rPr>
        <w:t xml:space="preserve">, </w:t>
      </w:r>
      <w:proofErr w:type="spellStart"/>
      <w:r w:rsidRPr="006E1CE4">
        <w:rPr>
          <w:bCs/>
          <w:sz w:val="28"/>
          <w:szCs w:val="28"/>
          <w:lang w:eastAsia="en-US"/>
        </w:rPr>
        <w:t>Кадошкинский</w:t>
      </w:r>
      <w:proofErr w:type="spellEnd"/>
      <w:r w:rsidRPr="006E1CE4">
        <w:rPr>
          <w:bCs/>
          <w:sz w:val="28"/>
          <w:szCs w:val="28"/>
          <w:lang w:eastAsia="en-US"/>
        </w:rPr>
        <w:t xml:space="preserve">, </w:t>
      </w:r>
      <w:proofErr w:type="spellStart"/>
      <w:r w:rsidRPr="006E1CE4">
        <w:rPr>
          <w:bCs/>
          <w:sz w:val="28"/>
          <w:szCs w:val="28"/>
          <w:lang w:eastAsia="en-US"/>
        </w:rPr>
        <w:t>Ковылкинский</w:t>
      </w:r>
      <w:proofErr w:type="spellEnd"/>
      <w:r>
        <w:rPr>
          <w:bCs/>
          <w:sz w:val="28"/>
          <w:szCs w:val="28"/>
          <w:lang w:eastAsia="en-US"/>
        </w:rPr>
        <w:t xml:space="preserve">, </w:t>
      </w:r>
      <w:r w:rsidRPr="006E1CE4">
        <w:rPr>
          <w:bCs/>
          <w:sz w:val="28"/>
          <w:szCs w:val="28"/>
          <w:lang w:eastAsia="en-US"/>
        </w:rPr>
        <w:t xml:space="preserve">Б. </w:t>
      </w:r>
      <w:proofErr w:type="spellStart"/>
      <w:r w:rsidRPr="006E1CE4">
        <w:rPr>
          <w:bCs/>
          <w:sz w:val="28"/>
          <w:szCs w:val="28"/>
          <w:lang w:eastAsia="en-US"/>
        </w:rPr>
        <w:t>Березниковский</w:t>
      </w:r>
      <w:proofErr w:type="spellEnd"/>
      <w:r w:rsidRPr="006E1CE4">
        <w:rPr>
          <w:bCs/>
          <w:sz w:val="28"/>
          <w:szCs w:val="28"/>
          <w:lang w:eastAsia="en-US"/>
        </w:rPr>
        <w:t xml:space="preserve">, </w:t>
      </w:r>
      <w:proofErr w:type="spellStart"/>
      <w:r w:rsidRPr="006E1CE4">
        <w:rPr>
          <w:bCs/>
          <w:sz w:val="28"/>
          <w:szCs w:val="28"/>
          <w:lang w:eastAsia="en-US"/>
        </w:rPr>
        <w:t>Чамзинский</w:t>
      </w:r>
      <w:proofErr w:type="spellEnd"/>
      <w:r w:rsidRPr="006E1CE4">
        <w:rPr>
          <w:bCs/>
          <w:sz w:val="28"/>
          <w:szCs w:val="28"/>
          <w:lang w:eastAsia="en-US"/>
        </w:rPr>
        <w:t xml:space="preserve">, Дубенский, Б. </w:t>
      </w:r>
      <w:proofErr w:type="spellStart"/>
      <w:r w:rsidRPr="006E1CE4">
        <w:rPr>
          <w:bCs/>
          <w:sz w:val="28"/>
          <w:szCs w:val="28"/>
          <w:lang w:eastAsia="en-US"/>
        </w:rPr>
        <w:t>Игнатовский</w:t>
      </w:r>
      <w:proofErr w:type="spellEnd"/>
      <w:r w:rsidRPr="006E1CE4">
        <w:rPr>
          <w:bCs/>
          <w:sz w:val="28"/>
          <w:szCs w:val="28"/>
          <w:lang w:eastAsia="en-US"/>
        </w:rPr>
        <w:t xml:space="preserve">, </w:t>
      </w:r>
      <w:proofErr w:type="spellStart"/>
      <w:r w:rsidRPr="006E1CE4">
        <w:rPr>
          <w:bCs/>
          <w:sz w:val="28"/>
          <w:szCs w:val="28"/>
          <w:lang w:eastAsia="en-US"/>
        </w:rPr>
        <w:t>Ардатовский</w:t>
      </w:r>
      <w:proofErr w:type="spellEnd"/>
      <w:r w:rsidRPr="006E1CE4">
        <w:rPr>
          <w:bCs/>
          <w:sz w:val="28"/>
          <w:szCs w:val="28"/>
          <w:lang w:eastAsia="en-US"/>
        </w:rPr>
        <w:t xml:space="preserve">, </w:t>
      </w:r>
      <w:proofErr w:type="spellStart"/>
      <w:r w:rsidRPr="006E1CE4">
        <w:rPr>
          <w:bCs/>
          <w:sz w:val="28"/>
          <w:szCs w:val="28"/>
          <w:lang w:eastAsia="en-US"/>
        </w:rPr>
        <w:t>Атяшевский</w:t>
      </w:r>
      <w:proofErr w:type="spellEnd"/>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Pr>
          <w:bCs/>
          <w:sz w:val="28"/>
          <w:szCs w:val="28"/>
          <w:lang w:eastAsia="en-US"/>
        </w:rPr>
        <w:t>Зубово</w:t>
      </w:r>
      <w:proofErr w:type="spellEnd"/>
      <w:r>
        <w:rPr>
          <w:bCs/>
          <w:sz w:val="28"/>
          <w:szCs w:val="28"/>
          <w:lang w:eastAsia="en-US"/>
        </w:rPr>
        <w:t>-</w:t>
      </w:r>
      <w:r w:rsidRPr="006E1CE4">
        <w:rPr>
          <w:bCs/>
          <w:sz w:val="28"/>
          <w:szCs w:val="28"/>
          <w:lang w:eastAsia="en-US"/>
        </w:rPr>
        <w:t>Полянский,</w:t>
      </w:r>
      <w:r>
        <w:rPr>
          <w:bCs/>
          <w:sz w:val="28"/>
          <w:szCs w:val="28"/>
          <w:lang w:eastAsia="en-US"/>
        </w:rPr>
        <w:t>).</w:t>
      </w:r>
    </w:p>
    <w:p w:rsidR="00FB765A" w:rsidRDefault="00FB765A" w:rsidP="00FB765A">
      <w:pPr>
        <w:widowControl w:val="0"/>
        <w:tabs>
          <w:tab w:val="left" w:pos="993"/>
        </w:tabs>
        <w:suppressAutoHyphens/>
        <w:spacing w:line="216" w:lineRule="auto"/>
        <w:ind w:firstLine="709"/>
        <w:jc w:val="both"/>
        <w:rPr>
          <w:b/>
          <w:sz w:val="28"/>
          <w:szCs w:val="28"/>
        </w:rPr>
      </w:pPr>
    </w:p>
    <w:p w:rsidR="00FB765A" w:rsidRPr="00050499" w:rsidRDefault="00FB765A" w:rsidP="00FB765A">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FB765A" w:rsidRDefault="00FB765A" w:rsidP="00FB765A">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FB765A" w:rsidRPr="00050499" w:rsidRDefault="00FB765A" w:rsidP="00FB765A">
      <w:pPr>
        <w:widowControl w:val="0"/>
        <w:tabs>
          <w:tab w:val="left" w:pos="993"/>
        </w:tabs>
        <w:suppressAutoHyphens/>
        <w:ind w:firstLine="709"/>
        <w:jc w:val="both"/>
        <w:rPr>
          <w:b/>
          <w:bCs/>
          <w:iCs/>
          <w:sz w:val="28"/>
          <w:szCs w:val="28"/>
        </w:rPr>
      </w:pPr>
      <w:r w:rsidRPr="00050499">
        <w:rPr>
          <w:b/>
          <w:bCs/>
          <w:iCs/>
          <w:sz w:val="28"/>
          <w:szCs w:val="28"/>
        </w:rPr>
        <w:lastRenderedPageBreak/>
        <w:t>2. Прогноз ЧС.</w:t>
      </w:r>
    </w:p>
    <w:p w:rsidR="00FB765A" w:rsidRPr="00050499" w:rsidRDefault="00FB765A" w:rsidP="00FB765A">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FB765A" w:rsidRDefault="00FB765A" w:rsidP="00FB765A">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w:t>
      </w:r>
      <w:r>
        <w:rPr>
          <w:bCs/>
          <w:sz w:val="28"/>
          <w:szCs w:val="28"/>
          <w:bdr w:val="none" w:sz="0" w:space="0" w:color="auto" w:frame="1"/>
        </w:rPr>
        <w:t xml:space="preserve">и 5 </w:t>
      </w:r>
      <w:r w:rsidRPr="0069570D">
        <w:rPr>
          <w:bCs/>
          <w:sz w:val="28"/>
          <w:szCs w:val="28"/>
          <w:bdr w:val="none" w:sz="0" w:space="0" w:color="auto" w:frame="1"/>
        </w:rPr>
        <w:t xml:space="preserve">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FB765A" w:rsidRPr="00050499" w:rsidRDefault="00FB765A" w:rsidP="00FB765A">
      <w:pPr>
        <w:widowControl w:val="0"/>
        <w:tabs>
          <w:tab w:val="left" w:pos="993"/>
        </w:tabs>
        <w:suppressAutoHyphens/>
        <w:ind w:firstLine="567"/>
        <w:jc w:val="both"/>
        <w:rPr>
          <w:sz w:val="28"/>
          <w:szCs w:val="28"/>
        </w:rPr>
      </w:pPr>
      <w:r w:rsidRPr="00050499">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050499">
        <w:rPr>
          <w:b/>
          <w:sz w:val="28"/>
          <w:szCs w:val="28"/>
        </w:rPr>
        <w:t>источник</w:t>
      </w:r>
      <w:r w:rsidRPr="00050499">
        <w:rPr>
          <w:sz w:val="28"/>
          <w:szCs w:val="28"/>
        </w:rPr>
        <w:t xml:space="preserve"> — порывы ветра).</w:t>
      </w:r>
    </w:p>
    <w:p w:rsidR="00FB765A" w:rsidRPr="00E1501D" w:rsidRDefault="00FB765A" w:rsidP="00FB765A">
      <w:pPr>
        <w:widowControl w:val="0"/>
        <w:tabs>
          <w:tab w:val="left" w:pos="818"/>
          <w:tab w:val="left" w:pos="993"/>
          <w:tab w:val="right" w:pos="10199"/>
        </w:tabs>
        <w:ind w:firstLine="567"/>
        <w:jc w:val="both"/>
        <w:rPr>
          <w:bCs/>
          <w:sz w:val="28"/>
          <w:szCs w:val="28"/>
          <w:bdr w:val="none" w:sz="0" w:space="0" w:color="auto" w:frame="1"/>
        </w:rPr>
      </w:pPr>
      <w:r>
        <w:rPr>
          <w:bCs/>
          <w:sz w:val="28"/>
          <w:szCs w:val="28"/>
          <w:bdr w:val="none" w:sz="0" w:space="0" w:color="auto" w:frame="1"/>
        </w:rPr>
        <w:t xml:space="preserve"> </w:t>
      </w:r>
      <w:r w:rsidRPr="00E1501D">
        <w:rPr>
          <w:bCs/>
          <w:sz w:val="28"/>
          <w:szCs w:val="28"/>
          <w:bdr w:val="none" w:sz="0" w:space="0" w:color="auto" w:frame="1"/>
        </w:rPr>
        <w:t>Существует вероятность</w:t>
      </w:r>
      <w:r w:rsidRPr="00E1501D">
        <w:rPr>
          <w:b/>
          <w:bCs/>
          <w:sz w:val="28"/>
          <w:szCs w:val="28"/>
          <w:bdr w:val="none" w:sz="0" w:space="0" w:color="auto" w:frame="1"/>
        </w:rPr>
        <w:t xml:space="preserve"> </w:t>
      </w:r>
      <w:r w:rsidRPr="00E1501D">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1501D">
        <w:rPr>
          <w:bCs/>
          <w:sz w:val="28"/>
          <w:szCs w:val="28"/>
          <w:bdr w:val="none" w:sz="0" w:space="0" w:color="auto" w:frame="1"/>
        </w:rPr>
        <w:br/>
        <w:t xml:space="preserve">а также других объектов, не оборудованных </w:t>
      </w:r>
      <w:proofErr w:type="spellStart"/>
      <w:r w:rsidRPr="00E1501D">
        <w:rPr>
          <w:bCs/>
          <w:sz w:val="28"/>
          <w:szCs w:val="28"/>
          <w:bdr w:val="none" w:sz="0" w:space="0" w:color="auto" w:frame="1"/>
        </w:rPr>
        <w:t>молниезащитой</w:t>
      </w:r>
      <w:proofErr w:type="spellEnd"/>
      <w:r w:rsidRPr="00E1501D">
        <w:rPr>
          <w:bCs/>
          <w:sz w:val="28"/>
          <w:szCs w:val="28"/>
          <w:bdr w:val="none" w:sz="0" w:space="0" w:color="auto" w:frame="1"/>
        </w:rPr>
        <w:t xml:space="preserve"> (громоотводом), разрядами атмосферного электричества (молниями) на всей территории республики</w:t>
      </w:r>
      <w:r>
        <w:rPr>
          <w:bCs/>
          <w:sz w:val="28"/>
          <w:szCs w:val="28"/>
          <w:bdr w:val="none" w:sz="0" w:space="0" w:color="auto" w:frame="1"/>
        </w:rPr>
        <w:t xml:space="preserve"> (</w:t>
      </w:r>
      <w:r w:rsidRPr="000D61D0">
        <w:rPr>
          <w:b/>
          <w:bCs/>
          <w:sz w:val="28"/>
          <w:szCs w:val="28"/>
          <w:bdr w:val="none" w:sz="0" w:space="0" w:color="auto" w:frame="1"/>
        </w:rPr>
        <w:t>источник</w:t>
      </w:r>
      <w:r>
        <w:rPr>
          <w:bCs/>
          <w:sz w:val="28"/>
          <w:szCs w:val="28"/>
          <w:bdr w:val="none" w:sz="0" w:space="0" w:color="auto" w:frame="1"/>
        </w:rPr>
        <w:t xml:space="preserve"> – гроза).</w:t>
      </w:r>
    </w:p>
    <w:p w:rsidR="00FB765A" w:rsidRPr="00E1501D" w:rsidRDefault="00FB765A" w:rsidP="00FB765A">
      <w:pPr>
        <w:widowControl w:val="0"/>
        <w:tabs>
          <w:tab w:val="left" w:pos="818"/>
          <w:tab w:val="left" w:pos="993"/>
          <w:tab w:val="right" w:pos="10199"/>
        </w:tabs>
        <w:jc w:val="both"/>
        <w:rPr>
          <w:bCs/>
          <w:sz w:val="28"/>
          <w:szCs w:val="28"/>
          <w:bdr w:val="none" w:sz="0" w:space="0" w:color="auto" w:frame="1"/>
        </w:rPr>
      </w:pPr>
    </w:p>
    <w:p w:rsidR="00FB765A" w:rsidRPr="00050499" w:rsidRDefault="00FB765A" w:rsidP="00FB765A">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FB765A" w:rsidRDefault="00FB765A" w:rsidP="00FB765A">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B765A" w:rsidRPr="00050499" w:rsidRDefault="00FB765A" w:rsidP="00FB765A">
      <w:pPr>
        <w:widowControl w:val="0"/>
        <w:tabs>
          <w:tab w:val="left" w:pos="818"/>
          <w:tab w:val="left" w:pos="993"/>
          <w:tab w:val="right" w:pos="10199"/>
        </w:tabs>
        <w:suppressAutoHyphens/>
        <w:spacing w:line="228" w:lineRule="auto"/>
        <w:ind w:firstLine="709"/>
        <w:jc w:val="both"/>
        <w:rPr>
          <w:sz w:val="28"/>
          <w:szCs w:val="28"/>
        </w:rPr>
      </w:pPr>
    </w:p>
    <w:p w:rsidR="00FB765A" w:rsidRPr="00050499" w:rsidRDefault="00FB765A" w:rsidP="00FB765A">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FB765A" w:rsidRPr="00050499" w:rsidRDefault="00FB765A" w:rsidP="00FB765A">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FB765A" w:rsidRPr="00050499" w:rsidRDefault="00FB765A" w:rsidP="00FB765A">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FB765A" w:rsidRPr="00050499" w:rsidRDefault="00FB765A" w:rsidP="00FB765A">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B765A" w:rsidRPr="00050499" w:rsidRDefault="00FB765A" w:rsidP="00FB765A">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B765A" w:rsidRPr="00050499" w:rsidRDefault="00FB765A" w:rsidP="00FB765A">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B765A" w:rsidRPr="00050499" w:rsidRDefault="00FB765A" w:rsidP="00FB765A">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FB765A" w:rsidRPr="00050499" w:rsidRDefault="00FB765A" w:rsidP="00FB765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lastRenderedPageBreak/>
        <w:t>- восполнять при необходимости резервы материальных ресурсов, созданные для ликвидации ЧС;</w:t>
      </w:r>
    </w:p>
    <w:p w:rsidR="00FB765A" w:rsidRPr="00050499" w:rsidRDefault="00FB765A" w:rsidP="00FB765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B765A" w:rsidRPr="0032198F" w:rsidRDefault="00FB765A" w:rsidP="00FB765A">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B765A" w:rsidRPr="00050499" w:rsidRDefault="00FB765A" w:rsidP="00FB765A">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FB765A" w:rsidRDefault="00FB765A" w:rsidP="00FB765A">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B765A" w:rsidRPr="00050499" w:rsidRDefault="00FB765A" w:rsidP="00FB765A">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FB765A" w:rsidRPr="00050499" w:rsidRDefault="00FB765A" w:rsidP="00FB765A">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B765A" w:rsidRPr="00050499" w:rsidRDefault="00FB765A" w:rsidP="00FB765A">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B765A" w:rsidRDefault="00FB765A" w:rsidP="00FB765A">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B765A" w:rsidRPr="00050499" w:rsidRDefault="00FB765A" w:rsidP="00FB765A">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FB765A" w:rsidRPr="00050499" w:rsidRDefault="00FB765A" w:rsidP="00FB765A">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B765A" w:rsidRPr="00050499" w:rsidRDefault="00FB765A" w:rsidP="00FB765A">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FB765A" w:rsidRPr="00050499" w:rsidRDefault="00FB765A" w:rsidP="00FB765A">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FB765A" w:rsidRPr="00050499" w:rsidRDefault="00FB765A" w:rsidP="00FB765A">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B765A" w:rsidRPr="00050499" w:rsidRDefault="00FB765A" w:rsidP="00FB765A">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FB765A" w:rsidRPr="00050499" w:rsidRDefault="00FB765A" w:rsidP="00FB765A">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B765A" w:rsidRPr="00050499" w:rsidRDefault="00FB765A" w:rsidP="00FB765A">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B765A" w:rsidRDefault="00FB765A" w:rsidP="00FB765A">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B765A" w:rsidRPr="009F53EC" w:rsidRDefault="00FB765A" w:rsidP="00FB765A">
      <w:pPr>
        <w:suppressAutoHyphens/>
        <w:spacing w:line="228" w:lineRule="auto"/>
        <w:ind w:firstLine="709"/>
        <w:jc w:val="both"/>
        <w:rPr>
          <w:b/>
          <w:color w:val="000000"/>
          <w:sz w:val="28"/>
          <w:szCs w:val="28"/>
        </w:rPr>
      </w:pPr>
      <w:r w:rsidRPr="009F53EC">
        <w:rPr>
          <w:b/>
          <w:color w:val="000000"/>
          <w:sz w:val="28"/>
          <w:szCs w:val="28"/>
        </w:rPr>
        <w:t>Рекомендации, в целях предупреждения возникновения природных пожаров на территориях, отнесенных к IV-V классу:</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lastRenderedPageBreak/>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t xml:space="preserve">- резервные пожарные команды и </w:t>
      </w:r>
      <w:proofErr w:type="spellStart"/>
      <w:r w:rsidRPr="009F53EC">
        <w:rPr>
          <w:color w:val="000000"/>
          <w:sz w:val="28"/>
          <w:szCs w:val="28"/>
        </w:rPr>
        <w:t>лесопожарные</w:t>
      </w:r>
      <w:proofErr w:type="spellEnd"/>
      <w:r w:rsidRPr="009F53EC">
        <w:rPr>
          <w:color w:val="000000"/>
          <w:sz w:val="28"/>
          <w:szCs w:val="28"/>
        </w:rPr>
        <w:t xml:space="preserve"> формирования приводятся в полную готовность;</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t>- организовать устройство дополнительных защитных противопожарных полос в лесах;</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B765A" w:rsidRPr="009F53EC" w:rsidRDefault="00FB765A" w:rsidP="00FB765A">
      <w:pPr>
        <w:suppressAutoHyphens/>
        <w:spacing w:line="228" w:lineRule="auto"/>
        <w:ind w:firstLine="709"/>
        <w:jc w:val="both"/>
        <w:rPr>
          <w:color w:val="000000"/>
          <w:sz w:val="28"/>
          <w:szCs w:val="28"/>
        </w:rPr>
      </w:pPr>
      <w:r w:rsidRPr="009F53EC">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FB765A" w:rsidRPr="00050499" w:rsidRDefault="00FB765A" w:rsidP="00FB765A">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FB765A" w:rsidRPr="00050499" w:rsidRDefault="00FB765A" w:rsidP="00FB765A">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FB765A" w:rsidRDefault="00FB765A" w:rsidP="00FB765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B765A" w:rsidRPr="00050499" w:rsidRDefault="00FB765A" w:rsidP="00FB765A">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FB765A" w:rsidRDefault="00FB765A" w:rsidP="00FB765A">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B765A" w:rsidRPr="00050499" w:rsidRDefault="00FB765A" w:rsidP="00FB765A">
      <w:pPr>
        <w:tabs>
          <w:tab w:val="left" w:pos="-567"/>
          <w:tab w:val="left" w:pos="284"/>
        </w:tabs>
        <w:suppressAutoHyphens/>
        <w:spacing w:line="228" w:lineRule="auto"/>
        <w:ind w:firstLine="709"/>
        <w:jc w:val="both"/>
        <w:rPr>
          <w:bCs/>
          <w:color w:val="000000"/>
          <w:sz w:val="28"/>
          <w:szCs w:val="28"/>
        </w:rPr>
      </w:pPr>
    </w:p>
    <w:p w:rsidR="00FB765A" w:rsidRPr="00050499" w:rsidRDefault="00FB765A" w:rsidP="00FB765A">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FB765A" w:rsidRPr="00050499" w:rsidRDefault="00FB765A" w:rsidP="00FB765A">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FB765A" w:rsidRPr="00050499" w:rsidRDefault="00FB765A" w:rsidP="00FB765A">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FB765A" w:rsidRPr="00050499" w:rsidRDefault="00FB765A" w:rsidP="00FB765A">
      <w:pPr>
        <w:suppressAutoHyphens/>
        <w:spacing w:before="288"/>
        <w:ind w:firstLine="709"/>
        <w:contextualSpacing/>
        <w:jc w:val="both"/>
        <w:rPr>
          <w:sz w:val="28"/>
          <w:szCs w:val="28"/>
        </w:rPr>
      </w:pPr>
      <w:r w:rsidRPr="00050499">
        <w:rPr>
          <w:sz w:val="28"/>
          <w:szCs w:val="28"/>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B765A" w:rsidRDefault="00FB765A" w:rsidP="00FB765A">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FB765A" w:rsidRPr="00050499" w:rsidRDefault="00FB765A" w:rsidP="00FB765A">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FB765A" w:rsidRPr="00050499" w:rsidRDefault="00FB765A" w:rsidP="00FB765A">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FB765A" w:rsidRPr="00050499" w:rsidRDefault="00FB765A" w:rsidP="00FB765A">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B765A" w:rsidRPr="00050499" w:rsidRDefault="00FB765A" w:rsidP="00FB765A">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B765A" w:rsidRDefault="00FB765A" w:rsidP="00FB765A">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FB765A" w:rsidRPr="00050499" w:rsidRDefault="00FB765A" w:rsidP="00FB765A">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FB765A" w:rsidRPr="00050499" w:rsidRDefault="00FB765A" w:rsidP="00FB765A">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FB765A" w:rsidRPr="00050499" w:rsidRDefault="00FB765A" w:rsidP="00FB765A">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FB765A" w:rsidRPr="00050499" w:rsidRDefault="00FB765A" w:rsidP="00FB765A">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FB765A" w:rsidRPr="00050499" w:rsidRDefault="00FB765A" w:rsidP="00FB765A">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B765A" w:rsidRDefault="00FB765A" w:rsidP="00FB765A">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B765A" w:rsidRPr="00050499" w:rsidRDefault="00FB765A" w:rsidP="00FB765A">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FB765A" w:rsidRPr="00050499" w:rsidRDefault="00FB765A" w:rsidP="00FB765A">
      <w:pPr>
        <w:spacing w:line="228" w:lineRule="auto"/>
        <w:ind w:firstLine="709"/>
        <w:jc w:val="both"/>
        <w:rPr>
          <w:sz w:val="28"/>
          <w:szCs w:val="28"/>
        </w:rPr>
      </w:pPr>
      <w:r w:rsidRPr="00050499">
        <w:rPr>
          <w:sz w:val="28"/>
          <w:szCs w:val="28"/>
        </w:rPr>
        <w:t>- будьте внимательны при обращении с огнём;</w:t>
      </w:r>
    </w:p>
    <w:p w:rsidR="00FB765A" w:rsidRPr="00050499" w:rsidRDefault="00FB765A" w:rsidP="00FB765A">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FB765A" w:rsidRPr="00050499" w:rsidRDefault="00FB765A" w:rsidP="00FB765A">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FB765A" w:rsidRPr="00050499" w:rsidRDefault="00FB765A" w:rsidP="00FB765A">
      <w:pPr>
        <w:spacing w:line="228" w:lineRule="auto"/>
        <w:ind w:firstLine="709"/>
        <w:jc w:val="both"/>
        <w:rPr>
          <w:sz w:val="28"/>
          <w:szCs w:val="28"/>
        </w:rPr>
      </w:pPr>
      <w:r w:rsidRPr="00050499">
        <w:rPr>
          <w:sz w:val="28"/>
          <w:szCs w:val="28"/>
        </w:rPr>
        <w:t>- не разрешайте детям играть с огнем, спичками;</w:t>
      </w:r>
    </w:p>
    <w:p w:rsidR="00FB765A" w:rsidRDefault="00FB765A" w:rsidP="00FB765A">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5F52F8" w:rsidRPr="00F0574A" w:rsidRDefault="005F52F8" w:rsidP="005F52F8">
      <w:pPr>
        <w:suppressAutoHyphens/>
        <w:ind w:firstLine="709"/>
        <w:contextualSpacing/>
        <w:jc w:val="both"/>
        <w:rPr>
          <w:b/>
          <w:color w:val="000000" w:themeColor="text1"/>
          <w:sz w:val="28"/>
          <w:szCs w:val="28"/>
        </w:rPr>
      </w:pPr>
      <w:r w:rsidRPr="00F0574A">
        <w:rPr>
          <w:b/>
          <w:color w:val="000000" w:themeColor="text1"/>
          <w:sz w:val="28"/>
          <w:szCs w:val="28"/>
        </w:rPr>
        <w:t>Правила безопасности на воде для населения:</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к</w:t>
      </w:r>
      <w:r w:rsidRPr="00F0574A">
        <w:rPr>
          <w:color w:val="000000" w:themeColor="text1"/>
          <w:sz w:val="28"/>
          <w:szCs w:val="28"/>
        </w:rPr>
        <w:t xml:space="preserve">упайтесь в установленных местах: на пляжах, водных станциях, в специально оборудованных и разрешенных местах.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и в коем случае не оставляйте без присмотра вблизи открытой воды малолетних детей!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заплывайте далеко от берега и рассчитывайте свои силы.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в нетрезвом виде.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купайтесь долго в холодной воде.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в</w:t>
      </w:r>
      <w:r w:rsidRPr="00F0574A">
        <w:rPr>
          <w:color w:val="000000" w:themeColor="text1"/>
          <w:sz w:val="28"/>
          <w:szCs w:val="28"/>
        </w:rPr>
        <w:t xml:space="preserve">о время купания не доводите тело до озноба – это чревато опасными для организма судорогами.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стоит пытаться переплывать реки и озера на спор.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е</w:t>
      </w:r>
      <w:r w:rsidRPr="00F0574A">
        <w:rPr>
          <w:color w:val="000000" w:themeColor="text1"/>
          <w:sz w:val="28"/>
          <w:szCs w:val="28"/>
        </w:rPr>
        <w:t xml:space="preserve">сли вы не умеете плавать – не следует чрезмерно доверять себя надувным плавательным средствам.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подплывайте к идущим плавательным средствам. </w:t>
      </w:r>
    </w:p>
    <w:p w:rsidR="005F52F8" w:rsidRPr="00F0574A" w:rsidRDefault="005F52F8" w:rsidP="005F52F8">
      <w:pPr>
        <w:suppressAutoHyphens/>
        <w:ind w:firstLine="709"/>
        <w:contextualSpacing/>
        <w:jc w:val="both"/>
        <w:rPr>
          <w:color w:val="000000" w:themeColor="text1"/>
          <w:sz w:val="28"/>
          <w:szCs w:val="28"/>
        </w:rPr>
      </w:pPr>
      <w:r>
        <w:rPr>
          <w:color w:val="000000" w:themeColor="text1"/>
          <w:sz w:val="28"/>
          <w:szCs w:val="28"/>
        </w:rPr>
        <w:t>- н</w:t>
      </w:r>
      <w:r w:rsidRPr="00F0574A">
        <w:rPr>
          <w:color w:val="000000" w:themeColor="text1"/>
          <w:sz w:val="28"/>
          <w:szCs w:val="28"/>
        </w:rPr>
        <w:t xml:space="preserve">е ныряйте в местах с неизвестной глубиной, так как можно удариться головой о грунт, потерять сознание и погибнуть. </w:t>
      </w:r>
    </w:p>
    <w:p w:rsidR="005F52F8" w:rsidRPr="00F0574A" w:rsidRDefault="005F52F8" w:rsidP="005F52F8">
      <w:pPr>
        <w:ind w:firstLine="709"/>
        <w:rPr>
          <w:sz w:val="28"/>
          <w:szCs w:val="28"/>
        </w:rPr>
      </w:pPr>
      <w:r>
        <w:rPr>
          <w:color w:val="000000" w:themeColor="text1"/>
          <w:sz w:val="28"/>
          <w:szCs w:val="28"/>
        </w:rPr>
        <w:t>- н</w:t>
      </w:r>
      <w:r w:rsidRPr="00F0574A">
        <w:rPr>
          <w:color w:val="000000" w:themeColor="text1"/>
          <w:sz w:val="28"/>
          <w:szCs w:val="28"/>
        </w:rPr>
        <w:t>еобходимо помнить, что пострадавшему можно вернуть жизнь не позднее 5-6 минут после прекращения дыхания.</w:t>
      </w:r>
    </w:p>
    <w:p w:rsidR="00FB765A" w:rsidRPr="000D61D0" w:rsidRDefault="00FB765A" w:rsidP="00FB765A">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FB765A" w:rsidRPr="000D61D0" w:rsidRDefault="00FB765A" w:rsidP="00FB765A">
      <w:pPr>
        <w:ind w:firstLine="709"/>
        <w:jc w:val="both"/>
        <w:rPr>
          <w:color w:val="000000" w:themeColor="text1"/>
          <w:sz w:val="28"/>
          <w:szCs w:val="28"/>
        </w:rPr>
      </w:pPr>
      <w:r w:rsidRPr="000D61D0">
        <w:rPr>
          <w:b/>
          <w:bCs/>
          <w:color w:val="000000" w:themeColor="text1"/>
          <w:sz w:val="28"/>
          <w:szCs w:val="28"/>
        </w:rPr>
        <w:t>Если вы в доме, то:</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B765A" w:rsidRPr="000D61D0" w:rsidRDefault="00FB765A" w:rsidP="00FB765A">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B765A" w:rsidRPr="000D61D0" w:rsidRDefault="00FB765A" w:rsidP="00FB765A">
      <w:pPr>
        <w:ind w:firstLine="709"/>
        <w:jc w:val="both"/>
        <w:rPr>
          <w:color w:val="000000" w:themeColor="text1"/>
          <w:sz w:val="28"/>
          <w:szCs w:val="28"/>
        </w:rPr>
      </w:pPr>
      <w:r w:rsidRPr="000D61D0">
        <w:rPr>
          <w:b/>
          <w:bCs/>
          <w:color w:val="000000" w:themeColor="text1"/>
          <w:sz w:val="28"/>
          <w:szCs w:val="28"/>
        </w:rPr>
        <w:t>Если ударила молния:</w:t>
      </w:r>
    </w:p>
    <w:p w:rsidR="00FB765A" w:rsidRPr="000D61D0" w:rsidRDefault="00FB765A" w:rsidP="00FB765A">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FB765A" w:rsidRPr="000D61D0" w:rsidRDefault="00FB765A" w:rsidP="00FB765A">
      <w:pPr>
        <w:rPr>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FB765A" w:rsidRPr="000D61D0" w:rsidRDefault="00FB765A" w:rsidP="00FB765A">
      <w:pPr>
        <w:spacing w:line="228" w:lineRule="auto"/>
        <w:ind w:firstLine="708"/>
        <w:jc w:val="both"/>
        <w:rPr>
          <w:sz w:val="28"/>
          <w:szCs w:val="28"/>
        </w:rPr>
      </w:pPr>
    </w:p>
    <w:p w:rsidR="00FB765A" w:rsidRPr="00050499" w:rsidRDefault="00FB765A" w:rsidP="00FB765A">
      <w:pPr>
        <w:suppressAutoHyphens/>
        <w:spacing w:line="228" w:lineRule="auto"/>
        <w:ind w:firstLine="709"/>
        <w:jc w:val="both"/>
        <w:rPr>
          <w:b/>
          <w:sz w:val="28"/>
          <w:szCs w:val="28"/>
        </w:rPr>
      </w:pPr>
      <w:r w:rsidRPr="00050499">
        <w:rPr>
          <w:b/>
          <w:sz w:val="28"/>
          <w:szCs w:val="28"/>
        </w:rPr>
        <w:t xml:space="preserve">Рекомендации </w:t>
      </w:r>
      <w:r>
        <w:rPr>
          <w:b/>
          <w:sz w:val="28"/>
          <w:szCs w:val="28"/>
        </w:rPr>
        <w:t>для населения при сильном ветре:</w:t>
      </w:r>
    </w:p>
    <w:p w:rsidR="00FB765A" w:rsidRPr="00050499" w:rsidRDefault="00FB765A" w:rsidP="00FB765A">
      <w:pPr>
        <w:suppressAutoHyphens/>
        <w:spacing w:line="228" w:lineRule="auto"/>
        <w:ind w:firstLine="709"/>
        <w:jc w:val="both"/>
        <w:rPr>
          <w:sz w:val="28"/>
          <w:szCs w:val="28"/>
        </w:rPr>
      </w:pPr>
      <w:r w:rsidRPr="00050499">
        <w:rPr>
          <w:sz w:val="28"/>
          <w:szCs w:val="28"/>
        </w:rPr>
        <w:t>- уберите хозяйственные вещи со двора и балконов, уберите сухие деревья, которые могут нанести ущерб вашему жилищу.</w:t>
      </w:r>
    </w:p>
    <w:p w:rsidR="00FB765A" w:rsidRPr="00050499" w:rsidRDefault="00FB765A" w:rsidP="00FB765A">
      <w:pPr>
        <w:suppressAutoHyphens/>
        <w:spacing w:line="228" w:lineRule="auto"/>
        <w:ind w:firstLine="709"/>
        <w:jc w:val="both"/>
        <w:rPr>
          <w:sz w:val="28"/>
          <w:szCs w:val="28"/>
        </w:rPr>
      </w:pPr>
      <w:r w:rsidRPr="0005049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FB765A" w:rsidRPr="00050499" w:rsidRDefault="00FB765A" w:rsidP="00FB765A">
      <w:pPr>
        <w:suppressAutoHyphens/>
        <w:spacing w:line="228" w:lineRule="auto"/>
        <w:ind w:firstLine="709"/>
        <w:jc w:val="both"/>
        <w:rPr>
          <w:sz w:val="28"/>
          <w:szCs w:val="28"/>
        </w:rPr>
      </w:pPr>
      <w:r w:rsidRPr="00050499">
        <w:rPr>
          <w:sz w:val="28"/>
          <w:szCs w:val="28"/>
        </w:rPr>
        <w:t>- находясь на улице, обходите рекламные щиты, шаткие строения и дома с неустойчивой кровлей.</w:t>
      </w:r>
    </w:p>
    <w:p w:rsidR="00FB765A" w:rsidRPr="00050499" w:rsidRDefault="00FB765A" w:rsidP="00FB765A">
      <w:pPr>
        <w:suppressAutoHyphens/>
        <w:spacing w:line="228" w:lineRule="auto"/>
        <w:ind w:firstLine="709"/>
        <w:jc w:val="both"/>
        <w:rPr>
          <w:sz w:val="28"/>
          <w:szCs w:val="28"/>
        </w:rPr>
      </w:pPr>
      <w:r w:rsidRPr="0005049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B765A" w:rsidRDefault="00FB765A" w:rsidP="00FB765A">
      <w:pPr>
        <w:spacing w:line="228" w:lineRule="auto"/>
        <w:ind w:firstLine="709"/>
        <w:jc w:val="both"/>
        <w:rPr>
          <w:sz w:val="28"/>
          <w:szCs w:val="28"/>
        </w:rPr>
      </w:pPr>
    </w:p>
    <w:p w:rsidR="00FB765A" w:rsidRPr="0016525D" w:rsidRDefault="00FB765A" w:rsidP="00FB765A">
      <w:pPr>
        <w:tabs>
          <w:tab w:val="left" w:pos="426"/>
          <w:tab w:val="left" w:pos="3119"/>
          <w:tab w:val="left" w:pos="3206"/>
          <w:tab w:val="left" w:pos="3405"/>
          <w:tab w:val="center" w:pos="5246"/>
          <w:tab w:val="center" w:pos="5458"/>
        </w:tabs>
        <w:ind w:right="-2"/>
        <w:jc w:val="center"/>
        <w:rPr>
          <w:sz w:val="20"/>
        </w:rPr>
      </w:pPr>
    </w:p>
    <w:p w:rsidR="00FB765A" w:rsidRDefault="00FB765A" w:rsidP="00FB765A">
      <w:pPr>
        <w:spacing w:line="228" w:lineRule="auto"/>
        <w:jc w:val="both"/>
        <w:rPr>
          <w:sz w:val="28"/>
          <w:szCs w:val="28"/>
        </w:rPr>
      </w:pPr>
    </w:p>
    <w:p w:rsidR="000D61D0" w:rsidRPr="0016525D" w:rsidRDefault="000D61D0" w:rsidP="009503CA">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F52F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63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36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E9B8D-7923-4149-92BF-442D247D7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2163</Words>
  <Characters>15504</Characters>
  <Application>Microsoft Office Word</Application>
  <DocSecurity>0</DocSecurity>
  <Lines>129</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cp:revision>
  <cp:lastPrinted>2026-05-23T09:12:00Z</cp:lastPrinted>
  <dcterms:created xsi:type="dcterms:W3CDTF">2026-05-22T09:22:00Z</dcterms:created>
  <dcterms:modified xsi:type="dcterms:W3CDTF">2026-05-23T09:13:00Z</dcterms:modified>
</cp:coreProperties>
</file>