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450" w:rsidRDefault="00776450" w:rsidP="0077645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Style w:val="a4"/>
          <w:rFonts w:ascii="Trebuchet MS" w:hAnsi="Trebuchet MS"/>
          <w:color w:val="666666"/>
          <w:sz w:val="23"/>
          <w:szCs w:val="23"/>
        </w:rPr>
        <w:t xml:space="preserve">Информационный бюллетень </w:t>
      </w:r>
      <w:proofErr w:type="spellStart"/>
      <w:r w:rsidR="00A629AF">
        <w:rPr>
          <w:rStyle w:val="a4"/>
          <w:rFonts w:ascii="Trebuchet MS" w:hAnsi="Trebuchet MS"/>
          <w:color w:val="666666"/>
          <w:sz w:val="23"/>
          <w:szCs w:val="23"/>
        </w:rPr>
        <w:t>Ломатского</w:t>
      </w:r>
      <w:proofErr w:type="spellEnd"/>
      <w:r>
        <w:rPr>
          <w:rStyle w:val="a4"/>
          <w:rFonts w:ascii="Trebuchet MS" w:hAnsi="Trebuchet MS"/>
          <w:color w:val="666666"/>
          <w:sz w:val="23"/>
          <w:szCs w:val="23"/>
        </w:rPr>
        <w:t xml:space="preserve"> сельского поселения</w:t>
      </w:r>
    </w:p>
    <w:p w:rsidR="00776450" w:rsidRDefault="00776450" w:rsidP="0077645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Style w:val="a4"/>
          <w:rFonts w:ascii="Trebuchet MS" w:hAnsi="Trebuchet MS"/>
          <w:color w:val="666666"/>
          <w:sz w:val="23"/>
          <w:szCs w:val="23"/>
        </w:rPr>
        <w:t>Дубенского муниципального района Республики Мордовия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Style w:val="a4"/>
          <w:rFonts w:ascii="Trebuchet MS" w:hAnsi="Trebuchet MS"/>
          <w:color w:val="666666"/>
          <w:sz w:val="23"/>
          <w:szCs w:val="23"/>
        </w:rPr>
        <w:t>Является официальным печатным</w:t>
      </w:r>
    </w:p>
    <w:p w:rsidR="00776450" w:rsidRDefault="00776450" w:rsidP="0077645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Style w:val="a4"/>
          <w:rFonts w:ascii="Trebuchet MS" w:hAnsi="Trebuchet MS"/>
          <w:color w:val="666666"/>
          <w:sz w:val="23"/>
          <w:szCs w:val="23"/>
        </w:rPr>
        <w:t xml:space="preserve">изданием </w:t>
      </w:r>
      <w:proofErr w:type="spellStart"/>
      <w:r w:rsidR="00A629AF">
        <w:rPr>
          <w:rStyle w:val="a4"/>
          <w:rFonts w:ascii="Trebuchet MS" w:hAnsi="Trebuchet MS"/>
          <w:color w:val="666666"/>
          <w:sz w:val="23"/>
          <w:szCs w:val="23"/>
        </w:rPr>
        <w:t>Ломатского</w:t>
      </w:r>
      <w:proofErr w:type="spellEnd"/>
      <w:r>
        <w:rPr>
          <w:rStyle w:val="a4"/>
          <w:rFonts w:ascii="Trebuchet MS" w:hAnsi="Trebuchet MS"/>
          <w:color w:val="666666"/>
          <w:sz w:val="23"/>
          <w:szCs w:val="23"/>
        </w:rPr>
        <w:t xml:space="preserve"> сельского поселения</w:t>
      </w:r>
    </w:p>
    <w:p w:rsidR="00776450" w:rsidRDefault="00776450" w:rsidP="0077645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Style w:val="a4"/>
          <w:rFonts w:ascii="Trebuchet MS" w:hAnsi="Trebuchet MS"/>
          <w:color w:val="666666"/>
          <w:sz w:val="23"/>
          <w:szCs w:val="23"/>
        </w:rPr>
        <w:t>Дубенского муниципального района РМ</w:t>
      </w:r>
    </w:p>
    <w:p w:rsidR="00776450" w:rsidRDefault="00776450" w:rsidP="0077645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Style w:val="a4"/>
          <w:rFonts w:ascii="Trebuchet MS" w:hAnsi="Trebuchet MS"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               Перед судом предстанет депутат Дубенского районного совета.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  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       Прокурор Дубенского района Филиппов С.Е. Утвердил обвинительное заключение по уголовному делу в отношении </w:t>
      </w:r>
      <w:proofErr w:type="spellStart"/>
      <w:r>
        <w:rPr>
          <w:rFonts w:ascii="Trebuchet MS" w:hAnsi="Trebuchet MS"/>
          <w:i/>
          <w:iCs/>
          <w:color w:val="666666"/>
          <w:sz w:val="23"/>
          <w:szCs w:val="23"/>
        </w:rPr>
        <w:t>Еремкина</w:t>
      </w:r>
      <w:proofErr w:type="spell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 И.М., обвиняемого в совершении преступления, предусмотренного 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ч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>.3 ст. 159.2 УК РФ (мошенничество при получении субсидий, совершенное лицом с использованием своего служебного положения,  в крупном размере).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      По версии следствия, </w:t>
      </w:r>
      <w:proofErr w:type="spellStart"/>
      <w:r>
        <w:rPr>
          <w:rFonts w:ascii="Trebuchet MS" w:hAnsi="Trebuchet MS"/>
          <w:i/>
          <w:iCs/>
          <w:color w:val="666666"/>
          <w:sz w:val="23"/>
          <w:szCs w:val="23"/>
        </w:rPr>
        <w:t>Еремкин</w:t>
      </w:r>
      <w:proofErr w:type="spellEnd"/>
      <w:r>
        <w:rPr>
          <w:rFonts w:ascii="Trebuchet MS" w:hAnsi="Trebuchet MS"/>
          <w:i/>
          <w:iCs/>
          <w:color w:val="666666"/>
          <w:sz w:val="23"/>
          <w:szCs w:val="23"/>
        </w:rPr>
        <w:t>, в марте 2010 года, совершил хищение бюджетных денежных сре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дств в с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умме 646 800 рублей, предназначенных для содействия </w:t>
      </w:r>
      <w:proofErr w:type="spellStart"/>
      <w:r>
        <w:rPr>
          <w:rFonts w:ascii="Trebuchet MS" w:hAnsi="Trebuchet MS"/>
          <w:i/>
          <w:iCs/>
          <w:color w:val="666666"/>
          <w:sz w:val="23"/>
          <w:szCs w:val="23"/>
        </w:rPr>
        <w:t>самозанятости</w:t>
      </w:r>
      <w:proofErr w:type="spell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 безработных граждан и стимулирования создания безработными гражданами, открывшими собственное дело, дополнительных рабочих мест для трудоустройства безработных граждан.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        Расследование по делу проводил </w:t>
      </w:r>
      <w:proofErr w:type="spellStart"/>
      <w:r>
        <w:rPr>
          <w:rFonts w:ascii="Trebuchet MS" w:hAnsi="Trebuchet MS"/>
          <w:i/>
          <w:iCs/>
          <w:color w:val="666666"/>
          <w:sz w:val="23"/>
          <w:szCs w:val="23"/>
        </w:rPr>
        <w:t>Чамзинский</w:t>
      </w:r>
      <w:proofErr w:type="spell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 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межрайонный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 СО СУ СК РФ по РМ.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       Уголовное дело направлено 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в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 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Дубенский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 районный суд для рассмотрения по существу.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Прокурор района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советник юстиции                                                С.Е.Филиппов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  Перед судом предстанет председатель сельскохозяйственного кооператива.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    Прокурор Дубенского района Филиппов С.Е. утвердил обвинительное заключение по уголовному делу в отношении председателя СПССК «</w:t>
      </w:r>
      <w:proofErr w:type="spellStart"/>
      <w:r>
        <w:rPr>
          <w:rFonts w:ascii="Trebuchet MS" w:hAnsi="Trebuchet MS"/>
          <w:i/>
          <w:iCs/>
          <w:color w:val="666666"/>
          <w:sz w:val="23"/>
          <w:szCs w:val="23"/>
        </w:rPr>
        <w:t>Агро-С</w:t>
      </w:r>
      <w:proofErr w:type="spell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» Куликова А.С., обвиняемого в совершении преступления, предусмотренного 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ч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>.3 ст.159.2 УК РФ (мошенничество при получении субсидий, совершенное лицом с использованием своего служебного положения,  в крупном размере).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lastRenderedPageBreak/>
        <w:t>     По версии следствия, Куликов, в период с октября 2009 по июль 2012 года, совершил хищение бюджетных денежных сре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дств в с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>умме 913 899 рублей, предназначенных на возмещение производственных затрат на уплату процентов по кредиту, полученному в рамках реализации приоритетного национального проекта «Развитие агропромышленного комплекса России».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    Расследование по делу проводил следственный отдел ММО МВД России «</w:t>
      </w:r>
      <w:proofErr w:type="spellStart"/>
      <w:r>
        <w:rPr>
          <w:rFonts w:ascii="Trebuchet MS" w:hAnsi="Trebuchet MS"/>
          <w:i/>
          <w:iCs/>
          <w:color w:val="666666"/>
          <w:sz w:val="23"/>
          <w:szCs w:val="23"/>
        </w:rPr>
        <w:t>Чамзинский</w:t>
      </w:r>
      <w:proofErr w:type="spellEnd"/>
      <w:r>
        <w:rPr>
          <w:rFonts w:ascii="Trebuchet MS" w:hAnsi="Trebuchet MS"/>
          <w:i/>
          <w:iCs/>
          <w:color w:val="666666"/>
          <w:sz w:val="23"/>
          <w:szCs w:val="23"/>
        </w:rPr>
        <w:t>».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     Уголовное дело направлено 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в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 </w:t>
      </w:r>
      <w:proofErr w:type="gramStart"/>
      <w:r>
        <w:rPr>
          <w:rFonts w:ascii="Trebuchet MS" w:hAnsi="Trebuchet MS"/>
          <w:i/>
          <w:iCs/>
          <w:color w:val="666666"/>
          <w:sz w:val="23"/>
          <w:szCs w:val="23"/>
        </w:rPr>
        <w:t>Дубенский</w:t>
      </w:r>
      <w:proofErr w:type="gramEnd"/>
      <w:r>
        <w:rPr>
          <w:rFonts w:ascii="Trebuchet MS" w:hAnsi="Trebuchet MS"/>
          <w:i/>
          <w:iCs/>
          <w:color w:val="666666"/>
          <w:sz w:val="23"/>
          <w:szCs w:val="23"/>
        </w:rPr>
        <w:t xml:space="preserve"> районный суд для  рассмотрения по существу.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   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Прокурор района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советник юстиции                                                С.Е.Филиппов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0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Style w:val="a4"/>
          <w:rFonts w:ascii="Trebuchet MS" w:hAnsi="Trebuchet MS"/>
          <w:color w:val="666666"/>
          <w:sz w:val="23"/>
          <w:szCs w:val="23"/>
        </w:rPr>
        <w:t xml:space="preserve">Информационный бюллетень </w:t>
      </w:r>
      <w:proofErr w:type="spellStart"/>
      <w:r w:rsidR="00A629AF">
        <w:rPr>
          <w:rStyle w:val="a4"/>
          <w:rFonts w:ascii="Trebuchet MS" w:hAnsi="Trebuchet MS"/>
          <w:color w:val="666666"/>
          <w:sz w:val="23"/>
          <w:szCs w:val="23"/>
        </w:rPr>
        <w:t>Ломатского</w:t>
      </w:r>
      <w:proofErr w:type="spellEnd"/>
      <w:r>
        <w:rPr>
          <w:rStyle w:val="a4"/>
          <w:rFonts w:ascii="Trebuchet MS" w:hAnsi="Trebuchet MS"/>
          <w:color w:val="666666"/>
          <w:sz w:val="23"/>
          <w:szCs w:val="23"/>
        </w:rPr>
        <w:t xml:space="preserve"> сельского поселения Дубенского муниципального района Республики Мордовия  № </w:t>
      </w:r>
      <w:r w:rsidR="004D0220">
        <w:rPr>
          <w:rStyle w:val="a4"/>
          <w:rFonts w:ascii="Trebuchet MS" w:hAnsi="Trebuchet MS"/>
          <w:color w:val="666666"/>
          <w:sz w:val="23"/>
          <w:szCs w:val="23"/>
        </w:rPr>
        <w:t>8</w:t>
      </w:r>
      <w:r>
        <w:rPr>
          <w:rStyle w:val="a4"/>
          <w:rFonts w:ascii="Trebuchet MS" w:hAnsi="Trebuchet MS"/>
          <w:color w:val="666666"/>
          <w:sz w:val="23"/>
          <w:szCs w:val="23"/>
        </w:rPr>
        <w:t>  от 0</w:t>
      </w:r>
      <w:r w:rsidR="004D0220">
        <w:rPr>
          <w:rStyle w:val="a4"/>
          <w:rFonts w:ascii="Trebuchet MS" w:hAnsi="Trebuchet MS"/>
          <w:color w:val="666666"/>
          <w:sz w:val="23"/>
          <w:szCs w:val="23"/>
        </w:rPr>
        <w:t>3</w:t>
      </w:r>
      <w:r>
        <w:rPr>
          <w:rStyle w:val="a4"/>
          <w:rFonts w:ascii="Trebuchet MS" w:hAnsi="Trebuchet MS"/>
          <w:color w:val="666666"/>
          <w:sz w:val="23"/>
          <w:szCs w:val="23"/>
        </w:rPr>
        <w:t xml:space="preserve"> апреля 2014 года.</w:t>
      </w:r>
    </w:p>
    <w:p w:rsidR="00776450" w:rsidRDefault="00776450" w:rsidP="00776450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Fonts w:ascii="Trebuchet MS" w:hAnsi="Trebuchet MS"/>
          <w:i/>
          <w:iCs/>
          <w:color w:val="666666"/>
          <w:sz w:val="23"/>
          <w:szCs w:val="23"/>
        </w:rPr>
        <w:t> </w:t>
      </w:r>
    </w:p>
    <w:p w:rsidR="00776450" w:rsidRDefault="00776450" w:rsidP="00776450">
      <w:pPr>
        <w:pStyle w:val="a3"/>
        <w:shd w:val="clear" w:color="auto" w:fill="FFFFFF"/>
        <w:spacing w:before="0" w:beforeAutospacing="0" w:after="0" w:afterAutospacing="0"/>
        <w:ind w:firstLine="400"/>
        <w:rPr>
          <w:rFonts w:ascii="Trebuchet MS" w:hAnsi="Trebuchet MS"/>
          <w:i/>
          <w:iCs/>
          <w:color w:val="666666"/>
          <w:sz w:val="23"/>
          <w:szCs w:val="23"/>
        </w:rPr>
      </w:pPr>
      <w:r>
        <w:rPr>
          <w:rStyle w:val="a4"/>
          <w:rFonts w:ascii="Trebuchet MS" w:hAnsi="Trebuchet MS"/>
          <w:color w:val="666666"/>
          <w:sz w:val="23"/>
          <w:szCs w:val="23"/>
        </w:rPr>
        <w:t xml:space="preserve">Учредитель: Совет депутатов </w:t>
      </w:r>
      <w:proofErr w:type="spellStart"/>
      <w:r w:rsidR="00A629AF">
        <w:rPr>
          <w:rStyle w:val="a4"/>
          <w:rFonts w:ascii="Trebuchet MS" w:hAnsi="Trebuchet MS"/>
          <w:color w:val="666666"/>
          <w:sz w:val="23"/>
          <w:szCs w:val="23"/>
        </w:rPr>
        <w:t>Ломатского</w:t>
      </w:r>
      <w:proofErr w:type="spellEnd"/>
      <w:r>
        <w:rPr>
          <w:rStyle w:val="a4"/>
          <w:rFonts w:ascii="Trebuchet MS" w:hAnsi="Trebuchet MS"/>
          <w:color w:val="666666"/>
          <w:sz w:val="23"/>
          <w:szCs w:val="23"/>
        </w:rPr>
        <w:t xml:space="preserve"> сельского поселения Дубенского муниципального района РМ</w:t>
      </w:r>
    </w:p>
    <w:p w:rsidR="00214A32" w:rsidRDefault="00214A32"/>
    <w:sectPr w:rsidR="00214A32" w:rsidSect="00323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6450"/>
    <w:rsid w:val="00214A32"/>
    <w:rsid w:val="00323F9E"/>
    <w:rsid w:val="004D0220"/>
    <w:rsid w:val="007555CD"/>
    <w:rsid w:val="00776450"/>
    <w:rsid w:val="00A62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6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764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2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6</cp:revision>
  <dcterms:created xsi:type="dcterms:W3CDTF">2014-04-16T11:59:00Z</dcterms:created>
  <dcterms:modified xsi:type="dcterms:W3CDTF">2014-04-16T12:48:00Z</dcterms:modified>
</cp:coreProperties>
</file>