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59" w:rsidRPr="00FC3E59" w:rsidRDefault="00FC3E59" w:rsidP="00FC3E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Протокол </w:t>
      </w:r>
    </w:p>
    <w:p w:rsidR="00FC3E59" w:rsidRPr="00FC3E59" w:rsidRDefault="00FC3E59" w:rsidP="00FC3E59">
      <w:pPr>
        <w:spacing w:after="0" w:line="240" w:lineRule="auto"/>
        <w:jc w:val="center"/>
        <w:rPr>
          <w:rFonts w:ascii="Times New Roman" w:eastAsia="Times New Roman" w:hAnsi="Times New Roman"/>
          <w:smallCaps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  </w:t>
      </w:r>
      <w:r w:rsidRPr="00FC3E59">
        <w:rPr>
          <w:rFonts w:ascii="Times New Roman" w:eastAsia="Times New Roman" w:hAnsi="Times New Roman"/>
          <w:smallCaps/>
          <w:sz w:val="24"/>
          <w:szCs w:val="24"/>
          <w:lang w:eastAsia="ru-RU"/>
        </w:rPr>
        <w:t>рассмотрения</w:t>
      </w:r>
      <w:r w:rsidRPr="00FC3E59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smallCaps/>
          <w:sz w:val="24"/>
          <w:szCs w:val="24"/>
          <w:lang w:eastAsia="ru-RU"/>
        </w:rPr>
        <w:t xml:space="preserve">заявок </w:t>
      </w:r>
    </w:p>
    <w:p w:rsidR="00FC3E59" w:rsidRPr="00FC3E59" w:rsidRDefault="00FC3E59" w:rsidP="00FC3E59">
      <w:pPr>
        <w:spacing w:after="0" w:line="240" w:lineRule="auto"/>
        <w:jc w:val="center"/>
        <w:rPr>
          <w:rFonts w:ascii="Times New Roman" w:eastAsia="Times New Roman" w:hAnsi="Times New Roman"/>
          <w:smallCaps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smallCaps/>
          <w:sz w:val="24"/>
          <w:szCs w:val="24"/>
          <w:lang w:eastAsia="ru-RU"/>
        </w:rPr>
        <w:t>на участие в открытом аукционе  в электронной форме</w:t>
      </w:r>
    </w:p>
    <w:p w:rsidR="00FC3E59" w:rsidRPr="00FC3E59" w:rsidRDefault="007D0826" w:rsidP="00FC3E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№ </w:t>
      </w:r>
      <w:r w:rsidR="00E77C26" w:rsidRPr="00E77C26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>0109300028713000010</w:t>
      </w:r>
      <w:r w:rsidR="00E77C26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>-1</w:t>
      </w:r>
    </w:p>
    <w:p w:rsidR="00FC3E59" w:rsidRPr="00FC3E59" w:rsidRDefault="00FC3E59" w:rsidP="00FC3E5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FC3E59" w:rsidRPr="00FC3E59" w:rsidRDefault="006C5C35" w:rsidP="00FC3E5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с.</w:t>
      </w:r>
      <w:r w:rsidR="00561EEE">
        <w:rPr>
          <w:rFonts w:ascii="Times New Roman" w:eastAsia="Times New Roman" w:hAnsi="Times New Roman"/>
          <w:lang w:eastAsia="ru-RU"/>
        </w:rPr>
        <w:t xml:space="preserve"> </w:t>
      </w:r>
      <w:r w:rsidR="00E43FB1">
        <w:rPr>
          <w:rFonts w:ascii="Times New Roman" w:eastAsia="Times New Roman" w:hAnsi="Times New Roman"/>
          <w:lang w:eastAsia="ru-RU"/>
        </w:rPr>
        <w:t>Дубенки</w:t>
      </w:r>
      <w:r w:rsidR="00FC3E59" w:rsidRPr="00FC3E59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</w:t>
      </w:r>
      <w:r w:rsidR="00AE6771">
        <w:rPr>
          <w:rFonts w:ascii="Times New Roman" w:eastAsia="Times New Roman" w:hAnsi="Times New Roman"/>
          <w:lang w:eastAsia="ru-RU"/>
        </w:rPr>
        <w:t xml:space="preserve">        </w:t>
      </w:r>
      <w:r>
        <w:rPr>
          <w:rFonts w:ascii="Times New Roman" w:eastAsia="Times New Roman" w:hAnsi="Times New Roman"/>
          <w:lang w:eastAsia="ru-RU"/>
        </w:rPr>
        <w:t xml:space="preserve">  </w:t>
      </w:r>
      <w:r w:rsidR="00FC3E59" w:rsidRPr="00FC3E59">
        <w:rPr>
          <w:rFonts w:ascii="Times New Roman" w:eastAsia="Times New Roman" w:hAnsi="Times New Roman"/>
          <w:lang w:eastAsia="ru-RU"/>
        </w:rPr>
        <w:t>«</w:t>
      </w:r>
      <w:r w:rsidR="00E77C26">
        <w:rPr>
          <w:rFonts w:ascii="Times New Roman" w:eastAsia="Times New Roman" w:hAnsi="Times New Roman"/>
          <w:lang w:eastAsia="ru-RU"/>
        </w:rPr>
        <w:t>17</w:t>
      </w:r>
      <w:r w:rsidR="006D6202">
        <w:rPr>
          <w:rFonts w:ascii="Times New Roman" w:eastAsia="Times New Roman" w:hAnsi="Times New Roman"/>
          <w:lang w:eastAsia="ru-RU"/>
        </w:rPr>
        <w:t xml:space="preserve">» </w:t>
      </w:r>
      <w:r w:rsidR="00E77C26">
        <w:rPr>
          <w:rFonts w:ascii="Times New Roman" w:eastAsia="Times New Roman" w:hAnsi="Times New Roman"/>
          <w:lang w:eastAsia="ru-RU"/>
        </w:rPr>
        <w:t>января 2014</w:t>
      </w:r>
      <w:r w:rsidR="00FC3E59" w:rsidRPr="00FC3E59">
        <w:rPr>
          <w:rFonts w:ascii="Times New Roman" w:eastAsia="Times New Roman" w:hAnsi="Times New Roman"/>
          <w:lang w:eastAsia="ru-RU"/>
        </w:rPr>
        <w:t xml:space="preserve"> г. </w:t>
      </w:r>
      <w:r>
        <w:rPr>
          <w:rFonts w:ascii="Times New Roman" w:eastAsia="Times New Roman" w:hAnsi="Times New Roman"/>
          <w:lang w:eastAsia="ru-RU"/>
        </w:rPr>
        <w:t>–</w:t>
      </w:r>
      <w:r w:rsidR="00FC3E59" w:rsidRPr="00FC3E59">
        <w:rPr>
          <w:rFonts w:ascii="Times New Roman" w:eastAsia="Times New Roman" w:hAnsi="Times New Roman"/>
          <w:lang w:eastAsia="ru-RU"/>
        </w:rPr>
        <w:t xml:space="preserve"> </w:t>
      </w:r>
      <w:r w:rsidR="00E77C26">
        <w:rPr>
          <w:rFonts w:ascii="Times New Roman" w:eastAsia="Times New Roman" w:hAnsi="Times New Roman"/>
          <w:lang w:eastAsia="ru-RU"/>
        </w:rPr>
        <w:t>10</w:t>
      </w:r>
      <w:r w:rsidR="00AE6771">
        <w:rPr>
          <w:rFonts w:ascii="Times New Roman" w:eastAsia="Times New Roman" w:hAnsi="Times New Roman"/>
          <w:lang w:eastAsia="ru-RU"/>
        </w:rPr>
        <w:t xml:space="preserve"> </w:t>
      </w:r>
      <w:r w:rsidR="00FC3E59" w:rsidRPr="00FC3E59">
        <w:rPr>
          <w:rFonts w:ascii="Times New Roman" w:eastAsia="Times New Roman" w:hAnsi="Times New Roman"/>
          <w:lang w:eastAsia="ru-RU"/>
        </w:rPr>
        <w:t>час</w:t>
      </w:r>
      <w:r w:rsidR="00D27C2F">
        <w:rPr>
          <w:rFonts w:ascii="Times New Roman" w:eastAsia="Times New Roman" w:hAnsi="Times New Roman"/>
          <w:lang w:eastAsia="ru-RU"/>
        </w:rPr>
        <w:t xml:space="preserve"> 0</w:t>
      </w:r>
      <w:r w:rsidR="00AE6771">
        <w:rPr>
          <w:rFonts w:ascii="Times New Roman" w:eastAsia="Times New Roman" w:hAnsi="Times New Roman"/>
          <w:lang w:eastAsia="ru-RU"/>
        </w:rPr>
        <w:t>0 мин.</w:t>
      </w:r>
    </w:p>
    <w:p w:rsidR="007D0826" w:rsidRDefault="007D0826" w:rsidP="00BE38D6">
      <w:pPr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5D74CB" w:rsidRDefault="005D74CB" w:rsidP="007D082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C3E59">
        <w:rPr>
          <w:rFonts w:ascii="Times New Roman" w:eastAsia="Times New Roman" w:hAnsi="Times New Roman"/>
          <w:b/>
          <w:bCs/>
          <w:lang w:eastAsia="ru-RU"/>
        </w:rPr>
        <w:t>Предмет аукциона:</w:t>
      </w:r>
      <w:r w:rsidRPr="00982066">
        <w:t xml:space="preserve"> </w:t>
      </w:r>
      <w:r w:rsidR="00E77C26" w:rsidRPr="00E77C26">
        <w:rPr>
          <w:rFonts w:ascii="Times New Roman" w:eastAsia="Times New Roman" w:hAnsi="Times New Roman"/>
          <w:bCs/>
          <w:lang w:eastAsia="ru-RU"/>
        </w:rPr>
        <w:t>Выполнение работ по строительству двухквартирного жилого дома по ул С. Бурнаева в с. Дубенки, Дубенского муниципального района Республики Мордовия</w:t>
      </w:r>
    </w:p>
    <w:p w:rsidR="005D74CB" w:rsidRPr="00FC3E59" w:rsidRDefault="005D74CB" w:rsidP="007D0826">
      <w:pPr>
        <w:ind w:firstLine="709"/>
        <w:jc w:val="both"/>
        <w:rPr>
          <w:rFonts w:ascii="Times New Roman" w:eastAsia="Times New Roman" w:hAnsi="Times New Roman"/>
          <w:b/>
          <w:bCs/>
          <w:cap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Муниципальный заказчик: </w:t>
      </w:r>
      <w:r w:rsidRPr="006C5C35">
        <w:rPr>
          <w:rFonts w:ascii="Times New Roman" w:eastAsia="Times New Roman" w:hAnsi="Times New Roman"/>
          <w:bCs/>
          <w:lang w:eastAsia="ru-RU"/>
        </w:rPr>
        <w:t>А</w:t>
      </w:r>
      <w:r>
        <w:rPr>
          <w:rFonts w:ascii="Times New Roman" w:eastAsia="Times New Roman" w:hAnsi="Times New Roman"/>
          <w:bCs/>
          <w:lang w:eastAsia="ru-RU"/>
        </w:rPr>
        <w:t>дминистрация Дубенского сельского поселения Дубенского муниципального района Республики Мордовия</w:t>
      </w:r>
      <w:r w:rsidRPr="006C5C35">
        <w:rPr>
          <w:rFonts w:ascii="Times New Roman" w:eastAsia="Times New Roman" w:hAnsi="Times New Roman"/>
          <w:lang w:eastAsia="ru-RU"/>
        </w:rPr>
        <w:t xml:space="preserve"> </w:t>
      </w:r>
    </w:p>
    <w:p w:rsidR="005D74CB" w:rsidRDefault="005D74CB" w:rsidP="005D74CB">
      <w:pPr>
        <w:spacing w:after="12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FC3E5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Начальная (максимальная) цена 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муниципального </w:t>
      </w:r>
      <w:r w:rsidRPr="00FC3E59">
        <w:rPr>
          <w:rFonts w:ascii="Times New Roman" w:eastAsia="Times New Roman" w:hAnsi="Times New Roman"/>
          <w:b/>
          <w:bCs/>
          <w:color w:val="000000"/>
          <w:lang w:eastAsia="ru-RU"/>
        </w:rPr>
        <w:t>контракта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: </w:t>
      </w:r>
      <w:r w:rsidR="002B7356">
        <w:rPr>
          <w:rFonts w:ascii="Times New Roman" w:eastAsia="Times New Roman" w:hAnsi="Times New Roman"/>
          <w:sz w:val="24"/>
          <w:szCs w:val="24"/>
          <w:lang w:eastAsia="ru-RU"/>
        </w:rPr>
        <w:t xml:space="preserve">3 469 595 </w:t>
      </w:r>
      <w:r>
        <w:rPr>
          <w:rFonts w:ascii="Times New Roman" w:eastAsia="Times New Roman" w:hAnsi="Times New Roman"/>
          <w:bCs/>
          <w:color w:val="000000"/>
          <w:lang w:eastAsia="ru-RU"/>
        </w:rPr>
        <w:t xml:space="preserve">руб. </w:t>
      </w:r>
      <w:r w:rsidRPr="004839DA">
        <w:rPr>
          <w:rFonts w:ascii="Times New Roman" w:eastAsia="Times New Roman" w:hAnsi="Times New Roman"/>
          <w:sz w:val="24"/>
          <w:szCs w:val="24"/>
          <w:lang w:eastAsia="ru-RU"/>
        </w:rPr>
        <w:t xml:space="preserve">00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коп.</w:t>
      </w:r>
    </w:p>
    <w:p w:rsidR="005D74CB" w:rsidRPr="00FC3E59" w:rsidRDefault="005D74CB" w:rsidP="005D74CB">
      <w:pPr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FC3E5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color w:val="000000"/>
          <w:lang w:eastAsia="ru-RU"/>
        </w:rPr>
        <w:t xml:space="preserve"> Извещение и документация о проведении открытого аукциона в электронной форме были размещены </w:t>
      </w:r>
      <w:r w:rsidR="00F76DD8" w:rsidRPr="00F76DD8">
        <w:rPr>
          <w:rFonts w:ascii="Times New Roman" w:eastAsia="Times New Roman" w:hAnsi="Times New Roman"/>
          <w:color w:val="000000"/>
          <w:lang w:eastAsia="ru-RU"/>
        </w:rPr>
        <w:t xml:space="preserve">25.12.2013 </w:t>
      </w:r>
      <w:r w:rsidRPr="00FC3E59">
        <w:rPr>
          <w:rFonts w:ascii="Times New Roman" w:eastAsia="Times New Roman" w:hAnsi="Times New Roman"/>
          <w:color w:val="000000"/>
          <w:lang w:eastAsia="ru-RU"/>
        </w:rPr>
        <w:t xml:space="preserve">года на Официальном сайте Российской Федерации для размещения информации о размещении заказов в сети Интернет по адресу </w:t>
      </w:r>
      <w:hyperlink r:id="rId7" w:history="1"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http</w:t>
        </w:r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://</w:t>
        </w:r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zakupki</w:t>
        </w:r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.</w:t>
        </w:r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gov</w:t>
        </w:r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.</w:t>
        </w:r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ru</w:t>
        </w:r>
      </w:hyperlink>
      <w:r w:rsidRPr="00FC3E59">
        <w:rPr>
          <w:rFonts w:ascii="Times New Roman" w:eastAsia="Times New Roman" w:hAnsi="Times New Roman"/>
          <w:color w:val="0000FF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lang w:eastAsia="ru-RU"/>
        </w:rPr>
        <w:t>и на электронной торговой площадке Автоматизированная система торгов Сбербанк-АСТ по адресу</w:t>
      </w:r>
      <w:r w:rsidRPr="00FC3E59">
        <w:rPr>
          <w:rFonts w:ascii="Times New Roman" w:eastAsia="Times New Roman" w:hAnsi="Times New Roman"/>
          <w:u w:val="single"/>
          <w:lang w:eastAsia="ru-RU"/>
        </w:rPr>
        <w:t xml:space="preserve"> </w:t>
      </w:r>
      <w:hyperlink r:id="rId8" w:history="1"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http://sberbank-ast.ru</w:t>
        </w:r>
      </w:hyperlink>
      <w:r w:rsidRPr="00FC3E59">
        <w:rPr>
          <w:rFonts w:ascii="Times New Roman" w:eastAsia="Times New Roman" w:hAnsi="Times New Roman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color w:val="000000"/>
          <w:lang w:eastAsia="ru-RU"/>
        </w:rPr>
        <w:t xml:space="preserve">за № </w:t>
      </w:r>
      <w:r w:rsidR="00F76DD8" w:rsidRPr="00F76DD8">
        <w:rPr>
          <w:rFonts w:ascii="Times New Roman" w:eastAsia="Times New Roman" w:hAnsi="Times New Roman"/>
          <w:sz w:val="24"/>
          <w:szCs w:val="24"/>
          <w:lang w:eastAsia="ru-RU"/>
        </w:rPr>
        <w:t>0109300028713000010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D74CB" w:rsidRPr="00FC3E59" w:rsidRDefault="005D74CB" w:rsidP="005D7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FC3E59">
        <w:rPr>
          <w:rFonts w:ascii="Times New Roman" w:eastAsia="Times New Roman" w:hAnsi="Times New Roman"/>
          <w:b/>
          <w:bCs/>
          <w:lang w:eastAsia="ru-RU"/>
        </w:rPr>
        <w:t>Состав комиссии:</w:t>
      </w:r>
    </w:p>
    <w:p w:rsidR="005D74CB" w:rsidRPr="00FC3E59" w:rsidRDefault="005D74CB" w:rsidP="005D7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FC3E59">
        <w:rPr>
          <w:rFonts w:ascii="Times New Roman" w:eastAsia="Times New Roman" w:hAnsi="Times New Roman"/>
          <w:lang w:eastAsia="ru-RU"/>
        </w:rPr>
        <w:t xml:space="preserve">На заседании </w:t>
      </w:r>
      <w:r>
        <w:rPr>
          <w:rFonts w:ascii="Times New Roman" w:eastAsia="Times New Roman" w:hAnsi="Times New Roman"/>
          <w:lang w:eastAsia="ru-RU"/>
        </w:rPr>
        <w:t xml:space="preserve">единой </w:t>
      </w:r>
      <w:r w:rsidRPr="00FC3E59">
        <w:rPr>
          <w:rFonts w:ascii="Times New Roman" w:eastAsia="Times New Roman" w:hAnsi="Times New Roman"/>
          <w:lang w:eastAsia="ru-RU"/>
        </w:rPr>
        <w:t xml:space="preserve">комиссии по рассмотрению первых частей заявок на участие в открытом аукционе в электронной форме присутствовали: </w:t>
      </w:r>
    </w:p>
    <w:p w:rsidR="005D74CB" w:rsidRPr="00FC3E59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Председатель комиссии:</w:t>
      </w: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Сайгушева Елена Михайловна</w:t>
      </w: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Зам. Председателя комиссии:</w:t>
      </w: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Кудосина Валентина Николаевна</w:t>
      </w: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Члены комиссии:</w:t>
      </w: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Паркаев Владимир Павлович</w:t>
      </w:r>
    </w:p>
    <w:p w:rsidR="005D74CB" w:rsidRPr="003D79EF" w:rsidRDefault="003D79EF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Мучкаева Алена Сергеевна</w:t>
      </w:r>
    </w:p>
    <w:p w:rsidR="003D79EF" w:rsidRPr="003D79EF" w:rsidRDefault="003D79EF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Секретарь комиссии:</w:t>
      </w:r>
    </w:p>
    <w:p w:rsidR="005D74CB" w:rsidRPr="003D79EF" w:rsidRDefault="004B7994" w:rsidP="005D74CB">
      <w:pPr>
        <w:spacing w:after="0" w:line="240" w:lineRule="auto"/>
        <w:ind w:firstLine="720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Чинаева Ирина Александровна</w:t>
      </w:r>
    </w:p>
    <w:p w:rsidR="004B7994" w:rsidRPr="003D79EF" w:rsidRDefault="004B7994" w:rsidP="005D74C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caps/>
          <w:lang w:eastAsia="ru-RU"/>
        </w:rPr>
      </w:pPr>
    </w:p>
    <w:p w:rsidR="005D74CB" w:rsidRPr="003D79EF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3D79EF">
        <w:rPr>
          <w:rFonts w:ascii="Times New Roman" w:eastAsia="Times New Roman" w:hAnsi="Times New Roman"/>
          <w:lang w:eastAsia="ru-RU"/>
        </w:rPr>
        <w:t>Заседани</w:t>
      </w:r>
      <w:r w:rsidR="004B7994" w:rsidRPr="003D79EF">
        <w:rPr>
          <w:rFonts w:ascii="Times New Roman" w:eastAsia="Times New Roman" w:hAnsi="Times New Roman"/>
          <w:lang w:eastAsia="ru-RU"/>
        </w:rPr>
        <w:t xml:space="preserve">е проведено в присутствии </w:t>
      </w:r>
      <w:r w:rsidR="003D79EF" w:rsidRPr="003D79EF">
        <w:rPr>
          <w:rFonts w:ascii="Times New Roman" w:eastAsia="Times New Roman" w:hAnsi="Times New Roman"/>
          <w:lang w:eastAsia="ru-RU"/>
        </w:rPr>
        <w:t>5 из 5</w:t>
      </w:r>
      <w:r w:rsidRPr="003D79EF">
        <w:rPr>
          <w:rFonts w:ascii="Times New Roman" w:eastAsia="Times New Roman" w:hAnsi="Times New Roman"/>
          <w:lang w:eastAsia="ru-RU"/>
        </w:rPr>
        <w:t xml:space="preserve"> членов комиссии. </w:t>
      </w:r>
    </w:p>
    <w:p w:rsidR="006E69D7" w:rsidRPr="003D79EF" w:rsidRDefault="005D74CB" w:rsidP="004B7994">
      <w:pPr>
        <w:spacing w:after="24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Кворум обеспечен. Заседание правомочно.</w:t>
      </w:r>
    </w:p>
    <w:p w:rsidR="006D6202" w:rsidRDefault="00FC3E59" w:rsidP="006D6202">
      <w:pPr>
        <w:spacing w:after="24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79EF">
        <w:rPr>
          <w:rFonts w:ascii="Times New Roman" w:eastAsia="Times New Roman" w:hAnsi="Times New Roman"/>
          <w:lang w:eastAsia="ru-RU"/>
        </w:rPr>
        <w:t>1. Процедура рассмотрения первых</w:t>
      </w:r>
      <w:r w:rsidRPr="00FC3E59">
        <w:rPr>
          <w:rFonts w:ascii="Times New Roman" w:eastAsia="Times New Roman" w:hAnsi="Times New Roman"/>
          <w:lang w:eastAsia="ru-RU"/>
        </w:rPr>
        <w:t xml:space="preserve"> частей заявок на участие в открытом аукционе в электронной форме проводилась аукционной комиссией в период с</w:t>
      </w:r>
      <w:r w:rsidR="00F76DD8">
        <w:rPr>
          <w:rFonts w:ascii="Times New Roman" w:eastAsia="Times New Roman" w:hAnsi="Times New Roman"/>
          <w:lang w:eastAsia="ru-RU"/>
        </w:rPr>
        <w:t xml:space="preserve"> 10</w:t>
      </w:r>
      <w:r w:rsidR="006D6202">
        <w:rPr>
          <w:rFonts w:ascii="Times New Roman" w:eastAsia="Times New Roman" w:hAnsi="Times New Roman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lang w:eastAsia="ru-RU"/>
        </w:rPr>
        <w:t xml:space="preserve">часов  </w:t>
      </w:r>
      <w:r w:rsidR="004B7994">
        <w:rPr>
          <w:rFonts w:ascii="Times New Roman" w:eastAsia="Times New Roman" w:hAnsi="Times New Roman"/>
          <w:lang w:eastAsia="ru-RU"/>
        </w:rPr>
        <w:t>0</w:t>
      </w:r>
      <w:r w:rsidR="00B041DE">
        <w:rPr>
          <w:rFonts w:ascii="Times New Roman" w:eastAsia="Times New Roman" w:hAnsi="Times New Roman"/>
          <w:lang w:eastAsia="ru-RU"/>
        </w:rPr>
        <w:t xml:space="preserve">0 </w:t>
      </w:r>
      <w:r w:rsidRPr="00FC3E59">
        <w:rPr>
          <w:rFonts w:ascii="Times New Roman" w:eastAsia="Times New Roman" w:hAnsi="Times New Roman"/>
          <w:lang w:eastAsia="ru-RU"/>
        </w:rPr>
        <w:t>минут «</w:t>
      </w:r>
      <w:r w:rsidR="00F76DD8">
        <w:rPr>
          <w:rFonts w:ascii="Times New Roman" w:eastAsia="Times New Roman" w:hAnsi="Times New Roman"/>
          <w:lang w:eastAsia="ru-RU"/>
        </w:rPr>
        <w:t>17</w:t>
      </w:r>
      <w:r w:rsidRPr="00FC3E59">
        <w:rPr>
          <w:rFonts w:ascii="Times New Roman" w:eastAsia="Times New Roman" w:hAnsi="Times New Roman"/>
          <w:lang w:eastAsia="ru-RU"/>
        </w:rPr>
        <w:t xml:space="preserve">» </w:t>
      </w:r>
      <w:r w:rsidR="00F76DD8">
        <w:rPr>
          <w:rFonts w:ascii="Times New Roman" w:eastAsia="Times New Roman" w:hAnsi="Times New Roman"/>
          <w:lang w:eastAsia="ru-RU"/>
        </w:rPr>
        <w:t>января  2014</w:t>
      </w:r>
      <w:r w:rsidRPr="00FC3E59">
        <w:rPr>
          <w:rFonts w:ascii="Times New Roman" w:eastAsia="Times New Roman" w:hAnsi="Times New Roman"/>
          <w:lang w:eastAsia="ru-RU"/>
        </w:rPr>
        <w:t xml:space="preserve"> г. </w:t>
      </w:r>
      <w:r w:rsidR="00F76DD8">
        <w:rPr>
          <w:rFonts w:ascii="Times New Roman" w:eastAsia="Times New Roman" w:hAnsi="Times New Roman"/>
          <w:lang w:eastAsia="ru-RU"/>
        </w:rPr>
        <w:t>по 10</w:t>
      </w:r>
      <w:r w:rsidR="00B041DE" w:rsidRPr="0069265C">
        <w:rPr>
          <w:rFonts w:ascii="Times New Roman" w:eastAsia="Times New Roman" w:hAnsi="Times New Roman"/>
          <w:lang w:eastAsia="ru-RU"/>
        </w:rPr>
        <w:t xml:space="preserve"> </w:t>
      </w:r>
      <w:r w:rsidRPr="0069265C">
        <w:rPr>
          <w:rFonts w:ascii="Times New Roman" w:eastAsia="Times New Roman" w:hAnsi="Times New Roman"/>
          <w:lang w:eastAsia="ru-RU"/>
        </w:rPr>
        <w:t xml:space="preserve">часов  </w:t>
      </w:r>
      <w:r w:rsidR="004B7994">
        <w:rPr>
          <w:rFonts w:ascii="Times New Roman" w:eastAsia="Times New Roman" w:hAnsi="Times New Roman"/>
          <w:lang w:eastAsia="ru-RU"/>
        </w:rPr>
        <w:t>15</w:t>
      </w:r>
      <w:r w:rsidR="00B041DE" w:rsidRPr="0069265C">
        <w:rPr>
          <w:rFonts w:ascii="Times New Roman" w:eastAsia="Times New Roman" w:hAnsi="Times New Roman"/>
          <w:lang w:eastAsia="ru-RU"/>
        </w:rPr>
        <w:t xml:space="preserve"> </w:t>
      </w:r>
      <w:r w:rsidRPr="0069265C">
        <w:rPr>
          <w:rFonts w:ascii="Times New Roman" w:eastAsia="Times New Roman" w:hAnsi="Times New Roman"/>
          <w:lang w:eastAsia="ru-RU"/>
        </w:rPr>
        <w:t>минут «</w:t>
      </w:r>
      <w:r w:rsidR="00F76DD8">
        <w:rPr>
          <w:rFonts w:ascii="Times New Roman" w:eastAsia="Times New Roman" w:hAnsi="Times New Roman"/>
          <w:lang w:eastAsia="ru-RU"/>
        </w:rPr>
        <w:t>17</w:t>
      </w:r>
      <w:r w:rsidRPr="0069265C">
        <w:rPr>
          <w:rFonts w:ascii="Times New Roman" w:eastAsia="Times New Roman" w:hAnsi="Times New Roman"/>
          <w:lang w:eastAsia="ru-RU"/>
        </w:rPr>
        <w:t xml:space="preserve">» </w:t>
      </w:r>
      <w:r w:rsidR="00F76DD8">
        <w:rPr>
          <w:rFonts w:ascii="Times New Roman" w:eastAsia="Times New Roman" w:hAnsi="Times New Roman"/>
          <w:lang w:eastAsia="ru-RU"/>
        </w:rPr>
        <w:t>января 2014</w:t>
      </w:r>
      <w:r w:rsidRPr="0069265C">
        <w:rPr>
          <w:rFonts w:ascii="Times New Roman" w:eastAsia="Times New Roman" w:hAnsi="Times New Roman"/>
          <w:lang w:eastAsia="ru-RU"/>
        </w:rPr>
        <w:t xml:space="preserve"> г. по адресу: </w:t>
      </w:r>
      <w:r w:rsidR="002A15F2" w:rsidRPr="002A15F2">
        <w:rPr>
          <w:rFonts w:ascii="Times New Roman" w:eastAsia="Times New Roman" w:hAnsi="Times New Roman"/>
          <w:lang w:eastAsia="ru-RU"/>
        </w:rPr>
        <w:t>431774, Мордовия Респ, Дубенский р</w:t>
      </w:r>
      <w:r w:rsidR="002A15F2">
        <w:rPr>
          <w:rFonts w:ascii="Times New Roman" w:eastAsia="Times New Roman" w:hAnsi="Times New Roman"/>
          <w:lang w:eastAsia="ru-RU"/>
        </w:rPr>
        <w:t xml:space="preserve">-н, </w:t>
      </w:r>
      <w:r w:rsidR="004B7994">
        <w:rPr>
          <w:rFonts w:ascii="Times New Roman" w:eastAsia="Times New Roman" w:hAnsi="Times New Roman"/>
          <w:lang w:eastAsia="ru-RU"/>
        </w:rPr>
        <w:t>Дубенки</w:t>
      </w:r>
      <w:r w:rsidR="002A15F2">
        <w:rPr>
          <w:rFonts w:ascii="Times New Roman" w:eastAsia="Times New Roman" w:hAnsi="Times New Roman"/>
          <w:lang w:eastAsia="ru-RU"/>
        </w:rPr>
        <w:t xml:space="preserve"> с, </w:t>
      </w:r>
      <w:r w:rsidR="004B7994">
        <w:rPr>
          <w:rFonts w:ascii="Times New Roman" w:eastAsia="Times New Roman" w:hAnsi="Times New Roman"/>
          <w:lang w:eastAsia="ru-RU"/>
        </w:rPr>
        <w:t>Бровцева ул</w:t>
      </w:r>
      <w:r w:rsidR="002A15F2">
        <w:rPr>
          <w:rFonts w:ascii="Times New Roman" w:eastAsia="Times New Roman" w:hAnsi="Times New Roman"/>
          <w:lang w:eastAsia="ru-RU"/>
        </w:rPr>
        <w:t>, 1.</w:t>
      </w:r>
    </w:p>
    <w:p w:rsidR="000C503C" w:rsidRPr="000C503C" w:rsidRDefault="00FC3E59" w:rsidP="006D6202">
      <w:pPr>
        <w:spacing w:after="24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FC3E59">
        <w:rPr>
          <w:rFonts w:ascii="Times New Roman" w:eastAsia="Times New Roman" w:hAnsi="Times New Roman"/>
          <w:lang w:eastAsia="ru-RU"/>
        </w:rPr>
        <w:t>2. По окончании указанного в извещении о проведении открытого аукциона в электронной форме срока п</w:t>
      </w:r>
      <w:r w:rsidR="00842DDC">
        <w:rPr>
          <w:rFonts w:ascii="Times New Roman" w:eastAsia="Times New Roman" w:hAnsi="Times New Roman"/>
          <w:lang w:eastAsia="ru-RU"/>
        </w:rPr>
        <w:t>о</w:t>
      </w:r>
      <w:r w:rsidR="006D6202">
        <w:rPr>
          <w:rFonts w:ascii="Times New Roman" w:eastAsia="Times New Roman" w:hAnsi="Times New Roman"/>
          <w:lang w:eastAsia="ru-RU"/>
        </w:rPr>
        <w:t>д</w:t>
      </w:r>
      <w:r w:rsidR="00982827">
        <w:rPr>
          <w:rFonts w:ascii="Times New Roman" w:eastAsia="Times New Roman" w:hAnsi="Times New Roman"/>
          <w:lang w:eastAsia="ru-RU"/>
        </w:rPr>
        <w:t>ачи заявок 10 часов 00 минут «</w:t>
      </w:r>
      <w:r w:rsidR="002B793F">
        <w:rPr>
          <w:rFonts w:ascii="Times New Roman" w:eastAsia="Times New Roman" w:hAnsi="Times New Roman"/>
          <w:lang w:eastAsia="ru-RU"/>
        </w:rPr>
        <w:t>1</w:t>
      </w:r>
      <w:r w:rsidR="00982827">
        <w:rPr>
          <w:rFonts w:ascii="Times New Roman" w:eastAsia="Times New Roman" w:hAnsi="Times New Roman"/>
          <w:lang w:eastAsia="ru-RU"/>
        </w:rPr>
        <w:t>6</w:t>
      </w:r>
      <w:r w:rsidRPr="00FC3E59">
        <w:rPr>
          <w:rFonts w:ascii="Times New Roman" w:eastAsia="Times New Roman" w:hAnsi="Times New Roman"/>
          <w:lang w:eastAsia="ru-RU"/>
        </w:rPr>
        <w:t>»</w:t>
      </w:r>
      <w:r w:rsidR="0098337F">
        <w:rPr>
          <w:rFonts w:ascii="Times New Roman" w:eastAsia="Times New Roman" w:hAnsi="Times New Roman"/>
          <w:lang w:eastAsia="ru-RU"/>
        </w:rPr>
        <w:t xml:space="preserve"> </w:t>
      </w:r>
      <w:r w:rsidR="002B793F">
        <w:rPr>
          <w:rFonts w:ascii="Times New Roman" w:eastAsia="Times New Roman" w:hAnsi="Times New Roman"/>
          <w:lang w:eastAsia="ru-RU"/>
        </w:rPr>
        <w:t>января</w:t>
      </w:r>
      <w:r w:rsidR="0098337F">
        <w:rPr>
          <w:rFonts w:ascii="Times New Roman" w:eastAsia="Times New Roman" w:hAnsi="Times New Roman"/>
          <w:lang w:eastAsia="ru-RU"/>
        </w:rPr>
        <w:t xml:space="preserve"> </w:t>
      </w:r>
      <w:r w:rsidR="002B793F">
        <w:rPr>
          <w:rFonts w:ascii="Times New Roman" w:eastAsia="Times New Roman" w:hAnsi="Times New Roman"/>
          <w:lang w:eastAsia="ru-RU"/>
        </w:rPr>
        <w:t>2014</w:t>
      </w:r>
      <w:r w:rsidRPr="00FC3E59">
        <w:rPr>
          <w:rFonts w:ascii="Times New Roman" w:eastAsia="Times New Roman" w:hAnsi="Times New Roman"/>
          <w:lang w:eastAsia="ru-RU"/>
        </w:rPr>
        <w:t xml:space="preserve"> года (время московское) </w:t>
      </w:r>
      <w:r w:rsidR="00B34196">
        <w:rPr>
          <w:rFonts w:ascii="Times New Roman" w:eastAsia="Times New Roman" w:hAnsi="Times New Roman"/>
          <w:lang w:eastAsia="ru-RU"/>
        </w:rPr>
        <w:t>поступили</w:t>
      </w:r>
      <w:r w:rsidR="0098337F">
        <w:rPr>
          <w:rFonts w:ascii="Times New Roman" w:eastAsia="Times New Roman" w:hAnsi="Times New Roman"/>
          <w:lang w:eastAsia="ru-RU"/>
        </w:rPr>
        <w:t xml:space="preserve"> </w:t>
      </w:r>
      <w:r w:rsidR="002B1114">
        <w:rPr>
          <w:rFonts w:ascii="Times New Roman" w:eastAsia="Times New Roman" w:hAnsi="Times New Roman"/>
          <w:lang w:eastAsia="ru-RU"/>
        </w:rPr>
        <w:t>8</w:t>
      </w:r>
      <w:r w:rsidR="006D6202">
        <w:rPr>
          <w:rFonts w:ascii="Times New Roman" w:eastAsia="Times New Roman" w:hAnsi="Times New Roman"/>
          <w:lang w:eastAsia="ru-RU"/>
        </w:rPr>
        <w:t xml:space="preserve"> (</w:t>
      </w:r>
      <w:r w:rsidR="002B1114">
        <w:rPr>
          <w:rFonts w:ascii="Times New Roman" w:eastAsia="Times New Roman" w:hAnsi="Times New Roman"/>
          <w:lang w:eastAsia="ru-RU"/>
        </w:rPr>
        <w:t>восемь</w:t>
      </w:r>
      <w:r w:rsidR="006D6202">
        <w:rPr>
          <w:rFonts w:ascii="Times New Roman" w:eastAsia="Times New Roman" w:hAnsi="Times New Roman"/>
          <w:lang w:eastAsia="ru-RU"/>
        </w:rPr>
        <w:t>)</w:t>
      </w:r>
      <w:r w:rsidR="005A2840">
        <w:rPr>
          <w:rFonts w:ascii="Times New Roman" w:eastAsia="Times New Roman" w:hAnsi="Times New Roman"/>
          <w:lang w:eastAsia="ru-RU"/>
        </w:rPr>
        <w:t xml:space="preserve"> первая часть заявки</w:t>
      </w:r>
      <w:r w:rsidR="000C503C" w:rsidRPr="000C503C">
        <w:rPr>
          <w:rFonts w:ascii="Times New Roman" w:eastAsia="Times New Roman" w:hAnsi="Times New Roman"/>
          <w:lang w:eastAsia="ru-RU"/>
        </w:rPr>
        <w:t xml:space="preserve"> на участие в открытом аукционе в электронной форме</w:t>
      </w:r>
      <w:r w:rsidR="00D27C2F">
        <w:rPr>
          <w:rFonts w:ascii="Times New Roman" w:eastAsia="Times New Roman" w:hAnsi="Times New Roman"/>
          <w:lang w:eastAsia="ru-RU"/>
        </w:rPr>
        <w:t xml:space="preserve"> – </w:t>
      </w:r>
      <w:r w:rsidR="002B1114" w:rsidRPr="002B1114">
        <w:rPr>
          <w:rFonts w:ascii="Times New Roman" w:eastAsia="Times New Roman" w:hAnsi="Times New Roman"/>
          <w:lang w:eastAsia="ru-RU"/>
        </w:rPr>
        <w:t>6560538</w:t>
      </w:r>
      <w:r w:rsidR="002B1114">
        <w:rPr>
          <w:rFonts w:ascii="Times New Roman" w:eastAsia="Times New Roman" w:hAnsi="Times New Roman"/>
          <w:lang w:eastAsia="ru-RU"/>
        </w:rPr>
        <w:t xml:space="preserve">, </w:t>
      </w:r>
      <w:r w:rsidR="002B1114" w:rsidRPr="002B1114">
        <w:rPr>
          <w:rFonts w:ascii="Times New Roman" w:eastAsia="Times New Roman" w:hAnsi="Times New Roman"/>
          <w:lang w:eastAsia="ru-RU"/>
        </w:rPr>
        <w:t xml:space="preserve">6561097  </w:t>
      </w:r>
      <w:r w:rsidR="002B1114">
        <w:rPr>
          <w:rFonts w:ascii="Times New Roman" w:eastAsia="Times New Roman" w:hAnsi="Times New Roman"/>
          <w:lang w:eastAsia="ru-RU"/>
        </w:rPr>
        <w:t xml:space="preserve">6568896, </w:t>
      </w:r>
      <w:r w:rsidR="002B1114" w:rsidRPr="002B1114">
        <w:rPr>
          <w:rFonts w:ascii="Times New Roman" w:eastAsia="Times New Roman" w:hAnsi="Times New Roman"/>
          <w:lang w:eastAsia="ru-RU"/>
        </w:rPr>
        <w:t>6571880</w:t>
      </w:r>
      <w:r w:rsidR="002B1114">
        <w:rPr>
          <w:rFonts w:ascii="Times New Roman" w:eastAsia="Times New Roman" w:hAnsi="Times New Roman"/>
          <w:lang w:eastAsia="ru-RU"/>
        </w:rPr>
        <w:t xml:space="preserve">, 6572259, 6574688, 6575201. Одна заявка - порядковый номер: </w:t>
      </w:r>
      <w:r w:rsidR="002B1114" w:rsidRPr="002B1114">
        <w:rPr>
          <w:rFonts w:ascii="Times New Roman" w:eastAsia="Times New Roman" w:hAnsi="Times New Roman"/>
          <w:lang w:eastAsia="ru-RU"/>
        </w:rPr>
        <w:t>6571655</w:t>
      </w:r>
      <w:r w:rsidR="002B1114">
        <w:rPr>
          <w:rFonts w:ascii="Times New Roman" w:eastAsia="Times New Roman" w:hAnsi="Times New Roman"/>
          <w:lang w:eastAsia="ru-RU"/>
        </w:rPr>
        <w:t xml:space="preserve"> – отозвана.</w:t>
      </w:r>
    </w:p>
    <w:p w:rsidR="000C503C" w:rsidRPr="000C503C" w:rsidRDefault="000C503C" w:rsidP="000C503C">
      <w:pPr>
        <w:spacing w:after="24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0C503C">
        <w:rPr>
          <w:rFonts w:ascii="Times New Roman" w:eastAsia="Times New Roman" w:hAnsi="Times New Roman"/>
          <w:lang w:eastAsia="ru-RU"/>
        </w:rPr>
        <w:t>3. На основании результатов рассмотрения первых частей заявок на участие в открытом аукционе в электронной форме на соответствие требованиям, установленным документацией об аукционе, аукционная комиссия приняла решение:</w:t>
      </w: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0C503C" w:rsidRPr="00502212" w:rsidTr="0063779E">
        <w:trPr>
          <w:cantSplit/>
          <w:trHeight w:val="1208"/>
        </w:trPr>
        <w:tc>
          <w:tcPr>
            <w:tcW w:w="1830" w:type="dxa"/>
            <w:vAlign w:val="center"/>
          </w:tcPr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</w:t>
            </w:r>
            <w:r w:rsidR="0098337F" w:rsidRPr="0050221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ия заказа к участию в аукционе </w:t>
            </w:r>
            <w:r w:rsidRPr="0050221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0C503C" w:rsidRPr="00502212" w:rsidRDefault="000C503C" w:rsidP="00983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каждого члена аукционной комиссии о допуске или об отказе в допуске участника размещения заказа</w:t>
            </w:r>
            <w:r w:rsidR="0098337F" w:rsidRPr="0050221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участию в открытом аукционе</w:t>
            </w:r>
          </w:p>
        </w:tc>
      </w:tr>
      <w:tr w:rsidR="000C503C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0C503C" w:rsidRPr="00502212" w:rsidRDefault="00712947" w:rsidP="008E4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6560538  </w:t>
            </w:r>
          </w:p>
        </w:tc>
        <w:tc>
          <w:tcPr>
            <w:tcW w:w="4138" w:type="dxa"/>
            <w:vMerge w:val="restart"/>
            <w:vAlign w:val="center"/>
          </w:tcPr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0C503C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0C503C" w:rsidRPr="00502212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0C503C" w:rsidRPr="00502212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982827" w:rsidRPr="00502212" w:rsidRDefault="00982827" w:rsidP="009828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982827" w:rsidRPr="00502212" w:rsidRDefault="00982827" w:rsidP="009828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982827" w:rsidRPr="00502212" w:rsidRDefault="00982827" w:rsidP="009828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9828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5A2840" w:rsidRPr="00502212" w:rsidRDefault="00982827" w:rsidP="009828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5A2840" w:rsidRPr="00502212" w:rsidRDefault="005A2840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4C4A76" w:rsidRPr="00502212" w:rsidRDefault="004C4A76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A2840" w:rsidRPr="00502212" w:rsidRDefault="005A2840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A2840" w:rsidRPr="00502212" w:rsidRDefault="005A2840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982827" w:rsidRPr="00502212" w:rsidRDefault="005E7A1F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0C503C" w:rsidRPr="00502212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0C503C" w:rsidRPr="00502212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0C503C" w:rsidRPr="00502212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0C503C" w:rsidRPr="00502212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502212" w:rsidRDefault="00712947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6561097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BD1451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502212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502212" w:rsidRDefault="00712947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6568896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BD1451" w:rsidP="00BD1451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502212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502212" w:rsidRDefault="00712947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6571880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BD1451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502212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502212" w:rsidRDefault="00712947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6572259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BD1451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502212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502212" w:rsidRDefault="00712947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6574688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BD1451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502212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502212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502212" w:rsidRDefault="00712947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6575201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lang w:eastAsia="ru-RU"/>
              </w:rPr>
              <w:lastRenderedPageBreak/>
              <w:t>Признан участником аукциона.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502212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BD1451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502212" w:rsidRDefault="00BD1451" w:rsidP="00BD14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502212" w:rsidRDefault="00BD1451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2212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0C503C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502212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502212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2212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</w:tbl>
    <w:p w:rsidR="00BE38D6" w:rsidRDefault="00BE38D6" w:rsidP="00BE38D6">
      <w:pPr>
        <w:pStyle w:val="a3"/>
        <w:ind w:firstLine="709"/>
        <w:jc w:val="both"/>
        <w:rPr>
          <w:rFonts w:ascii="Times New Roman" w:hAnsi="Times New Roman"/>
          <w:bCs/>
          <w:kern w:val="32"/>
          <w:lang w:eastAsia="ru-RU"/>
        </w:rPr>
      </w:pPr>
    </w:p>
    <w:p w:rsidR="0021485C" w:rsidRPr="0021485C" w:rsidRDefault="0021485C" w:rsidP="0021485C">
      <w:pPr>
        <w:pStyle w:val="a3"/>
        <w:ind w:firstLine="709"/>
        <w:jc w:val="both"/>
        <w:rPr>
          <w:rFonts w:ascii="Times New Roman" w:hAnsi="Times New Roman"/>
          <w:bCs/>
          <w:kern w:val="32"/>
          <w:lang w:eastAsia="ru-RU"/>
        </w:rPr>
      </w:pPr>
      <w:r w:rsidRPr="0021485C">
        <w:rPr>
          <w:rFonts w:ascii="Times New Roman" w:hAnsi="Times New Roman"/>
          <w:bCs/>
          <w:kern w:val="32"/>
          <w:lang w:eastAsia="ru-RU"/>
        </w:rPr>
        <w:t>4. Настоящий протокол рассмотрения первых частей заявок на участие в открытом аукционе в электронной форме в день его составления подлежит направлению оператору электронной торговой площадки http://sberbank-ast.ru и размещению на официальном сайте http://zakupki.gov.ru.</w:t>
      </w:r>
    </w:p>
    <w:p w:rsidR="0021485C" w:rsidRDefault="0021485C" w:rsidP="0021485C">
      <w:pPr>
        <w:pStyle w:val="a3"/>
        <w:ind w:firstLine="709"/>
        <w:jc w:val="both"/>
        <w:rPr>
          <w:rFonts w:ascii="Times New Roman" w:hAnsi="Times New Roman"/>
          <w:bCs/>
          <w:kern w:val="32"/>
          <w:lang w:eastAsia="ru-RU"/>
        </w:rPr>
      </w:pPr>
    </w:p>
    <w:p w:rsidR="00FC3E59" w:rsidRPr="00BE38D6" w:rsidRDefault="000A3EEE" w:rsidP="0021485C">
      <w:pPr>
        <w:pStyle w:val="a3"/>
        <w:ind w:firstLine="709"/>
        <w:jc w:val="both"/>
        <w:rPr>
          <w:rFonts w:ascii="Times New Roman" w:hAnsi="Times New Roman"/>
          <w:lang w:eastAsia="ru-RU"/>
        </w:rPr>
      </w:pPr>
      <w:r w:rsidRPr="00BE38D6">
        <w:rPr>
          <w:rFonts w:ascii="Times New Roman" w:hAnsi="Times New Roman"/>
          <w:lang w:eastAsia="ru-RU"/>
        </w:rPr>
        <w:t>5</w:t>
      </w:r>
      <w:r w:rsidR="00FC3E59" w:rsidRPr="00BE38D6">
        <w:rPr>
          <w:rFonts w:ascii="Times New Roman" w:hAnsi="Times New Roman"/>
          <w:lang w:eastAsia="ru-RU"/>
        </w:rPr>
        <w:t xml:space="preserve">. Настоящий протокол рассмотрения первых частей заявок на участие в открытом аукционе в электронной форме в день его составления подлежит направлению оператору электронной торговой площадки </w:t>
      </w:r>
      <w:hyperlink r:id="rId9" w:history="1">
        <w:r w:rsidR="00FC3E59" w:rsidRPr="00BE38D6">
          <w:rPr>
            <w:rFonts w:ascii="Times New Roman" w:hAnsi="Times New Roman"/>
            <w:color w:val="0000FF"/>
            <w:u w:val="single"/>
            <w:lang w:eastAsia="ru-RU"/>
          </w:rPr>
          <w:t>http://sberbank-ast.ru</w:t>
        </w:r>
      </w:hyperlink>
      <w:r w:rsidR="00FC3E59" w:rsidRPr="00BE38D6">
        <w:rPr>
          <w:rFonts w:ascii="Times New Roman" w:hAnsi="Times New Roman"/>
          <w:lang w:eastAsia="ru-RU"/>
        </w:rPr>
        <w:t xml:space="preserve"> и размещению на официальном сайте </w:t>
      </w:r>
      <w:r w:rsidR="00FC3E59" w:rsidRPr="00BE38D6">
        <w:rPr>
          <w:rFonts w:ascii="Times New Roman" w:hAnsi="Times New Roman"/>
          <w:color w:val="0000FF"/>
          <w:u w:val="single"/>
          <w:lang w:eastAsia="ru-RU"/>
        </w:rPr>
        <w:t>http://zakupki.gov.ru</w:t>
      </w:r>
      <w:r w:rsidR="00FC3E59" w:rsidRPr="00BE38D6">
        <w:rPr>
          <w:rFonts w:ascii="Times New Roman" w:hAnsi="Times New Roman"/>
          <w:lang w:eastAsia="ru-RU"/>
        </w:rPr>
        <w:t>.</w:t>
      </w:r>
    </w:p>
    <w:p w:rsidR="0021485C" w:rsidRDefault="0021485C" w:rsidP="0021485C">
      <w:pPr>
        <w:pStyle w:val="a3"/>
        <w:rPr>
          <w:lang w:eastAsia="ru-RU"/>
        </w:rPr>
      </w:pPr>
    </w:p>
    <w:p w:rsidR="000C467C" w:rsidRPr="00FC3E59" w:rsidRDefault="000A3EEE" w:rsidP="00BE38D6">
      <w:pPr>
        <w:spacing w:after="24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FC3E59" w:rsidRPr="00FC3E59">
        <w:rPr>
          <w:rFonts w:ascii="Times New Roman" w:eastAsia="Times New Roman" w:hAnsi="Times New Roman"/>
          <w:lang w:eastAsia="ru-RU"/>
        </w:rPr>
        <w:t>. Настоящий протокол подлежит хранению в течение 3-х лет с даты окончания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C24D57" w:rsidRPr="00252EF2" w:rsidTr="00F812B3">
        <w:trPr>
          <w:trHeight w:val="129"/>
        </w:trPr>
        <w:tc>
          <w:tcPr>
            <w:tcW w:w="5103" w:type="dxa"/>
          </w:tcPr>
          <w:p w:rsidR="00366D20" w:rsidRDefault="00366D20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>Председатель аукционной комиссии:</w:t>
            </w:r>
          </w:p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437" w:type="dxa"/>
          </w:tcPr>
          <w:p w:rsidR="00C24D57" w:rsidRPr="00252EF2" w:rsidRDefault="00C24D57" w:rsidP="00F812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37EA" w:rsidRPr="00252EF2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r w:rsidR="001A2B1C" w:rsidRPr="00252EF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A37EA" w:rsidRPr="00252EF2">
              <w:rPr>
                <w:rFonts w:ascii="Times New Roman" w:eastAsia="Times New Roman" w:hAnsi="Times New Roman"/>
                <w:lang w:eastAsia="ru-RU"/>
              </w:rPr>
              <w:t>Сайгушева Е. М.</w:t>
            </w:r>
          </w:p>
          <w:p w:rsidR="00C24D57" w:rsidRPr="00252EF2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24D57" w:rsidRPr="00252EF2" w:rsidTr="00F812B3">
        <w:trPr>
          <w:trHeight w:val="129"/>
        </w:trPr>
        <w:tc>
          <w:tcPr>
            <w:tcW w:w="5103" w:type="dxa"/>
          </w:tcPr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>Зам. Председателя аукционной комиссии:</w:t>
            </w:r>
          </w:p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437" w:type="dxa"/>
          </w:tcPr>
          <w:p w:rsidR="009A37EA" w:rsidRPr="00252EF2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>___</w:t>
            </w:r>
            <w:r w:rsidR="006D3AFA" w:rsidRPr="00252EF2">
              <w:rPr>
                <w:rFonts w:ascii="Times New Roman" w:eastAsia="Times New Roman" w:hAnsi="Times New Roman"/>
                <w:lang w:eastAsia="ru-RU"/>
              </w:rPr>
              <w:t xml:space="preserve">________________ </w:t>
            </w:r>
            <w:r w:rsidR="009A37EA" w:rsidRPr="00252EF2">
              <w:rPr>
                <w:rFonts w:ascii="Times New Roman" w:eastAsia="Times New Roman" w:hAnsi="Times New Roman"/>
                <w:lang w:eastAsia="ru-RU"/>
              </w:rPr>
              <w:t xml:space="preserve"> Кудосина В. Н.</w:t>
            </w:r>
          </w:p>
          <w:p w:rsidR="00C24D57" w:rsidRPr="00252EF2" w:rsidRDefault="00C24D57" w:rsidP="009A37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</w:tr>
      <w:tr w:rsidR="00C24D57" w:rsidRPr="00252EF2" w:rsidTr="00F812B3">
        <w:trPr>
          <w:trHeight w:val="425"/>
        </w:trPr>
        <w:tc>
          <w:tcPr>
            <w:tcW w:w="5103" w:type="dxa"/>
          </w:tcPr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>Члены аукционной комиссии:</w:t>
            </w:r>
          </w:p>
        </w:tc>
        <w:tc>
          <w:tcPr>
            <w:tcW w:w="4437" w:type="dxa"/>
          </w:tcPr>
          <w:p w:rsidR="00C24D57" w:rsidRPr="00252EF2" w:rsidRDefault="00C24D57" w:rsidP="00F812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r w:rsidR="00D8753B" w:rsidRPr="00252EF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A37EA" w:rsidRPr="00252EF2">
              <w:rPr>
                <w:rFonts w:ascii="Times New Roman" w:eastAsia="Times New Roman" w:hAnsi="Times New Roman"/>
                <w:lang w:eastAsia="ru-RU"/>
              </w:rPr>
              <w:t>Паркаев В. П.</w:t>
            </w:r>
          </w:p>
          <w:p w:rsidR="009A37EA" w:rsidRPr="00252EF2" w:rsidRDefault="009A37EA" w:rsidP="009A37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A37EA" w:rsidRPr="00252EF2" w:rsidRDefault="009A37EA" w:rsidP="009A37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>__________________</w:t>
            </w:r>
            <w:r w:rsidR="00C24D57" w:rsidRPr="00252EF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D8753B" w:rsidRPr="00252EF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52EF2" w:rsidRPr="00252EF2">
              <w:rPr>
                <w:rFonts w:ascii="Times New Roman" w:eastAsia="Times New Roman" w:hAnsi="Times New Roman"/>
                <w:lang w:eastAsia="ru-RU"/>
              </w:rPr>
              <w:t>Мучкаева А. С.</w:t>
            </w:r>
          </w:p>
        </w:tc>
      </w:tr>
      <w:tr w:rsidR="00C24D57" w:rsidRPr="00FC3E59" w:rsidTr="00F812B3">
        <w:trPr>
          <w:trHeight w:val="425"/>
        </w:trPr>
        <w:tc>
          <w:tcPr>
            <w:tcW w:w="5103" w:type="dxa"/>
          </w:tcPr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24D57" w:rsidRPr="00252EF2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>Секретарь аукционной комиссии:</w:t>
            </w:r>
          </w:p>
        </w:tc>
        <w:tc>
          <w:tcPr>
            <w:tcW w:w="4437" w:type="dxa"/>
          </w:tcPr>
          <w:p w:rsidR="00C24D57" w:rsidRPr="00252EF2" w:rsidRDefault="00C24D57" w:rsidP="00F812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C24D57" w:rsidRPr="00D8753B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EF2"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r w:rsidR="009A37EA" w:rsidRPr="00252EF2">
              <w:rPr>
                <w:rFonts w:ascii="Times New Roman" w:eastAsia="Times New Roman" w:hAnsi="Times New Roman"/>
                <w:lang w:eastAsia="ru-RU"/>
              </w:rPr>
              <w:t xml:space="preserve"> Чинаева И. А.</w:t>
            </w:r>
          </w:p>
        </w:tc>
      </w:tr>
    </w:tbl>
    <w:p w:rsidR="000A3EEE" w:rsidRPr="00FC3E59" w:rsidRDefault="000A3EEE" w:rsidP="000A3EEE">
      <w:pPr>
        <w:spacing w:after="0" w:line="240" w:lineRule="auto"/>
        <w:rPr>
          <w:rFonts w:ascii="Times New Roman" w:eastAsia="Times New Roman" w:hAnsi="Times New Roman"/>
          <w:b/>
          <w:bCs/>
          <w:caps/>
          <w:lang w:eastAsia="ru-RU"/>
        </w:rPr>
      </w:pPr>
    </w:p>
    <w:p w:rsidR="000D7C8F" w:rsidRDefault="000A3EEE" w:rsidP="005A2840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 </w:t>
      </w:r>
    </w:p>
    <w:p w:rsidR="000E240E" w:rsidRPr="005A2840" w:rsidRDefault="000A3EEE" w:rsidP="005A2840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 Заказчик:                            </w:t>
      </w:r>
      <w:r w:rsidRPr="00FC3E59">
        <w:rPr>
          <w:rFonts w:ascii="Times New Roman" w:eastAsia="Times New Roman" w:hAnsi="Times New Roman"/>
          <w:b/>
          <w:bCs/>
          <w:lang w:eastAsia="ru-RU"/>
        </w:rPr>
        <w:t xml:space="preserve">                               </w:t>
      </w:r>
      <w:r>
        <w:rPr>
          <w:rFonts w:ascii="Times New Roman" w:eastAsia="Times New Roman" w:hAnsi="Times New Roman"/>
          <w:b/>
          <w:bCs/>
          <w:lang w:eastAsia="ru-RU"/>
        </w:rPr>
        <w:t xml:space="preserve">                 ___________________ </w:t>
      </w:r>
      <w:r w:rsidR="009A37EA" w:rsidRPr="009A37EA">
        <w:rPr>
          <w:rFonts w:ascii="Times New Roman" w:eastAsia="Times New Roman" w:hAnsi="Times New Roman"/>
          <w:b/>
          <w:bCs/>
          <w:lang w:eastAsia="ru-RU"/>
        </w:rPr>
        <w:t>Паркаев В. П.</w:t>
      </w:r>
    </w:p>
    <w:sectPr w:rsidR="000E240E" w:rsidRPr="005A2840" w:rsidSect="009F590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03D" w:rsidRDefault="007B403D">
      <w:pPr>
        <w:spacing w:after="0" w:line="240" w:lineRule="auto"/>
      </w:pPr>
      <w:r>
        <w:separator/>
      </w:r>
    </w:p>
  </w:endnote>
  <w:endnote w:type="continuationSeparator" w:id="1">
    <w:p w:rsidR="007B403D" w:rsidRDefault="007B4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03D" w:rsidRDefault="007B403D">
      <w:pPr>
        <w:spacing w:after="0" w:line="240" w:lineRule="auto"/>
      </w:pPr>
      <w:r>
        <w:separator/>
      </w:r>
    </w:p>
  </w:footnote>
  <w:footnote w:type="continuationSeparator" w:id="1">
    <w:p w:rsidR="007B403D" w:rsidRDefault="007B40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3E59"/>
    <w:rsid w:val="00001BBC"/>
    <w:rsid w:val="000051E3"/>
    <w:rsid w:val="00031CC7"/>
    <w:rsid w:val="000402CF"/>
    <w:rsid w:val="0004787A"/>
    <w:rsid w:val="000A3EEE"/>
    <w:rsid w:val="000C467C"/>
    <w:rsid w:val="000C503C"/>
    <w:rsid w:val="000D7C8F"/>
    <w:rsid w:val="000E240E"/>
    <w:rsid w:val="001A2B1C"/>
    <w:rsid w:val="001C3653"/>
    <w:rsid w:val="001C51E2"/>
    <w:rsid w:val="00210E11"/>
    <w:rsid w:val="0021485C"/>
    <w:rsid w:val="002414CF"/>
    <w:rsid w:val="00251531"/>
    <w:rsid w:val="00252EF2"/>
    <w:rsid w:val="002A15F2"/>
    <w:rsid w:val="002B1114"/>
    <w:rsid w:val="002B7356"/>
    <w:rsid w:val="002B793F"/>
    <w:rsid w:val="002F42AE"/>
    <w:rsid w:val="00304AF7"/>
    <w:rsid w:val="00350EC8"/>
    <w:rsid w:val="00366D20"/>
    <w:rsid w:val="0037444B"/>
    <w:rsid w:val="003D59DE"/>
    <w:rsid w:val="003D79EF"/>
    <w:rsid w:val="003E4369"/>
    <w:rsid w:val="004064F0"/>
    <w:rsid w:val="00416FF7"/>
    <w:rsid w:val="00442388"/>
    <w:rsid w:val="004428CE"/>
    <w:rsid w:val="0047154C"/>
    <w:rsid w:val="00473C8A"/>
    <w:rsid w:val="00483B09"/>
    <w:rsid w:val="004B7994"/>
    <w:rsid w:val="004C4A76"/>
    <w:rsid w:val="00502212"/>
    <w:rsid w:val="00561EEE"/>
    <w:rsid w:val="005A2840"/>
    <w:rsid w:val="005A41EC"/>
    <w:rsid w:val="005B4DCA"/>
    <w:rsid w:val="005C45DF"/>
    <w:rsid w:val="005D74CB"/>
    <w:rsid w:val="005E7A1F"/>
    <w:rsid w:val="00602DE0"/>
    <w:rsid w:val="0063779E"/>
    <w:rsid w:val="00647CED"/>
    <w:rsid w:val="00665633"/>
    <w:rsid w:val="0069265C"/>
    <w:rsid w:val="006B3027"/>
    <w:rsid w:val="006C5C35"/>
    <w:rsid w:val="006D3AFA"/>
    <w:rsid w:val="006D6202"/>
    <w:rsid w:val="006E69D7"/>
    <w:rsid w:val="00712947"/>
    <w:rsid w:val="0076700C"/>
    <w:rsid w:val="007B403D"/>
    <w:rsid w:val="007D0826"/>
    <w:rsid w:val="007D2161"/>
    <w:rsid w:val="00826BAF"/>
    <w:rsid w:val="00842DDC"/>
    <w:rsid w:val="008E40CF"/>
    <w:rsid w:val="008E5983"/>
    <w:rsid w:val="009609B8"/>
    <w:rsid w:val="00980401"/>
    <w:rsid w:val="00982827"/>
    <w:rsid w:val="0098337F"/>
    <w:rsid w:val="009A37EA"/>
    <w:rsid w:val="009F5908"/>
    <w:rsid w:val="00A05C80"/>
    <w:rsid w:val="00A11545"/>
    <w:rsid w:val="00A554C0"/>
    <w:rsid w:val="00A610D0"/>
    <w:rsid w:val="00A63E8D"/>
    <w:rsid w:val="00A65C0F"/>
    <w:rsid w:val="00AB3304"/>
    <w:rsid w:val="00AE6771"/>
    <w:rsid w:val="00AF3BA5"/>
    <w:rsid w:val="00B041DE"/>
    <w:rsid w:val="00B048E1"/>
    <w:rsid w:val="00B176E5"/>
    <w:rsid w:val="00B34196"/>
    <w:rsid w:val="00B4706C"/>
    <w:rsid w:val="00B53443"/>
    <w:rsid w:val="00BD1451"/>
    <w:rsid w:val="00BE38D6"/>
    <w:rsid w:val="00C02764"/>
    <w:rsid w:val="00C17808"/>
    <w:rsid w:val="00C24D57"/>
    <w:rsid w:val="00C24F5D"/>
    <w:rsid w:val="00C427CD"/>
    <w:rsid w:val="00C53A68"/>
    <w:rsid w:val="00D27C2F"/>
    <w:rsid w:val="00D6160A"/>
    <w:rsid w:val="00D8753B"/>
    <w:rsid w:val="00D901FC"/>
    <w:rsid w:val="00DB1C13"/>
    <w:rsid w:val="00E06D3F"/>
    <w:rsid w:val="00E1482F"/>
    <w:rsid w:val="00E14934"/>
    <w:rsid w:val="00E31481"/>
    <w:rsid w:val="00E33145"/>
    <w:rsid w:val="00E43FB1"/>
    <w:rsid w:val="00E540F5"/>
    <w:rsid w:val="00E70A86"/>
    <w:rsid w:val="00E77C26"/>
    <w:rsid w:val="00E77FB7"/>
    <w:rsid w:val="00ED7541"/>
    <w:rsid w:val="00F20D5D"/>
    <w:rsid w:val="00F76DD8"/>
    <w:rsid w:val="00F812B3"/>
    <w:rsid w:val="00F9508B"/>
    <w:rsid w:val="00FB266A"/>
    <w:rsid w:val="00FC3E59"/>
    <w:rsid w:val="00FF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uiPriority w:val="99"/>
    <w:rsid w:val="00FC3E5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No Spacing"/>
    <w:uiPriority w:val="1"/>
    <w:qFormat/>
    <w:rsid w:val="006D620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4D60E-1A6A-4ED5-B3A0-5525BD832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5835</CharactersWithSpaces>
  <SharedDoc>false</SharedDoc>
  <HLinks>
    <vt:vector size="18" baseType="variant"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торги</dc:creator>
  <cp:lastModifiedBy>1</cp:lastModifiedBy>
  <cp:revision>2</cp:revision>
  <dcterms:created xsi:type="dcterms:W3CDTF">2014-01-27T11:35:00Z</dcterms:created>
  <dcterms:modified xsi:type="dcterms:W3CDTF">2014-01-27T11:35:00Z</dcterms:modified>
</cp:coreProperties>
</file>