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3E59" w:rsidRPr="00FC3E59" w:rsidRDefault="00FC3E59" w:rsidP="00FC3E59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mallCaps/>
          <w:sz w:val="24"/>
          <w:szCs w:val="24"/>
          <w:lang w:eastAsia="ru-RU"/>
        </w:rPr>
      </w:pPr>
      <w:r w:rsidRPr="00FC3E59">
        <w:rPr>
          <w:rFonts w:ascii="Times New Roman" w:eastAsia="Times New Roman" w:hAnsi="Times New Roman"/>
          <w:b/>
          <w:bCs/>
          <w:smallCaps/>
          <w:sz w:val="24"/>
          <w:szCs w:val="24"/>
          <w:lang w:eastAsia="ru-RU"/>
        </w:rPr>
        <w:t xml:space="preserve">Протокол </w:t>
      </w:r>
    </w:p>
    <w:p w:rsidR="00FC3E59" w:rsidRPr="00FC3E59" w:rsidRDefault="00FC3E59" w:rsidP="00FC3E59">
      <w:pPr>
        <w:spacing w:after="0" w:line="240" w:lineRule="auto"/>
        <w:jc w:val="center"/>
        <w:rPr>
          <w:rFonts w:ascii="Times New Roman" w:eastAsia="Times New Roman" w:hAnsi="Times New Roman"/>
          <w:smallCaps/>
          <w:sz w:val="24"/>
          <w:szCs w:val="24"/>
          <w:lang w:eastAsia="ru-RU"/>
        </w:rPr>
      </w:pPr>
      <w:r w:rsidRPr="00FC3E59">
        <w:rPr>
          <w:rFonts w:ascii="Times New Roman" w:eastAsia="Times New Roman" w:hAnsi="Times New Roman"/>
          <w:b/>
          <w:bCs/>
          <w:smallCaps/>
          <w:sz w:val="24"/>
          <w:szCs w:val="24"/>
          <w:lang w:eastAsia="ru-RU"/>
        </w:rPr>
        <w:t xml:space="preserve">  </w:t>
      </w:r>
      <w:r w:rsidRPr="00FC3E59">
        <w:rPr>
          <w:rFonts w:ascii="Times New Roman" w:eastAsia="Times New Roman" w:hAnsi="Times New Roman"/>
          <w:smallCaps/>
          <w:sz w:val="24"/>
          <w:szCs w:val="24"/>
          <w:lang w:eastAsia="ru-RU"/>
        </w:rPr>
        <w:t>рассмотрения</w:t>
      </w:r>
      <w:r w:rsidRPr="00FC3E59">
        <w:rPr>
          <w:rFonts w:ascii="Times New Roman" w:eastAsia="Times New Roman" w:hAnsi="Times New Roman"/>
          <w:b/>
          <w:bCs/>
          <w:smallCaps/>
          <w:sz w:val="24"/>
          <w:szCs w:val="24"/>
          <w:lang w:eastAsia="ru-RU"/>
        </w:rPr>
        <w:t xml:space="preserve"> </w:t>
      </w:r>
      <w:r w:rsidRPr="00FC3E59">
        <w:rPr>
          <w:rFonts w:ascii="Times New Roman" w:eastAsia="Times New Roman" w:hAnsi="Times New Roman"/>
          <w:smallCaps/>
          <w:sz w:val="24"/>
          <w:szCs w:val="24"/>
          <w:lang w:eastAsia="ru-RU"/>
        </w:rPr>
        <w:t xml:space="preserve">заявок </w:t>
      </w:r>
    </w:p>
    <w:p w:rsidR="00FC3E59" w:rsidRPr="00FC3E59" w:rsidRDefault="00FC3E59" w:rsidP="00FC3E59">
      <w:pPr>
        <w:spacing w:after="0" w:line="240" w:lineRule="auto"/>
        <w:jc w:val="center"/>
        <w:rPr>
          <w:rFonts w:ascii="Times New Roman" w:eastAsia="Times New Roman" w:hAnsi="Times New Roman"/>
          <w:smallCaps/>
          <w:sz w:val="24"/>
          <w:szCs w:val="24"/>
          <w:lang w:eastAsia="ru-RU"/>
        </w:rPr>
      </w:pPr>
      <w:r w:rsidRPr="00FC3E59">
        <w:rPr>
          <w:rFonts w:ascii="Times New Roman" w:eastAsia="Times New Roman" w:hAnsi="Times New Roman"/>
          <w:smallCaps/>
          <w:sz w:val="24"/>
          <w:szCs w:val="24"/>
          <w:lang w:eastAsia="ru-RU"/>
        </w:rPr>
        <w:t>на участие в открытом аукционе  в электронной форме</w:t>
      </w:r>
    </w:p>
    <w:p w:rsidR="00FC3E59" w:rsidRPr="00FC3E59" w:rsidRDefault="007D0826" w:rsidP="00FC3E59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mallCap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smallCaps/>
          <w:sz w:val="24"/>
          <w:szCs w:val="24"/>
          <w:lang w:eastAsia="ru-RU"/>
        </w:rPr>
        <w:t xml:space="preserve">№ </w:t>
      </w:r>
      <w:r w:rsidR="000E6D44" w:rsidRPr="000E6D44">
        <w:rPr>
          <w:rFonts w:ascii="Times New Roman" w:eastAsia="Times New Roman" w:hAnsi="Times New Roman"/>
          <w:b/>
          <w:bCs/>
          <w:smallCaps/>
          <w:sz w:val="24"/>
          <w:szCs w:val="24"/>
          <w:lang w:eastAsia="ru-RU"/>
        </w:rPr>
        <w:t xml:space="preserve">0109300028713000009 </w:t>
      </w:r>
      <w:r w:rsidR="00E77C26">
        <w:rPr>
          <w:rFonts w:ascii="Times New Roman" w:eastAsia="Times New Roman" w:hAnsi="Times New Roman"/>
          <w:b/>
          <w:bCs/>
          <w:smallCaps/>
          <w:sz w:val="24"/>
          <w:szCs w:val="24"/>
          <w:lang w:eastAsia="ru-RU"/>
        </w:rPr>
        <w:t>-1</w:t>
      </w:r>
    </w:p>
    <w:p w:rsidR="00FC3E59" w:rsidRPr="00FC3E59" w:rsidRDefault="00FC3E59" w:rsidP="00FC3E59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noProof/>
        </w:rPr>
        <w:pict>
          <v:line id="Прямая соединительная линия 1" o:spid="_x0000_s1027" style="position:absolute;left:0;text-align:left;z-index:251657728;visibility:visible" from="0,3.1pt" to="468pt,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" strokeweight=".25pt"/>
        </w:pict>
      </w:r>
    </w:p>
    <w:p w:rsidR="00FC3E59" w:rsidRPr="00FC3E59" w:rsidRDefault="006C5C35" w:rsidP="00FC3E59">
      <w:pPr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t>с.</w:t>
      </w:r>
      <w:r w:rsidR="00561EEE">
        <w:rPr>
          <w:rFonts w:ascii="Times New Roman" w:eastAsia="Times New Roman" w:hAnsi="Times New Roman"/>
          <w:lang w:eastAsia="ru-RU"/>
        </w:rPr>
        <w:t xml:space="preserve"> </w:t>
      </w:r>
      <w:r w:rsidR="00E43FB1">
        <w:rPr>
          <w:rFonts w:ascii="Times New Roman" w:eastAsia="Times New Roman" w:hAnsi="Times New Roman"/>
          <w:lang w:eastAsia="ru-RU"/>
        </w:rPr>
        <w:t>Дубенки</w:t>
      </w:r>
      <w:r w:rsidR="00FC3E59" w:rsidRPr="00FC3E59">
        <w:rPr>
          <w:rFonts w:ascii="Times New Roman" w:eastAsia="Times New Roman" w:hAnsi="Times New Roman"/>
          <w:lang w:eastAsia="ru-RU"/>
        </w:rPr>
        <w:t xml:space="preserve">                                                                          </w:t>
      </w:r>
      <w:r w:rsidR="00AE6771">
        <w:rPr>
          <w:rFonts w:ascii="Times New Roman" w:eastAsia="Times New Roman" w:hAnsi="Times New Roman"/>
          <w:lang w:eastAsia="ru-RU"/>
        </w:rPr>
        <w:t xml:space="preserve">        </w:t>
      </w:r>
      <w:r>
        <w:rPr>
          <w:rFonts w:ascii="Times New Roman" w:eastAsia="Times New Roman" w:hAnsi="Times New Roman"/>
          <w:lang w:eastAsia="ru-RU"/>
        </w:rPr>
        <w:t xml:space="preserve">  </w:t>
      </w:r>
      <w:r w:rsidR="00FC3E59" w:rsidRPr="00FC3E59">
        <w:rPr>
          <w:rFonts w:ascii="Times New Roman" w:eastAsia="Times New Roman" w:hAnsi="Times New Roman"/>
          <w:lang w:eastAsia="ru-RU"/>
        </w:rPr>
        <w:t>«</w:t>
      </w:r>
      <w:r w:rsidR="00E77C26">
        <w:rPr>
          <w:rFonts w:ascii="Times New Roman" w:eastAsia="Times New Roman" w:hAnsi="Times New Roman"/>
          <w:lang w:eastAsia="ru-RU"/>
        </w:rPr>
        <w:t>17</w:t>
      </w:r>
      <w:r w:rsidR="006D6202">
        <w:rPr>
          <w:rFonts w:ascii="Times New Roman" w:eastAsia="Times New Roman" w:hAnsi="Times New Roman"/>
          <w:lang w:eastAsia="ru-RU"/>
        </w:rPr>
        <w:t xml:space="preserve">» </w:t>
      </w:r>
      <w:r w:rsidR="00E77C26">
        <w:rPr>
          <w:rFonts w:ascii="Times New Roman" w:eastAsia="Times New Roman" w:hAnsi="Times New Roman"/>
          <w:lang w:eastAsia="ru-RU"/>
        </w:rPr>
        <w:t>января 2014</w:t>
      </w:r>
      <w:r w:rsidR="00FC3E59" w:rsidRPr="00FC3E59">
        <w:rPr>
          <w:rFonts w:ascii="Times New Roman" w:eastAsia="Times New Roman" w:hAnsi="Times New Roman"/>
          <w:lang w:eastAsia="ru-RU"/>
        </w:rPr>
        <w:t xml:space="preserve"> г. </w:t>
      </w:r>
      <w:r>
        <w:rPr>
          <w:rFonts w:ascii="Times New Roman" w:eastAsia="Times New Roman" w:hAnsi="Times New Roman"/>
          <w:lang w:eastAsia="ru-RU"/>
        </w:rPr>
        <w:t>–</w:t>
      </w:r>
      <w:r w:rsidR="00FC3E59" w:rsidRPr="00FC3E59">
        <w:rPr>
          <w:rFonts w:ascii="Times New Roman" w:eastAsia="Times New Roman" w:hAnsi="Times New Roman"/>
          <w:lang w:eastAsia="ru-RU"/>
        </w:rPr>
        <w:t xml:space="preserve"> </w:t>
      </w:r>
      <w:r w:rsidR="00E77C26">
        <w:rPr>
          <w:rFonts w:ascii="Times New Roman" w:eastAsia="Times New Roman" w:hAnsi="Times New Roman"/>
          <w:lang w:eastAsia="ru-RU"/>
        </w:rPr>
        <w:t>10</w:t>
      </w:r>
      <w:r w:rsidR="00AE6771">
        <w:rPr>
          <w:rFonts w:ascii="Times New Roman" w:eastAsia="Times New Roman" w:hAnsi="Times New Roman"/>
          <w:lang w:eastAsia="ru-RU"/>
        </w:rPr>
        <w:t xml:space="preserve"> </w:t>
      </w:r>
      <w:r w:rsidR="00FC3E59" w:rsidRPr="00FC3E59">
        <w:rPr>
          <w:rFonts w:ascii="Times New Roman" w:eastAsia="Times New Roman" w:hAnsi="Times New Roman"/>
          <w:lang w:eastAsia="ru-RU"/>
        </w:rPr>
        <w:t>час</w:t>
      </w:r>
      <w:r w:rsidR="000E6D44">
        <w:rPr>
          <w:rFonts w:ascii="Times New Roman" w:eastAsia="Times New Roman" w:hAnsi="Times New Roman"/>
          <w:lang w:eastAsia="ru-RU"/>
        </w:rPr>
        <w:t xml:space="preserve"> 30</w:t>
      </w:r>
      <w:r w:rsidR="00AE6771">
        <w:rPr>
          <w:rFonts w:ascii="Times New Roman" w:eastAsia="Times New Roman" w:hAnsi="Times New Roman"/>
          <w:lang w:eastAsia="ru-RU"/>
        </w:rPr>
        <w:t xml:space="preserve"> мин.</w:t>
      </w:r>
    </w:p>
    <w:p w:rsidR="007D0826" w:rsidRDefault="007D0826" w:rsidP="00BE38D6">
      <w:pPr>
        <w:jc w:val="both"/>
        <w:rPr>
          <w:rFonts w:ascii="Times New Roman" w:eastAsia="Times New Roman" w:hAnsi="Times New Roman"/>
          <w:b/>
          <w:bCs/>
          <w:lang w:eastAsia="ru-RU"/>
        </w:rPr>
      </w:pPr>
    </w:p>
    <w:p w:rsidR="005D74CB" w:rsidRDefault="005D74CB" w:rsidP="007D0826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FC3E59">
        <w:rPr>
          <w:rFonts w:ascii="Times New Roman" w:eastAsia="Times New Roman" w:hAnsi="Times New Roman"/>
          <w:b/>
          <w:bCs/>
          <w:lang w:eastAsia="ru-RU"/>
        </w:rPr>
        <w:t>Предмет аукциона:</w:t>
      </w:r>
      <w:r w:rsidRPr="00982066">
        <w:t xml:space="preserve"> </w:t>
      </w:r>
      <w:r w:rsidR="000E6D44" w:rsidRPr="000E6D44">
        <w:rPr>
          <w:rFonts w:ascii="Times New Roman" w:eastAsia="Times New Roman" w:hAnsi="Times New Roman"/>
          <w:bCs/>
          <w:lang w:eastAsia="ru-RU"/>
        </w:rPr>
        <w:t>Выполнение работ по строительству двухквартирного жилого дома по ул С. Бурнаева в с. Дубенки, Дубенского муниципального района Республики Мордовия</w:t>
      </w:r>
    </w:p>
    <w:p w:rsidR="005D74CB" w:rsidRPr="00FC3E59" w:rsidRDefault="005D74CB" w:rsidP="007D0826">
      <w:pPr>
        <w:ind w:firstLine="709"/>
        <w:jc w:val="both"/>
        <w:rPr>
          <w:rFonts w:ascii="Times New Roman" w:eastAsia="Times New Roman" w:hAnsi="Times New Roman"/>
          <w:b/>
          <w:bCs/>
          <w:caps/>
          <w:lang w:eastAsia="ru-RU"/>
        </w:rPr>
      </w:pPr>
      <w:r>
        <w:rPr>
          <w:rFonts w:ascii="Times New Roman" w:eastAsia="Times New Roman" w:hAnsi="Times New Roman"/>
          <w:b/>
          <w:bCs/>
          <w:lang w:eastAsia="ru-RU"/>
        </w:rPr>
        <w:t xml:space="preserve">Муниципальный заказчик: </w:t>
      </w:r>
      <w:r w:rsidRPr="006C5C35">
        <w:rPr>
          <w:rFonts w:ascii="Times New Roman" w:eastAsia="Times New Roman" w:hAnsi="Times New Roman"/>
          <w:bCs/>
          <w:lang w:eastAsia="ru-RU"/>
        </w:rPr>
        <w:t>А</w:t>
      </w:r>
      <w:r>
        <w:rPr>
          <w:rFonts w:ascii="Times New Roman" w:eastAsia="Times New Roman" w:hAnsi="Times New Roman"/>
          <w:bCs/>
          <w:lang w:eastAsia="ru-RU"/>
        </w:rPr>
        <w:t>дминистрация Дубенского сельского поселения Дубенского муниципального района Республики Мордовия</w:t>
      </w:r>
      <w:r w:rsidRPr="006C5C35">
        <w:rPr>
          <w:rFonts w:ascii="Times New Roman" w:eastAsia="Times New Roman" w:hAnsi="Times New Roman"/>
          <w:lang w:eastAsia="ru-RU"/>
        </w:rPr>
        <w:t xml:space="preserve"> </w:t>
      </w:r>
    </w:p>
    <w:p w:rsidR="005D74CB" w:rsidRDefault="005D74CB" w:rsidP="005D74CB">
      <w:pPr>
        <w:spacing w:after="120" w:line="240" w:lineRule="auto"/>
        <w:ind w:firstLine="709"/>
        <w:jc w:val="both"/>
        <w:rPr>
          <w:rFonts w:ascii="Times New Roman" w:eastAsia="Times New Roman" w:hAnsi="Times New Roman"/>
          <w:b/>
          <w:bCs/>
          <w:color w:val="000000"/>
          <w:lang w:eastAsia="ru-RU"/>
        </w:rPr>
      </w:pPr>
      <w:r w:rsidRPr="00FC3E59">
        <w:rPr>
          <w:rFonts w:ascii="Times New Roman" w:eastAsia="Times New Roman" w:hAnsi="Times New Roman"/>
          <w:b/>
          <w:bCs/>
          <w:color w:val="000000"/>
          <w:lang w:eastAsia="ru-RU"/>
        </w:rPr>
        <w:t xml:space="preserve">Начальная (максимальная) цена </w:t>
      </w:r>
      <w:r>
        <w:rPr>
          <w:rFonts w:ascii="Times New Roman" w:eastAsia="Times New Roman" w:hAnsi="Times New Roman"/>
          <w:b/>
          <w:bCs/>
          <w:color w:val="000000"/>
          <w:lang w:eastAsia="ru-RU"/>
        </w:rPr>
        <w:t xml:space="preserve">муниципального </w:t>
      </w:r>
      <w:r w:rsidRPr="00FC3E59">
        <w:rPr>
          <w:rFonts w:ascii="Times New Roman" w:eastAsia="Times New Roman" w:hAnsi="Times New Roman"/>
          <w:b/>
          <w:bCs/>
          <w:color w:val="000000"/>
          <w:lang w:eastAsia="ru-RU"/>
        </w:rPr>
        <w:t>контракта</w:t>
      </w:r>
      <w:r>
        <w:rPr>
          <w:rFonts w:ascii="Times New Roman" w:eastAsia="Times New Roman" w:hAnsi="Times New Roman"/>
          <w:b/>
          <w:bCs/>
          <w:color w:val="000000"/>
          <w:lang w:eastAsia="ru-RU"/>
        </w:rPr>
        <w:t xml:space="preserve">: </w:t>
      </w:r>
      <w:r w:rsidR="000E6D44">
        <w:rPr>
          <w:rFonts w:ascii="Times New Roman" w:eastAsia="Times New Roman" w:hAnsi="Times New Roman"/>
          <w:sz w:val="24"/>
          <w:szCs w:val="24"/>
          <w:lang w:eastAsia="ru-RU"/>
        </w:rPr>
        <w:t xml:space="preserve">3 793 786 </w:t>
      </w:r>
      <w:r>
        <w:rPr>
          <w:rFonts w:ascii="Times New Roman" w:eastAsia="Times New Roman" w:hAnsi="Times New Roman"/>
          <w:bCs/>
          <w:color w:val="000000"/>
          <w:lang w:eastAsia="ru-RU"/>
        </w:rPr>
        <w:t xml:space="preserve">руб. </w:t>
      </w:r>
      <w:r w:rsidRPr="004839DA">
        <w:rPr>
          <w:rFonts w:ascii="Times New Roman" w:eastAsia="Times New Roman" w:hAnsi="Times New Roman"/>
          <w:sz w:val="24"/>
          <w:szCs w:val="24"/>
          <w:lang w:eastAsia="ru-RU"/>
        </w:rPr>
        <w:t xml:space="preserve">00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коп.</w:t>
      </w:r>
    </w:p>
    <w:p w:rsidR="005D74CB" w:rsidRPr="00FC3E59" w:rsidRDefault="005D74CB" w:rsidP="005D74CB">
      <w:pPr>
        <w:spacing w:after="120" w:line="240" w:lineRule="auto"/>
        <w:ind w:firstLine="709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FC3E59">
        <w:rPr>
          <w:rFonts w:ascii="Times New Roman" w:eastAsia="Times New Roman" w:hAnsi="Times New Roman"/>
          <w:b/>
          <w:bCs/>
          <w:color w:val="000000"/>
          <w:lang w:eastAsia="ru-RU"/>
        </w:rPr>
        <w:t xml:space="preserve"> </w:t>
      </w:r>
      <w:r w:rsidRPr="00FC3E59">
        <w:rPr>
          <w:rFonts w:ascii="Times New Roman" w:eastAsia="Times New Roman" w:hAnsi="Times New Roman"/>
          <w:color w:val="000000"/>
          <w:lang w:eastAsia="ru-RU"/>
        </w:rPr>
        <w:t xml:space="preserve"> Извещение и документация о проведении открытого аукциона в электронной форме были размещены </w:t>
      </w:r>
      <w:r w:rsidR="00F76DD8" w:rsidRPr="00F76DD8">
        <w:rPr>
          <w:rFonts w:ascii="Times New Roman" w:eastAsia="Times New Roman" w:hAnsi="Times New Roman"/>
          <w:color w:val="000000"/>
          <w:lang w:eastAsia="ru-RU"/>
        </w:rPr>
        <w:t xml:space="preserve">25.12.2013 </w:t>
      </w:r>
      <w:r w:rsidRPr="00FC3E59">
        <w:rPr>
          <w:rFonts w:ascii="Times New Roman" w:eastAsia="Times New Roman" w:hAnsi="Times New Roman"/>
          <w:color w:val="000000"/>
          <w:lang w:eastAsia="ru-RU"/>
        </w:rPr>
        <w:t xml:space="preserve">года на Официальном сайте Российской Федерации для размещения информации о размещении заказов в сети Интернет по адресу </w:t>
      </w:r>
      <w:hyperlink r:id="rId7" w:history="1">
        <w:r w:rsidRPr="00FC3E59">
          <w:rPr>
            <w:rFonts w:ascii="Times New Roman" w:eastAsia="Times New Roman" w:hAnsi="Times New Roman"/>
            <w:color w:val="0000FF"/>
            <w:u w:val="single"/>
            <w:lang w:val="en-US" w:eastAsia="ru-RU"/>
          </w:rPr>
          <w:t>http</w:t>
        </w:r>
        <w:r w:rsidRPr="00FC3E59">
          <w:rPr>
            <w:rFonts w:ascii="Times New Roman" w:eastAsia="Times New Roman" w:hAnsi="Times New Roman"/>
            <w:color w:val="0000FF"/>
            <w:u w:val="single"/>
            <w:lang w:eastAsia="ru-RU"/>
          </w:rPr>
          <w:t>://</w:t>
        </w:r>
        <w:r w:rsidRPr="00FC3E59">
          <w:rPr>
            <w:rFonts w:ascii="Times New Roman" w:eastAsia="Times New Roman" w:hAnsi="Times New Roman"/>
            <w:color w:val="0000FF"/>
            <w:u w:val="single"/>
            <w:lang w:val="en-US" w:eastAsia="ru-RU"/>
          </w:rPr>
          <w:t>zakupki</w:t>
        </w:r>
        <w:r w:rsidRPr="00FC3E59">
          <w:rPr>
            <w:rFonts w:ascii="Times New Roman" w:eastAsia="Times New Roman" w:hAnsi="Times New Roman"/>
            <w:color w:val="0000FF"/>
            <w:u w:val="single"/>
            <w:lang w:eastAsia="ru-RU"/>
          </w:rPr>
          <w:t>.</w:t>
        </w:r>
        <w:r w:rsidRPr="00FC3E59">
          <w:rPr>
            <w:rFonts w:ascii="Times New Roman" w:eastAsia="Times New Roman" w:hAnsi="Times New Roman"/>
            <w:color w:val="0000FF"/>
            <w:u w:val="single"/>
            <w:lang w:val="en-US" w:eastAsia="ru-RU"/>
          </w:rPr>
          <w:t>gov</w:t>
        </w:r>
        <w:r w:rsidRPr="00FC3E59">
          <w:rPr>
            <w:rFonts w:ascii="Times New Roman" w:eastAsia="Times New Roman" w:hAnsi="Times New Roman"/>
            <w:color w:val="0000FF"/>
            <w:u w:val="single"/>
            <w:lang w:eastAsia="ru-RU"/>
          </w:rPr>
          <w:t>.</w:t>
        </w:r>
        <w:r w:rsidRPr="00FC3E59">
          <w:rPr>
            <w:rFonts w:ascii="Times New Roman" w:eastAsia="Times New Roman" w:hAnsi="Times New Roman"/>
            <w:color w:val="0000FF"/>
            <w:u w:val="single"/>
            <w:lang w:val="en-US" w:eastAsia="ru-RU"/>
          </w:rPr>
          <w:t>ru</w:t>
        </w:r>
      </w:hyperlink>
      <w:r w:rsidRPr="00FC3E59">
        <w:rPr>
          <w:rFonts w:ascii="Times New Roman" w:eastAsia="Times New Roman" w:hAnsi="Times New Roman"/>
          <w:color w:val="0000FF"/>
          <w:lang w:eastAsia="ru-RU"/>
        </w:rPr>
        <w:t xml:space="preserve"> </w:t>
      </w:r>
      <w:r w:rsidRPr="00FC3E59">
        <w:rPr>
          <w:rFonts w:ascii="Times New Roman" w:eastAsia="Times New Roman" w:hAnsi="Times New Roman"/>
          <w:lang w:eastAsia="ru-RU"/>
        </w:rPr>
        <w:t>и на электронной торговой площадке Автоматизированная система торгов Сбербанк-АСТ по адресу</w:t>
      </w:r>
      <w:r w:rsidRPr="00FC3E59">
        <w:rPr>
          <w:rFonts w:ascii="Times New Roman" w:eastAsia="Times New Roman" w:hAnsi="Times New Roman"/>
          <w:u w:val="single"/>
          <w:lang w:eastAsia="ru-RU"/>
        </w:rPr>
        <w:t xml:space="preserve"> </w:t>
      </w:r>
      <w:hyperlink r:id="rId8" w:history="1">
        <w:r w:rsidRPr="00FC3E59">
          <w:rPr>
            <w:rFonts w:ascii="Times New Roman" w:eastAsia="Times New Roman" w:hAnsi="Times New Roman"/>
            <w:color w:val="0000FF"/>
            <w:u w:val="single"/>
            <w:lang w:eastAsia="ru-RU"/>
          </w:rPr>
          <w:t>http://sberbank-ast.ru</w:t>
        </w:r>
      </w:hyperlink>
      <w:r w:rsidRPr="00FC3E59">
        <w:rPr>
          <w:rFonts w:ascii="Times New Roman" w:eastAsia="Times New Roman" w:hAnsi="Times New Roman"/>
          <w:lang w:eastAsia="ru-RU"/>
        </w:rPr>
        <w:t xml:space="preserve"> </w:t>
      </w:r>
      <w:r w:rsidRPr="00FC3E59">
        <w:rPr>
          <w:rFonts w:ascii="Times New Roman" w:eastAsia="Times New Roman" w:hAnsi="Times New Roman"/>
          <w:color w:val="000000"/>
          <w:lang w:eastAsia="ru-RU"/>
        </w:rPr>
        <w:t xml:space="preserve">за № </w:t>
      </w:r>
      <w:r w:rsidR="000E6D44" w:rsidRPr="000E6D44">
        <w:rPr>
          <w:rFonts w:ascii="Times New Roman" w:eastAsia="Times New Roman" w:hAnsi="Times New Roman"/>
          <w:sz w:val="24"/>
          <w:szCs w:val="24"/>
          <w:lang w:eastAsia="ru-RU"/>
        </w:rPr>
        <w:t>0109300028713000009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5D74CB" w:rsidRPr="00FC3E59" w:rsidRDefault="005D74CB" w:rsidP="005D74CB">
      <w:pPr>
        <w:spacing w:after="0" w:line="240" w:lineRule="auto"/>
        <w:ind w:firstLine="708"/>
        <w:jc w:val="both"/>
        <w:rPr>
          <w:rFonts w:ascii="Times New Roman" w:eastAsia="Times New Roman" w:hAnsi="Times New Roman"/>
          <w:b/>
          <w:bCs/>
          <w:lang w:eastAsia="ru-RU"/>
        </w:rPr>
      </w:pPr>
      <w:r w:rsidRPr="00FC3E59">
        <w:rPr>
          <w:rFonts w:ascii="Times New Roman" w:eastAsia="Times New Roman" w:hAnsi="Times New Roman"/>
          <w:b/>
          <w:bCs/>
          <w:lang w:eastAsia="ru-RU"/>
        </w:rPr>
        <w:t>Состав комиссии:</w:t>
      </w:r>
    </w:p>
    <w:p w:rsidR="005D74CB" w:rsidRPr="00FC3E59" w:rsidRDefault="005D74CB" w:rsidP="005D74CB">
      <w:pPr>
        <w:spacing w:after="0" w:line="240" w:lineRule="auto"/>
        <w:ind w:firstLine="708"/>
        <w:jc w:val="both"/>
        <w:rPr>
          <w:rFonts w:ascii="Times New Roman" w:eastAsia="Times New Roman" w:hAnsi="Times New Roman"/>
          <w:lang w:eastAsia="ru-RU"/>
        </w:rPr>
      </w:pPr>
      <w:r w:rsidRPr="00FC3E59">
        <w:rPr>
          <w:rFonts w:ascii="Times New Roman" w:eastAsia="Times New Roman" w:hAnsi="Times New Roman"/>
          <w:lang w:eastAsia="ru-RU"/>
        </w:rPr>
        <w:t xml:space="preserve">На заседании </w:t>
      </w:r>
      <w:r>
        <w:rPr>
          <w:rFonts w:ascii="Times New Roman" w:eastAsia="Times New Roman" w:hAnsi="Times New Roman"/>
          <w:lang w:eastAsia="ru-RU"/>
        </w:rPr>
        <w:t xml:space="preserve">единой </w:t>
      </w:r>
      <w:r w:rsidRPr="00FC3E59">
        <w:rPr>
          <w:rFonts w:ascii="Times New Roman" w:eastAsia="Times New Roman" w:hAnsi="Times New Roman"/>
          <w:lang w:eastAsia="ru-RU"/>
        </w:rPr>
        <w:t xml:space="preserve">комиссии по рассмотрению первых частей заявок на участие в открытом аукционе в электронной форме присутствовали: </w:t>
      </w:r>
    </w:p>
    <w:p w:rsidR="005D74CB" w:rsidRPr="00FC3E59" w:rsidRDefault="005D74CB" w:rsidP="005D74CB">
      <w:pPr>
        <w:spacing w:after="0" w:line="240" w:lineRule="auto"/>
        <w:ind w:firstLine="709"/>
        <w:jc w:val="both"/>
        <w:rPr>
          <w:rFonts w:ascii="Times New Roman" w:eastAsia="Times New Roman" w:hAnsi="Times New Roman"/>
          <w:i/>
          <w:iCs/>
          <w:lang w:eastAsia="ru-RU"/>
        </w:rPr>
      </w:pPr>
    </w:p>
    <w:p w:rsidR="0043199B" w:rsidRPr="003D79EF" w:rsidRDefault="0043199B" w:rsidP="0043199B">
      <w:pPr>
        <w:spacing w:after="0" w:line="240" w:lineRule="auto"/>
        <w:ind w:firstLine="709"/>
        <w:jc w:val="both"/>
        <w:rPr>
          <w:rFonts w:ascii="Times New Roman" w:eastAsia="Times New Roman" w:hAnsi="Times New Roman"/>
          <w:i/>
          <w:iCs/>
          <w:lang w:eastAsia="ru-RU"/>
        </w:rPr>
      </w:pPr>
      <w:r w:rsidRPr="003D79EF">
        <w:rPr>
          <w:rFonts w:ascii="Times New Roman" w:eastAsia="Times New Roman" w:hAnsi="Times New Roman"/>
          <w:i/>
          <w:iCs/>
          <w:lang w:eastAsia="ru-RU"/>
        </w:rPr>
        <w:t>Председатель комиссии:</w:t>
      </w:r>
    </w:p>
    <w:p w:rsidR="0043199B" w:rsidRPr="003D79EF" w:rsidRDefault="0043199B" w:rsidP="0043199B">
      <w:pPr>
        <w:spacing w:after="0" w:line="240" w:lineRule="auto"/>
        <w:ind w:firstLine="709"/>
        <w:jc w:val="both"/>
        <w:rPr>
          <w:rFonts w:ascii="Times New Roman" w:eastAsia="Times New Roman" w:hAnsi="Times New Roman"/>
          <w:iCs/>
          <w:lang w:eastAsia="ru-RU"/>
        </w:rPr>
      </w:pPr>
      <w:r w:rsidRPr="003D79EF">
        <w:rPr>
          <w:rFonts w:ascii="Times New Roman" w:eastAsia="Times New Roman" w:hAnsi="Times New Roman"/>
          <w:iCs/>
          <w:lang w:eastAsia="ru-RU"/>
        </w:rPr>
        <w:t>Сайгушева Елена Михайловна</w:t>
      </w:r>
    </w:p>
    <w:p w:rsidR="0043199B" w:rsidRPr="003D79EF" w:rsidRDefault="0043199B" w:rsidP="0043199B">
      <w:pPr>
        <w:spacing w:after="0" w:line="240" w:lineRule="auto"/>
        <w:ind w:firstLine="709"/>
        <w:jc w:val="both"/>
        <w:rPr>
          <w:rFonts w:ascii="Times New Roman" w:eastAsia="Times New Roman" w:hAnsi="Times New Roman"/>
          <w:i/>
          <w:iCs/>
          <w:lang w:eastAsia="ru-RU"/>
        </w:rPr>
      </w:pPr>
    </w:p>
    <w:p w:rsidR="0043199B" w:rsidRPr="003D79EF" w:rsidRDefault="0043199B" w:rsidP="0043199B">
      <w:pPr>
        <w:spacing w:after="0" w:line="240" w:lineRule="auto"/>
        <w:ind w:firstLine="709"/>
        <w:jc w:val="both"/>
        <w:rPr>
          <w:rFonts w:ascii="Times New Roman" w:eastAsia="Times New Roman" w:hAnsi="Times New Roman"/>
          <w:i/>
          <w:iCs/>
          <w:lang w:eastAsia="ru-RU"/>
        </w:rPr>
      </w:pPr>
      <w:r w:rsidRPr="003D79EF">
        <w:rPr>
          <w:rFonts w:ascii="Times New Roman" w:eastAsia="Times New Roman" w:hAnsi="Times New Roman"/>
          <w:i/>
          <w:iCs/>
          <w:lang w:eastAsia="ru-RU"/>
        </w:rPr>
        <w:t>Зам. Председателя комиссии:</w:t>
      </w:r>
    </w:p>
    <w:p w:rsidR="0043199B" w:rsidRPr="003D79EF" w:rsidRDefault="0043199B" w:rsidP="0043199B">
      <w:pPr>
        <w:spacing w:after="0" w:line="240" w:lineRule="auto"/>
        <w:ind w:firstLine="709"/>
        <w:jc w:val="both"/>
        <w:rPr>
          <w:rFonts w:ascii="Times New Roman" w:eastAsia="Times New Roman" w:hAnsi="Times New Roman"/>
          <w:iCs/>
          <w:lang w:eastAsia="ru-RU"/>
        </w:rPr>
      </w:pPr>
      <w:r w:rsidRPr="003D79EF">
        <w:rPr>
          <w:rFonts w:ascii="Times New Roman" w:eastAsia="Times New Roman" w:hAnsi="Times New Roman"/>
          <w:iCs/>
          <w:lang w:eastAsia="ru-RU"/>
        </w:rPr>
        <w:t>Кудосина Валентина Николаевна</w:t>
      </w:r>
    </w:p>
    <w:p w:rsidR="0043199B" w:rsidRPr="003D79EF" w:rsidRDefault="0043199B" w:rsidP="0043199B">
      <w:pPr>
        <w:spacing w:after="0" w:line="240" w:lineRule="auto"/>
        <w:ind w:firstLine="709"/>
        <w:jc w:val="both"/>
        <w:rPr>
          <w:rFonts w:ascii="Times New Roman" w:eastAsia="Times New Roman" w:hAnsi="Times New Roman"/>
          <w:iCs/>
          <w:lang w:eastAsia="ru-RU"/>
        </w:rPr>
      </w:pPr>
    </w:p>
    <w:p w:rsidR="0043199B" w:rsidRPr="003D79EF" w:rsidRDefault="0043199B" w:rsidP="0043199B">
      <w:pPr>
        <w:spacing w:after="0" w:line="240" w:lineRule="auto"/>
        <w:ind w:firstLine="709"/>
        <w:jc w:val="both"/>
        <w:rPr>
          <w:rFonts w:ascii="Times New Roman" w:eastAsia="Times New Roman" w:hAnsi="Times New Roman"/>
          <w:i/>
          <w:iCs/>
          <w:lang w:eastAsia="ru-RU"/>
        </w:rPr>
      </w:pPr>
      <w:r w:rsidRPr="003D79EF">
        <w:rPr>
          <w:rFonts w:ascii="Times New Roman" w:eastAsia="Times New Roman" w:hAnsi="Times New Roman"/>
          <w:i/>
          <w:iCs/>
          <w:lang w:eastAsia="ru-RU"/>
        </w:rPr>
        <w:t>Члены комиссии:</w:t>
      </w:r>
    </w:p>
    <w:p w:rsidR="0043199B" w:rsidRPr="003D79EF" w:rsidRDefault="0043199B" w:rsidP="0043199B">
      <w:pPr>
        <w:spacing w:after="0" w:line="240" w:lineRule="auto"/>
        <w:ind w:firstLine="709"/>
        <w:jc w:val="both"/>
        <w:rPr>
          <w:rFonts w:ascii="Times New Roman" w:eastAsia="Times New Roman" w:hAnsi="Times New Roman"/>
          <w:iCs/>
          <w:lang w:eastAsia="ru-RU"/>
        </w:rPr>
      </w:pPr>
      <w:r w:rsidRPr="003D79EF">
        <w:rPr>
          <w:rFonts w:ascii="Times New Roman" w:eastAsia="Times New Roman" w:hAnsi="Times New Roman"/>
          <w:iCs/>
          <w:lang w:eastAsia="ru-RU"/>
        </w:rPr>
        <w:t>Паркаев Владимир Павлович</w:t>
      </w:r>
    </w:p>
    <w:p w:rsidR="0043199B" w:rsidRPr="003D79EF" w:rsidRDefault="0043199B" w:rsidP="0043199B">
      <w:pPr>
        <w:spacing w:after="0" w:line="240" w:lineRule="auto"/>
        <w:ind w:firstLine="709"/>
        <w:jc w:val="both"/>
        <w:rPr>
          <w:rFonts w:ascii="Times New Roman" w:eastAsia="Times New Roman" w:hAnsi="Times New Roman"/>
          <w:iCs/>
          <w:lang w:eastAsia="ru-RU"/>
        </w:rPr>
      </w:pPr>
      <w:r w:rsidRPr="003D79EF">
        <w:rPr>
          <w:rFonts w:ascii="Times New Roman" w:eastAsia="Times New Roman" w:hAnsi="Times New Roman"/>
          <w:iCs/>
          <w:lang w:eastAsia="ru-RU"/>
        </w:rPr>
        <w:t>Мучкаева Алена Сергеевна</w:t>
      </w:r>
    </w:p>
    <w:p w:rsidR="0043199B" w:rsidRPr="003D79EF" w:rsidRDefault="0043199B" w:rsidP="0043199B">
      <w:pPr>
        <w:spacing w:after="0" w:line="240" w:lineRule="auto"/>
        <w:ind w:firstLine="709"/>
        <w:jc w:val="both"/>
        <w:rPr>
          <w:rFonts w:ascii="Times New Roman" w:eastAsia="Times New Roman" w:hAnsi="Times New Roman"/>
          <w:iCs/>
          <w:lang w:eastAsia="ru-RU"/>
        </w:rPr>
      </w:pPr>
    </w:p>
    <w:p w:rsidR="0043199B" w:rsidRPr="003D79EF" w:rsidRDefault="0043199B" w:rsidP="0043199B">
      <w:pPr>
        <w:spacing w:after="0" w:line="240" w:lineRule="auto"/>
        <w:ind w:firstLine="709"/>
        <w:jc w:val="both"/>
        <w:rPr>
          <w:rFonts w:ascii="Times New Roman" w:eastAsia="Times New Roman" w:hAnsi="Times New Roman"/>
          <w:i/>
          <w:iCs/>
          <w:lang w:eastAsia="ru-RU"/>
        </w:rPr>
      </w:pPr>
      <w:r w:rsidRPr="003D79EF">
        <w:rPr>
          <w:rFonts w:ascii="Times New Roman" w:eastAsia="Times New Roman" w:hAnsi="Times New Roman"/>
          <w:i/>
          <w:iCs/>
          <w:lang w:eastAsia="ru-RU"/>
        </w:rPr>
        <w:t>Секретарь комиссии:</w:t>
      </w:r>
    </w:p>
    <w:p w:rsidR="0043199B" w:rsidRPr="006E535C" w:rsidRDefault="0043199B" w:rsidP="0043199B">
      <w:pPr>
        <w:spacing w:after="0" w:line="240" w:lineRule="auto"/>
        <w:ind w:firstLine="720"/>
        <w:jc w:val="both"/>
        <w:rPr>
          <w:rFonts w:ascii="Times New Roman" w:eastAsia="Times New Roman" w:hAnsi="Times New Roman"/>
          <w:iCs/>
          <w:lang w:eastAsia="ru-RU"/>
        </w:rPr>
      </w:pPr>
      <w:r w:rsidRPr="006E535C">
        <w:rPr>
          <w:rFonts w:ascii="Times New Roman" w:eastAsia="Times New Roman" w:hAnsi="Times New Roman"/>
          <w:iCs/>
          <w:lang w:eastAsia="ru-RU"/>
        </w:rPr>
        <w:t>Чинаева Ирина Александровна</w:t>
      </w:r>
    </w:p>
    <w:p w:rsidR="004B7994" w:rsidRPr="006E535C" w:rsidRDefault="004B7994" w:rsidP="005D74CB">
      <w:pPr>
        <w:spacing w:after="0" w:line="240" w:lineRule="auto"/>
        <w:ind w:firstLine="720"/>
        <w:jc w:val="both"/>
        <w:rPr>
          <w:rFonts w:ascii="Times New Roman" w:eastAsia="Times New Roman" w:hAnsi="Times New Roman"/>
          <w:b/>
          <w:bCs/>
          <w:caps/>
          <w:lang w:eastAsia="ru-RU"/>
        </w:rPr>
      </w:pPr>
    </w:p>
    <w:p w:rsidR="005D74CB" w:rsidRPr="006E535C" w:rsidRDefault="005D74CB" w:rsidP="005D74CB">
      <w:pPr>
        <w:spacing w:after="0" w:line="240" w:lineRule="auto"/>
        <w:ind w:firstLine="709"/>
        <w:jc w:val="both"/>
        <w:rPr>
          <w:rFonts w:ascii="Times New Roman" w:eastAsia="Times New Roman" w:hAnsi="Times New Roman"/>
          <w:lang w:eastAsia="ru-RU"/>
        </w:rPr>
      </w:pPr>
      <w:r w:rsidRPr="006E535C">
        <w:rPr>
          <w:rFonts w:ascii="Times New Roman" w:eastAsia="Times New Roman" w:hAnsi="Times New Roman"/>
          <w:lang w:eastAsia="ru-RU"/>
        </w:rPr>
        <w:t>Заседани</w:t>
      </w:r>
      <w:r w:rsidR="004B7994" w:rsidRPr="006E535C">
        <w:rPr>
          <w:rFonts w:ascii="Times New Roman" w:eastAsia="Times New Roman" w:hAnsi="Times New Roman"/>
          <w:lang w:eastAsia="ru-RU"/>
        </w:rPr>
        <w:t xml:space="preserve">е проведено в присутствии </w:t>
      </w:r>
      <w:r w:rsidR="0043199B" w:rsidRPr="006E535C">
        <w:rPr>
          <w:rFonts w:ascii="Times New Roman" w:eastAsia="Times New Roman" w:hAnsi="Times New Roman"/>
          <w:lang w:eastAsia="ru-RU"/>
        </w:rPr>
        <w:t>5 из 5</w:t>
      </w:r>
      <w:r w:rsidRPr="006E535C">
        <w:rPr>
          <w:rFonts w:ascii="Times New Roman" w:eastAsia="Times New Roman" w:hAnsi="Times New Roman"/>
          <w:lang w:eastAsia="ru-RU"/>
        </w:rPr>
        <w:t xml:space="preserve"> членов комиссии. </w:t>
      </w:r>
    </w:p>
    <w:p w:rsidR="006E69D7" w:rsidRPr="004B7994" w:rsidRDefault="005D74CB" w:rsidP="004B7994">
      <w:pPr>
        <w:spacing w:after="240" w:line="240" w:lineRule="auto"/>
        <w:ind w:firstLine="709"/>
        <w:jc w:val="both"/>
        <w:rPr>
          <w:rFonts w:ascii="Times New Roman" w:eastAsia="Times New Roman" w:hAnsi="Times New Roman"/>
          <w:i/>
          <w:iCs/>
          <w:lang w:eastAsia="ru-RU"/>
        </w:rPr>
      </w:pPr>
      <w:r w:rsidRPr="006E535C">
        <w:rPr>
          <w:rFonts w:ascii="Times New Roman" w:eastAsia="Times New Roman" w:hAnsi="Times New Roman"/>
          <w:i/>
          <w:iCs/>
          <w:lang w:eastAsia="ru-RU"/>
        </w:rPr>
        <w:t>Кворум обеспечен. Заседание правомочно.</w:t>
      </w:r>
    </w:p>
    <w:p w:rsidR="006D6202" w:rsidRDefault="00FC3E59" w:rsidP="006D6202">
      <w:pPr>
        <w:spacing w:after="24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C3E59">
        <w:rPr>
          <w:rFonts w:ascii="Times New Roman" w:eastAsia="Times New Roman" w:hAnsi="Times New Roman"/>
          <w:lang w:eastAsia="ru-RU"/>
        </w:rPr>
        <w:t>1. Процедура рассмотрения первых частей заявок на участие в открытом аукционе в электронной форме проводилась аукционной комиссией в период с</w:t>
      </w:r>
      <w:r w:rsidR="00F76DD8">
        <w:rPr>
          <w:rFonts w:ascii="Times New Roman" w:eastAsia="Times New Roman" w:hAnsi="Times New Roman"/>
          <w:lang w:eastAsia="ru-RU"/>
        </w:rPr>
        <w:t xml:space="preserve"> 10</w:t>
      </w:r>
      <w:r w:rsidR="006D6202">
        <w:rPr>
          <w:rFonts w:ascii="Times New Roman" w:eastAsia="Times New Roman" w:hAnsi="Times New Roman"/>
          <w:lang w:eastAsia="ru-RU"/>
        </w:rPr>
        <w:t xml:space="preserve"> </w:t>
      </w:r>
      <w:r w:rsidR="000E6D44">
        <w:rPr>
          <w:rFonts w:ascii="Times New Roman" w:eastAsia="Times New Roman" w:hAnsi="Times New Roman"/>
          <w:lang w:eastAsia="ru-RU"/>
        </w:rPr>
        <w:t>часов 3</w:t>
      </w:r>
      <w:r w:rsidR="00B041DE">
        <w:rPr>
          <w:rFonts w:ascii="Times New Roman" w:eastAsia="Times New Roman" w:hAnsi="Times New Roman"/>
          <w:lang w:eastAsia="ru-RU"/>
        </w:rPr>
        <w:t xml:space="preserve">0 </w:t>
      </w:r>
      <w:r w:rsidRPr="00FC3E59">
        <w:rPr>
          <w:rFonts w:ascii="Times New Roman" w:eastAsia="Times New Roman" w:hAnsi="Times New Roman"/>
          <w:lang w:eastAsia="ru-RU"/>
        </w:rPr>
        <w:t>минут «</w:t>
      </w:r>
      <w:r w:rsidR="00F76DD8">
        <w:rPr>
          <w:rFonts w:ascii="Times New Roman" w:eastAsia="Times New Roman" w:hAnsi="Times New Roman"/>
          <w:lang w:eastAsia="ru-RU"/>
        </w:rPr>
        <w:t>17</w:t>
      </w:r>
      <w:r w:rsidRPr="00FC3E59">
        <w:rPr>
          <w:rFonts w:ascii="Times New Roman" w:eastAsia="Times New Roman" w:hAnsi="Times New Roman"/>
          <w:lang w:eastAsia="ru-RU"/>
        </w:rPr>
        <w:t xml:space="preserve">» </w:t>
      </w:r>
      <w:r w:rsidR="00F76DD8">
        <w:rPr>
          <w:rFonts w:ascii="Times New Roman" w:eastAsia="Times New Roman" w:hAnsi="Times New Roman"/>
          <w:lang w:eastAsia="ru-RU"/>
        </w:rPr>
        <w:t>января  2014</w:t>
      </w:r>
      <w:r w:rsidRPr="00FC3E59">
        <w:rPr>
          <w:rFonts w:ascii="Times New Roman" w:eastAsia="Times New Roman" w:hAnsi="Times New Roman"/>
          <w:lang w:eastAsia="ru-RU"/>
        </w:rPr>
        <w:t xml:space="preserve"> г. </w:t>
      </w:r>
      <w:r w:rsidR="00F76DD8">
        <w:rPr>
          <w:rFonts w:ascii="Times New Roman" w:eastAsia="Times New Roman" w:hAnsi="Times New Roman"/>
          <w:lang w:eastAsia="ru-RU"/>
        </w:rPr>
        <w:t>по 10</w:t>
      </w:r>
      <w:r w:rsidR="00B041DE" w:rsidRPr="0069265C">
        <w:rPr>
          <w:rFonts w:ascii="Times New Roman" w:eastAsia="Times New Roman" w:hAnsi="Times New Roman"/>
          <w:lang w:eastAsia="ru-RU"/>
        </w:rPr>
        <w:t xml:space="preserve"> </w:t>
      </w:r>
      <w:r w:rsidRPr="0069265C">
        <w:rPr>
          <w:rFonts w:ascii="Times New Roman" w:eastAsia="Times New Roman" w:hAnsi="Times New Roman"/>
          <w:lang w:eastAsia="ru-RU"/>
        </w:rPr>
        <w:t xml:space="preserve">часов  </w:t>
      </w:r>
      <w:r w:rsidR="000E6D44">
        <w:rPr>
          <w:rFonts w:ascii="Times New Roman" w:eastAsia="Times New Roman" w:hAnsi="Times New Roman"/>
          <w:lang w:eastAsia="ru-RU"/>
        </w:rPr>
        <w:t>4</w:t>
      </w:r>
      <w:r w:rsidR="004B7994">
        <w:rPr>
          <w:rFonts w:ascii="Times New Roman" w:eastAsia="Times New Roman" w:hAnsi="Times New Roman"/>
          <w:lang w:eastAsia="ru-RU"/>
        </w:rPr>
        <w:t>5</w:t>
      </w:r>
      <w:r w:rsidR="00B041DE" w:rsidRPr="0069265C">
        <w:rPr>
          <w:rFonts w:ascii="Times New Roman" w:eastAsia="Times New Roman" w:hAnsi="Times New Roman"/>
          <w:lang w:eastAsia="ru-RU"/>
        </w:rPr>
        <w:t xml:space="preserve"> </w:t>
      </w:r>
      <w:r w:rsidRPr="0069265C">
        <w:rPr>
          <w:rFonts w:ascii="Times New Roman" w:eastAsia="Times New Roman" w:hAnsi="Times New Roman"/>
          <w:lang w:eastAsia="ru-RU"/>
        </w:rPr>
        <w:t>минут «</w:t>
      </w:r>
      <w:r w:rsidR="00F76DD8">
        <w:rPr>
          <w:rFonts w:ascii="Times New Roman" w:eastAsia="Times New Roman" w:hAnsi="Times New Roman"/>
          <w:lang w:eastAsia="ru-RU"/>
        </w:rPr>
        <w:t>17</w:t>
      </w:r>
      <w:r w:rsidRPr="0069265C">
        <w:rPr>
          <w:rFonts w:ascii="Times New Roman" w:eastAsia="Times New Roman" w:hAnsi="Times New Roman"/>
          <w:lang w:eastAsia="ru-RU"/>
        </w:rPr>
        <w:t xml:space="preserve">» </w:t>
      </w:r>
      <w:r w:rsidR="00F76DD8">
        <w:rPr>
          <w:rFonts w:ascii="Times New Roman" w:eastAsia="Times New Roman" w:hAnsi="Times New Roman"/>
          <w:lang w:eastAsia="ru-RU"/>
        </w:rPr>
        <w:t>января 2014</w:t>
      </w:r>
      <w:r w:rsidRPr="0069265C">
        <w:rPr>
          <w:rFonts w:ascii="Times New Roman" w:eastAsia="Times New Roman" w:hAnsi="Times New Roman"/>
          <w:lang w:eastAsia="ru-RU"/>
        </w:rPr>
        <w:t xml:space="preserve"> г. по адресу: </w:t>
      </w:r>
      <w:r w:rsidR="002A15F2" w:rsidRPr="002A15F2">
        <w:rPr>
          <w:rFonts w:ascii="Times New Roman" w:eastAsia="Times New Roman" w:hAnsi="Times New Roman"/>
          <w:lang w:eastAsia="ru-RU"/>
        </w:rPr>
        <w:t>431774, Мордовия Респ, Дубенский р</w:t>
      </w:r>
      <w:r w:rsidR="002A15F2">
        <w:rPr>
          <w:rFonts w:ascii="Times New Roman" w:eastAsia="Times New Roman" w:hAnsi="Times New Roman"/>
          <w:lang w:eastAsia="ru-RU"/>
        </w:rPr>
        <w:t xml:space="preserve">-н, </w:t>
      </w:r>
      <w:r w:rsidR="004B7994">
        <w:rPr>
          <w:rFonts w:ascii="Times New Roman" w:eastAsia="Times New Roman" w:hAnsi="Times New Roman"/>
          <w:lang w:eastAsia="ru-RU"/>
        </w:rPr>
        <w:t>Дубенки</w:t>
      </w:r>
      <w:r w:rsidR="002A15F2">
        <w:rPr>
          <w:rFonts w:ascii="Times New Roman" w:eastAsia="Times New Roman" w:hAnsi="Times New Roman"/>
          <w:lang w:eastAsia="ru-RU"/>
        </w:rPr>
        <w:t xml:space="preserve"> с, </w:t>
      </w:r>
      <w:r w:rsidR="004B7994">
        <w:rPr>
          <w:rFonts w:ascii="Times New Roman" w:eastAsia="Times New Roman" w:hAnsi="Times New Roman"/>
          <w:lang w:eastAsia="ru-RU"/>
        </w:rPr>
        <w:t>Бровцева ул</w:t>
      </w:r>
      <w:r w:rsidR="002A15F2">
        <w:rPr>
          <w:rFonts w:ascii="Times New Roman" w:eastAsia="Times New Roman" w:hAnsi="Times New Roman"/>
          <w:lang w:eastAsia="ru-RU"/>
        </w:rPr>
        <w:t>, 1.</w:t>
      </w:r>
    </w:p>
    <w:p w:rsidR="000C503C" w:rsidRPr="000C503C" w:rsidRDefault="00FC3E59" w:rsidP="006D6202">
      <w:pPr>
        <w:spacing w:after="240" w:line="240" w:lineRule="auto"/>
        <w:ind w:firstLine="709"/>
        <w:jc w:val="both"/>
        <w:rPr>
          <w:rFonts w:ascii="Times New Roman" w:eastAsia="Times New Roman" w:hAnsi="Times New Roman"/>
          <w:lang w:eastAsia="ru-RU"/>
        </w:rPr>
      </w:pPr>
      <w:r w:rsidRPr="00FC3E59">
        <w:rPr>
          <w:rFonts w:ascii="Times New Roman" w:eastAsia="Times New Roman" w:hAnsi="Times New Roman"/>
          <w:lang w:eastAsia="ru-RU"/>
        </w:rPr>
        <w:t>2. По окончании указанного в извещении о проведении открытого аукциона в электронной форме срока п</w:t>
      </w:r>
      <w:r w:rsidR="00842DDC">
        <w:rPr>
          <w:rFonts w:ascii="Times New Roman" w:eastAsia="Times New Roman" w:hAnsi="Times New Roman"/>
          <w:lang w:eastAsia="ru-RU"/>
        </w:rPr>
        <w:t>о</w:t>
      </w:r>
      <w:r w:rsidR="006D6202">
        <w:rPr>
          <w:rFonts w:ascii="Times New Roman" w:eastAsia="Times New Roman" w:hAnsi="Times New Roman"/>
          <w:lang w:eastAsia="ru-RU"/>
        </w:rPr>
        <w:t>д</w:t>
      </w:r>
      <w:r w:rsidR="00982827">
        <w:rPr>
          <w:rFonts w:ascii="Times New Roman" w:eastAsia="Times New Roman" w:hAnsi="Times New Roman"/>
          <w:lang w:eastAsia="ru-RU"/>
        </w:rPr>
        <w:t>ачи заявок 10 часов 00 минут «</w:t>
      </w:r>
      <w:r w:rsidR="002B793F">
        <w:rPr>
          <w:rFonts w:ascii="Times New Roman" w:eastAsia="Times New Roman" w:hAnsi="Times New Roman"/>
          <w:lang w:eastAsia="ru-RU"/>
        </w:rPr>
        <w:t>1</w:t>
      </w:r>
      <w:r w:rsidR="00982827">
        <w:rPr>
          <w:rFonts w:ascii="Times New Roman" w:eastAsia="Times New Roman" w:hAnsi="Times New Roman"/>
          <w:lang w:eastAsia="ru-RU"/>
        </w:rPr>
        <w:t>6</w:t>
      </w:r>
      <w:r w:rsidRPr="00FC3E59">
        <w:rPr>
          <w:rFonts w:ascii="Times New Roman" w:eastAsia="Times New Roman" w:hAnsi="Times New Roman"/>
          <w:lang w:eastAsia="ru-RU"/>
        </w:rPr>
        <w:t>»</w:t>
      </w:r>
      <w:r w:rsidR="0098337F">
        <w:rPr>
          <w:rFonts w:ascii="Times New Roman" w:eastAsia="Times New Roman" w:hAnsi="Times New Roman"/>
          <w:lang w:eastAsia="ru-RU"/>
        </w:rPr>
        <w:t xml:space="preserve"> </w:t>
      </w:r>
      <w:r w:rsidR="002B793F">
        <w:rPr>
          <w:rFonts w:ascii="Times New Roman" w:eastAsia="Times New Roman" w:hAnsi="Times New Roman"/>
          <w:lang w:eastAsia="ru-RU"/>
        </w:rPr>
        <w:t>января</w:t>
      </w:r>
      <w:r w:rsidR="0098337F">
        <w:rPr>
          <w:rFonts w:ascii="Times New Roman" w:eastAsia="Times New Roman" w:hAnsi="Times New Roman"/>
          <w:lang w:eastAsia="ru-RU"/>
        </w:rPr>
        <w:t xml:space="preserve"> </w:t>
      </w:r>
      <w:r w:rsidR="002B793F">
        <w:rPr>
          <w:rFonts w:ascii="Times New Roman" w:eastAsia="Times New Roman" w:hAnsi="Times New Roman"/>
          <w:lang w:eastAsia="ru-RU"/>
        </w:rPr>
        <w:t>2014</w:t>
      </w:r>
      <w:r w:rsidRPr="00FC3E59">
        <w:rPr>
          <w:rFonts w:ascii="Times New Roman" w:eastAsia="Times New Roman" w:hAnsi="Times New Roman"/>
          <w:lang w:eastAsia="ru-RU"/>
        </w:rPr>
        <w:t xml:space="preserve"> года (время московское) </w:t>
      </w:r>
      <w:r w:rsidR="00B34196">
        <w:rPr>
          <w:rFonts w:ascii="Times New Roman" w:eastAsia="Times New Roman" w:hAnsi="Times New Roman"/>
          <w:lang w:eastAsia="ru-RU"/>
        </w:rPr>
        <w:t>поступили</w:t>
      </w:r>
      <w:r w:rsidR="0098337F">
        <w:rPr>
          <w:rFonts w:ascii="Times New Roman" w:eastAsia="Times New Roman" w:hAnsi="Times New Roman"/>
          <w:lang w:eastAsia="ru-RU"/>
        </w:rPr>
        <w:t xml:space="preserve"> </w:t>
      </w:r>
      <w:r w:rsidR="006D6202">
        <w:rPr>
          <w:rFonts w:ascii="Times New Roman" w:eastAsia="Times New Roman" w:hAnsi="Times New Roman"/>
          <w:lang w:eastAsia="ru-RU"/>
        </w:rPr>
        <w:t xml:space="preserve"> (</w:t>
      </w:r>
      <w:r w:rsidR="000E6D44">
        <w:rPr>
          <w:rFonts w:ascii="Times New Roman" w:eastAsia="Times New Roman" w:hAnsi="Times New Roman"/>
          <w:lang w:eastAsia="ru-RU"/>
        </w:rPr>
        <w:t>6</w:t>
      </w:r>
      <w:r w:rsidR="006D6202">
        <w:rPr>
          <w:rFonts w:ascii="Times New Roman" w:eastAsia="Times New Roman" w:hAnsi="Times New Roman"/>
          <w:lang w:eastAsia="ru-RU"/>
        </w:rPr>
        <w:t>)</w:t>
      </w:r>
      <w:r w:rsidR="000E6D44">
        <w:rPr>
          <w:rFonts w:ascii="Times New Roman" w:eastAsia="Times New Roman" w:hAnsi="Times New Roman"/>
          <w:lang w:eastAsia="ru-RU"/>
        </w:rPr>
        <w:t xml:space="preserve"> первых частей заявок</w:t>
      </w:r>
      <w:r w:rsidR="000C503C" w:rsidRPr="000C503C">
        <w:rPr>
          <w:rFonts w:ascii="Times New Roman" w:eastAsia="Times New Roman" w:hAnsi="Times New Roman"/>
          <w:lang w:eastAsia="ru-RU"/>
        </w:rPr>
        <w:t xml:space="preserve"> на участие в открытом аукционе в электронной форме</w:t>
      </w:r>
      <w:r w:rsidR="00D27C2F">
        <w:rPr>
          <w:rFonts w:ascii="Times New Roman" w:eastAsia="Times New Roman" w:hAnsi="Times New Roman"/>
          <w:lang w:eastAsia="ru-RU"/>
        </w:rPr>
        <w:t xml:space="preserve"> –</w:t>
      </w:r>
      <w:r w:rsidR="000E6D44">
        <w:rPr>
          <w:rFonts w:ascii="Times New Roman" w:eastAsia="Times New Roman" w:hAnsi="Times New Roman"/>
          <w:lang w:eastAsia="ru-RU"/>
        </w:rPr>
        <w:t xml:space="preserve"> 6572978, 6581030, 6584390, 6586824, 6587346, </w:t>
      </w:r>
      <w:r w:rsidR="002B1114">
        <w:rPr>
          <w:rFonts w:ascii="Times New Roman" w:eastAsia="Times New Roman" w:hAnsi="Times New Roman"/>
          <w:lang w:eastAsia="ru-RU"/>
        </w:rPr>
        <w:t xml:space="preserve">. Одна заявка - порядковый номер: </w:t>
      </w:r>
      <w:r w:rsidR="000E6D44" w:rsidRPr="000E6D44">
        <w:rPr>
          <w:rFonts w:ascii="Times New Roman" w:eastAsia="Times New Roman" w:hAnsi="Times New Roman"/>
          <w:lang w:eastAsia="ru-RU"/>
        </w:rPr>
        <w:t xml:space="preserve">6587496 </w:t>
      </w:r>
      <w:r w:rsidR="002B1114">
        <w:rPr>
          <w:rFonts w:ascii="Times New Roman" w:eastAsia="Times New Roman" w:hAnsi="Times New Roman"/>
          <w:lang w:eastAsia="ru-RU"/>
        </w:rPr>
        <w:t xml:space="preserve"> – отозвана.</w:t>
      </w:r>
    </w:p>
    <w:p w:rsidR="000C503C" w:rsidRPr="000C503C" w:rsidRDefault="000C503C" w:rsidP="000C503C">
      <w:pPr>
        <w:spacing w:after="240" w:line="240" w:lineRule="auto"/>
        <w:ind w:firstLine="709"/>
        <w:jc w:val="both"/>
        <w:rPr>
          <w:rFonts w:ascii="Times New Roman" w:eastAsia="Times New Roman" w:hAnsi="Times New Roman"/>
          <w:lang w:eastAsia="ru-RU"/>
        </w:rPr>
      </w:pPr>
      <w:r w:rsidRPr="000C503C">
        <w:rPr>
          <w:rFonts w:ascii="Times New Roman" w:eastAsia="Times New Roman" w:hAnsi="Times New Roman"/>
          <w:lang w:eastAsia="ru-RU"/>
        </w:rPr>
        <w:t>3. На основании результатов рассмотрения первых частей заявок на участие в открытом аукционе в электронной форме на соответствие требованиям, установленным документацией об аукционе, аукционная комиссия приняла решение:</w:t>
      </w:r>
    </w:p>
    <w:tbl>
      <w:tblPr>
        <w:tblW w:w="9851" w:type="dxa"/>
        <w:tblInd w:w="-1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1E0"/>
      </w:tblPr>
      <w:tblGrid>
        <w:gridCol w:w="1830"/>
        <w:gridCol w:w="4138"/>
        <w:gridCol w:w="2099"/>
        <w:gridCol w:w="1784"/>
      </w:tblGrid>
      <w:tr w:rsidR="000C503C" w:rsidRPr="006E535C" w:rsidTr="0063779E">
        <w:trPr>
          <w:cantSplit/>
          <w:trHeight w:val="1208"/>
        </w:trPr>
        <w:tc>
          <w:tcPr>
            <w:tcW w:w="1830" w:type="dxa"/>
            <w:vAlign w:val="center"/>
          </w:tcPr>
          <w:p w:rsidR="000C503C" w:rsidRPr="006E535C" w:rsidRDefault="000C503C" w:rsidP="000C503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E535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lastRenderedPageBreak/>
              <w:t xml:space="preserve">Порядковый номер заявки на участие в аукционе </w:t>
            </w:r>
          </w:p>
        </w:tc>
        <w:tc>
          <w:tcPr>
            <w:tcW w:w="4138" w:type="dxa"/>
            <w:vAlign w:val="center"/>
          </w:tcPr>
          <w:p w:rsidR="000C503C" w:rsidRPr="006E535C" w:rsidRDefault="000C503C" w:rsidP="000C503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E535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Решение о допуске участника размещения заказа к участию в аукционе и о признании его участником аукциона или об отказе в допуске участника размещен</w:t>
            </w:r>
            <w:r w:rsidR="0098337F" w:rsidRPr="006E535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ия заказа к участию в аукционе </w:t>
            </w:r>
            <w:r w:rsidRPr="006E535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 обоснованием такого решения</w:t>
            </w:r>
          </w:p>
        </w:tc>
        <w:tc>
          <w:tcPr>
            <w:tcW w:w="3883" w:type="dxa"/>
            <w:gridSpan w:val="2"/>
            <w:vAlign w:val="center"/>
          </w:tcPr>
          <w:p w:rsidR="000C503C" w:rsidRPr="006E535C" w:rsidRDefault="000C503C" w:rsidP="009833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E535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Решение каждого члена аукционной комиссии о допуске или об отказе в допуске участника размещения заказа</w:t>
            </w:r>
            <w:r w:rsidR="0098337F" w:rsidRPr="006E535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к участию в открытом аукционе</w:t>
            </w:r>
          </w:p>
        </w:tc>
      </w:tr>
      <w:tr w:rsidR="000C503C" w:rsidRPr="006E535C" w:rsidTr="0063779E">
        <w:trPr>
          <w:cantSplit/>
          <w:trHeight w:val="269"/>
        </w:trPr>
        <w:tc>
          <w:tcPr>
            <w:tcW w:w="1830" w:type="dxa"/>
            <w:vMerge w:val="restart"/>
            <w:vAlign w:val="center"/>
          </w:tcPr>
          <w:p w:rsidR="000C503C" w:rsidRPr="006E535C" w:rsidRDefault="00EA4395" w:rsidP="008E40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</w:pPr>
            <w:r w:rsidRPr="006E535C"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 xml:space="preserve">6572978  </w:t>
            </w:r>
          </w:p>
        </w:tc>
        <w:tc>
          <w:tcPr>
            <w:tcW w:w="4138" w:type="dxa"/>
            <w:vMerge w:val="restart"/>
            <w:vAlign w:val="center"/>
          </w:tcPr>
          <w:p w:rsidR="000C503C" w:rsidRPr="006E535C" w:rsidRDefault="000C503C" w:rsidP="000C503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r w:rsidRPr="006E535C">
              <w:rPr>
                <w:rFonts w:ascii="Times New Roman" w:eastAsia="Times New Roman" w:hAnsi="Times New Roman"/>
                <w:b/>
                <w:bCs/>
                <w:lang w:eastAsia="ru-RU"/>
              </w:rPr>
              <w:t xml:space="preserve"> Допущен к участию в аукционе.</w:t>
            </w:r>
          </w:p>
          <w:p w:rsidR="000C503C" w:rsidRPr="006E535C" w:rsidRDefault="000C503C" w:rsidP="000C503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r w:rsidRPr="006E535C">
              <w:rPr>
                <w:rFonts w:ascii="Times New Roman" w:eastAsia="Times New Roman" w:hAnsi="Times New Roman"/>
                <w:b/>
                <w:bCs/>
                <w:lang w:eastAsia="ru-RU"/>
              </w:rPr>
              <w:t>Признан участником аукциона.</w:t>
            </w:r>
          </w:p>
          <w:p w:rsidR="000C503C" w:rsidRPr="006E535C" w:rsidRDefault="000C503C" w:rsidP="000C503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</w:p>
        </w:tc>
        <w:tc>
          <w:tcPr>
            <w:tcW w:w="2099" w:type="dxa"/>
            <w:vAlign w:val="center"/>
          </w:tcPr>
          <w:p w:rsidR="000C503C" w:rsidRPr="006E535C" w:rsidRDefault="000C503C" w:rsidP="000C503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784" w:type="dxa"/>
            <w:vAlign w:val="center"/>
          </w:tcPr>
          <w:p w:rsidR="000C503C" w:rsidRPr="006E535C" w:rsidRDefault="000C503C" w:rsidP="000C503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6E535C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Голосование </w:t>
            </w:r>
          </w:p>
        </w:tc>
      </w:tr>
      <w:tr w:rsidR="000C503C" w:rsidRPr="006E535C" w:rsidTr="0063779E">
        <w:trPr>
          <w:cantSplit/>
          <w:trHeight w:val="1245"/>
        </w:trPr>
        <w:tc>
          <w:tcPr>
            <w:tcW w:w="1830" w:type="dxa"/>
            <w:vMerge/>
            <w:vAlign w:val="center"/>
          </w:tcPr>
          <w:p w:rsidR="000C503C" w:rsidRPr="006E535C" w:rsidRDefault="000C503C" w:rsidP="000C503C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aps/>
                <w:lang w:eastAsia="ru-RU"/>
              </w:rPr>
            </w:pPr>
          </w:p>
        </w:tc>
        <w:tc>
          <w:tcPr>
            <w:tcW w:w="4138" w:type="dxa"/>
            <w:vMerge/>
            <w:vAlign w:val="center"/>
          </w:tcPr>
          <w:p w:rsidR="000C503C" w:rsidRPr="006E535C" w:rsidRDefault="000C503C" w:rsidP="000C503C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aps/>
                <w:lang w:eastAsia="ru-RU"/>
              </w:rPr>
            </w:pPr>
          </w:p>
        </w:tc>
        <w:tc>
          <w:tcPr>
            <w:tcW w:w="2099" w:type="dxa"/>
          </w:tcPr>
          <w:p w:rsidR="0043199B" w:rsidRPr="006E535C" w:rsidRDefault="0043199B" w:rsidP="0043199B">
            <w:pPr>
              <w:spacing w:after="0" w:line="240" w:lineRule="auto"/>
              <w:jc w:val="both"/>
              <w:rPr>
                <w:rFonts w:ascii="Times New Roman" w:eastAsia="Times New Roman" w:hAnsi="Times New Roman"/>
                <w:iCs/>
                <w:lang w:eastAsia="ru-RU"/>
              </w:rPr>
            </w:pPr>
            <w:r w:rsidRPr="006E535C">
              <w:rPr>
                <w:rFonts w:ascii="Times New Roman" w:eastAsia="Times New Roman" w:hAnsi="Times New Roman"/>
                <w:iCs/>
                <w:lang w:eastAsia="ru-RU"/>
              </w:rPr>
              <w:t>Сайгушева Е. М.</w:t>
            </w:r>
          </w:p>
          <w:p w:rsidR="0043199B" w:rsidRPr="006E535C" w:rsidRDefault="0043199B" w:rsidP="0043199B">
            <w:pPr>
              <w:spacing w:after="0" w:line="240" w:lineRule="auto"/>
              <w:jc w:val="both"/>
              <w:rPr>
                <w:rFonts w:ascii="Times New Roman" w:eastAsia="Times New Roman" w:hAnsi="Times New Roman"/>
                <w:iCs/>
                <w:lang w:eastAsia="ru-RU"/>
              </w:rPr>
            </w:pPr>
            <w:r w:rsidRPr="006E535C">
              <w:rPr>
                <w:rFonts w:ascii="Times New Roman" w:eastAsia="Times New Roman" w:hAnsi="Times New Roman"/>
                <w:iCs/>
                <w:lang w:eastAsia="ru-RU"/>
              </w:rPr>
              <w:t>Кудосина В. Н.</w:t>
            </w:r>
          </w:p>
          <w:p w:rsidR="0043199B" w:rsidRPr="006E535C" w:rsidRDefault="0043199B" w:rsidP="0043199B">
            <w:pPr>
              <w:spacing w:after="0" w:line="240" w:lineRule="auto"/>
              <w:jc w:val="both"/>
              <w:rPr>
                <w:rFonts w:ascii="Times New Roman" w:eastAsia="Times New Roman" w:hAnsi="Times New Roman"/>
                <w:iCs/>
                <w:lang w:eastAsia="ru-RU"/>
              </w:rPr>
            </w:pPr>
            <w:r w:rsidRPr="006E535C">
              <w:rPr>
                <w:rFonts w:ascii="Times New Roman" w:eastAsia="Times New Roman" w:hAnsi="Times New Roman"/>
                <w:iCs/>
                <w:lang w:eastAsia="ru-RU"/>
              </w:rPr>
              <w:t>Паркаев В. П.</w:t>
            </w:r>
          </w:p>
          <w:p w:rsidR="0043199B" w:rsidRPr="006E535C" w:rsidRDefault="0043199B" w:rsidP="0043199B">
            <w:pPr>
              <w:spacing w:after="0" w:line="240" w:lineRule="auto"/>
              <w:jc w:val="both"/>
              <w:rPr>
                <w:rFonts w:ascii="Times New Roman" w:eastAsia="Times New Roman" w:hAnsi="Times New Roman"/>
                <w:iCs/>
                <w:lang w:eastAsia="ru-RU"/>
              </w:rPr>
            </w:pPr>
            <w:r w:rsidRPr="006E535C">
              <w:rPr>
                <w:rFonts w:ascii="Times New Roman" w:eastAsia="Times New Roman" w:hAnsi="Times New Roman"/>
                <w:iCs/>
                <w:lang w:eastAsia="ru-RU"/>
              </w:rPr>
              <w:t>Мучкаева А. С.</w:t>
            </w:r>
          </w:p>
          <w:p w:rsidR="005A2840" w:rsidRPr="006E535C" w:rsidRDefault="0043199B" w:rsidP="0043199B">
            <w:pPr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  <w:r w:rsidRPr="006E535C">
              <w:rPr>
                <w:rFonts w:ascii="Times New Roman" w:eastAsia="Times New Roman" w:hAnsi="Times New Roman"/>
                <w:iCs/>
                <w:lang w:eastAsia="ru-RU"/>
              </w:rPr>
              <w:t>Чинаева И. А.</w:t>
            </w:r>
          </w:p>
        </w:tc>
        <w:tc>
          <w:tcPr>
            <w:tcW w:w="1784" w:type="dxa"/>
          </w:tcPr>
          <w:p w:rsidR="005A2840" w:rsidRPr="006E535C" w:rsidRDefault="005A2840" w:rsidP="004C4A76">
            <w:pPr>
              <w:pStyle w:val="a3"/>
              <w:rPr>
                <w:rFonts w:ascii="Times New Roman" w:hAnsi="Times New Roman"/>
                <w:lang w:eastAsia="ru-RU"/>
              </w:rPr>
            </w:pPr>
            <w:r w:rsidRPr="006E535C">
              <w:rPr>
                <w:rFonts w:ascii="Times New Roman" w:hAnsi="Times New Roman"/>
                <w:lang w:eastAsia="ru-RU"/>
              </w:rPr>
              <w:t>Допустить</w:t>
            </w:r>
          </w:p>
          <w:p w:rsidR="004C4A76" w:rsidRPr="006E535C" w:rsidRDefault="004C4A76" w:rsidP="004C4A76">
            <w:pPr>
              <w:pStyle w:val="a3"/>
              <w:rPr>
                <w:rFonts w:ascii="Times New Roman" w:hAnsi="Times New Roman"/>
                <w:lang w:eastAsia="ru-RU"/>
              </w:rPr>
            </w:pPr>
            <w:r w:rsidRPr="006E535C">
              <w:rPr>
                <w:rFonts w:ascii="Times New Roman" w:hAnsi="Times New Roman"/>
                <w:lang w:eastAsia="ru-RU"/>
              </w:rPr>
              <w:t>Допустить</w:t>
            </w:r>
          </w:p>
          <w:p w:rsidR="005A2840" w:rsidRPr="006E535C" w:rsidRDefault="005A2840" w:rsidP="004C4A76">
            <w:pPr>
              <w:pStyle w:val="a3"/>
              <w:rPr>
                <w:rFonts w:ascii="Times New Roman" w:hAnsi="Times New Roman"/>
                <w:lang w:eastAsia="ru-RU"/>
              </w:rPr>
            </w:pPr>
            <w:r w:rsidRPr="006E535C">
              <w:rPr>
                <w:rFonts w:ascii="Times New Roman" w:hAnsi="Times New Roman"/>
                <w:lang w:eastAsia="ru-RU"/>
              </w:rPr>
              <w:t>Допустить</w:t>
            </w:r>
          </w:p>
          <w:p w:rsidR="005A2840" w:rsidRPr="006E535C" w:rsidRDefault="005A2840" w:rsidP="004C4A76">
            <w:pPr>
              <w:pStyle w:val="a3"/>
              <w:rPr>
                <w:rFonts w:ascii="Times New Roman" w:hAnsi="Times New Roman"/>
                <w:lang w:eastAsia="ru-RU"/>
              </w:rPr>
            </w:pPr>
            <w:r w:rsidRPr="006E535C">
              <w:rPr>
                <w:rFonts w:ascii="Times New Roman" w:hAnsi="Times New Roman"/>
                <w:lang w:eastAsia="ru-RU"/>
              </w:rPr>
              <w:t>Допустить</w:t>
            </w:r>
          </w:p>
          <w:p w:rsidR="00982827" w:rsidRPr="006E535C" w:rsidRDefault="005E7A1F" w:rsidP="004C4A76">
            <w:pPr>
              <w:pStyle w:val="a3"/>
              <w:rPr>
                <w:rFonts w:ascii="Times New Roman" w:hAnsi="Times New Roman"/>
                <w:lang w:eastAsia="ru-RU"/>
              </w:rPr>
            </w:pPr>
            <w:r w:rsidRPr="006E535C">
              <w:rPr>
                <w:rFonts w:ascii="Times New Roman" w:hAnsi="Times New Roman"/>
                <w:lang w:eastAsia="ru-RU"/>
              </w:rPr>
              <w:t>Допустить</w:t>
            </w:r>
          </w:p>
        </w:tc>
      </w:tr>
      <w:tr w:rsidR="000C503C" w:rsidRPr="006E535C" w:rsidTr="0063779E">
        <w:trPr>
          <w:cantSplit/>
          <w:trHeight w:val="241"/>
        </w:trPr>
        <w:tc>
          <w:tcPr>
            <w:tcW w:w="1830" w:type="dxa"/>
            <w:vMerge/>
            <w:vAlign w:val="center"/>
          </w:tcPr>
          <w:p w:rsidR="000C503C" w:rsidRPr="006E535C" w:rsidRDefault="000C503C" w:rsidP="000C503C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aps/>
                <w:lang w:eastAsia="ru-RU"/>
              </w:rPr>
            </w:pPr>
          </w:p>
        </w:tc>
        <w:tc>
          <w:tcPr>
            <w:tcW w:w="4138" w:type="dxa"/>
            <w:vMerge/>
            <w:vAlign w:val="center"/>
          </w:tcPr>
          <w:p w:rsidR="000C503C" w:rsidRPr="006E535C" w:rsidRDefault="000C503C" w:rsidP="000C503C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aps/>
                <w:lang w:eastAsia="ru-RU"/>
              </w:rPr>
            </w:pPr>
          </w:p>
        </w:tc>
        <w:tc>
          <w:tcPr>
            <w:tcW w:w="3883" w:type="dxa"/>
            <w:gridSpan w:val="2"/>
          </w:tcPr>
          <w:p w:rsidR="000C503C" w:rsidRPr="006E535C" w:rsidRDefault="000C503C" w:rsidP="000C503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lang w:eastAsia="ru-RU"/>
              </w:rPr>
            </w:pPr>
            <w:r w:rsidRPr="006E535C">
              <w:rPr>
                <w:rFonts w:ascii="Times New Roman" w:eastAsia="Times New Roman" w:hAnsi="Times New Roman"/>
                <w:b/>
                <w:bCs/>
                <w:i/>
                <w:iCs/>
                <w:lang w:eastAsia="ru-RU"/>
              </w:rPr>
              <w:t xml:space="preserve">Результат голосования: </w:t>
            </w:r>
          </w:p>
          <w:p w:rsidR="000C503C" w:rsidRPr="006E535C" w:rsidRDefault="000C503C" w:rsidP="000C503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E535C">
              <w:rPr>
                <w:rFonts w:ascii="Times New Roman" w:eastAsia="Times New Roman" w:hAnsi="Times New Roman"/>
                <w:i/>
                <w:iCs/>
                <w:lang w:eastAsia="ru-RU"/>
              </w:rPr>
              <w:t>«допустить» - единогласно</w:t>
            </w:r>
          </w:p>
        </w:tc>
      </w:tr>
      <w:tr w:rsidR="0063779E" w:rsidRPr="006E535C" w:rsidTr="0063779E">
        <w:trPr>
          <w:cantSplit/>
          <w:trHeight w:val="269"/>
        </w:trPr>
        <w:tc>
          <w:tcPr>
            <w:tcW w:w="1830" w:type="dxa"/>
            <w:vMerge w:val="restart"/>
            <w:vAlign w:val="center"/>
          </w:tcPr>
          <w:p w:rsidR="0063779E" w:rsidRPr="006E535C" w:rsidRDefault="00EA4395" w:rsidP="006656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</w:pPr>
            <w:r w:rsidRPr="006E535C"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 xml:space="preserve">6581030  </w:t>
            </w:r>
          </w:p>
        </w:tc>
        <w:tc>
          <w:tcPr>
            <w:tcW w:w="4138" w:type="dxa"/>
            <w:vMerge w:val="restart"/>
            <w:vAlign w:val="center"/>
          </w:tcPr>
          <w:p w:rsidR="0063779E" w:rsidRPr="006E535C" w:rsidRDefault="0063779E" w:rsidP="006656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r w:rsidRPr="006E535C">
              <w:rPr>
                <w:rFonts w:ascii="Times New Roman" w:eastAsia="Times New Roman" w:hAnsi="Times New Roman"/>
                <w:b/>
                <w:bCs/>
                <w:lang w:eastAsia="ru-RU"/>
              </w:rPr>
              <w:t xml:space="preserve"> Допущен к участию в аукционе.</w:t>
            </w:r>
          </w:p>
          <w:p w:rsidR="0063779E" w:rsidRPr="006E535C" w:rsidRDefault="0063779E" w:rsidP="006656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r w:rsidRPr="006E535C">
              <w:rPr>
                <w:rFonts w:ascii="Times New Roman" w:eastAsia="Times New Roman" w:hAnsi="Times New Roman"/>
                <w:b/>
                <w:bCs/>
                <w:lang w:eastAsia="ru-RU"/>
              </w:rPr>
              <w:t>Признан участником аукциона.</w:t>
            </w:r>
          </w:p>
          <w:p w:rsidR="0063779E" w:rsidRPr="006E535C" w:rsidRDefault="0063779E" w:rsidP="006656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</w:p>
        </w:tc>
        <w:tc>
          <w:tcPr>
            <w:tcW w:w="2099" w:type="dxa"/>
            <w:vAlign w:val="center"/>
          </w:tcPr>
          <w:p w:rsidR="0063779E" w:rsidRPr="006E535C" w:rsidRDefault="0063779E" w:rsidP="006656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784" w:type="dxa"/>
            <w:vAlign w:val="center"/>
          </w:tcPr>
          <w:p w:rsidR="0063779E" w:rsidRPr="006E535C" w:rsidRDefault="0063779E" w:rsidP="006656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6E535C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Голосование </w:t>
            </w:r>
          </w:p>
        </w:tc>
      </w:tr>
      <w:tr w:rsidR="0063779E" w:rsidRPr="006E535C" w:rsidTr="0063779E">
        <w:trPr>
          <w:cantSplit/>
          <w:trHeight w:val="1245"/>
        </w:trPr>
        <w:tc>
          <w:tcPr>
            <w:tcW w:w="1830" w:type="dxa"/>
            <w:vMerge/>
            <w:vAlign w:val="center"/>
          </w:tcPr>
          <w:p w:rsidR="0063779E" w:rsidRPr="006E535C" w:rsidRDefault="0063779E" w:rsidP="0066563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aps/>
                <w:lang w:eastAsia="ru-RU"/>
              </w:rPr>
            </w:pPr>
          </w:p>
        </w:tc>
        <w:tc>
          <w:tcPr>
            <w:tcW w:w="4138" w:type="dxa"/>
            <w:vMerge/>
            <w:vAlign w:val="center"/>
          </w:tcPr>
          <w:p w:rsidR="0063779E" w:rsidRPr="006E535C" w:rsidRDefault="0063779E" w:rsidP="0066563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aps/>
                <w:lang w:eastAsia="ru-RU"/>
              </w:rPr>
            </w:pPr>
          </w:p>
        </w:tc>
        <w:tc>
          <w:tcPr>
            <w:tcW w:w="2099" w:type="dxa"/>
          </w:tcPr>
          <w:p w:rsidR="0043199B" w:rsidRPr="006E535C" w:rsidRDefault="0043199B" w:rsidP="0043199B">
            <w:pPr>
              <w:spacing w:after="0" w:line="240" w:lineRule="auto"/>
              <w:jc w:val="both"/>
              <w:rPr>
                <w:rFonts w:ascii="Times New Roman" w:eastAsia="Times New Roman" w:hAnsi="Times New Roman"/>
                <w:iCs/>
                <w:lang w:eastAsia="ru-RU"/>
              </w:rPr>
            </w:pPr>
            <w:r w:rsidRPr="006E535C">
              <w:rPr>
                <w:rFonts w:ascii="Times New Roman" w:eastAsia="Times New Roman" w:hAnsi="Times New Roman"/>
                <w:iCs/>
                <w:lang w:eastAsia="ru-RU"/>
              </w:rPr>
              <w:t>Сайгушева Е. М.</w:t>
            </w:r>
          </w:p>
          <w:p w:rsidR="0043199B" w:rsidRPr="006E535C" w:rsidRDefault="0043199B" w:rsidP="0043199B">
            <w:pPr>
              <w:spacing w:after="0" w:line="240" w:lineRule="auto"/>
              <w:jc w:val="both"/>
              <w:rPr>
                <w:rFonts w:ascii="Times New Roman" w:eastAsia="Times New Roman" w:hAnsi="Times New Roman"/>
                <w:iCs/>
                <w:lang w:eastAsia="ru-RU"/>
              </w:rPr>
            </w:pPr>
            <w:r w:rsidRPr="006E535C">
              <w:rPr>
                <w:rFonts w:ascii="Times New Roman" w:eastAsia="Times New Roman" w:hAnsi="Times New Roman"/>
                <w:iCs/>
                <w:lang w:eastAsia="ru-RU"/>
              </w:rPr>
              <w:t>Кудосина В. Н.</w:t>
            </w:r>
          </w:p>
          <w:p w:rsidR="0043199B" w:rsidRPr="006E535C" w:rsidRDefault="0043199B" w:rsidP="0043199B">
            <w:pPr>
              <w:spacing w:after="0" w:line="240" w:lineRule="auto"/>
              <w:jc w:val="both"/>
              <w:rPr>
                <w:rFonts w:ascii="Times New Roman" w:eastAsia="Times New Roman" w:hAnsi="Times New Roman"/>
                <w:iCs/>
                <w:lang w:eastAsia="ru-RU"/>
              </w:rPr>
            </w:pPr>
            <w:r w:rsidRPr="006E535C">
              <w:rPr>
                <w:rFonts w:ascii="Times New Roman" w:eastAsia="Times New Roman" w:hAnsi="Times New Roman"/>
                <w:iCs/>
                <w:lang w:eastAsia="ru-RU"/>
              </w:rPr>
              <w:t>Паркаев В. П.</w:t>
            </w:r>
          </w:p>
          <w:p w:rsidR="0043199B" w:rsidRPr="006E535C" w:rsidRDefault="0043199B" w:rsidP="0043199B">
            <w:pPr>
              <w:spacing w:after="0" w:line="240" w:lineRule="auto"/>
              <w:jc w:val="both"/>
              <w:rPr>
                <w:rFonts w:ascii="Times New Roman" w:eastAsia="Times New Roman" w:hAnsi="Times New Roman"/>
                <w:iCs/>
                <w:lang w:eastAsia="ru-RU"/>
              </w:rPr>
            </w:pPr>
            <w:r w:rsidRPr="006E535C">
              <w:rPr>
                <w:rFonts w:ascii="Times New Roman" w:eastAsia="Times New Roman" w:hAnsi="Times New Roman"/>
                <w:iCs/>
                <w:lang w:eastAsia="ru-RU"/>
              </w:rPr>
              <w:t>Мучкаева А. С.</w:t>
            </w:r>
          </w:p>
          <w:p w:rsidR="0063779E" w:rsidRPr="006E535C" w:rsidRDefault="0043199B" w:rsidP="0043199B">
            <w:pPr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  <w:r w:rsidRPr="006E535C">
              <w:rPr>
                <w:rFonts w:ascii="Times New Roman" w:eastAsia="Times New Roman" w:hAnsi="Times New Roman"/>
                <w:iCs/>
                <w:lang w:eastAsia="ru-RU"/>
              </w:rPr>
              <w:t>Чинаева И. А.</w:t>
            </w:r>
          </w:p>
        </w:tc>
        <w:tc>
          <w:tcPr>
            <w:tcW w:w="1784" w:type="dxa"/>
          </w:tcPr>
          <w:p w:rsidR="0063779E" w:rsidRPr="006E535C" w:rsidRDefault="0063779E" w:rsidP="00665633">
            <w:pPr>
              <w:pStyle w:val="a3"/>
              <w:rPr>
                <w:rFonts w:ascii="Times New Roman" w:hAnsi="Times New Roman"/>
                <w:lang w:eastAsia="ru-RU"/>
              </w:rPr>
            </w:pPr>
            <w:r w:rsidRPr="006E535C">
              <w:rPr>
                <w:rFonts w:ascii="Times New Roman" w:hAnsi="Times New Roman"/>
                <w:lang w:eastAsia="ru-RU"/>
              </w:rPr>
              <w:t>Допустить</w:t>
            </w:r>
          </w:p>
          <w:p w:rsidR="0063779E" w:rsidRPr="006E535C" w:rsidRDefault="0063779E" w:rsidP="00665633">
            <w:pPr>
              <w:pStyle w:val="a3"/>
              <w:rPr>
                <w:rFonts w:ascii="Times New Roman" w:hAnsi="Times New Roman"/>
                <w:lang w:eastAsia="ru-RU"/>
              </w:rPr>
            </w:pPr>
            <w:r w:rsidRPr="006E535C">
              <w:rPr>
                <w:rFonts w:ascii="Times New Roman" w:hAnsi="Times New Roman"/>
                <w:lang w:eastAsia="ru-RU"/>
              </w:rPr>
              <w:t>Допустить</w:t>
            </w:r>
          </w:p>
          <w:p w:rsidR="0063779E" w:rsidRPr="006E535C" w:rsidRDefault="0063779E" w:rsidP="00665633">
            <w:pPr>
              <w:pStyle w:val="a3"/>
              <w:rPr>
                <w:rFonts w:ascii="Times New Roman" w:hAnsi="Times New Roman"/>
                <w:lang w:eastAsia="ru-RU"/>
              </w:rPr>
            </w:pPr>
            <w:r w:rsidRPr="006E535C">
              <w:rPr>
                <w:rFonts w:ascii="Times New Roman" w:hAnsi="Times New Roman"/>
                <w:lang w:eastAsia="ru-RU"/>
              </w:rPr>
              <w:t>Допустить</w:t>
            </w:r>
          </w:p>
          <w:p w:rsidR="0063779E" w:rsidRPr="006E535C" w:rsidRDefault="0063779E" w:rsidP="00665633">
            <w:pPr>
              <w:pStyle w:val="a3"/>
              <w:rPr>
                <w:rFonts w:ascii="Times New Roman" w:hAnsi="Times New Roman"/>
                <w:lang w:eastAsia="ru-RU"/>
              </w:rPr>
            </w:pPr>
            <w:r w:rsidRPr="006E535C">
              <w:rPr>
                <w:rFonts w:ascii="Times New Roman" w:hAnsi="Times New Roman"/>
                <w:lang w:eastAsia="ru-RU"/>
              </w:rPr>
              <w:t>Допустить</w:t>
            </w:r>
          </w:p>
          <w:p w:rsidR="0063779E" w:rsidRPr="006E535C" w:rsidRDefault="0043199B" w:rsidP="00665633">
            <w:pPr>
              <w:pStyle w:val="a3"/>
              <w:rPr>
                <w:rFonts w:ascii="Times New Roman" w:hAnsi="Times New Roman"/>
                <w:lang w:eastAsia="ru-RU"/>
              </w:rPr>
            </w:pPr>
            <w:r w:rsidRPr="006E535C">
              <w:rPr>
                <w:rFonts w:ascii="Times New Roman" w:hAnsi="Times New Roman"/>
                <w:lang w:eastAsia="ru-RU"/>
              </w:rPr>
              <w:t>Допустить</w:t>
            </w:r>
          </w:p>
        </w:tc>
      </w:tr>
      <w:tr w:rsidR="0063779E" w:rsidRPr="006E535C" w:rsidTr="0063779E">
        <w:trPr>
          <w:cantSplit/>
          <w:trHeight w:val="241"/>
        </w:trPr>
        <w:tc>
          <w:tcPr>
            <w:tcW w:w="1830" w:type="dxa"/>
            <w:vMerge/>
            <w:vAlign w:val="center"/>
          </w:tcPr>
          <w:p w:rsidR="0063779E" w:rsidRPr="006E535C" w:rsidRDefault="0063779E" w:rsidP="0066563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aps/>
                <w:lang w:eastAsia="ru-RU"/>
              </w:rPr>
            </w:pPr>
          </w:p>
        </w:tc>
        <w:tc>
          <w:tcPr>
            <w:tcW w:w="4138" w:type="dxa"/>
            <w:vMerge/>
            <w:vAlign w:val="center"/>
          </w:tcPr>
          <w:p w:rsidR="0063779E" w:rsidRPr="006E535C" w:rsidRDefault="0063779E" w:rsidP="0066563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aps/>
                <w:lang w:eastAsia="ru-RU"/>
              </w:rPr>
            </w:pPr>
          </w:p>
        </w:tc>
        <w:tc>
          <w:tcPr>
            <w:tcW w:w="3883" w:type="dxa"/>
            <w:gridSpan w:val="2"/>
          </w:tcPr>
          <w:p w:rsidR="0063779E" w:rsidRPr="006E535C" w:rsidRDefault="0063779E" w:rsidP="006656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lang w:eastAsia="ru-RU"/>
              </w:rPr>
            </w:pPr>
            <w:r w:rsidRPr="006E535C">
              <w:rPr>
                <w:rFonts w:ascii="Times New Roman" w:eastAsia="Times New Roman" w:hAnsi="Times New Roman"/>
                <w:b/>
                <w:bCs/>
                <w:i/>
                <w:iCs/>
                <w:lang w:eastAsia="ru-RU"/>
              </w:rPr>
              <w:t xml:space="preserve">Результат голосования: </w:t>
            </w:r>
          </w:p>
          <w:p w:rsidR="0063779E" w:rsidRPr="006E535C" w:rsidRDefault="0063779E" w:rsidP="006656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E535C">
              <w:rPr>
                <w:rFonts w:ascii="Times New Roman" w:eastAsia="Times New Roman" w:hAnsi="Times New Roman"/>
                <w:i/>
                <w:iCs/>
                <w:lang w:eastAsia="ru-RU"/>
              </w:rPr>
              <w:t>«допустить» - единогласно</w:t>
            </w:r>
          </w:p>
        </w:tc>
      </w:tr>
      <w:tr w:rsidR="0063779E" w:rsidRPr="006E535C" w:rsidTr="0063779E">
        <w:trPr>
          <w:cantSplit/>
          <w:trHeight w:val="269"/>
        </w:trPr>
        <w:tc>
          <w:tcPr>
            <w:tcW w:w="1830" w:type="dxa"/>
            <w:vMerge w:val="restart"/>
            <w:vAlign w:val="center"/>
          </w:tcPr>
          <w:p w:rsidR="0063779E" w:rsidRPr="006E535C" w:rsidRDefault="00EA4395" w:rsidP="006656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</w:pPr>
            <w:r w:rsidRPr="006E535C"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 xml:space="preserve">6584390  </w:t>
            </w:r>
          </w:p>
        </w:tc>
        <w:tc>
          <w:tcPr>
            <w:tcW w:w="4138" w:type="dxa"/>
            <w:vMerge w:val="restart"/>
            <w:vAlign w:val="center"/>
          </w:tcPr>
          <w:p w:rsidR="0063779E" w:rsidRPr="006E535C" w:rsidRDefault="0063779E" w:rsidP="006656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r w:rsidRPr="006E535C">
              <w:rPr>
                <w:rFonts w:ascii="Times New Roman" w:eastAsia="Times New Roman" w:hAnsi="Times New Roman"/>
                <w:b/>
                <w:bCs/>
                <w:lang w:eastAsia="ru-RU"/>
              </w:rPr>
              <w:t xml:space="preserve"> Допущен к участию в аукционе.</w:t>
            </w:r>
          </w:p>
          <w:p w:rsidR="0063779E" w:rsidRPr="006E535C" w:rsidRDefault="0063779E" w:rsidP="006656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r w:rsidRPr="006E535C">
              <w:rPr>
                <w:rFonts w:ascii="Times New Roman" w:eastAsia="Times New Roman" w:hAnsi="Times New Roman"/>
                <w:b/>
                <w:bCs/>
                <w:lang w:eastAsia="ru-RU"/>
              </w:rPr>
              <w:t>Признан участником аукциона.</w:t>
            </w:r>
          </w:p>
          <w:p w:rsidR="0063779E" w:rsidRPr="006E535C" w:rsidRDefault="0063779E" w:rsidP="006656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</w:p>
        </w:tc>
        <w:tc>
          <w:tcPr>
            <w:tcW w:w="2099" w:type="dxa"/>
            <w:vAlign w:val="center"/>
          </w:tcPr>
          <w:p w:rsidR="0063779E" w:rsidRPr="006E535C" w:rsidRDefault="0063779E" w:rsidP="006656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784" w:type="dxa"/>
            <w:vAlign w:val="center"/>
          </w:tcPr>
          <w:p w:rsidR="0063779E" w:rsidRPr="006E535C" w:rsidRDefault="0063779E" w:rsidP="006656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6E535C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Голосование </w:t>
            </w:r>
          </w:p>
        </w:tc>
      </w:tr>
      <w:tr w:rsidR="0063779E" w:rsidRPr="006E535C" w:rsidTr="0063779E">
        <w:trPr>
          <w:cantSplit/>
          <w:trHeight w:val="1245"/>
        </w:trPr>
        <w:tc>
          <w:tcPr>
            <w:tcW w:w="1830" w:type="dxa"/>
            <w:vMerge/>
            <w:vAlign w:val="center"/>
          </w:tcPr>
          <w:p w:rsidR="0063779E" w:rsidRPr="006E535C" w:rsidRDefault="0063779E" w:rsidP="0066563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aps/>
                <w:lang w:eastAsia="ru-RU"/>
              </w:rPr>
            </w:pPr>
          </w:p>
        </w:tc>
        <w:tc>
          <w:tcPr>
            <w:tcW w:w="4138" w:type="dxa"/>
            <w:vMerge/>
            <w:vAlign w:val="center"/>
          </w:tcPr>
          <w:p w:rsidR="0063779E" w:rsidRPr="006E535C" w:rsidRDefault="0063779E" w:rsidP="0066563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aps/>
                <w:lang w:eastAsia="ru-RU"/>
              </w:rPr>
            </w:pPr>
          </w:p>
        </w:tc>
        <w:tc>
          <w:tcPr>
            <w:tcW w:w="2099" w:type="dxa"/>
          </w:tcPr>
          <w:p w:rsidR="0043199B" w:rsidRPr="006E535C" w:rsidRDefault="0043199B" w:rsidP="0043199B">
            <w:pPr>
              <w:spacing w:after="0" w:line="240" w:lineRule="auto"/>
              <w:jc w:val="both"/>
              <w:rPr>
                <w:rFonts w:ascii="Times New Roman" w:eastAsia="Times New Roman" w:hAnsi="Times New Roman"/>
                <w:iCs/>
                <w:lang w:eastAsia="ru-RU"/>
              </w:rPr>
            </w:pPr>
            <w:r w:rsidRPr="006E535C">
              <w:rPr>
                <w:rFonts w:ascii="Times New Roman" w:eastAsia="Times New Roman" w:hAnsi="Times New Roman"/>
                <w:iCs/>
                <w:lang w:eastAsia="ru-RU"/>
              </w:rPr>
              <w:t>Сайгушева Е. М.</w:t>
            </w:r>
          </w:p>
          <w:p w:rsidR="0043199B" w:rsidRPr="006E535C" w:rsidRDefault="0043199B" w:rsidP="0043199B">
            <w:pPr>
              <w:spacing w:after="0" w:line="240" w:lineRule="auto"/>
              <w:jc w:val="both"/>
              <w:rPr>
                <w:rFonts w:ascii="Times New Roman" w:eastAsia="Times New Roman" w:hAnsi="Times New Roman"/>
                <w:iCs/>
                <w:lang w:eastAsia="ru-RU"/>
              </w:rPr>
            </w:pPr>
            <w:r w:rsidRPr="006E535C">
              <w:rPr>
                <w:rFonts w:ascii="Times New Roman" w:eastAsia="Times New Roman" w:hAnsi="Times New Roman"/>
                <w:iCs/>
                <w:lang w:eastAsia="ru-RU"/>
              </w:rPr>
              <w:t>Кудосина В. Н.</w:t>
            </w:r>
          </w:p>
          <w:p w:rsidR="0043199B" w:rsidRPr="006E535C" w:rsidRDefault="0043199B" w:rsidP="0043199B">
            <w:pPr>
              <w:spacing w:after="0" w:line="240" w:lineRule="auto"/>
              <w:jc w:val="both"/>
              <w:rPr>
                <w:rFonts w:ascii="Times New Roman" w:eastAsia="Times New Roman" w:hAnsi="Times New Roman"/>
                <w:iCs/>
                <w:lang w:eastAsia="ru-RU"/>
              </w:rPr>
            </w:pPr>
            <w:r w:rsidRPr="006E535C">
              <w:rPr>
                <w:rFonts w:ascii="Times New Roman" w:eastAsia="Times New Roman" w:hAnsi="Times New Roman"/>
                <w:iCs/>
                <w:lang w:eastAsia="ru-RU"/>
              </w:rPr>
              <w:t>Паркаев В. П.</w:t>
            </w:r>
          </w:p>
          <w:p w:rsidR="0043199B" w:rsidRPr="006E535C" w:rsidRDefault="0043199B" w:rsidP="0043199B">
            <w:pPr>
              <w:spacing w:after="0" w:line="240" w:lineRule="auto"/>
              <w:jc w:val="both"/>
              <w:rPr>
                <w:rFonts w:ascii="Times New Roman" w:eastAsia="Times New Roman" w:hAnsi="Times New Roman"/>
                <w:iCs/>
                <w:lang w:eastAsia="ru-RU"/>
              </w:rPr>
            </w:pPr>
            <w:r w:rsidRPr="006E535C">
              <w:rPr>
                <w:rFonts w:ascii="Times New Roman" w:eastAsia="Times New Roman" w:hAnsi="Times New Roman"/>
                <w:iCs/>
                <w:lang w:eastAsia="ru-RU"/>
              </w:rPr>
              <w:t>Мучкаева А. С.</w:t>
            </w:r>
          </w:p>
          <w:p w:rsidR="0063779E" w:rsidRPr="006E535C" w:rsidRDefault="0043199B" w:rsidP="0043199B">
            <w:pPr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  <w:r w:rsidRPr="006E535C">
              <w:rPr>
                <w:rFonts w:ascii="Times New Roman" w:eastAsia="Times New Roman" w:hAnsi="Times New Roman"/>
                <w:iCs/>
                <w:lang w:eastAsia="ru-RU"/>
              </w:rPr>
              <w:t>Чинаева И. А.</w:t>
            </w:r>
          </w:p>
        </w:tc>
        <w:tc>
          <w:tcPr>
            <w:tcW w:w="1784" w:type="dxa"/>
          </w:tcPr>
          <w:p w:rsidR="0063779E" w:rsidRPr="006E535C" w:rsidRDefault="0063779E" w:rsidP="00665633">
            <w:pPr>
              <w:pStyle w:val="a3"/>
              <w:rPr>
                <w:rFonts w:ascii="Times New Roman" w:hAnsi="Times New Roman"/>
                <w:lang w:eastAsia="ru-RU"/>
              </w:rPr>
            </w:pPr>
            <w:r w:rsidRPr="006E535C">
              <w:rPr>
                <w:rFonts w:ascii="Times New Roman" w:hAnsi="Times New Roman"/>
                <w:lang w:eastAsia="ru-RU"/>
              </w:rPr>
              <w:t>Допустить</w:t>
            </w:r>
          </w:p>
          <w:p w:rsidR="0063779E" w:rsidRPr="006E535C" w:rsidRDefault="0063779E" w:rsidP="00665633">
            <w:pPr>
              <w:pStyle w:val="a3"/>
              <w:rPr>
                <w:rFonts w:ascii="Times New Roman" w:hAnsi="Times New Roman"/>
                <w:lang w:eastAsia="ru-RU"/>
              </w:rPr>
            </w:pPr>
            <w:r w:rsidRPr="006E535C">
              <w:rPr>
                <w:rFonts w:ascii="Times New Roman" w:hAnsi="Times New Roman"/>
                <w:lang w:eastAsia="ru-RU"/>
              </w:rPr>
              <w:t>Допустить</w:t>
            </w:r>
          </w:p>
          <w:p w:rsidR="0063779E" w:rsidRPr="006E535C" w:rsidRDefault="0063779E" w:rsidP="00665633">
            <w:pPr>
              <w:pStyle w:val="a3"/>
              <w:rPr>
                <w:rFonts w:ascii="Times New Roman" w:hAnsi="Times New Roman"/>
                <w:lang w:eastAsia="ru-RU"/>
              </w:rPr>
            </w:pPr>
            <w:r w:rsidRPr="006E535C">
              <w:rPr>
                <w:rFonts w:ascii="Times New Roman" w:hAnsi="Times New Roman"/>
                <w:lang w:eastAsia="ru-RU"/>
              </w:rPr>
              <w:t>Допустить</w:t>
            </w:r>
          </w:p>
          <w:p w:rsidR="0063779E" w:rsidRPr="006E535C" w:rsidRDefault="0063779E" w:rsidP="00665633">
            <w:pPr>
              <w:pStyle w:val="a3"/>
              <w:rPr>
                <w:rFonts w:ascii="Times New Roman" w:hAnsi="Times New Roman"/>
                <w:lang w:eastAsia="ru-RU"/>
              </w:rPr>
            </w:pPr>
            <w:r w:rsidRPr="006E535C">
              <w:rPr>
                <w:rFonts w:ascii="Times New Roman" w:hAnsi="Times New Roman"/>
                <w:lang w:eastAsia="ru-RU"/>
              </w:rPr>
              <w:t>Допустить</w:t>
            </w:r>
          </w:p>
          <w:p w:rsidR="0063779E" w:rsidRPr="006E535C" w:rsidRDefault="0043199B" w:rsidP="00665633">
            <w:pPr>
              <w:pStyle w:val="a3"/>
              <w:rPr>
                <w:rFonts w:ascii="Times New Roman" w:hAnsi="Times New Roman"/>
                <w:lang w:eastAsia="ru-RU"/>
              </w:rPr>
            </w:pPr>
            <w:r w:rsidRPr="006E535C">
              <w:rPr>
                <w:rFonts w:ascii="Times New Roman" w:hAnsi="Times New Roman"/>
                <w:lang w:eastAsia="ru-RU"/>
              </w:rPr>
              <w:t>Допустить</w:t>
            </w:r>
          </w:p>
        </w:tc>
      </w:tr>
      <w:tr w:rsidR="0063779E" w:rsidRPr="006E535C" w:rsidTr="0063779E">
        <w:trPr>
          <w:cantSplit/>
          <w:trHeight w:val="241"/>
        </w:trPr>
        <w:tc>
          <w:tcPr>
            <w:tcW w:w="1830" w:type="dxa"/>
            <w:vMerge/>
            <w:vAlign w:val="center"/>
          </w:tcPr>
          <w:p w:rsidR="0063779E" w:rsidRPr="006E535C" w:rsidRDefault="0063779E" w:rsidP="0066563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aps/>
                <w:lang w:eastAsia="ru-RU"/>
              </w:rPr>
            </w:pPr>
          </w:p>
        </w:tc>
        <w:tc>
          <w:tcPr>
            <w:tcW w:w="4138" w:type="dxa"/>
            <w:vMerge/>
            <w:vAlign w:val="center"/>
          </w:tcPr>
          <w:p w:rsidR="0063779E" w:rsidRPr="006E535C" w:rsidRDefault="0063779E" w:rsidP="0066563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aps/>
                <w:lang w:eastAsia="ru-RU"/>
              </w:rPr>
            </w:pPr>
          </w:p>
        </w:tc>
        <w:tc>
          <w:tcPr>
            <w:tcW w:w="3883" w:type="dxa"/>
            <w:gridSpan w:val="2"/>
          </w:tcPr>
          <w:p w:rsidR="0063779E" w:rsidRPr="006E535C" w:rsidRDefault="0063779E" w:rsidP="006656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lang w:eastAsia="ru-RU"/>
              </w:rPr>
            </w:pPr>
            <w:r w:rsidRPr="006E535C">
              <w:rPr>
                <w:rFonts w:ascii="Times New Roman" w:eastAsia="Times New Roman" w:hAnsi="Times New Roman"/>
                <w:b/>
                <w:bCs/>
                <w:i/>
                <w:iCs/>
                <w:lang w:eastAsia="ru-RU"/>
              </w:rPr>
              <w:t xml:space="preserve">Результат голосования: </w:t>
            </w:r>
          </w:p>
          <w:p w:rsidR="0063779E" w:rsidRPr="006E535C" w:rsidRDefault="0063779E" w:rsidP="006656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E535C">
              <w:rPr>
                <w:rFonts w:ascii="Times New Roman" w:eastAsia="Times New Roman" w:hAnsi="Times New Roman"/>
                <w:i/>
                <w:iCs/>
                <w:lang w:eastAsia="ru-RU"/>
              </w:rPr>
              <w:t>«допустить» - единогласно</w:t>
            </w:r>
          </w:p>
        </w:tc>
      </w:tr>
      <w:tr w:rsidR="0063779E" w:rsidRPr="006E535C" w:rsidTr="0063779E">
        <w:trPr>
          <w:cantSplit/>
          <w:trHeight w:val="269"/>
        </w:trPr>
        <w:tc>
          <w:tcPr>
            <w:tcW w:w="1830" w:type="dxa"/>
            <w:vMerge w:val="restart"/>
            <w:vAlign w:val="center"/>
          </w:tcPr>
          <w:p w:rsidR="0063779E" w:rsidRPr="006E535C" w:rsidRDefault="00EA4395" w:rsidP="006656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</w:pPr>
            <w:r w:rsidRPr="006E535C"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 xml:space="preserve">6586824  </w:t>
            </w:r>
          </w:p>
        </w:tc>
        <w:tc>
          <w:tcPr>
            <w:tcW w:w="4138" w:type="dxa"/>
            <w:vMerge w:val="restart"/>
            <w:vAlign w:val="center"/>
          </w:tcPr>
          <w:p w:rsidR="0063779E" w:rsidRPr="006E535C" w:rsidRDefault="0063779E" w:rsidP="006656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r w:rsidRPr="006E535C">
              <w:rPr>
                <w:rFonts w:ascii="Times New Roman" w:eastAsia="Times New Roman" w:hAnsi="Times New Roman"/>
                <w:b/>
                <w:bCs/>
                <w:lang w:eastAsia="ru-RU"/>
              </w:rPr>
              <w:t xml:space="preserve"> Допущен к участию в аукционе.</w:t>
            </w:r>
          </w:p>
          <w:p w:rsidR="0063779E" w:rsidRPr="006E535C" w:rsidRDefault="0063779E" w:rsidP="006656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r w:rsidRPr="006E535C">
              <w:rPr>
                <w:rFonts w:ascii="Times New Roman" w:eastAsia="Times New Roman" w:hAnsi="Times New Roman"/>
                <w:b/>
                <w:bCs/>
                <w:lang w:eastAsia="ru-RU"/>
              </w:rPr>
              <w:t>Признан участником аукциона.</w:t>
            </w:r>
          </w:p>
          <w:p w:rsidR="0063779E" w:rsidRPr="006E535C" w:rsidRDefault="0063779E" w:rsidP="006656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</w:p>
        </w:tc>
        <w:tc>
          <w:tcPr>
            <w:tcW w:w="2099" w:type="dxa"/>
            <w:vAlign w:val="center"/>
          </w:tcPr>
          <w:p w:rsidR="0063779E" w:rsidRPr="006E535C" w:rsidRDefault="0063779E" w:rsidP="006656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784" w:type="dxa"/>
            <w:vAlign w:val="center"/>
          </w:tcPr>
          <w:p w:rsidR="0063779E" w:rsidRPr="006E535C" w:rsidRDefault="0063779E" w:rsidP="006656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6E535C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Голосование </w:t>
            </w:r>
          </w:p>
        </w:tc>
      </w:tr>
      <w:tr w:rsidR="0063779E" w:rsidRPr="006E535C" w:rsidTr="0063779E">
        <w:trPr>
          <w:cantSplit/>
          <w:trHeight w:val="1245"/>
        </w:trPr>
        <w:tc>
          <w:tcPr>
            <w:tcW w:w="1830" w:type="dxa"/>
            <w:vMerge/>
            <w:vAlign w:val="center"/>
          </w:tcPr>
          <w:p w:rsidR="0063779E" w:rsidRPr="006E535C" w:rsidRDefault="0063779E" w:rsidP="0066563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aps/>
                <w:lang w:eastAsia="ru-RU"/>
              </w:rPr>
            </w:pPr>
          </w:p>
        </w:tc>
        <w:tc>
          <w:tcPr>
            <w:tcW w:w="4138" w:type="dxa"/>
            <w:vMerge/>
            <w:vAlign w:val="center"/>
          </w:tcPr>
          <w:p w:rsidR="0063779E" w:rsidRPr="006E535C" w:rsidRDefault="0063779E" w:rsidP="0066563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aps/>
                <w:lang w:eastAsia="ru-RU"/>
              </w:rPr>
            </w:pPr>
          </w:p>
        </w:tc>
        <w:tc>
          <w:tcPr>
            <w:tcW w:w="2099" w:type="dxa"/>
          </w:tcPr>
          <w:p w:rsidR="0043199B" w:rsidRPr="006E535C" w:rsidRDefault="0043199B" w:rsidP="0043199B">
            <w:pPr>
              <w:spacing w:after="0" w:line="240" w:lineRule="auto"/>
              <w:jc w:val="both"/>
              <w:rPr>
                <w:rFonts w:ascii="Times New Roman" w:eastAsia="Times New Roman" w:hAnsi="Times New Roman"/>
                <w:iCs/>
                <w:lang w:eastAsia="ru-RU"/>
              </w:rPr>
            </w:pPr>
            <w:r w:rsidRPr="006E535C">
              <w:rPr>
                <w:rFonts w:ascii="Times New Roman" w:eastAsia="Times New Roman" w:hAnsi="Times New Roman"/>
                <w:iCs/>
                <w:lang w:eastAsia="ru-RU"/>
              </w:rPr>
              <w:t>Сайгушева Е. М.</w:t>
            </w:r>
          </w:p>
          <w:p w:rsidR="0043199B" w:rsidRPr="006E535C" w:rsidRDefault="0043199B" w:rsidP="0043199B">
            <w:pPr>
              <w:spacing w:after="0" w:line="240" w:lineRule="auto"/>
              <w:jc w:val="both"/>
              <w:rPr>
                <w:rFonts w:ascii="Times New Roman" w:eastAsia="Times New Roman" w:hAnsi="Times New Roman"/>
                <w:iCs/>
                <w:lang w:eastAsia="ru-RU"/>
              </w:rPr>
            </w:pPr>
            <w:r w:rsidRPr="006E535C">
              <w:rPr>
                <w:rFonts w:ascii="Times New Roman" w:eastAsia="Times New Roman" w:hAnsi="Times New Roman"/>
                <w:iCs/>
                <w:lang w:eastAsia="ru-RU"/>
              </w:rPr>
              <w:t>Кудосина В. Н.</w:t>
            </w:r>
          </w:p>
          <w:p w:rsidR="0043199B" w:rsidRPr="006E535C" w:rsidRDefault="0043199B" w:rsidP="0043199B">
            <w:pPr>
              <w:spacing w:after="0" w:line="240" w:lineRule="auto"/>
              <w:jc w:val="both"/>
              <w:rPr>
                <w:rFonts w:ascii="Times New Roman" w:eastAsia="Times New Roman" w:hAnsi="Times New Roman"/>
                <w:iCs/>
                <w:lang w:eastAsia="ru-RU"/>
              </w:rPr>
            </w:pPr>
            <w:r w:rsidRPr="006E535C">
              <w:rPr>
                <w:rFonts w:ascii="Times New Roman" w:eastAsia="Times New Roman" w:hAnsi="Times New Roman"/>
                <w:iCs/>
                <w:lang w:eastAsia="ru-RU"/>
              </w:rPr>
              <w:t>Паркаев В. П.</w:t>
            </w:r>
          </w:p>
          <w:p w:rsidR="0043199B" w:rsidRPr="006E535C" w:rsidRDefault="0043199B" w:rsidP="0043199B">
            <w:pPr>
              <w:spacing w:after="0" w:line="240" w:lineRule="auto"/>
              <w:jc w:val="both"/>
              <w:rPr>
                <w:rFonts w:ascii="Times New Roman" w:eastAsia="Times New Roman" w:hAnsi="Times New Roman"/>
                <w:iCs/>
                <w:lang w:eastAsia="ru-RU"/>
              </w:rPr>
            </w:pPr>
            <w:r w:rsidRPr="006E535C">
              <w:rPr>
                <w:rFonts w:ascii="Times New Roman" w:eastAsia="Times New Roman" w:hAnsi="Times New Roman"/>
                <w:iCs/>
                <w:lang w:eastAsia="ru-RU"/>
              </w:rPr>
              <w:t>Мучкаева А. С.</w:t>
            </w:r>
          </w:p>
          <w:p w:rsidR="0063779E" w:rsidRPr="006E535C" w:rsidRDefault="0043199B" w:rsidP="0043199B">
            <w:pPr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  <w:r w:rsidRPr="006E535C">
              <w:rPr>
                <w:rFonts w:ascii="Times New Roman" w:eastAsia="Times New Roman" w:hAnsi="Times New Roman"/>
                <w:iCs/>
                <w:lang w:eastAsia="ru-RU"/>
              </w:rPr>
              <w:t>Чинаева И. А.</w:t>
            </w:r>
          </w:p>
        </w:tc>
        <w:tc>
          <w:tcPr>
            <w:tcW w:w="1784" w:type="dxa"/>
          </w:tcPr>
          <w:p w:rsidR="0063779E" w:rsidRPr="006E535C" w:rsidRDefault="0063779E" w:rsidP="00665633">
            <w:pPr>
              <w:pStyle w:val="a3"/>
              <w:rPr>
                <w:rFonts w:ascii="Times New Roman" w:hAnsi="Times New Roman"/>
                <w:lang w:eastAsia="ru-RU"/>
              </w:rPr>
            </w:pPr>
            <w:r w:rsidRPr="006E535C">
              <w:rPr>
                <w:rFonts w:ascii="Times New Roman" w:hAnsi="Times New Roman"/>
                <w:lang w:eastAsia="ru-RU"/>
              </w:rPr>
              <w:t>Допустить</w:t>
            </w:r>
          </w:p>
          <w:p w:rsidR="0063779E" w:rsidRPr="006E535C" w:rsidRDefault="0063779E" w:rsidP="00665633">
            <w:pPr>
              <w:pStyle w:val="a3"/>
              <w:rPr>
                <w:rFonts w:ascii="Times New Roman" w:hAnsi="Times New Roman"/>
                <w:lang w:eastAsia="ru-RU"/>
              </w:rPr>
            </w:pPr>
            <w:r w:rsidRPr="006E535C">
              <w:rPr>
                <w:rFonts w:ascii="Times New Roman" w:hAnsi="Times New Roman"/>
                <w:lang w:eastAsia="ru-RU"/>
              </w:rPr>
              <w:t>Допустить</w:t>
            </w:r>
          </w:p>
          <w:p w:rsidR="0063779E" w:rsidRPr="006E535C" w:rsidRDefault="0063779E" w:rsidP="00665633">
            <w:pPr>
              <w:pStyle w:val="a3"/>
              <w:rPr>
                <w:rFonts w:ascii="Times New Roman" w:hAnsi="Times New Roman"/>
                <w:lang w:eastAsia="ru-RU"/>
              </w:rPr>
            </w:pPr>
            <w:r w:rsidRPr="006E535C">
              <w:rPr>
                <w:rFonts w:ascii="Times New Roman" w:hAnsi="Times New Roman"/>
                <w:lang w:eastAsia="ru-RU"/>
              </w:rPr>
              <w:t>Допустить</w:t>
            </w:r>
          </w:p>
          <w:p w:rsidR="0063779E" w:rsidRPr="006E535C" w:rsidRDefault="0063779E" w:rsidP="00665633">
            <w:pPr>
              <w:pStyle w:val="a3"/>
              <w:rPr>
                <w:rFonts w:ascii="Times New Roman" w:hAnsi="Times New Roman"/>
                <w:lang w:eastAsia="ru-RU"/>
              </w:rPr>
            </w:pPr>
            <w:r w:rsidRPr="006E535C">
              <w:rPr>
                <w:rFonts w:ascii="Times New Roman" w:hAnsi="Times New Roman"/>
                <w:lang w:eastAsia="ru-RU"/>
              </w:rPr>
              <w:t>Допустить</w:t>
            </w:r>
          </w:p>
          <w:p w:rsidR="0063779E" w:rsidRPr="006E535C" w:rsidRDefault="0043199B" w:rsidP="00665633">
            <w:pPr>
              <w:pStyle w:val="a3"/>
              <w:rPr>
                <w:rFonts w:ascii="Times New Roman" w:hAnsi="Times New Roman"/>
                <w:lang w:eastAsia="ru-RU"/>
              </w:rPr>
            </w:pPr>
            <w:r w:rsidRPr="006E535C">
              <w:rPr>
                <w:rFonts w:ascii="Times New Roman" w:hAnsi="Times New Roman"/>
                <w:lang w:eastAsia="ru-RU"/>
              </w:rPr>
              <w:t>Допустить</w:t>
            </w:r>
          </w:p>
        </w:tc>
      </w:tr>
      <w:tr w:rsidR="0063779E" w:rsidRPr="006E535C" w:rsidTr="0063779E">
        <w:trPr>
          <w:cantSplit/>
          <w:trHeight w:val="241"/>
        </w:trPr>
        <w:tc>
          <w:tcPr>
            <w:tcW w:w="1830" w:type="dxa"/>
            <w:vMerge/>
            <w:vAlign w:val="center"/>
          </w:tcPr>
          <w:p w:rsidR="0063779E" w:rsidRPr="006E535C" w:rsidRDefault="0063779E" w:rsidP="0066563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aps/>
                <w:lang w:eastAsia="ru-RU"/>
              </w:rPr>
            </w:pPr>
          </w:p>
        </w:tc>
        <w:tc>
          <w:tcPr>
            <w:tcW w:w="4138" w:type="dxa"/>
            <w:vMerge/>
            <w:vAlign w:val="center"/>
          </w:tcPr>
          <w:p w:rsidR="0063779E" w:rsidRPr="006E535C" w:rsidRDefault="0063779E" w:rsidP="0066563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aps/>
                <w:lang w:eastAsia="ru-RU"/>
              </w:rPr>
            </w:pPr>
          </w:p>
        </w:tc>
        <w:tc>
          <w:tcPr>
            <w:tcW w:w="3883" w:type="dxa"/>
            <w:gridSpan w:val="2"/>
          </w:tcPr>
          <w:p w:rsidR="0063779E" w:rsidRPr="006E535C" w:rsidRDefault="0063779E" w:rsidP="006656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lang w:eastAsia="ru-RU"/>
              </w:rPr>
            </w:pPr>
            <w:r w:rsidRPr="006E535C">
              <w:rPr>
                <w:rFonts w:ascii="Times New Roman" w:eastAsia="Times New Roman" w:hAnsi="Times New Roman"/>
                <w:b/>
                <w:bCs/>
                <w:i/>
                <w:iCs/>
                <w:lang w:eastAsia="ru-RU"/>
              </w:rPr>
              <w:t xml:space="preserve">Результат голосования: </w:t>
            </w:r>
          </w:p>
          <w:p w:rsidR="0063779E" w:rsidRPr="006E535C" w:rsidRDefault="0063779E" w:rsidP="006656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E535C">
              <w:rPr>
                <w:rFonts w:ascii="Times New Roman" w:eastAsia="Times New Roman" w:hAnsi="Times New Roman"/>
                <w:i/>
                <w:iCs/>
                <w:lang w:eastAsia="ru-RU"/>
              </w:rPr>
              <w:t>«допустить» - единогласно</w:t>
            </w:r>
          </w:p>
        </w:tc>
      </w:tr>
      <w:tr w:rsidR="0063779E" w:rsidRPr="006E535C" w:rsidTr="0063779E">
        <w:trPr>
          <w:cantSplit/>
          <w:trHeight w:val="269"/>
        </w:trPr>
        <w:tc>
          <w:tcPr>
            <w:tcW w:w="1830" w:type="dxa"/>
            <w:vMerge w:val="restart"/>
            <w:vAlign w:val="center"/>
          </w:tcPr>
          <w:p w:rsidR="0063779E" w:rsidRPr="006E535C" w:rsidRDefault="00EA4395" w:rsidP="006656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</w:pPr>
            <w:r w:rsidRPr="006E535C"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 xml:space="preserve">6587346  </w:t>
            </w:r>
          </w:p>
        </w:tc>
        <w:tc>
          <w:tcPr>
            <w:tcW w:w="4138" w:type="dxa"/>
            <w:vMerge w:val="restart"/>
            <w:vAlign w:val="center"/>
          </w:tcPr>
          <w:p w:rsidR="0063779E" w:rsidRPr="006E535C" w:rsidRDefault="0063779E" w:rsidP="006656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r w:rsidRPr="006E535C">
              <w:rPr>
                <w:rFonts w:ascii="Times New Roman" w:eastAsia="Times New Roman" w:hAnsi="Times New Roman"/>
                <w:b/>
                <w:bCs/>
                <w:lang w:eastAsia="ru-RU"/>
              </w:rPr>
              <w:t xml:space="preserve"> Допущен к участию в аукционе.</w:t>
            </w:r>
          </w:p>
          <w:p w:rsidR="0063779E" w:rsidRPr="006E535C" w:rsidRDefault="0063779E" w:rsidP="006656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r w:rsidRPr="006E535C">
              <w:rPr>
                <w:rFonts w:ascii="Times New Roman" w:eastAsia="Times New Roman" w:hAnsi="Times New Roman"/>
                <w:b/>
                <w:bCs/>
                <w:lang w:eastAsia="ru-RU"/>
              </w:rPr>
              <w:t>Признан участником аукциона.</w:t>
            </w:r>
          </w:p>
          <w:p w:rsidR="0063779E" w:rsidRPr="006E535C" w:rsidRDefault="0063779E" w:rsidP="006656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</w:p>
        </w:tc>
        <w:tc>
          <w:tcPr>
            <w:tcW w:w="2099" w:type="dxa"/>
            <w:vAlign w:val="center"/>
          </w:tcPr>
          <w:p w:rsidR="0063779E" w:rsidRPr="006E535C" w:rsidRDefault="0063779E" w:rsidP="006656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784" w:type="dxa"/>
            <w:vAlign w:val="center"/>
          </w:tcPr>
          <w:p w:rsidR="0063779E" w:rsidRPr="006E535C" w:rsidRDefault="0063779E" w:rsidP="006656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6E535C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Голосование </w:t>
            </w:r>
          </w:p>
        </w:tc>
      </w:tr>
      <w:tr w:rsidR="0063779E" w:rsidRPr="006E535C" w:rsidTr="0063779E">
        <w:trPr>
          <w:cantSplit/>
          <w:trHeight w:val="1245"/>
        </w:trPr>
        <w:tc>
          <w:tcPr>
            <w:tcW w:w="1830" w:type="dxa"/>
            <w:vMerge/>
            <w:vAlign w:val="center"/>
          </w:tcPr>
          <w:p w:rsidR="0063779E" w:rsidRPr="006E535C" w:rsidRDefault="0063779E" w:rsidP="0066563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aps/>
                <w:lang w:eastAsia="ru-RU"/>
              </w:rPr>
            </w:pPr>
          </w:p>
        </w:tc>
        <w:tc>
          <w:tcPr>
            <w:tcW w:w="4138" w:type="dxa"/>
            <w:vMerge/>
            <w:vAlign w:val="center"/>
          </w:tcPr>
          <w:p w:rsidR="0063779E" w:rsidRPr="006E535C" w:rsidRDefault="0063779E" w:rsidP="0066563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aps/>
                <w:lang w:eastAsia="ru-RU"/>
              </w:rPr>
            </w:pPr>
          </w:p>
        </w:tc>
        <w:tc>
          <w:tcPr>
            <w:tcW w:w="2099" w:type="dxa"/>
          </w:tcPr>
          <w:p w:rsidR="0043199B" w:rsidRPr="006E535C" w:rsidRDefault="0043199B" w:rsidP="0043199B">
            <w:pPr>
              <w:spacing w:after="0" w:line="240" w:lineRule="auto"/>
              <w:jc w:val="both"/>
              <w:rPr>
                <w:rFonts w:ascii="Times New Roman" w:eastAsia="Times New Roman" w:hAnsi="Times New Roman"/>
                <w:iCs/>
                <w:lang w:eastAsia="ru-RU"/>
              </w:rPr>
            </w:pPr>
            <w:r w:rsidRPr="006E535C">
              <w:rPr>
                <w:rFonts w:ascii="Times New Roman" w:eastAsia="Times New Roman" w:hAnsi="Times New Roman"/>
                <w:iCs/>
                <w:lang w:eastAsia="ru-RU"/>
              </w:rPr>
              <w:t>Сайгушева Е. М.</w:t>
            </w:r>
          </w:p>
          <w:p w:rsidR="0043199B" w:rsidRPr="006E535C" w:rsidRDefault="0043199B" w:rsidP="0043199B">
            <w:pPr>
              <w:spacing w:after="0" w:line="240" w:lineRule="auto"/>
              <w:jc w:val="both"/>
              <w:rPr>
                <w:rFonts w:ascii="Times New Roman" w:eastAsia="Times New Roman" w:hAnsi="Times New Roman"/>
                <w:iCs/>
                <w:lang w:eastAsia="ru-RU"/>
              </w:rPr>
            </w:pPr>
            <w:r w:rsidRPr="006E535C">
              <w:rPr>
                <w:rFonts w:ascii="Times New Roman" w:eastAsia="Times New Roman" w:hAnsi="Times New Roman"/>
                <w:iCs/>
                <w:lang w:eastAsia="ru-RU"/>
              </w:rPr>
              <w:t>Кудосина В. Н.</w:t>
            </w:r>
          </w:p>
          <w:p w:rsidR="0043199B" w:rsidRPr="006E535C" w:rsidRDefault="0043199B" w:rsidP="0043199B">
            <w:pPr>
              <w:spacing w:after="0" w:line="240" w:lineRule="auto"/>
              <w:jc w:val="both"/>
              <w:rPr>
                <w:rFonts w:ascii="Times New Roman" w:eastAsia="Times New Roman" w:hAnsi="Times New Roman"/>
                <w:iCs/>
                <w:lang w:eastAsia="ru-RU"/>
              </w:rPr>
            </w:pPr>
            <w:r w:rsidRPr="006E535C">
              <w:rPr>
                <w:rFonts w:ascii="Times New Roman" w:eastAsia="Times New Roman" w:hAnsi="Times New Roman"/>
                <w:iCs/>
                <w:lang w:eastAsia="ru-RU"/>
              </w:rPr>
              <w:t>Паркаев В. П.</w:t>
            </w:r>
          </w:p>
          <w:p w:rsidR="0043199B" w:rsidRPr="006E535C" w:rsidRDefault="0043199B" w:rsidP="0043199B">
            <w:pPr>
              <w:spacing w:after="0" w:line="240" w:lineRule="auto"/>
              <w:jc w:val="both"/>
              <w:rPr>
                <w:rFonts w:ascii="Times New Roman" w:eastAsia="Times New Roman" w:hAnsi="Times New Roman"/>
                <w:iCs/>
                <w:lang w:eastAsia="ru-RU"/>
              </w:rPr>
            </w:pPr>
            <w:r w:rsidRPr="006E535C">
              <w:rPr>
                <w:rFonts w:ascii="Times New Roman" w:eastAsia="Times New Roman" w:hAnsi="Times New Roman"/>
                <w:iCs/>
                <w:lang w:eastAsia="ru-RU"/>
              </w:rPr>
              <w:t>Мучкаева А. С.</w:t>
            </w:r>
          </w:p>
          <w:p w:rsidR="0063779E" w:rsidRPr="006E535C" w:rsidRDefault="0043199B" w:rsidP="0043199B">
            <w:pPr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  <w:r w:rsidRPr="006E535C">
              <w:rPr>
                <w:rFonts w:ascii="Times New Roman" w:eastAsia="Times New Roman" w:hAnsi="Times New Roman"/>
                <w:iCs/>
                <w:lang w:eastAsia="ru-RU"/>
              </w:rPr>
              <w:t>Чинаева И. А.</w:t>
            </w:r>
          </w:p>
        </w:tc>
        <w:tc>
          <w:tcPr>
            <w:tcW w:w="1784" w:type="dxa"/>
          </w:tcPr>
          <w:p w:rsidR="0063779E" w:rsidRPr="006E535C" w:rsidRDefault="0063779E" w:rsidP="00665633">
            <w:pPr>
              <w:pStyle w:val="a3"/>
              <w:rPr>
                <w:rFonts w:ascii="Times New Roman" w:hAnsi="Times New Roman"/>
                <w:lang w:eastAsia="ru-RU"/>
              </w:rPr>
            </w:pPr>
            <w:r w:rsidRPr="006E535C">
              <w:rPr>
                <w:rFonts w:ascii="Times New Roman" w:hAnsi="Times New Roman"/>
                <w:lang w:eastAsia="ru-RU"/>
              </w:rPr>
              <w:t>Допустить</w:t>
            </w:r>
          </w:p>
          <w:p w:rsidR="0063779E" w:rsidRPr="006E535C" w:rsidRDefault="0063779E" w:rsidP="00665633">
            <w:pPr>
              <w:pStyle w:val="a3"/>
              <w:rPr>
                <w:rFonts w:ascii="Times New Roman" w:hAnsi="Times New Roman"/>
                <w:lang w:eastAsia="ru-RU"/>
              </w:rPr>
            </w:pPr>
            <w:r w:rsidRPr="006E535C">
              <w:rPr>
                <w:rFonts w:ascii="Times New Roman" w:hAnsi="Times New Roman"/>
                <w:lang w:eastAsia="ru-RU"/>
              </w:rPr>
              <w:t>Допустить</w:t>
            </w:r>
          </w:p>
          <w:p w:rsidR="0063779E" w:rsidRPr="006E535C" w:rsidRDefault="0063779E" w:rsidP="00665633">
            <w:pPr>
              <w:pStyle w:val="a3"/>
              <w:rPr>
                <w:rFonts w:ascii="Times New Roman" w:hAnsi="Times New Roman"/>
                <w:lang w:eastAsia="ru-RU"/>
              </w:rPr>
            </w:pPr>
            <w:r w:rsidRPr="006E535C">
              <w:rPr>
                <w:rFonts w:ascii="Times New Roman" w:hAnsi="Times New Roman"/>
                <w:lang w:eastAsia="ru-RU"/>
              </w:rPr>
              <w:t>Допустить</w:t>
            </w:r>
          </w:p>
          <w:p w:rsidR="0063779E" w:rsidRPr="006E535C" w:rsidRDefault="0063779E" w:rsidP="00665633">
            <w:pPr>
              <w:pStyle w:val="a3"/>
              <w:rPr>
                <w:rFonts w:ascii="Times New Roman" w:hAnsi="Times New Roman"/>
                <w:lang w:eastAsia="ru-RU"/>
              </w:rPr>
            </w:pPr>
            <w:r w:rsidRPr="006E535C">
              <w:rPr>
                <w:rFonts w:ascii="Times New Roman" w:hAnsi="Times New Roman"/>
                <w:lang w:eastAsia="ru-RU"/>
              </w:rPr>
              <w:t>Допустить</w:t>
            </w:r>
          </w:p>
          <w:p w:rsidR="0063779E" w:rsidRPr="006E535C" w:rsidRDefault="0043199B" w:rsidP="00665633">
            <w:pPr>
              <w:pStyle w:val="a3"/>
              <w:rPr>
                <w:rFonts w:ascii="Times New Roman" w:hAnsi="Times New Roman"/>
                <w:lang w:eastAsia="ru-RU"/>
              </w:rPr>
            </w:pPr>
            <w:r w:rsidRPr="006E535C">
              <w:rPr>
                <w:rFonts w:ascii="Times New Roman" w:hAnsi="Times New Roman"/>
                <w:lang w:eastAsia="ru-RU"/>
              </w:rPr>
              <w:t>Допустить</w:t>
            </w:r>
          </w:p>
        </w:tc>
      </w:tr>
      <w:tr w:rsidR="0063779E" w:rsidRPr="000C503C" w:rsidTr="0063779E">
        <w:trPr>
          <w:cantSplit/>
          <w:trHeight w:val="241"/>
        </w:trPr>
        <w:tc>
          <w:tcPr>
            <w:tcW w:w="1830" w:type="dxa"/>
            <w:vMerge/>
            <w:vAlign w:val="center"/>
          </w:tcPr>
          <w:p w:rsidR="0063779E" w:rsidRPr="006E535C" w:rsidRDefault="0063779E" w:rsidP="0066563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aps/>
                <w:lang w:eastAsia="ru-RU"/>
              </w:rPr>
            </w:pPr>
          </w:p>
        </w:tc>
        <w:tc>
          <w:tcPr>
            <w:tcW w:w="4138" w:type="dxa"/>
            <w:vMerge/>
            <w:vAlign w:val="center"/>
          </w:tcPr>
          <w:p w:rsidR="0063779E" w:rsidRPr="006E535C" w:rsidRDefault="0063779E" w:rsidP="0066563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aps/>
                <w:lang w:eastAsia="ru-RU"/>
              </w:rPr>
            </w:pPr>
          </w:p>
        </w:tc>
        <w:tc>
          <w:tcPr>
            <w:tcW w:w="3883" w:type="dxa"/>
            <w:gridSpan w:val="2"/>
          </w:tcPr>
          <w:p w:rsidR="0063779E" w:rsidRPr="006E535C" w:rsidRDefault="0063779E" w:rsidP="006656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lang w:eastAsia="ru-RU"/>
              </w:rPr>
            </w:pPr>
            <w:r w:rsidRPr="006E535C">
              <w:rPr>
                <w:rFonts w:ascii="Times New Roman" w:eastAsia="Times New Roman" w:hAnsi="Times New Roman"/>
                <w:b/>
                <w:bCs/>
                <w:i/>
                <w:iCs/>
                <w:lang w:eastAsia="ru-RU"/>
              </w:rPr>
              <w:t xml:space="preserve">Результат голосования: </w:t>
            </w:r>
          </w:p>
          <w:p w:rsidR="0063779E" w:rsidRPr="006E535C" w:rsidRDefault="0063779E" w:rsidP="006656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E535C">
              <w:rPr>
                <w:rFonts w:ascii="Times New Roman" w:eastAsia="Times New Roman" w:hAnsi="Times New Roman"/>
                <w:i/>
                <w:iCs/>
                <w:lang w:eastAsia="ru-RU"/>
              </w:rPr>
              <w:t>«допустить» - единогласно</w:t>
            </w:r>
          </w:p>
        </w:tc>
      </w:tr>
    </w:tbl>
    <w:p w:rsidR="00BE38D6" w:rsidRDefault="00BE38D6" w:rsidP="00BE38D6">
      <w:pPr>
        <w:pStyle w:val="a3"/>
        <w:ind w:firstLine="709"/>
        <w:jc w:val="both"/>
        <w:rPr>
          <w:rFonts w:ascii="Times New Roman" w:hAnsi="Times New Roman"/>
          <w:bCs/>
          <w:kern w:val="32"/>
          <w:lang w:eastAsia="ru-RU"/>
        </w:rPr>
      </w:pPr>
    </w:p>
    <w:p w:rsidR="0021485C" w:rsidRPr="0021485C" w:rsidRDefault="0021485C" w:rsidP="0021485C">
      <w:pPr>
        <w:pStyle w:val="a3"/>
        <w:ind w:firstLine="709"/>
        <w:jc w:val="both"/>
        <w:rPr>
          <w:rFonts w:ascii="Times New Roman" w:hAnsi="Times New Roman"/>
          <w:bCs/>
          <w:kern w:val="32"/>
          <w:lang w:eastAsia="ru-RU"/>
        </w:rPr>
      </w:pPr>
      <w:r w:rsidRPr="0021485C">
        <w:rPr>
          <w:rFonts w:ascii="Times New Roman" w:hAnsi="Times New Roman"/>
          <w:bCs/>
          <w:kern w:val="32"/>
          <w:lang w:eastAsia="ru-RU"/>
        </w:rPr>
        <w:t>4. Настоящий протокол рассмотрения первых частей заявок на участие в открытом аукционе в электронной форме в день его составления подлежит направлению оператору электронной торговой площадки http://sberbank-ast.ru и размещению на официальном сайте http://zakupki.gov.ru.</w:t>
      </w:r>
    </w:p>
    <w:p w:rsidR="0021485C" w:rsidRDefault="0021485C" w:rsidP="0021485C">
      <w:pPr>
        <w:pStyle w:val="a3"/>
        <w:ind w:firstLine="709"/>
        <w:jc w:val="both"/>
        <w:rPr>
          <w:rFonts w:ascii="Times New Roman" w:hAnsi="Times New Roman"/>
          <w:bCs/>
          <w:kern w:val="32"/>
          <w:lang w:eastAsia="ru-RU"/>
        </w:rPr>
      </w:pPr>
    </w:p>
    <w:p w:rsidR="00FC3E59" w:rsidRPr="00BE38D6" w:rsidRDefault="000A3EEE" w:rsidP="0021485C">
      <w:pPr>
        <w:pStyle w:val="a3"/>
        <w:ind w:firstLine="709"/>
        <w:jc w:val="both"/>
        <w:rPr>
          <w:rFonts w:ascii="Times New Roman" w:hAnsi="Times New Roman"/>
          <w:lang w:eastAsia="ru-RU"/>
        </w:rPr>
      </w:pPr>
      <w:r w:rsidRPr="00BE38D6">
        <w:rPr>
          <w:rFonts w:ascii="Times New Roman" w:hAnsi="Times New Roman"/>
          <w:lang w:eastAsia="ru-RU"/>
        </w:rPr>
        <w:t>5</w:t>
      </w:r>
      <w:r w:rsidR="00FC3E59" w:rsidRPr="00BE38D6">
        <w:rPr>
          <w:rFonts w:ascii="Times New Roman" w:hAnsi="Times New Roman"/>
          <w:lang w:eastAsia="ru-RU"/>
        </w:rPr>
        <w:t xml:space="preserve">. Настоящий протокол рассмотрения первых частей заявок на участие в открытом аукционе в электронной форме в день его составления подлежит направлению оператору электронной торговой площадки </w:t>
      </w:r>
      <w:hyperlink r:id="rId9" w:history="1">
        <w:r w:rsidR="00FC3E59" w:rsidRPr="00BE38D6">
          <w:rPr>
            <w:rFonts w:ascii="Times New Roman" w:hAnsi="Times New Roman"/>
            <w:color w:val="0000FF"/>
            <w:u w:val="single"/>
            <w:lang w:eastAsia="ru-RU"/>
          </w:rPr>
          <w:t>http://sberbank-ast.ru</w:t>
        </w:r>
      </w:hyperlink>
      <w:r w:rsidR="00FC3E59" w:rsidRPr="00BE38D6">
        <w:rPr>
          <w:rFonts w:ascii="Times New Roman" w:hAnsi="Times New Roman"/>
          <w:lang w:eastAsia="ru-RU"/>
        </w:rPr>
        <w:t xml:space="preserve"> и размещению на официальном сайте </w:t>
      </w:r>
      <w:r w:rsidR="00FC3E59" w:rsidRPr="00BE38D6">
        <w:rPr>
          <w:rFonts w:ascii="Times New Roman" w:hAnsi="Times New Roman"/>
          <w:color w:val="0000FF"/>
          <w:u w:val="single"/>
          <w:lang w:eastAsia="ru-RU"/>
        </w:rPr>
        <w:t>http://zakupki.gov.ru</w:t>
      </w:r>
      <w:r w:rsidR="00FC3E59" w:rsidRPr="00BE38D6">
        <w:rPr>
          <w:rFonts w:ascii="Times New Roman" w:hAnsi="Times New Roman"/>
          <w:lang w:eastAsia="ru-RU"/>
        </w:rPr>
        <w:t>.</w:t>
      </w:r>
    </w:p>
    <w:p w:rsidR="0021485C" w:rsidRDefault="0021485C" w:rsidP="0021485C">
      <w:pPr>
        <w:pStyle w:val="a3"/>
        <w:rPr>
          <w:lang w:eastAsia="ru-RU"/>
        </w:rPr>
      </w:pPr>
    </w:p>
    <w:p w:rsidR="000C467C" w:rsidRPr="00FC3E59" w:rsidRDefault="000A3EEE" w:rsidP="00BE38D6">
      <w:pPr>
        <w:spacing w:after="240" w:line="240" w:lineRule="auto"/>
        <w:ind w:firstLine="709"/>
        <w:jc w:val="both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lastRenderedPageBreak/>
        <w:t>6</w:t>
      </w:r>
      <w:r w:rsidR="00FC3E59" w:rsidRPr="00FC3E59">
        <w:rPr>
          <w:rFonts w:ascii="Times New Roman" w:eastAsia="Times New Roman" w:hAnsi="Times New Roman"/>
          <w:lang w:eastAsia="ru-RU"/>
        </w:rPr>
        <w:t>. Настоящий протокол подлежит хранению в течение 3-х лет с даты окончания проведения настоящего аукциона.</w:t>
      </w:r>
    </w:p>
    <w:tbl>
      <w:tblPr>
        <w:tblW w:w="9540" w:type="dxa"/>
        <w:tblInd w:w="108" w:type="dxa"/>
        <w:tblLook w:val="01E0"/>
      </w:tblPr>
      <w:tblGrid>
        <w:gridCol w:w="5103"/>
        <w:gridCol w:w="4437"/>
      </w:tblGrid>
      <w:tr w:rsidR="00C24D57" w:rsidRPr="009844B8" w:rsidTr="00F812B3">
        <w:trPr>
          <w:trHeight w:val="129"/>
        </w:trPr>
        <w:tc>
          <w:tcPr>
            <w:tcW w:w="5103" w:type="dxa"/>
          </w:tcPr>
          <w:p w:rsidR="00366D20" w:rsidRPr="009844B8" w:rsidRDefault="00366D20" w:rsidP="00F812B3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  <w:p w:rsidR="00C24D57" w:rsidRPr="009844B8" w:rsidRDefault="00C24D57" w:rsidP="00F812B3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9844B8">
              <w:rPr>
                <w:rFonts w:ascii="Times New Roman" w:eastAsia="Times New Roman" w:hAnsi="Times New Roman"/>
                <w:lang w:eastAsia="ru-RU"/>
              </w:rPr>
              <w:t>Председатель аукционной комиссии:</w:t>
            </w:r>
          </w:p>
          <w:p w:rsidR="00C24D57" w:rsidRPr="009844B8" w:rsidRDefault="00C24D57" w:rsidP="00F812B3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4437" w:type="dxa"/>
          </w:tcPr>
          <w:p w:rsidR="00C24D57" w:rsidRPr="009844B8" w:rsidRDefault="00C24D57" w:rsidP="00F812B3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  <w:p w:rsidR="009A37EA" w:rsidRPr="009844B8" w:rsidRDefault="00C24D57" w:rsidP="009A37EA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9844B8">
              <w:rPr>
                <w:rFonts w:ascii="Times New Roman" w:eastAsia="Times New Roman" w:hAnsi="Times New Roman"/>
                <w:lang w:eastAsia="ru-RU"/>
              </w:rPr>
              <w:t xml:space="preserve">___________________ </w:t>
            </w:r>
            <w:r w:rsidR="001A2B1C" w:rsidRPr="009844B8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="009A37EA" w:rsidRPr="009844B8">
              <w:rPr>
                <w:rFonts w:ascii="Times New Roman" w:eastAsia="Times New Roman" w:hAnsi="Times New Roman"/>
                <w:lang w:eastAsia="ru-RU"/>
              </w:rPr>
              <w:t>Сайгушева Е. М.</w:t>
            </w:r>
          </w:p>
          <w:p w:rsidR="00C24D57" w:rsidRPr="009844B8" w:rsidRDefault="00C24D57" w:rsidP="009A37EA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C24D57" w:rsidRPr="009844B8" w:rsidTr="00F812B3">
        <w:trPr>
          <w:trHeight w:val="129"/>
        </w:trPr>
        <w:tc>
          <w:tcPr>
            <w:tcW w:w="5103" w:type="dxa"/>
          </w:tcPr>
          <w:p w:rsidR="00C24D57" w:rsidRPr="009844B8" w:rsidRDefault="00C24D57" w:rsidP="00F812B3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9844B8">
              <w:rPr>
                <w:rFonts w:ascii="Times New Roman" w:eastAsia="Times New Roman" w:hAnsi="Times New Roman"/>
                <w:lang w:eastAsia="ru-RU"/>
              </w:rPr>
              <w:t>Зам. Председателя аукционной комиссии:</w:t>
            </w:r>
          </w:p>
          <w:p w:rsidR="00C24D57" w:rsidRPr="009844B8" w:rsidRDefault="00C24D57" w:rsidP="00F812B3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4437" w:type="dxa"/>
          </w:tcPr>
          <w:p w:rsidR="009A37EA" w:rsidRPr="009844B8" w:rsidRDefault="00C24D57" w:rsidP="009A37EA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9844B8">
              <w:rPr>
                <w:rFonts w:ascii="Times New Roman" w:eastAsia="Times New Roman" w:hAnsi="Times New Roman"/>
                <w:lang w:eastAsia="ru-RU"/>
              </w:rPr>
              <w:t>___</w:t>
            </w:r>
            <w:r w:rsidR="006D3AFA" w:rsidRPr="009844B8">
              <w:rPr>
                <w:rFonts w:ascii="Times New Roman" w:eastAsia="Times New Roman" w:hAnsi="Times New Roman"/>
                <w:lang w:eastAsia="ru-RU"/>
              </w:rPr>
              <w:t xml:space="preserve">________________ </w:t>
            </w:r>
            <w:r w:rsidR="009A37EA" w:rsidRPr="009844B8">
              <w:rPr>
                <w:rFonts w:ascii="Times New Roman" w:eastAsia="Times New Roman" w:hAnsi="Times New Roman"/>
                <w:lang w:eastAsia="ru-RU"/>
              </w:rPr>
              <w:t xml:space="preserve"> Кудосина В. Н.</w:t>
            </w:r>
          </w:p>
          <w:p w:rsidR="00C24D57" w:rsidRPr="009844B8" w:rsidRDefault="00C24D57" w:rsidP="009A37EA">
            <w:pPr>
              <w:spacing w:after="0" w:line="240" w:lineRule="auto"/>
              <w:jc w:val="both"/>
              <w:rPr>
                <w:rFonts w:ascii="Times New Roman" w:eastAsia="Times New Roman" w:hAnsi="Times New Roman"/>
                <w:iCs/>
                <w:lang w:eastAsia="ru-RU"/>
              </w:rPr>
            </w:pPr>
          </w:p>
        </w:tc>
      </w:tr>
      <w:tr w:rsidR="00C24D57" w:rsidRPr="009844B8" w:rsidTr="00F812B3">
        <w:trPr>
          <w:trHeight w:val="425"/>
        </w:trPr>
        <w:tc>
          <w:tcPr>
            <w:tcW w:w="5103" w:type="dxa"/>
          </w:tcPr>
          <w:p w:rsidR="00C24D57" w:rsidRPr="009844B8" w:rsidRDefault="00C24D57" w:rsidP="00F812B3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9844B8">
              <w:rPr>
                <w:rFonts w:ascii="Times New Roman" w:eastAsia="Times New Roman" w:hAnsi="Times New Roman"/>
                <w:lang w:eastAsia="ru-RU"/>
              </w:rPr>
              <w:t>Члены аукционной комиссии:</w:t>
            </w:r>
          </w:p>
        </w:tc>
        <w:tc>
          <w:tcPr>
            <w:tcW w:w="4437" w:type="dxa"/>
          </w:tcPr>
          <w:p w:rsidR="00C24D57" w:rsidRPr="009844B8" w:rsidRDefault="00C24D57" w:rsidP="00F812B3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9844B8">
              <w:rPr>
                <w:rFonts w:ascii="Times New Roman" w:eastAsia="Times New Roman" w:hAnsi="Times New Roman"/>
                <w:lang w:eastAsia="ru-RU"/>
              </w:rPr>
              <w:t xml:space="preserve">___________________ </w:t>
            </w:r>
            <w:r w:rsidR="00D8753B" w:rsidRPr="009844B8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="009A37EA" w:rsidRPr="009844B8">
              <w:rPr>
                <w:rFonts w:ascii="Times New Roman" w:eastAsia="Times New Roman" w:hAnsi="Times New Roman"/>
                <w:lang w:eastAsia="ru-RU"/>
              </w:rPr>
              <w:t>Паркаев В. П.</w:t>
            </w:r>
          </w:p>
          <w:p w:rsidR="009A37EA" w:rsidRPr="009844B8" w:rsidRDefault="009A37EA" w:rsidP="009A37EA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  <w:p w:rsidR="009A37EA" w:rsidRPr="009844B8" w:rsidRDefault="009A37EA" w:rsidP="009844B8">
            <w:pPr>
              <w:spacing w:after="0" w:line="240" w:lineRule="auto"/>
              <w:jc w:val="both"/>
              <w:rPr>
                <w:rFonts w:ascii="Times New Roman" w:eastAsia="Times New Roman" w:hAnsi="Times New Roman"/>
                <w:iCs/>
                <w:lang w:eastAsia="ru-RU"/>
              </w:rPr>
            </w:pPr>
            <w:r w:rsidRPr="009844B8">
              <w:rPr>
                <w:rFonts w:ascii="Times New Roman" w:eastAsia="Times New Roman" w:hAnsi="Times New Roman"/>
                <w:lang w:eastAsia="ru-RU"/>
              </w:rPr>
              <w:t>__________________</w:t>
            </w:r>
            <w:r w:rsidR="00C24D57" w:rsidRPr="009844B8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="00D8753B" w:rsidRPr="009844B8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="009844B8" w:rsidRPr="009844B8">
              <w:rPr>
                <w:rFonts w:ascii="Times New Roman" w:eastAsia="Times New Roman" w:hAnsi="Times New Roman"/>
                <w:lang w:eastAsia="ru-RU"/>
              </w:rPr>
              <w:t>Мучкаева А. С.</w:t>
            </w:r>
          </w:p>
        </w:tc>
      </w:tr>
      <w:tr w:rsidR="009844B8" w:rsidRPr="009844B8" w:rsidTr="00F812B3">
        <w:trPr>
          <w:trHeight w:val="425"/>
        </w:trPr>
        <w:tc>
          <w:tcPr>
            <w:tcW w:w="5103" w:type="dxa"/>
          </w:tcPr>
          <w:p w:rsidR="00C24D57" w:rsidRPr="009844B8" w:rsidRDefault="00C24D57" w:rsidP="00F812B3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  <w:p w:rsidR="00C24D57" w:rsidRPr="009844B8" w:rsidRDefault="00C24D57" w:rsidP="00F812B3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9844B8">
              <w:rPr>
                <w:rFonts w:ascii="Times New Roman" w:eastAsia="Times New Roman" w:hAnsi="Times New Roman"/>
                <w:lang w:eastAsia="ru-RU"/>
              </w:rPr>
              <w:t>Секретарь аукционной комиссии:</w:t>
            </w:r>
          </w:p>
        </w:tc>
        <w:tc>
          <w:tcPr>
            <w:tcW w:w="4437" w:type="dxa"/>
          </w:tcPr>
          <w:p w:rsidR="00C24D57" w:rsidRPr="009844B8" w:rsidRDefault="00C24D57" w:rsidP="00F812B3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  <w:p w:rsidR="00C24D57" w:rsidRPr="009844B8" w:rsidRDefault="00C24D57" w:rsidP="009A37EA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9844B8">
              <w:rPr>
                <w:rFonts w:ascii="Times New Roman" w:eastAsia="Times New Roman" w:hAnsi="Times New Roman"/>
                <w:lang w:eastAsia="ru-RU"/>
              </w:rPr>
              <w:t xml:space="preserve">___________________ </w:t>
            </w:r>
            <w:r w:rsidR="009A37EA" w:rsidRPr="009844B8">
              <w:rPr>
                <w:rFonts w:ascii="Times New Roman" w:eastAsia="Times New Roman" w:hAnsi="Times New Roman"/>
                <w:lang w:eastAsia="ru-RU"/>
              </w:rPr>
              <w:t xml:space="preserve"> Чинаева И. А.</w:t>
            </w:r>
          </w:p>
        </w:tc>
      </w:tr>
    </w:tbl>
    <w:p w:rsidR="000A3EEE" w:rsidRPr="00FC3E59" w:rsidRDefault="000A3EEE" w:rsidP="000A3EEE">
      <w:pPr>
        <w:spacing w:after="0" w:line="240" w:lineRule="auto"/>
        <w:rPr>
          <w:rFonts w:ascii="Times New Roman" w:eastAsia="Times New Roman" w:hAnsi="Times New Roman"/>
          <w:b/>
          <w:bCs/>
          <w:caps/>
          <w:lang w:eastAsia="ru-RU"/>
        </w:rPr>
      </w:pPr>
    </w:p>
    <w:p w:rsidR="000D7C8F" w:rsidRDefault="000A3EEE" w:rsidP="005A2840">
      <w:pPr>
        <w:spacing w:after="0" w:line="240" w:lineRule="auto"/>
        <w:rPr>
          <w:rFonts w:ascii="Times New Roman" w:eastAsia="Times New Roman" w:hAnsi="Times New Roman"/>
          <w:b/>
          <w:bCs/>
          <w:lang w:eastAsia="ru-RU"/>
        </w:rPr>
      </w:pPr>
      <w:r>
        <w:rPr>
          <w:rFonts w:ascii="Times New Roman" w:eastAsia="Times New Roman" w:hAnsi="Times New Roman"/>
          <w:b/>
          <w:bCs/>
          <w:lang w:eastAsia="ru-RU"/>
        </w:rPr>
        <w:t xml:space="preserve"> </w:t>
      </w:r>
    </w:p>
    <w:p w:rsidR="000E240E" w:rsidRPr="005A2840" w:rsidRDefault="000A3EEE" w:rsidP="005A2840">
      <w:pPr>
        <w:spacing w:after="0" w:line="240" w:lineRule="auto"/>
        <w:rPr>
          <w:rFonts w:ascii="Times New Roman" w:eastAsia="Times New Roman" w:hAnsi="Times New Roman"/>
          <w:b/>
          <w:bCs/>
          <w:lang w:eastAsia="ru-RU"/>
        </w:rPr>
      </w:pPr>
      <w:r>
        <w:rPr>
          <w:rFonts w:ascii="Times New Roman" w:eastAsia="Times New Roman" w:hAnsi="Times New Roman"/>
          <w:b/>
          <w:bCs/>
          <w:lang w:eastAsia="ru-RU"/>
        </w:rPr>
        <w:t xml:space="preserve"> Заказчик:                            </w:t>
      </w:r>
      <w:r w:rsidRPr="00FC3E59">
        <w:rPr>
          <w:rFonts w:ascii="Times New Roman" w:eastAsia="Times New Roman" w:hAnsi="Times New Roman"/>
          <w:b/>
          <w:bCs/>
          <w:lang w:eastAsia="ru-RU"/>
        </w:rPr>
        <w:t xml:space="preserve">                               </w:t>
      </w:r>
      <w:r>
        <w:rPr>
          <w:rFonts w:ascii="Times New Roman" w:eastAsia="Times New Roman" w:hAnsi="Times New Roman"/>
          <w:b/>
          <w:bCs/>
          <w:lang w:eastAsia="ru-RU"/>
        </w:rPr>
        <w:t xml:space="preserve">                 ___________________ </w:t>
      </w:r>
      <w:r w:rsidR="009A37EA" w:rsidRPr="009A37EA">
        <w:rPr>
          <w:rFonts w:ascii="Times New Roman" w:eastAsia="Times New Roman" w:hAnsi="Times New Roman"/>
          <w:b/>
          <w:bCs/>
          <w:lang w:eastAsia="ru-RU"/>
        </w:rPr>
        <w:t>Паркаев В. П.</w:t>
      </w:r>
    </w:p>
    <w:sectPr w:rsidR="000E240E" w:rsidRPr="005A2840" w:rsidSect="009844B8">
      <w:pgSz w:w="11906" w:h="16838"/>
      <w:pgMar w:top="1134" w:right="991" w:bottom="1134" w:left="156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B6D6F" w:rsidRDefault="00DB6D6F">
      <w:pPr>
        <w:spacing w:after="0" w:line="240" w:lineRule="auto"/>
      </w:pPr>
      <w:r>
        <w:separator/>
      </w:r>
    </w:p>
  </w:endnote>
  <w:endnote w:type="continuationSeparator" w:id="1">
    <w:p w:rsidR="00DB6D6F" w:rsidRDefault="00DB6D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B6D6F" w:rsidRDefault="00DB6D6F">
      <w:pPr>
        <w:spacing w:after="0" w:line="240" w:lineRule="auto"/>
      </w:pPr>
      <w:r>
        <w:separator/>
      </w:r>
    </w:p>
  </w:footnote>
  <w:footnote w:type="continuationSeparator" w:id="1">
    <w:p w:rsidR="00DB6D6F" w:rsidRDefault="00DB6D6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C3E59"/>
    <w:rsid w:val="000051E3"/>
    <w:rsid w:val="00031CC7"/>
    <w:rsid w:val="000402CF"/>
    <w:rsid w:val="0004787A"/>
    <w:rsid w:val="000A3EEE"/>
    <w:rsid w:val="000C467C"/>
    <w:rsid w:val="000C503C"/>
    <w:rsid w:val="000D7C8F"/>
    <w:rsid w:val="000E240E"/>
    <w:rsid w:val="000E6D44"/>
    <w:rsid w:val="001A2B1C"/>
    <w:rsid w:val="001C3653"/>
    <w:rsid w:val="001C51E2"/>
    <w:rsid w:val="00210E11"/>
    <w:rsid w:val="0021485C"/>
    <w:rsid w:val="002414CF"/>
    <w:rsid w:val="00251531"/>
    <w:rsid w:val="002A15F2"/>
    <w:rsid w:val="002B1114"/>
    <w:rsid w:val="002B7356"/>
    <w:rsid w:val="002B793F"/>
    <w:rsid w:val="002F42AE"/>
    <w:rsid w:val="00304AF7"/>
    <w:rsid w:val="00350EC8"/>
    <w:rsid w:val="00366D20"/>
    <w:rsid w:val="0037444B"/>
    <w:rsid w:val="00382220"/>
    <w:rsid w:val="003D59DE"/>
    <w:rsid w:val="003E4369"/>
    <w:rsid w:val="004064F0"/>
    <w:rsid w:val="00416FF7"/>
    <w:rsid w:val="0043199B"/>
    <w:rsid w:val="00442388"/>
    <w:rsid w:val="004428CE"/>
    <w:rsid w:val="0047154C"/>
    <w:rsid w:val="00473C8A"/>
    <w:rsid w:val="00483B09"/>
    <w:rsid w:val="004B7994"/>
    <w:rsid w:val="004C4A76"/>
    <w:rsid w:val="00561EEE"/>
    <w:rsid w:val="005A2840"/>
    <w:rsid w:val="005A41EC"/>
    <w:rsid w:val="005B4DCA"/>
    <w:rsid w:val="005C45DF"/>
    <w:rsid w:val="005D74CB"/>
    <w:rsid w:val="005E7A1F"/>
    <w:rsid w:val="00602DE0"/>
    <w:rsid w:val="0063779E"/>
    <w:rsid w:val="00647CED"/>
    <w:rsid w:val="00665633"/>
    <w:rsid w:val="0069265C"/>
    <w:rsid w:val="006B3027"/>
    <w:rsid w:val="006C5C35"/>
    <w:rsid w:val="006D3AFA"/>
    <w:rsid w:val="006D6202"/>
    <w:rsid w:val="006E535C"/>
    <w:rsid w:val="006E69D7"/>
    <w:rsid w:val="00712947"/>
    <w:rsid w:val="0076700C"/>
    <w:rsid w:val="007D0826"/>
    <w:rsid w:val="007D2161"/>
    <w:rsid w:val="00826BAF"/>
    <w:rsid w:val="00842DDC"/>
    <w:rsid w:val="008E40CF"/>
    <w:rsid w:val="008E5983"/>
    <w:rsid w:val="009609B8"/>
    <w:rsid w:val="00980401"/>
    <w:rsid w:val="00982827"/>
    <w:rsid w:val="0098337F"/>
    <w:rsid w:val="009844B8"/>
    <w:rsid w:val="009A37EA"/>
    <w:rsid w:val="009F5908"/>
    <w:rsid w:val="00A05C80"/>
    <w:rsid w:val="00A11545"/>
    <w:rsid w:val="00A554C0"/>
    <w:rsid w:val="00A610D0"/>
    <w:rsid w:val="00A63E8D"/>
    <w:rsid w:val="00A65C0F"/>
    <w:rsid w:val="00AB3304"/>
    <w:rsid w:val="00AE6771"/>
    <w:rsid w:val="00AF3BA5"/>
    <w:rsid w:val="00B041DE"/>
    <w:rsid w:val="00B048E1"/>
    <w:rsid w:val="00B176E5"/>
    <w:rsid w:val="00B34196"/>
    <w:rsid w:val="00B4706C"/>
    <w:rsid w:val="00B53443"/>
    <w:rsid w:val="00BE38D6"/>
    <w:rsid w:val="00C02764"/>
    <w:rsid w:val="00C17808"/>
    <w:rsid w:val="00C24D57"/>
    <w:rsid w:val="00C427CD"/>
    <w:rsid w:val="00C53A68"/>
    <w:rsid w:val="00D27C2F"/>
    <w:rsid w:val="00D6160A"/>
    <w:rsid w:val="00D8753B"/>
    <w:rsid w:val="00D901FC"/>
    <w:rsid w:val="00DB1C13"/>
    <w:rsid w:val="00DB6D6F"/>
    <w:rsid w:val="00E06D3F"/>
    <w:rsid w:val="00E11BBA"/>
    <w:rsid w:val="00E1482F"/>
    <w:rsid w:val="00E14934"/>
    <w:rsid w:val="00E31481"/>
    <w:rsid w:val="00E33145"/>
    <w:rsid w:val="00E33181"/>
    <w:rsid w:val="00E43FB1"/>
    <w:rsid w:val="00E540F5"/>
    <w:rsid w:val="00E70A86"/>
    <w:rsid w:val="00E77C26"/>
    <w:rsid w:val="00E77FB7"/>
    <w:rsid w:val="00EA4395"/>
    <w:rsid w:val="00ED7541"/>
    <w:rsid w:val="00F15FB0"/>
    <w:rsid w:val="00F20D5D"/>
    <w:rsid w:val="00F76DD8"/>
    <w:rsid w:val="00F812B3"/>
    <w:rsid w:val="00F9508B"/>
    <w:rsid w:val="00FB266A"/>
    <w:rsid w:val="00FC3E59"/>
    <w:rsid w:val="00FF1F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Знак1"/>
    <w:basedOn w:val="a"/>
    <w:uiPriority w:val="99"/>
    <w:rsid w:val="00FC3E59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0"/>
      <w:szCs w:val="20"/>
      <w:lang w:val="en-US"/>
    </w:rPr>
  </w:style>
  <w:style w:type="paragraph" w:styleId="a3">
    <w:name w:val="No Spacing"/>
    <w:uiPriority w:val="1"/>
    <w:qFormat/>
    <w:rsid w:val="006D6202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sberbank-ast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gov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sberbank-as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097E10-7850-4B16-BAFF-74FAE2E627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790</Words>
  <Characters>4504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5284</CharactersWithSpaces>
  <SharedDoc>false</SharedDoc>
  <HLinks>
    <vt:vector size="18" baseType="variant">
      <vt:variant>
        <vt:i4>3407988</vt:i4>
      </vt:variant>
      <vt:variant>
        <vt:i4>6</vt:i4>
      </vt:variant>
      <vt:variant>
        <vt:i4>0</vt:i4>
      </vt:variant>
      <vt:variant>
        <vt:i4>5</vt:i4>
      </vt:variant>
      <vt:variant>
        <vt:lpwstr>http://sberbank-ast.ru/</vt:lpwstr>
      </vt:variant>
      <vt:variant>
        <vt:lpwstr/>
      </vt:variant>
      <vt:variant>
        <vt:i4>3407988</vt:i4>
      </vt:variant>
      <vt:variant>
        <vt:i4>3</vt:i4>
      </vt:variant>
      <vt:variant>
        <vt:i4>0</vt:i4>
      </vt:variant>
      <vt:variant>
        <vt:i4>5</vt:i4>
      </vt:variant>
      <vt:variant>
        <vt:lpwstr>http://sberbank-ast.ru/</vt:lpwstr>
      </vt:variant>
      <vt:variant>
        <vt:lpwstr/>
      </vt:variant>
      <vt:variant>
        <vt:i4>7274604</vt:i4>
      </vt:variant>
      <vt:variant>
        <vt:i4>0</vt:i4>
      </vt:variant>
      <vt:variant>
        <vt:i4>0</vt:i4>
      </vt:variant>
      <vt:variant>
        <vt:i4>5</vt:i4>
      </vt:variant>
      <vt:variant>
        <vt:lpwstr>http://zakupki.gov.ru/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торги</dc:creator>
  <cp:lastModifiedBy>1</cp:lastModifiedBy>
  <cp:revision>2</cp:revision>
  <dcterms:created xsi:type="dcterms:W3CDTF">2014-01-27T11:04:00Z</dcterms:created>
  <dcterms:modified xsi:type="dcterms:W3CDTF">2014-01-27T11:04:00Z</dcterms:modified>
</cp:coreProperties>
</file>