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91A" w:rsidRPr="002C091A" w:rsidRDefault="002C091A" w:rsidP="002C09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34"/>
        </w:rPr>
      </w:pPr>
      <w:r w:rsidRPr="002C091A">
        <w:rPr>
          <w:rFonts w:ascii="Times New Roman" w:eastAsia="Times New Roman" w:hAnsi="Times New Roman" w:cs="Times New Roman"/>
          <w:b/>
          <w:bCs/>
          <w:sz w:val="34"/>
          <w:szCs w:val="34"/>
        </w:rPr>
        <w:t>Извещение о проведении электронного аукциона</w:t>
      </w:r>
    </w:p>
    <w:p w:rsidR="002C091A" w:rsidRPr="002C091A" w:rsidRDefault="002C091A" w:rsidP="002C091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091A">
        <w:rPr>
          <w:rFonts w:ascii="Times New Roman" w:eastAsia="Times New Roman" w:hAnsi="Times New Roman" w:cs="Times New Roman"/>
          <w:sz w:val="24"/>
          <w:szCs w:val="24"/>
        </w:rPr>
        <w:t>для закупки №0109300028714000008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87"/>
        <w:gridCol w:w="5658"/>
      </w:tblGrid>
      <w:tr w:rsidR="002C091A" w:rsidRPr="002C091A" w:rsidTr="002C091A">
        <w:trPr>
          <w:tblCellSpacing w:w="15" w:type="dxa"/>
        </w:trPr>
        <w:tc>
          <w:tcPr>
            <w:tcW w:w="2000" w:type="pct"/>
            <w:vAlign w:val="center"/>
            <w:hideMark/>
          </w:tcPr>
          <w:p w:rsidR="002C091A" w:rsidRPr="002C091A" w:rsidRDefault="002C091A" w:rsidP="002C0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00" w:type="pct"/>
            <w:vAlign w:val="center"/>
            <w:hideMark/>
          </w:tcPr>
          <w:p w:rsidR="002C091A" w:rsidRPr="002C091A" w:rsidRDefault="002C091A" w:rsidP="002C09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2C091A" w:rsidRPr="002C091A" w:rsidRDefault="002C091A" w:rsidP="002C0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0109300028714000008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Выполнение работ по водоснабжению ул. Юбилейная </w:t>
            </w:r>
            <w:proofErr w:type="gramStart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. Дубенки, Дубенского муниципального района Республики Мордовия (3-я очередь строительства).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Электронный аукцион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Сбербанк-АСТ</w:t>
            </w:r>
            <w:proofErr w:type="spellEnd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http://www.sberbank-ast.ru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Закупку осуществляет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Заказчик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2C091A" w:rsidRPr="002C091A" w:rsidRDefault="002C091A" w:rsidP="002C0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Организация, осуществляющая закупку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Российская Федерация, 431770, Мордовия </w:t>
            </w:r>
            <w:proofErr w:type="spellStart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Дубенский р-н, Дубенки </w:t>
            </w:r>
            <w:proofErr w:type="gramStart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, Луговая, 3, -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Российская Федерация, 431770, Мордовия </w:t>
            </w:r>
            <w:proofErr w:type="spellStart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Дубенский р-н, Дубенки </w:t>
            </w:r>
            <w:proofErr w:type="gramStart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, Луговая, 3, -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Паркаев</w:t>
            </w:r>
            <w:proofErr w:type="spellEnd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Владимир </w:t>
            </w:r>
            <w:proofErr w:type="spellStart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Павдович</w:t>
            </w:r>
            <w:proofErr w:type="spellEnd"/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Dubenki@yandex.ru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7-83447-21324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7-83447-21079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2C091A" w:rsidRPr="002C091A" w:rsidRDefault="002C091A" w:rsidP="002C0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начала подачи заявок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29.05.2014 14:30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окончания подачи заявок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06.06.2014 10:00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подачи заявок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подается оператору электронной площадки ЗАО "Сбербанк АСТ"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подачи заявок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документацией об электронном аукционе.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</w:t>
            </w:r>
            <w:proofErr w:type="gramStart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окончания срока рассмотрения первых частей заявок участников</w:t>
            </w:r>
            <w:proofErr w:type="gramEnd"/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09.06.2014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Дата проведения аукциона в электронной форме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11.06.2014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2C091A" w:rsidRPr="002C091A" w:rsidRDefault="002C091A" w:rsidP="002C0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2447749.00 Российский рубль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из федерального, республиканского бюджета, средства бюджета Дубенского сельского поселения Дубенского муниципального района Республики Мордовия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доставки товара, выполнения работы, исполнения услуги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431770, Республика Мордовия, Дубенский район, с</w:t>
            </w:r>
            <w:proofErr w:type="gramStart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убенки, ул. Юбилейная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- начало работ: со дня подписания Сторонами настоящего Муниципального контракта, - завершение работ: по строительству и вводу в эксплуатацию Объекта с учетом испытательных, пусконаладочных и иных работ, выполнение которых необходимо для ввода в эксплуатацию объекта: в течение 20 дней со дня подписания Муниципального контракта.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2C091A" w:rsidRPr="002C091A" w:rsidRDefault="002C091A" w:rsidP="002C0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652"/>
              <w:gridCol w:w="1434"/>
              <w:gridCol w:w="1277"/>
              <w:gridCol w:w="1369"/>
              <w:gridCol w:w="921"/>
              <w:gridCol w:w="1308"/>
            </w:tblGrid>
            <w:tr w:rsidR="002C091A" w:rsidRPr="002C091A">
              <w:tc>
                <w:tcPr>
                  <w:tcW w:w="0" w:type="auto"/>
                  <w:gridSpan w:val="6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2C091A" w:rsidRPr="002C091A" w:rsidRDefault="002C091A" w:rsidP="002C091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C09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Российский рубль</w:t>
                  </w:r>
                </w:p>
              </w:tc>
            </w:tr>
            <w:tr w:rsidR="002C091A" w:rsidRPr="002C091A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2C091A" w:rsidRPr="002C091A" w:rsidRDefault="002C091A" w:rsidP="002C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C09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Наименование товара, работы, услуги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2C091A" w:rsidRPr="002C091A" w:rsidRDefault="002C091A" w:rsidP="002C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C09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Код по ОКПД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2C091A" w:rsidRPr="002C091A" w:rsidRDefault="002C091A" w:rsidP="002C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C09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2C091A" w:rsidRPr="002C091A" w:rsidRDefault="002C091A" w:rsidP="002C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C09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Количество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2C091A" w:rsidRPr="002C091A" w:rsidRDefault="002C091A" w:rsidP="002C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C09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Цена за </w:t>
                  </w:r>
                  <w:proofErr w:type="spellStart"/>
                  <w:r w:rsidRPr="002C09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</w:t>
                  </w:r>
                  <w:proofErr w:type="gramStart"/>
                  <w:r w:rsidRPr="002C09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.и</w:t>
                  </w:r>
                  <w:proofErr w:type="gramEnd"/>
                  <w:r w:rsidRPr="002C09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зм</w:t>
                  </w:r>
                  <w:proofErr w:type="spellEnd"/>
                  <w:r w:rsidRPr="002C09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2C091A" w:rsidRPr="002C091A" w:rsidRDefault="002C091A" w:rsidP="002C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C09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Стоимость</w:t>
                  </w:r>
                </w:p>
              </w:tc>
            </w:tr>
            <w:tr w:rsidR="002C091A" w:rsidRPr="002C091A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2C091A" w:rsidRPr="002C091A" w:rsidRDefault="002C091A" w:rsidP="002C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C09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Работы общестроительные по прокладке местных сетей холодного водоснабжения из полимерных материалов, кроме работ, выполняемых по индивидуальным заказам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2C091A" w:rsidRPr="002C091A" w:rsidRDefault="002C091A" w:rsidP="002C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C09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45.21.41.112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2C091A" w:rsidRPr="002C091A" w:rsidRDefault="002C091A" w:rsidP="002C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2C091A" w:rsidRPr="002C091A" w:rsidRDefault="002C091A" w:rsidP="002C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C09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2C091A" w:rsidRPr="002C091A" w:rsidRDefault="002C091A" w:rsidP="002C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2C091A" w:rsidRPr="002C091A" w:rsidRDefault="002C091A" w:rsidP="002C091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C09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2447749.00</w:t>
                  </w:r>
                </w:p>
              </w:tc>
            </w:tr>
            <w:tr w:rsidR="002C091A" w:rsidRPr="002C091A">
              <w:tc>
                <w:tcPr>
                  <w:tcW w:w="0" w:type="auto"/>
                  <w:gridSpan w:val="6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84" w:type="dxa"/>
                    <w:left w:w="84" w:type="dxa"/>
                    <w:bottom w:w="84" w:type="dxa"/>
                    <w:right w:w="84" w:type="dxa"/>
                  </w:tcMar>
                  <w:vAlign w:val="center"/>
                  <w:hideMark/>
                </w:tcPr>
                <w:p w:rsidR="002C091A" w:rsidRPr="002C091A" w:rsidRDefault="002C091A" w:rsidP="002C091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C091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Итого: 2447749.00</w:t>
                  </w:r>
                </w:p>
              </w:tc>
            </w:tr>
          </w:tbl>
          <w:p w:rsidR="002C091A" w:rsidRPr="002C091A" w:rsidRDefault="002C091A" w:rsidP="002C0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2C091A" w:rsidRPr="002C091A" w:rsidRDefault="002C091A" w:rsidP="002C0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Преимущества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Субъектам малого предпринимательства и </w:t>
            </w: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социально ориентированным некоммерческим организациям (в соответствии со Статьей 30 Федерального закона № 44-ФЗ)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Единые требования к участникам (в соответствии с частью 1 Статьи 31 Федерального закона № 44-ФЗ) </w:t>
            </w:r>
          </w:p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 к требованию отсутствует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Ограничение участия в определении поставщика (подрядчика, исполнителя), установленное в соответствии с Федеральным законом № 44-ФЗ (согласно пункту 4 статьи 42 Федерального закона № 44-ФЗ)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Отсутствие в реестре недобросовестных поставщиков (подрядчиков, исполнителей).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2C091A" w:rsidRPr="002C091A" w:rsidRDefault="002C091A" w:rsidP="002C0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Требуется обеспечение заявок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 обеспечения заявок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24477.49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внесения денежных сре</w:t>
            </w:r>
            <w:proofErr w:type="gramStart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дств в к</w:t>
            </w:r>
            <w:proofErr w:type="gramEnd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ачестве обеспечения заявок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ст.44 Федерального закона № 44 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Платежные реквизиты для перечисления денежных сре</w:t>
            </w:r>
            <w:proofErr w:type="gramStart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дств пр</w:t>
            </w:r>
            <w:proofErr w:type="gramEnd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и уклонении участника закупки от заключения контракта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расчётного счёта" 40302810400003000017</w:t>
            </w:r>
          </w:p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лицевого счёта" 05093023580</w:t>
            </w:r>
          </w:p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"БИК" 048952001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2C091A" w:rsidRPr="002C091A" w:rsidRDefault="002C091A" w:rsidP="002C0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244774.90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ст.45 Федерального закона № 44 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расчётного счёта" 40302810400003000017</w:t>
            </w:r>
          </w:p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лицевого счёта" 05093023580</w:t>
            </w:r>
          </w:p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"БИК" 048952001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</w:t>
            </w:r>
            <w:proofErr w:type="gramStart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процентов</w:t>
            </w:r>
            <w:proofErr w:type="gramEnd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ниже начальной (максимальной) цены контракта, контракт заключается только после предоставления таким участником обеспечения исполнения контракта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 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1 Документация Водоснабжение ул</w:t>
            </w:r>
            <w:proofErr w:type="gramStart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.Ю</w:t>
            </w:r>
            <w:proofErr w:type="gramEnd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билейная (3-я </w:t>
            </w:r>
            <w:proofErr w:type="spellStart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оч</w:t>
            </w:r>
            <w:proofErr w:type="spellEnd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строит).</w:t>
            </w:r>
            <w:proofErr w:type="spellStart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docx</w:t>
            </w:r>
            <w:proofErr w:type="spellEnd"/>
          </w:p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2 02-01-01 Водопровод В</w:t>
            </w:r>
            <w:proofErr w:type="gramStart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349 69 т 2 033 69.rtf</w:t>
            </w:r>
          </w:p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ВОР.rtf</w:t>
            </w:r>
            <w:proofErr w:type="spellEnd"/>
          </w:p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ВПР.rtf</w:t>
            </w:r>
            <w:proofErr w:type="spellEnd"/>
          </w:p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РСР.rtf</w:t>
            </w:r>
            <w:proofErr w:type="spellEnd"/>
          </w:p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  <w:proofErr w:type="gramStart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Сводная</w:t>
            </w:r>
            <w:proofErr w:type="gramEnd"/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баз 411 25.rtf</w:t>
            </w:r>
          </w:p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7 Сводная тек 2 447.749.rtf</w:t>
            </w:r>
          </w:p>
        </w:tc>
      </w:tr>
      <w:tr w:rsidR="002C091A" w:rsidRPr="002C091A" w:rsidTr="002C091A">
        <w:trPr>
          <w:tblCellSpacing w:w="15" w:type="dxa"/>
        </w:trPr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публикации извещения (по местному времени организации, осуществляющей закупку)</w:t>
            </w:r>
          </w:p>
        </w:tc>
        <w:tc>
          <w:tcPr>
            <w:tcW w:w="0" w:type="auto"/>
            <w:tcMar>
              <w:top w:w="0" w:type="dxa"/>
              <w:left w:w="251" w:type="dxa"/>
              <w:bottom w:w="0" w:type="dxa"/>
              <w:right w:w="167" w:type="dxa"/>
            </w:tcMar>
            <w:vAlign w:val="center"/>
            <w:hideMark/>
          </w:tcPr>
          <w:p w:rsidR="002C091A" w:rsidRPr="002C091A" w:rsidRDefault="002C091A" w:rsidP="002C09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91A">
              <w:rPr>
                <w:rFonts w:ascii="Times New Roman" w:eastAsia="Times New Roman" w:hAnsi="Times New Roman" w:cs="Times New Roman"/>
                <w:sz w:val="24"/>
                <w:szCs w:val="24"/>
              </w:rPr>
              <w:t>29.05.2014 14:22</w:t>
            </w:r>
          </w:p>
        </w:tc>
      </w:tr>
    </w:tbl>
    <w:p w:rsidR="00E05B28" w:rsidRPr="002C091A" w:rsidRDefault="00E05B28">
      <w:pPr>
        <w:rPr>
          <w:rFonts w:ascii="Times New Roman" w:hAnsi="Times New Roman" w:cs="Times New Roman"/>
          <w:sz w:val="24"/>
          <w:szCs w:val="24"/>
        </w:rPr>
      </w:pPr>
    </w:p>
    <w:sectPr w:rsidR="00E05B28" w:rsidRPr="002C0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C091A"/>
    <w:rsid w:val="002C091A"/>
    <w:rsid w:val="00E05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ubtitle">
    <w:name w:val="subtitle"/>
    <w:basedOn w:val="a"/>
    <w:rsid w:val="002C091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">
    <w:name w:val="title"/>
    <w:basedOn w:val="a"/>
    <w:rsid w:val="002C091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caption">
    <w:name w:val="caption"/>
    <w:basedOn w:val="a"/>
    <w:rsid w:val="002C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2C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2C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2C0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9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873</Words>
  <Characters>4977</Characters>
  <Application>Microsoft Office Word</Application>
  <DocSecurity>0</DocSecurity>
  <Lines>41</Lines>
  <Paragraphs>11</Paragraphs>
  <ScaleCrop>false</ScaleCrop>
  <Company>Microsoft</Company>
  <LinksUpToDate>false</LinksUpToDate>
  <CharactersWithSpaces>5839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2014-05-30T10:48:00Z</dcterms:created>
  <dcterms:modified xsi:type="dcterms:W3CDTF">2014-05-30T10:48:00Z</dcterms:modified>
</cp:coreProperties>
</file>