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31" w:rsidRPr="00B26131" w:rsidRDefault="00B26131" w:rsidP="00B2613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4"/>
          <w:szCs w:val="34"/>
        </w:rPr>
      </w:pPr>
      <w:r w:rsidRPr="00B26131">
        <w:rPr>
          <w:rFonts w:ascii="Arial" w:eastAsia="Times New Roman" w:hAnsi="Arial" w:cs="Arial"/>
          <w:color w:val="575757"/>
          <w:sz w:val="34"/>
          <w:szCs w:val="34"/>
        </w:rPr>
        <w:t>Протокол проведения электронного аукциона 0109300028714000008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9"/>
        <w:gridCol w:w="6106"/>
      </w:tblGrid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http://www.sberbank-ast.ru/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Номер протокола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0109300028714000008-2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16.06.2014 09:55:00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16.06.2014 10:08:53</w:t>
            </w:r>
          </w:p>
        </w:tc>
      </w:tr>
    </w:tbl>
    <w:p w:rsidR="00B26131" w:rsidRPr="00B26131" w:rsidRDefault="00B26131" w:rsidP="00B26131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9"/>
        <w:gridCol w:w="6106"/>
      </w:tblGrid>
      <w:tr w:rsidR="00B26131" w:rsidRPr="00B26131" w:rsidTr="00B26131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Общие сведения об электронном аукционе 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Электронный аукцион (44-ФЗ)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0109300028714000008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Выполнение работ по водоснабжению ул. Юбилейная </w:t>
            </w:r>
            <w:proofErr w:type="gramStart"/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в</w:t>
            </w:r>
            <w:proofErr w:type="gramEnd"/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gramStart"/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с</w:t>
            </w:r>
            <w:proofErr w:type="gramEnd"/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. Дубенки, Дубенского муниципального района Республики Мордовия (3-я очередь строительства).</w:t>
            </w:r>
          </w:p>
        </w:tc>
      </w:tr>
      <w:tr w:rsidR="00B26131" w:rsidRPr="00B26131" w:rsidTr="00B26131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Начальная (максимальная) цена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2447749.00 RUB</w:t>
            </w:r>
          </w:p>
        </w:tc>
      </w:tr>
    </w:tbl>
    <w:p w:rsidR="00B26131" w:rsidRPr="00B26131" w:rsidRDefault="00B26131" w:rsidP="00B2613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30"/>
          <w:szCs w:val="30"/>
        </w:rPr>
      </w:pPr>
      <w:r w:rsidRPr="00B26131">
        <w:rPr>
          <w:rFonts w:ascii="Arial" w:eastAsia="Times New Roman" w:hAnsi="Arial" w:cs="Arial"/>
          <w:color w:val="575757"/>
          <w:sz w:val="30"/>
          <w:szCs w:val="30"/>
        </w:rPr>
        <w:t>Все поступившие от участников электронного аукциона минимальные предложения о цене контракта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"/>
        <w:gridCol w:w="2615"/>
        <w:gridCol w:w="1142"/>
        <w:gridCol w:w="2440"/>
        <w:gridCol w:w="2889"/>
      </w:tblGrid>
      <w:tr w:rsidR="00B26131" w:rsidRPr="00B26131" w:rsidTr="00B26131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№ </w:t>
            </w: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</w:r>
            <w:proofErr w:type="spellStart"/>
            <w:proofErr w:type="gramStart"/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  <w:proofErr w:type="gramEnd"/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/</w:t>
            </w:r>
            <w:proofErr w:type="spellStart"/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Предложения о цене контракта, </w:t>
            </w: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Тип цены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B26131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Номер заявки </w:t>
            </w:r>
          </w:p>
        </w:tc>
      </w:tr>
      <w:tr w:rsidR="00B26131" w:rsidRPr="00B26131" w:rsidTr="00B26131"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2411032.75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16.06.2014 09:58:53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1, защищенный номер заявки: 7829306</w:t>
            </w:r>
          </w:p>
        </w:tc>
      </w:tr>
      <w:tr w:rsidR="00B26131" w:rsidRPr="00B26131" w:rsidTr="00B26131"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2423271.50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16.06.2014 09:57:54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B26131" w:rsidRPr="00B26131" w:rsidRDefault="00B26131" w:rsidP="00B26131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B26131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2, защищенный номер заявки: 7878890</w:t>
            </w:r>
          </w:p>
        </w:tc>
      </w:tr>
    </w:tbl>
    <w:p w:rsidR="00696498" w:rsidRPr="00B26131" w:rsidRDefault="00696498">
      <w:pPr>
        <w:rPr>
          <w:rFonts w:ascii="Times New Roman" w:hAnsi="Times New Roman" w:cs="Times New Roman"/>
          <w:sz w:val="28"/>
          <w:szCs w:val="28"/>
        </w:rPr>
      </w:pPr>
    </w:p>
    <w:sectPr w:rsidR="00696498" w:rsidRPr="00B26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26131"/>
    <w:rsid w:val="00696498"/>
    <w:rsid w:val="00B26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6131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4"/>
      <w:szCs w:val="34"/>
    </w:rPr>
  </w:style>
  <w:style w:type="paragraph" w:styleId="3">
    <w:name w:val="heading 3"/>
    <w:basedOn w:val="a"/>
    <w:link w:val="30"/>
    <w:uiPriority w:val="9"/>
    <w:qFormat/>
    <w:rsid w:val="00B26131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6131"/>
    <w:rPr>
      <w:rFonts w:ascii="Arial" w:eastAsia="Times New Roman" w:hAnsi="Arial" w:cs="Arial"/>
      <w:color w:val="575757"/>
      <w:sz w:val="34"/>
      <w:szCs w:val="34"/>
    </w:rPr>
  </w:style>
  <w:style w:type="character" w:customStyle="1" w:styleId="30">
    <w:name w:val="Заголовок 3 Знак"/>
    <w:basedOn w:val="a0"/>
    <w:link w:val="3"/>
    <w:uiPriority w:val="9"/>
    <w:rsid w:val="00B26131"/>
    <w:rPr>
      <w:rFonts w:ascii="Arial" w:eastAsia="Times New Roman" w:hAnsi="Arial" w:cs="Arial"/>
      <w:color w:val="575757"/>
      <w:sz w:val="30"/>
      <w:szCs w:val="30"/>
    </w:rPr>
  </w:style>
  <w:style w:type="paragraph" w:styleId="a3">
    <w:name w:val="Balloon Text"/>
    <w:basedOn w:val="a"/>
    <w:link w:val="a4"/>
    <w:uiPriority w:val="99"/>
    <w:semiHidden/>
    <w:unhideWhenUsed/>
    <w:rsid w:val="00B26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6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813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478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29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7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Company>Microsoft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2014-06-17T05:57:00Z</cp:lastPrinted>
  <dcterms:created xsi:type="dcterms:W3CDTF">2014-06-17T05:56:00Z</dcterms:created>
  <dcterms:modified xsi:type="dcterms:W3CDTF">2014-06-17T05:57:00Z</dcterms:modified>
</cp:coreProperties>
</file>