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55EC" w:rsidRDefault="008055EC" w:rsidP="008055EC">
      <w:pPr>
        <w:rPr>
          <w:b/>
          <w:sz w:val="32"/>
          <w:szCs w:val="32"/>
        </w:rPr>
      </w:pPr>
      <w:r>
        <w:t xml:space="preserve">                                    </w:t>
      </w:r>
      <w:r>
        <w:rPr>
          <w:b/>
          <w:sz w:val="32"/>
          <w:szCs w:val="32"/>
        </w:rPr>
        <w:t>Информационный бюллетень</w:t>
      </w:r>
    </w:p>
    <w:p w:rsidR="008055EC" w:rsidRDefault="008055EC" w:rsidP="008055EC">
      <w:pPr>
        <w:rPr>
          <w:b/>
          <w:sz w:val="32"/>
          <w:szCs w:val="32"/>
        </w:rPr>
      </w:pPr>
    </w:p>
    <w:p w:rsidR="008055EC" w:rsidRDefault="008055EC" w:rsidP="008055EC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Моргинского</w:t>
      </w:r>
      <w:proofErr w:type="spellEnd"/>
      <w:r>
        <w:rPr>
          <w:b/>
          <w:sz w:val="28"/>
          <w:szCs w:val="28"/>
        </w:rPr>
        <w:t xml:space="preserve"> сельского поселения Дубенского муниципального района </w:t>
      </w:r>
    </w:p>
    <w:p w:rsidR="008055EC" w:rsidRDefault="008055EC" w:rsidP="008055E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Республики Мордовия</w:t>
      </w:r>
    </w:p>
    <w:p w:rsidR="008055EC" w:rsidRDefault="008055EC" w:rsidP="008055EC">
      <w:pPr>
        <w:rPr>
          <w:b/>
          <w:sz w:val="28"/>
          <w:szCs w:val="28"/>
        </w:rPr>
      </w:pPr>
    </w:p>
    <w:p w:rsidR="008055EC" w:rsidRDefault="008055EC" w:rsidP="008055EC">
      <w:pPr>
        <w:rPr>
          <w:b/>
        </w:rPr>
      </w:pPr>
      <w:r>
        <w:rPr>
          <w:b/>
        </w:rPr>
        <w:t>Является официальным печатным</w:t>
      </w:r>
    </w:p>
    <w:p w:rsidR="008055EC" w:rsidRDefault="008055EC" w:rsidP="008055EC">
      <w:pPr>
        <w:rPr>
          <w:b/>
        </w:rPr>
      </w:pPr>
      <w:r>
        <w:rPr>
          <w:b/>
        </w:rPr>
        <w:t xml:space="preserve">Изданием </w:t>
      </w:r>
      <w:proofErr w:type="spellStart"/>
      <w:r>
        <w:rPr>
          <w:b/>
        </w:rPr>
        <w:t>Моргинского</w:t>
      </w:r>
      <w:proofErr w:type="spellEnd"/>
      <w:r>
        <w:rPr>
          <w:b/>
        </w:rPr>
        <w:t xml:space="preserve"> </w:t>
      </w:r>
      <w:proofErr w:type="gramStart"/>
      <w:r>
        <w:rPr>
          <w:b/>
        </w:rPr>
        <w:t>сельского</w:t>
      </w:r>
      <w:proofErr w:type="gramEnd"/>
    </w:p>
    <w:p w:rsidR="008055EC" w:rsidRDefault="008055EC" w:rsidP="008055EC">
      <w:pPr>
        <w:rPr>
          <w:b/>
        </w:rPr>
      </w:pPr>
      <w:r>
        <w:rPr>
          <w:b/>
        </w:rPr>
        <w:t>Поселения Дубенского муниципального</w:t>
      </w:r>
    </w:p>
    <w:p w:rsidR="008055EC" w:rsidRDefault="008055EC" w:rsidP="008055EC">
      <w:pPr>
        <w:rPr>
          <w:b/>
        </w:rPr>
      </w:pPr>
      <w:r>
        <w:rPr>
          <w:b/>
        </w:rPr>
        <w:t xml:space="preserve">Района Республики Мордовия  </w:t>
      </w:r>
    </w:p>
    <w:p w:rsidR="008055EC" w:rsidRDefault="008055EC" w:rsidP="008055EC">
      <w:pPr>
        <w:rPr>
          <w:b/>
        </w:rPr>
      </w:pPr>
      <w:r>
        <w:rPr>
          <w:b/>
        </w:rPr>
        <w:t xml:space="preserve">                                                                      17 июля 2014 года               №23(223)</w:t>
      </w:r>
    </w:p>
    <w:p w:rsidR="008055EC" w:rsidRPr="008055EC" w:rsidRDefault="008055EC" w:rsidP="008055EC">
      <w:pPr>
        <w:jc w:val="center"/>
        <w:rPr>
          <w:b/>
          <w:sz w:val="16"/>
          <w:szCs w:val="16"/>
        </w:rPr>
      </w:pPr>
      <w:r w:rsidRPr="008055EC">
        <w:rPr>
          <w:b/>
          <w:sz w:val="16"/>
          <w:szCs w:val="16"/>
        </w:rPr>
        <w:t>СОВЕТ ДЕПУТАТОВ МОРГИНСКОГО СЕЛЬСКОГО ПОСЕЛЕНИЯ ДУБЕНСКОГО МУНИЦИПАЛЬНОГО РАЙОНА</w:t>
      </w:r>
    </w:p>
    <w:p w:rsidR="008055EC" w:rsidRPr="008055EC" w:rsidRDefault="008055EC" w:rsidP="008055EC">
      <w:pPr>
        <w:jc w:val="center"/>
        <w:rPr>
          <w:b/>
          <w:sz w:val="16"/>
          <w:szCs w:val="16"/>
        </w:rPr>
      </w:pPr>
      <w:r w:rsidRPr="008055EC">
        <w:rPr>
          <w:b/>
          <w:sz w:val="16"/>
          <w:szCs w:val="16"/>
        </w:rPr>
        <w:t>РЕСПУБЛИКИ МОРДОВИЯ</w:t>
      </w:r>
    </w:p>
    <w:p w:rsidR="008055EC" w:rsidRPr="008055EC" w:rsidRDefault="008055EC" w:rsidP="008055EC">
      <w:pPr>
        <w:jc w:val="center"/>
        <w:rPr>
          <w:sz w:val="16"/>
          <w:szCs w:val="16"/>
        </w:rPr>
      </w:pPr>
    </w:p>
    <w:p w:rsidR="008055EC" w:rsidRPr="008055EC" w:rsidRDefault="008055EC" w:rsidP="008055EC">
      <w:pPr>
        <w:jc w:val="center"/>
        <w:rPr>
          <w:b/>
          <w:sz w:val="16"/>
          <w:szCs w:val="16"/>
        </w:rPr>
      </w:pPr>
      <w:r w:rsidRPr="008055EC">
        <w:rPr>
          <w:b/>
          <w:sz w:val="16"/>
          <w:szCs w:val="16"/>
        </w:rPr>
        <w:t>РЕШЕНИЕ</w:t>
      </w:r>
    </w:p>
    <w:p w:rsidR="008055EC" w:rsidRPr="008055EC" w:rsidRDefault="008055EC" w:rsidP="008055EC">
      <w:pPr>
        <w:jc w:val="center"/>
        <w:rPr>
          <w:b/>
          <w:sz w:val="16"/>
          <w:szCs w:val="16"/>
        </w:rPr>
      </w:pPr>
    </w:p>
    <w:p w:rsidR="008055EC" w:rsidRPr="008055EC" w:rsidRDefault="008055EC" w:rsidP="008055EC">
      <w:pPr>
        <w:jc w:val="center"/>
        <w:rPr>
          <w:sz w:val="16"/>
          <w:szCs w:val="16"/>
        </w:rPr>
      </w:pPr>
      <w:r w:rsidRPr="008055EC">
        <w:rPr>
          <w:sz w:val="16"/>
          <w:szCs w:val="16"/>
        </w:rPr>
        <w:t>с</w:t>
      </w:r>
      <w:proofErr w:type="gramStart"/>
      <w:r w:rsidRPr="008055EC">
        <w:rPr>
          <w:sz w:val="16"/>
          <w:szCs w:val="16"/>
        </w:rPr>
        <w:t>.М</w:t>
      </w:r>
      <w:proofErr w:type="gramEnd"/>
      <w:r w:rsidRPr="008055EC">
        <w:rPr>
          <w:sz w:val="16"/>
          <w:szCs w:val="16"/>
        </w:rPr>
        <w:t>орга</w:t>
      </w:r>
    </w:p>
    <w:p w:rsidR="008055EC" w:rsidRPr="008055EC" w:rsidRDefault="008055EC" w:rsidP="008055EC">
      <w:pPr>
        <w:jc w:val="center"/>
        <w:rPr>
          <w:sz w:val="16"/>
          <w:szCs w:val="16"/>
        </w:rPr>
      </w:pPr>
      <w:r w:rsidRPr="008055EC">
        <w:rPr>
          <w:sz w:val="16"/>
          <w:szCs w:val="16"/>
        </w:rPr>
        <w:t>17.07. 2014                                                                                                 № 99</w:t>
      </w:r>
    </w:p>
    <w:p w:rsidR="008055EC" w:rsidRPr="008055EC" w:rsidRDefault="008055EC" w:rsidP="008055EC">
      <w:pPr>
        <w:jc w:val="center"/>
        <w:rPr>
          <w:sz w:val="16"/>
          <w:szCs w:val="16"/>
        </w:rPr>
      </w:pPr>
    </w:p>
    <w:p w:rsidR="008055EC" w:rsidRPr="008055EC" w:rsidRDefault="008055EC" w:rsidP="008055EC">
      <w:pPr>
        <w:jc w:val="center"/>
        <w:rPr>
          <w:sz w:val="16"/>
          <w:szCs w:val="16"/>
        </w:rPr>
      </w:pPr>
      <w:r w:rsidRPr="008055EC">
        <w:rPr>
          <w:sz w:val="16"/>
          <w:szCs w:val="16"/>
        </w:rPr>
        <w:t>О предложении по порядку формирования представительного органа муниципального района, порядку избрания главы муниципального образования</w:t>
      </w:r>
    </w:p>
    <w:p w:rsidR="008055EC" w:rsidRPr="008055EC" w:rsidRDefault="008055EC" w:rsidP="008055EC">
      <w:pPr>
        <w:jc w:val="center"/>
        <w:rPr>
          <w:sz w:val="16"/>
          <w:szCs w:val="16"/>
        </w:rPr>
      </w:pPr>
    </w:p>
    <w:p w:rsidR="008055EC" w:rsidRPr="008055EC" w:rsidRDefault="008055EC" w:rsidP="008055EC">
      <w:pPr>
        <w:rPr>
          <w:sz w:val="16"/>
          <w:szCs w:val="16"/>
        </w:rPr>
      </w:pPr>
      <w:proofErr w:type="gramStart"/>
      <w:r w:rsidRPr="008055EC">
        <w:rPr>
          <w:sz w:val="16"/>
          <w:szCs w:val="16"/>
        </w:rPr>
        <w:t>Руководствуясь Указом Главы Республики Мордовия от 30.06.2014г. №148-УГ «О реализации Федерального закона от 27 мая 2014 г. №136-ФЗ «О внесении изменений в статью 26.3 Федерального закона «Об общих принципах организации законодательных (представительных) и исполнительных органов государственной власти субъектов Российской Федерации» и Федеральный закон «Об общих принципах организации местного самоуправления в Российской Федерации», письмом администрации Главы Республики Мордовия от 03.07.2014</w:t>
      </w:r>
      <w:proofErr w:type="gramEnd"/>
      <w:r w:rsidRPr="008055EC">
        <w:rPr>
          <w:sz w:val="16"/>
          <w:szCs w:val="16"/>
        </w:rPr>
        <w:t xml:space="preserve"> г. №01-15/267, изучив общественные мнения по порядку формирования представительного органа муниципального района, порядку избрания главы муниципального образования Совет депутатов </w:t>
      </w:r>
      <w:proofErr w:type="spellStart"/>
      <w:r w:rsidRPr="008055EC">
        <w:rPr>
          <w:sz w:val="16"/>
          <w:szCs w:val="16"/>
        </w:rPr>
        <w:t>Моргинского</w:t>
      </w:r>
      <w:proofErr w:type="spellEnd"/>
      <w:r w:rsidRPr="008055EC">
        <w:rPr>
          <w:sz w:val="16"/>
          <w:szCs w:val="16"/>
        </w:rPr>
        <w:t xml:space="preserve"> сельского поселения Дубенского муниципального района решил:</w:t>
      </w:r>
    </w:p>
    <w:p w:rsidR="008055EC" w:rsidRPr="008055EC" w:rsidRDefault="008055EC" w:rsidP="008055EC">
      <w:pPr>
        <w:rPr>
          <w:sz w:val="16"/>
          <w:szCs w:val="16"/>
        </w:rPr>
      </w:pPr>
      <w:r w:rsidRPr="008055EC">
        <w:rPr>
          <w:sz w:val="16"/>
          <w:szCs w:val="16"/>
        </w:rPr>
        <w:t>1. Предложить Совету депутатов Дубенского муниципального района Республики Мордовия следующие способы формирования представительного органа муниципального  района и порядка избрания Главы муниципального образования:</w:t>
      </w:r>
    </w:p>
    <w:p w:rsidR="008055EC" w:rsidRPr="008055EC" w:rsidRDefault="008055EC" w:rsidP="008055EC">
      <w:pPr>
        <w:rPr>
          <w:sz w:val="16"/>
          <w:szCs w:val="16"/>
        </w:rPr>
      </w:pPr>
      <w:r w:rsidRPr="008055EC">
        <w:rPr>
          <w:sz w:val="16"/>
          <w:szCs w:val="16"/>
        </w:rPr>
        <w:t xml:space="preserve">1.1. </w:t>
      </w:r>
      <w:proofErr w:type="gramStart"/>
      <w:r w:rsidRPr="008055EC">
        <w:rPr>
          <w:sz w:val="16"/>
          <w:szCs w:val="16"/>
        </w:rPr>
        <w:t>Совет депутатов может состоять из глав поселений, входящих в состав муниципального района, и из депутатов представительных органов указанных поселений, избираемых представительными органами поселений из своего состава в соответствии с равной независимо от численности населения поселения нормой представительства.</w:t>
      </w:r>
      <w:proofErr w:type="gramEnd"/>
      <w:r w:rsidRPr="008055EC">
        <w:rPr>
          <w:sz w:val="16"/>
          <w:szCs w:val="16"/>
        </w:rPr>
        <w:t xml:space="preserve"> Законом субъекта Российской Федерации и в соответствии с ним уставом муниципального района и уставами поселений может быть установлена норма представительства поселений, входящих в состав муниципального района, в представительном органе данного муниципального района исходя из численности населения поселения. </w:t>
      </w:r>
      <w:proofErr w:type="gramStart"/>
      <w:r w:rsidRPr="008055EC">
        <w:rPr>
          <w:sz w:val="16"/>
          <w:szCs w:val="16"/>
        </w:rPr>
        <w:t>При этом норма представительства одного поселения, входящего в состав муниципального района, не может превышать одну треть от установленной численность и представительного органа указанного муниципального  района.</w:t>
      </w:r>
      <w:proofErr w:type="gramEnd"/>
    </w:p>
    <w:p w:rsidR="008055EC" w:rsidRPr="008055EC" w:rsidRDefault="008055EC" w:rsidP="008055EC">
      <w:pPr>
        <w:rPr>
          <w:sz w:val="16"/>
          <w:szCs w:val="16"/>
        </w:rPr>
      </w:pPr>
      <w:r w:rsidRPr="008055EC">
        <w:rPr>
          <w:sz w:val="16"/>
          <w:szCs w:val="16"/>
        </w:rPr>
        <w:t>1.2. Глава муниципального образования (председатель Совета депутатов) избирается представительным органом муниципального образования из своего состава.</w:t>
      </w:r>
    </w:p>
    <w:p w:rsidR="008055EC" w:rsidRPr="008055EC" w:rsidRDefault="008055EC" w:rsidP="008055EC">
      <w:pPr>
        <w:rPr>
          <w:sz w:val="16"/>
          <w:szCs w:val="16"/>
        </w:rPr>
      </w:pPr>
      <w:r w:rsidRPr="008055EC">
        <w:rPr>
          <w:sz w:val="16"/>
          <w:szCs w:val="16"/>
        </w:rPr>
        <w:t xml:space="preserve">2. Опубликовать настоящее решение в официальном печатном издании </w:t>
      </w:r>
      <w:proofErr w:type="spellStart"/>
      <w:r w:rsidRPr="008055EC">
        <w:rPr>
          <w:sz w:val="16"/>
          <w:szCs w:val="16"/>
        </w:rPr>
        <w:t>Моргинского</w:t>
      </w:r>
      <w:proofErr w:type="spellEnd"/>
      <w:r w:rsidRPr="008055EC">
        <w:rPr>
          <w:sz w:val="16"/>
          <w:szCs w:val="16"/>
        </w:rPr>
        <w:t xml:space="preserve"> сельского поселения Дубенского муниципального района Республики Мордовия и разместить на официальном сайте органов местного самоуправления </w:t>
      </w:r>
      <w:proofErr w:type="spellStart"/>
      <w:r w:rsidRPr="008055EC">
        <w:rPr>
          <w:sz w:val="16"/>
          <w:szCs w:val="16"/>
        </w:rPr>
        <w:t>Моргинского</w:t>
      </w:r>
      <w:proofErr w:type="spellEnd"/>
      <w:r w:rsidRPr="008055EC">
        <w:rPr>
          <w:sz w:val="16"/>
          <w:szCs w:val="16"/>
        </w:rPr>
        <w:t xml:space="preserve"> сельского поселения Дубенского муниципального района </w:t>
      </w:r>
      <w:r w:rsidRPr="008055EC">
        <w:rPr>
          <w:sz w:val="16"/>
          <w:szCs w:val="16"/>
          <w:lang w:val="en-US"/>
        </w:rPr>
        <w:t>http</w:t>
      </w:r>
      <w:r w:rsidRPr="008055EC">
        <w:rPr>
          <w:sz w:val="16"/>
          <w:szCs w:val="16"/>
        </w:rPr>
        <w:t>:\\</w:t>
      </w:r>
      <w:r w:rsidRPr="008055EC">
        <w:rPr>
          <w:sz w:val="16"/>
          <w:szCs w:val="16"/>
          <w:lang w:val="en-US"/>
        </w:rPr>
        <w:t>dubenki</w:t>
      </w:r>
      <w:r w:rsidRPr="008055EC">
        <w:rPr>
          <w:sz w:val="16"/>
          <w:szCs w:val="16"/>
        </w:rPr>
        <w:t>.</w:t>
      </w:r>
      <w:r w:rsidRPr="008055EC">
        <w:rPr>
          <w:sz w:val="16"/>
          <w:szCs w:val="16"/>
          <w:lang w:val="en-US"/>
        </w:rPr>
        <w:t>e</w:t>
      </w:r>
      <w:r w:rsidRPr="008055EC">
        <w:rPr>
          <w:sz w:val="16"/>
          <w:szCs w:val="16"/>
        </w:rPr>
        <w:t>-</w:t>
      </w:r>
      <w:proofErr w:type="spellStart"/>
      <w:r w:rsidRPr="008055EC">
        <w:rPr>
          <w:sz w:val="16"/>
          <w:szCs w:val="16"/>
          <w:lang w:val="en-US"/>
        </w:rPr>
        <w:t>mordovia</w:t>
      </w:r>
      <w:proofErr w:type="spellEnd"/>
      <w:r w:rsidRPr="008055EC">
        <w:rPr>
          <w:sz w:val="16"/>
          <w:szCs w:val="16"/>
        </w:rPr>
        <w:t>.</w:t>
      </w:r>
      <w:proofErr w:type="spellStart"/>
      <w:r w:rsidRPr="008055EC">
        <w:rPr>
          <w:sz w:val="16"/>
          <w:szCs w:val="16"/>
          <w:lang w:val="en-US"/>
        </w:rPr>
        <w:t>ru</w:t>
      </w:r>
      <w:proofErr w:type="spellEnd"/>
      <w:r w:rsidRPr="008055EC">
        <w:rPr>
          <w:sz w:val="16"/>
          <w:szCs w:val="16"/>
        </w:rPr>
        <w:t>.</w:t>
      </w:r>
    </w:p>
    <w:p w:rsidR="008055EC" w:rsidRPr="008055EC" w:rsidRDefault="008055EC" w:rsidP="008055EC">
      <w:pPr>
        <w:rPr>
          <w:bCs/>
          <w:color w:val="000000"/>
          <w:sz w:val="16"/>
          <w:szCs w:val="16"/>
        </w:rPr>
      </w:pPr>
      <w:r w:rsidRPr="008055EC">
        <w:rPr>
          <w:sz w:val="16"/>
          <w:szCs w:val="16"/>
        </w:rPr>
        <w:t xml:space="preserve">3. </w:t>
      </w:r>
      <w:r w:rsidRPr="008055EC">
        <w:rPr>
          <w:bCs/>
          <w:color w:val="000000"/>
          <w:sz w:val="16"/>
          <w:szCs w:val="16"/>
        </w:rPr>
        <w:t>Настоящее решение вступает в силу со дня его официального опубликования.</w:t>
      </w:r>
    </w:p>
    <w:p w:rsidR="008055EC" w:rsidRPr="008055EC" w:rsidRDefault="008055EC" w:rsidP="008055EC">
      <w:pPr>
        <w:rPr>
          <w:sz w:val="16"/>
          <w:szCs w:val="16"/>
        </w:rPr>
      </w:pPr>
    </w:p>
    <w:p w:rsidR="008055EC" w:rsidRPr="008055EC" w:rsidRDefault="008055EC" w:rsidP="008055EC">
      <w:pPr>
        <w:rPr>
          <w:sz w:val="16"/>
          <w:szCs w:val="16"/>
        </w:rPr>
      </w:pPr>
    </w:p>
    <w:p w:rsidR="008055EC" w:rsidRPr="008055EC" w:rsidRDefault="008055EC" w:rsidP="008055EC">
      <w:pPr>
        <w:rPr>
          <w:sz w:val="16"/>
          <w:szCs w:val="16"/>
        </w:rPr>
      </w:pPr>
      <w:r w:rsidRPr="008055EC">
        <w:rPr>
          <w:sz w:val="16"/>
          <w:szCs w:val="16"/>
        </w:rPr>
        <w:t xml:space="preserve">Глава </w:t>
      </w:r>
    </w:p>
    <w:p w:rsidR="008055EC" w:rsidRDefault="008055EC" w:rsidP="008055EC">
      <w:pPr>
        <w:rPr>
          <w:sz w:val="16"/>
          <w:szCs w:val="16"/>
        </w:rPr>
      </w:pPr>
      <w:proofErr w:type="spellStart"/>
      <w:r w:rsidRPr="008055EC">
        <w:rPr>
          <w:sz w:val="16"/>
          <w:szCs w:val="16"/>
        </w:rPr>
        <w:t>Моргинского</w:t>
      </w:r>
      <w:proofErr w:type="spellEnd"/>
      <w:r w:rsidRPr="008055EC">
        <w:rPr>
          <w:sz w:val="16"/>
          <w:szCs w:val="16"/>
        </w:rPr>
        <w:t xml:space="preserve"> сельского поселения                                             С.Д.Фролов </w:t>
      </w:r>
    </w:p>
    <w:p w:rsidR="008055EC" w:rsidRDefault="008055EC" w:rsidP="008055EC">
      <w:pPr>
        <w:rPr>
          <w:sz w:val="16"/>
          <w:szCs w:val="16"/>
        </w:rPr>
      </w:pPr>
    </w:p>
    <w:p w:rsidR="008055EC" w:rsidRPr="008055EC" w:rsidRDefault="008055EC" w:rsidP="008055EC">
      <w:pPr>
        <w:jc w:val="center"/>
        <w:rPr>
          <w:b/>
          <w:sz w:val="16"/>
          <w:szCs w:val="16"/>
        </w:rPr>
      </w:pPr>
      <w:r w:rsidRPr="008055EC">
        <w:rPr>
          <w:b/>
          <w:sz w:val="16"/>
          <w:szCs w:val="16"/>
        </w:rPr>
        <w:t>СОВЕТ ДЕПУТАТОВ  МОРГИНСКОГО ДУБЕНСКОГО МУНИЦИПАЛЬНОГО РАЙОНА РЕСПУБЛИКИ МОРДОВИЯ ПЯТОГО СОЗЫВА</w:t>
      </w:r>
    </w:p>
    <w:p w:rsidR="008055EC" w:rsidRPr="008055EC" w:rsidRDefault="008055EC" w:rsidP="008055EC">
      <w:pPr>
        <w:jc w:val="center"/>
        <w:rPr>
          <w:b/>
          <w:sz w:val="16"/>
          <w:szCs w:val="16"/>
        </w:rPr>
      </w:pPr>
    </w:p>
    <w:p w:rsidR="008055EC" w:rsidRPr="008055EC" w:rsidRDefault="008055EC" w:rsidP="008055EC">
      <w:pPr>
        <w:jc w:val="center"/>
        <w:rPr>
          <w:b/>
          <w:sz w:val="16"/>
          <w:szCs w:val="16"/>
        </w:rPr>
      </w:pPr>
      <w:r w:rsidRPr="008055EC">
        <w:rPr>
          <w:b/>
          <w:sz w:val="16"/>
          <w:szCs w:val="16"/>
        </w:rPr>
        <w:t>РЕШЕНИЕ</w:t>
      </w:r>
    </w:p>
    <w:p w:rsidR="008055EC" w:rsidRPr="008055EC" w:rsidRDefault="008055EC" w:rsidP="008055EC">
      <w:pPr>
        <w:jc w:val="center"/>
        <w:rPr>
          <w:b/>
          <w:sz w:val="16"/>
          <w:szCs w:val="16"/>
        </w:rPr>
      </w:pPr>
    </w:p>
    <w:p w:rsidR="008055EC" w:rsidRPr="008055EC" w:rsidRDefault="008055EC" w:rsidP="008055EC">
      <w:pPr>
        <w:jc w:val="center"/>
        <w:rPr>
          <w:sz w:val="16"/>
          <w:szCs w:val="16"/>
        </w:rPr>
      </w:pPr>
      <w:r w:rsidRPr="008055EC">
        <w:rPr>
          <w:sz w:val="16"/>
          <w:szCs w:val="16"/>
        </w:rPr>
        <w:t xml:space="preserve">с. Морга </w:t>
      </w:r>
    </w:p>
    <w:p w:rsidR="008055EC" w:rsidRPr="008055EC" w:rsidRDefault="008055EC" w:rsidP="008055EC">
      <w:pPr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                    </w:t>
      </w:r>
    </w:p>
    <w:p w:rsidR="008055EC" w:rsidRPr="008055EC" w:rsidRDefault="008055EC" w:rsidP="008055EC">
      <w:pPr>
        <w:rPr>
          <w:b/>
          <w:sz w:val="16"/>
          <w:szCs w:val="16"/>
        </w:rPr>
      </w:pPr>
      <w:r w:rsidRPr="008055EC">
        <w:rPr>
          <w:sz w:val="16"/>
          <w:szCs w:val="16"/>
        </w:rPr>
        <w:t xml:space="preserve">17.07.2014                                                                                                              </w:t>
      </w:r>
      <w:r>
        <w:rPr>
          <w:sz w:val="16"/>
          <w:szCs w:val="16"/>
        </w:rPr>
        <w:t xml:space="preserve">                                                                            </w:t>
      </w:r>
      <w:r w:rsidRPr="008055EC">
        <w:rPr>
          <w:sz w:val="16"/>
          <w:szCs w:val="16"/>
        </w:rPr>
        <w:t xml:space="preserve"> № 100</w:t>
      </w:r>
    </w:p>
    <w:p w:rsidR="008055EC" w:rsidRPr="008055EC" w:rsidRDefault="008055EC" w:rsidP="008055EC">
      <w:pPr>
        <w:rPr>
          <w:b/>
          <w:sz w:val="16"/>
          <w:szCs w:val="16"/>
        </w:rPr>
      </w:pPr>
    </w:p>
    <w:p w:rsidR="008055EC" w:rsidRPr="008055EC" w:rsidRDefault="008055EC" w:rsidP="008055EC">
      <w:pPr>
        <w:jc w:val="center"/>
        <w:rPr>
          <w:sz w:val="16"/>
          <w:szCs w:val="16"/>
        </w:rPr>
      </w:pPr>
      <w:r w:rsidRPr="008055EC">
        <w:rPr>
          <w:sz w:val="16"/>
          <w:szCs w:val="16"/>
        </w:rPr>
        <w:t xml:space="preserve">«Об утверждении перечня, величины и значимости ежемесячных и квартальных показателей (индикаторов) эффективности управленческой деятельности </w:t>
      </w:r>
      <w:proofErr w:type="spellStart"/>
      <w:r w:rsidRPr="008055EC">
        <w:rPr>
          <w:sz w:val="16"/>
          <w:szCs w:val="16"/>
        </w:rPr>
        <w:t>Моргинского</w:t>
      </w:r>
      <w:proofErr w:type="spellEnd"/>
      <w:r w:rsidRPr="008055EC">
        <w:rPr>
          <w:sz w:val="16"/>
          <w:szCs w:val="16"/>
        </w:rPr>
        <w:t xml:space="preserve"> сельского поселения  Дубенского муниципального района Республики Мордовия и дополнительных показателей для оценки результатов работы должностных лиц и муниципальных служащих Дубенского муниципального района в 2014 году»</w:t>
      </w:r>
    </w:p>
    <w:p w:rsidR="008055EC" w:rsidRPr="008055EC" w:rsidRDefault="008055EC" w:rsidP="008055EC">
      <w:pPr>
        <w:jc w:val="both"/>
        <w:rPr>
          <w:bCs/>
          <w:sz w:val="16"/>
          <w:szCs w:val="16"/>
        </w:rPr>
      </w:pPr>
    </w:p>
    <w:p w:rsidR="008055EC" w:rsidRPr="008055EC" w:rsidRDefault="008055EC" w:rsidP="008055EC">
      <w:pPr>
        <w:jc w:val="both"/>
        <w:rPr>
          <w:sz w:val="16"/>
          <w:szCs w:val="16"/>
        </w:rPr>
      </w:pPr>
      <w:r w:rsidRPr="008055EC">
        <w:rPr>
          <w:sz w:val="16"/>
          <w:szCs w:val="16"/>
        </w:rPr>
        <w:t xml:space="preserve"> </w:t>
      </w:r>
      <w:r w:rsidRPr="008055EC">
        <w:rPr>
          <w:sz w:val="16"/>
          <w:szCs w:val="16"/>
        </w:rPr>
        <w:tab/>
      </w:r>
      <w:proofErr w:type="gramStart"/>
      <w:r w:rsidRPr="008055EC">
        <w:rPr>
          <w:sz w:val="16"/>
          <w:szCs w:val="16"/>
        </w:rPr>
        <w:t xml:space="preserve">В соответствии с пунктами 2.2 и 3.2 статьи 1 приложения №1, утвержденного Решением Совета депутатов </w:t>
      </w:r>
      <w:proofErr w:type="spellStart"/>
      <w:r w:rsidRPr="008055EC">
        <w:rPr>
          <w:sz w:val="16"/>
          <w:szCs w:val="16"/>
        </w:rPr>
        <w:t>Моргинского</w:t>
      </w:r>
      <w:proofErr w:type="spellEnd"/>
      <w:r w:rsidRPr="008055EC">
        <w:rPr>
          <w:sz w:val="16"/>
          <w:szCs w:val="16"/>
        </w:rPr>
        <w:t xml:space="preserve"> сельского поселения Дубенского муниципального района Республики Мордовия от 23.04.1013 2013 года № 59 «Об утверждении Положения о порядке формирования фонда стимулирования администрации </w:t>
      </w:r>
      <w:proofErr w:type="spellStart"/>
      <w:r w:rsidRPr="008055EC">
        <w:rPr>
          <w:sz w:val="16"/>
          <w:szCs w:val="16"/>
        </w:rPr>
        <w:t>Моргинского</w:t>
      </w:r>
      <w:proofErr w:type="spellEnd"/>
      <w:r w:rsidRPr="008055EC">
        <w:rPr>
          <w:sz w:val="16"/>
          <w:szCs w:val="16"/>
        </w:rPr>
        <w:t xml:space="preserve"> сельского поселения  Дубенского  муниципального района Республики  Мордовия, условиях выплаты ежемесячной надбавки к должностному окладу за особые условия работы, особые условия муниципальной службы</w:t>
      </w:r>
      <w:proofErr w:type="gramEnd"/>
      <w:r w:rsidRPr="008055EC">
        <w:rPr>
          <w:sz w:val="16"/>
          <w:szCs w:val="16"/>
        </w:rPr>
        <w:t xml:space="preserve">, ежемесячного денежного поощрения и премий по результатам работы должностным лицам и муниципальным служащим в новой редакции», Совет депутатов </w:t>
      </w:r>
      <w:proofErr w:type="spellStart"/>
      <w:r w:rsidRPr="008055EC">
        <w:rPr>
          <w:sz w:val="16"/>
          <w:szCs w:val="16"/>
        </w:rPr>
        <w:t>Моргинского</w:t>
      </w:r>
      <w:proofErr w:type="spellEnd"/>
      <w:r w:rsidRPr="008055EC">
        <w:rPr>
          <w:sz w:val="16"/>
          <w:szCs w:val="16"/>
        </w:rPr>
        <w:t xml:space="preserve"> сельского поселения  Дубенского муниципального района решил</w:t>
      </w:r>
      <w:r w:rsidRPr="008055EC">
        <w:rPr>
          <w:b/>
          <w:sz w:val="16"/>
          <w:szCs w:val="16"/>
        </w:rPr>
        <w:t>:</w:t>
      </w:r>
    </w:p>
    <w:p w:rsidR="008055EC" w:rsidRPr="008055EC" w:rsidRDefault="008055EC" w:rsidP="008055EC">
      <w:pPr>
        <w:ind w:firstLine="709"/>
        <w:jc w:val="both"/>
        <w:rPr>
          <w:bCs/>
          <w:sz w:val="16"/>
          <w:szCs w:val="16"/>
        </w:rPr>
      </w:pPr>
      <w:r w:rsidRPr="008055EC">
        <w:rPr>
          <w:bCs/>
          <w:sz w:val="16"/>
          <w:szCs w:val="16"/>
        </w:rPr>
        <w:t>1.Утвердить перечень, величину и значимость ежемесячных  показателей эффективности управленческой деятельности</w:t>
      </w:r>
      <w:r w:rsidRPr="008055EC">
        <w:rPr>
          <w:sz w:val="16"/>
          <w:szCs w:val="16"/>
        </w:rPr>
        <w:t xml:space="preserve"> </w:t>
      </w:r>
      <w:proofErr w:type="spellStart"/>
      <w:r w:rsidRPr="008055EC">
        <w:rPr>
          <w:sz w:val="16"/>
          <w:szCs w:val="16"/>
        </w:rPr>
        <w:t>Моргинского</w:t>
      </w:r>
      <w:proofErr w:type="spellEnd"/>
      <w:r w:rsidRPr="008055EC">
        <w:rPr>
          <w:sz w:val="16"/>
          <w:szCs w:val="16"/>
        </w:rPr>
        <w:t xml:space="preserve"> сельского поселения  </w:t>
      </w:r>
      <w:r w:rsidRPr="008055EC">
        <w:rPr>
          <w:bCs/>
          <w:sz w:val="16"/>
          <w:szCs w:val="16"/>
        </w:rPr>
        <w:t>Дубенского муниципального района в 2014 году (Приложение №1).</w:t>
      </w:r>
    </w:p>
    <w:p w:rsidR="008055EC" w:rsidRPr="008055EC" w:rsidRDefault="008055EC" w:rsidP="008055EC">
      <w:pPr>
        <w:ind w:left="142" w:firstLine="709"/>
        <w:jc w:val="both"/>
        <w:rPr>
          <w:bCs/>
          <w:color w:val="000000"/>
          <w:sz w:val="16"/>
          <w:szCs w:val="16"/>
        </w:rPr>
      </w:pPr>
      <w:r w:rsidRPr="008055EC">
        <w:rPr>
          <w:bCs/>
          <w:color w:val="000000"/>
          <w:sz w:val="16"/>
          <w:szCs w:val="16"/>
        </w:rPr>
        <w:lastRenderedPageBreak/>
        <w:t xml:space="preserve">1.1. Приложение №1 настоящего решения вступает в силу со дня его официального опубликования и распространяет свое действие на правоотношения, возникшие с 1 июня 2014 года. </w:t>
      </w:r>
    </w:p>
    <w:p w:rsidR="008055EC" w:rsidRPr="008055EC" w:rsidRDefault="008055EC" w:rsidP="008055EC">
      <w:pPr>
        <w:ind w:firstLine="709"/>
        <w:jc w:val="both"/>
        <w:rPr>
          <w:bCs/>
          <w:color w:val="000000"/>
          <w:sz w:val="16"/>
          <w:szCs w:val="16"/>
        </w:rPr>
      </w:pPr>
      <w:r w:rsidRPr="008055EC">
        <w:rPr>
          <w:bCs/>
          <w:color w:val="000000"/>
          <w:sz w:val="16"/>
          <w:szCs w:val="16"/>
        </w:rPr>
        <w:t>2.Утвердить перечень, величину и значимость  квартальных показателей эффективности управленческой деятельности</w:t>
      </w:r>
      <w:r w:rsidRPr="008055EC">
        <w:rPr>
          <w:color w:val="000000"/>
          <w:sz w:val="16"/>
          <w:szCs w:val="16"/>
        </w:rPr>
        <w:t xml:space="preserve"> </w:t>
      </w:r>
      <w:proofErr w:type="spellStart"/>
      <w:r w:rsidRPr="008055EC">
        <w:rPr>
          <w:color w:val="000000"/>
          <w:sz w:val="16"/>
          <w:szCs w:val="16"/>
        </w:rPr>
        <w:t>Моргинского</w:t>
      </w:r>
      <w:proofErr w:type="spellEnd"/>
      <w:r w:rsidRPr="008055EC">
        <w:rPr>
          <w:color w:val="000000"/>
          <w:sz w:val="16"/>
          <w:szCs w:val="16"/>
        </w:rPr>
        <w:t xml:space="preserve"> сельского поселения  </w:t>
      </w:r>
      <w:r w:rsidRPr="008055EC">
        <w:rPr>
          <w:bCs/>
          <w:color w:val="000000"/>
          <w:sz w:val="16"/>
          <w:szCs w:val="16"/>
        </w:rPr>
        <w:t>Дубенского муниципального района в 2014 году (Приложение №2).</w:t>
      </w:r>
    </w:p>
    <w:p w:rsidR="008055EC" w:rsidRPr="008055EC" w:rsidRDefault="008055EC" w:rsidP="008055EC">
      <w:pPr>
        <w:ind w:left="142" w:firstLine="709"/>
        <w:jc w:val="both"/>
        <w:rPr>
          <w:bCs/>
          <w:color w:val="000000"/>
          <w:sz w:val="16"/>
          <w:szCs w:val="16"/>
        </w:rPr>
      </w:pPr>
      <w:r w:rsidRPr="008055EC">
        <w:rPr>
          <w:bCs/>
          <w:color w:val="000000"/>
          <w:sz w:val="16"/>
          <w:szCs w:val="16"/>
        </w:rPr>
        <w:t>2.1. Приложение №2 настоящего решения вступает в силу со дня его официального опубликования и распространяет свое действие на правоотношения, возникшие с 1 апреля 2014 года.</w:t>
      </w:r>
    </w:p>
    <w:p w:rsidR="008055EC" w:rsidRPr="008055EC" w:rsidRDefault="008055EC" w:rsidP="008055EC">
      <w:pPr>
        <w:ind w:firstLine="567"/>
        <w:jc w:val="both"/>
        <w:rPr>
          <w:color w:val="000000"/>
          <w:sz w:val="16"/>
          <w:szCs w:val="16"/>
        </w:rPr>
      </w:pPr>
      <w:r w:rsidRPr="008055EC">
        <w:rPr>
          <w:b/>
          <w:color w:val="000000"/>
          <w:sz w:val="16"/>
          <w:szCs w:val="16"/>
        </w:rPr>
        <w:t xml:space="preserve">   </w:t>
      </w:r>
      <w:r w:rsidRPr="008055EC">
        <w:rPr>
          <w:color w:val="000000"/>
          <w:sz w:val="16"/>
          <w:szCs w:val="16"/>
        </w:rPr>
        <w:t xml:space="preserve">3. Утвердить Перечень ежемесячных  дополнительных показателей, учитываемых  при оценке эффективности управленческой  деятельности муниципальных служащих </w:t>
      </w:r>
      <w:proofErr w:type="spellStart"/>
      <w:r w:rsidRPr="008055EC">
        <w:rPr>
          <w:color w:val="000000"/>
          <w:sz w:val="16"/>
          <w:szCs w:val="16"/>
        </w:rPr>
        <w:t>Моргинского</w:t>
      </w:r>
      <w:proofErr w:type="spellEnd"/>
      <w:r w:rsidRPr="008055EC">
        <w:rPr>
          <w:color w:val="000000"/>
          <w:sz w:val="16"/>
          <w:szCs w:val="16"/>
        </w:rPr>
        <w:t xml:space="preserve"> сельского поселения  Дубенского муниципального района в 2014 году</w:t>
      </w:r>
    </w:p>
    <w:p w:rsidR="008055EC" w:rsidRPr="008055EC" w:rsidRDefault="008055EC" w:rsidP="008055EC">
      <w:pPr>
        <w:ind w:left="142" w:firstLine="709"/>
        <w:jc w:val="both"/>
        <w:rPr>
          <w:bCs/>
          <w:color w:val="000000"/>
          <w:sz w:val="16"/>
          <w:szCs w:val="16"/>
        </w:rPr>
      </w:pPr>
      <w:r w:rsidRPr="008055EC">
        <w:rPr>
          <w:bCs/>
          <w:color w:val="000000"/>
          <w:sz w:val="16"/>
          <w:szCs w:val="16"/>
        </w:rPr>
        <w:t>3.1. Приложение №3 настоящего решения вступает в силу со дня его официального опубликования и распространяет свое действие на правоотношения, возникшие с 1 января 2014 года.</w:t>
      </w:r>
    </w:p>
    <w:p w:rsidR="008055EC" w:rsidRPr="008055EC" w:rsidRDefault="008055EC" w:rsidP="008055EC">
      <w:pPr>
        <w:ind w:left="142" w:firstLine="709"/>
        <w:jc w:val="both"/>
        <w:rPr>
          <w:bCs/>
          <w:color w:val="000000"/>
          <w:sz w:val="16"/>
          <w:szCs w:val="16"/>
        </w:rPr>
      </w:pPr>
    </w:p>
    <w:p w:rsidR="008055EC" w:rsidRPr="008055EC" w:rsidRDefault="008055EC" w:rsidP="008055EC">
      <w:pPr>
        <w:ind w:left="142" w:firstLine="709"/>
        <w:jc w:val="both"/>
        <w:rPr>
          <w:bCs/>
          <w:color w:val="000000"/>
          <w:sz w:val="16"/>
          <w:szCs w:val="16"/>
        </w:rPr>
      </w:pPr>
      <w:proofErr w:type="gramStart"/>
      <w:r w:rsidRPr="008055EC">
        <w:rPr>
          <w:bCs/>
          <w:color w:val="000000"/>
          <w:sz w:val="16"/>
          <w:szCs w:val="16"/>
        </w:rPr>
        <w:t xml:space="preserve">4.Решение Совета депутатов </w:t>
      </w:r>
      <w:proofErr w:type="spellStart"/>
      <w:r w:rsidRPr="008055EC">
        <w:rPr>
          <w:color w:val="000000"/>
          <w:sz w:val="16"/>
          <w:szCs w:val="16"/>
        </w:rPr>
        <w:t>Моргинского</w:t>
      </w:r>
      <w:proofErr w:type="spellEnd"/>
      <w:r w:rsidRPr="008055EC">
        <w:rPr>
          <w:color w:val="000000"/>
          <w:sz w:val="16"/>
          <w:szCs w:val="16"/>
        </w:rPr>
        <w:t xml:space="preserve"> сельского поселения  </w:t>
      </w:r>
      <w:r w:rsidRPr="008055EC">
        <w:rPr>
          <w:bCs/>
          <w:color w:val="000000"/>
          <w:sz w:val="16"/>
          <w:szCs w:val="16"/>
        </w:rPr>
        <w:t xml:space="preserve">Дубенского муниципального района от 21.11. </w:t>
      </w:r>
      <w:smartTag w:uri="urn:schemas-microsoft-com:office:smarttags" w:element="metricconverter">
        <w:smartTagPr>
          <w:attr w:name="ProductID" w:val="2013 г"/>
        </w:smartTagPr>
        <w:r w:rsidRPr="008055EC">
          <w:rPr>
            <w:bCs/>
            <w:color w:val="000000"/>
            <w:sz w:val="16"/>
            <w:szCs w:val="16"/>
          </w:rPr>
          <w:t>2013 г</w:t>
        </w:r>
      </w:smartTag>
      <w:r w:rsidRPr="008055EC">
        <w:rPr>
          <w:bCs/>
          <w:color w:val="000000"/>
          <w:sz w:val="16"/>
          <w:szCs w:val="16"/>
        </w:rPr>
        <w:t xml:space="preserve">. № 78  «Об утверждении перечня, величины и значимости ежемесячных и квартальных показателей (индикаторов) эффективности управленческой деятельности органов местного самоуправления </w:t>
      </w:r>
      <w:proofErr w:type="spellStart"/>
      <w:r w:rsidRPr="008055EC">
        <w:rPr>
          <w:color w:val="000000"/>
          <w:sz w:val="16"/>
          <w:szCs w:val="16"/>
        </w:rPr>
        <w:t>Моргинского</w:t>
      </w:r>
      <w:proofErr w:type="spellEnd"/>
      <w:r w:rsidRPr="008055EC">
        <w:rPr>
          <w:color w:val="000000"/>
          <w:sz w:val="16"/>
          <w:szCs w:val="16"/>
        </w:rPr>
        <w:t xml:space="preserve"> сельского поселения  </w:t>
      </w:r>
      <w:r w:rsidRPr="008055EC">
        <w:rPr>
          <w:bCs/>
          <w:color w:val="000000"/>
          <w:sz w:val="16"/>
          <w:szCs w:val="16"/>
        </w:rPr>
        <w:t xml:space="preserve">Дубенского муниципального района Республики Мордовия и дополнительных показателей для оценки результатов работы должностных лиц и муниципальных служащих </w:t>
      </w:r>
      <w:proofErr w:type="spellStart"/>
      <w:r w:rsidRPr="008055EC">
        <w:rPr>
          <w:color w:val="000000"/>
          <w:sz w:val="16"/>
          <w:szCs w:val="16"/>
        </w:rPr>
        <w:t>Моргинского</w:t>
      </w:r>
      <w:proofErr w:type="spellEnd"/>
      <w:r w:rsidRPr="008055EC">
        <w:rPr>
          <w:color w:val="000000"/>
          <w:sz w:val="16"/>
          <w:szCs w:val="16"/>
        </w:rPr>
        <w:t xml:space="preserve"> сельского поселения  </w:t>
      </w:r>
      <w:r w:rsidRPr="008055EC">
        <w:rPr>
          <w:bCs/>
          <w:color w:val="000000"/>
          <w:sz w:val="16"/>
          <w:szCs w:val="16"/>
        </w:rPr>
        <w:t>Дубенского муниципального района в 2013</w:t>
      </w:r>
      <w:proofErr w:type="gramEnd"/>
      <w:r w:rsidRPr="008055EC">
        <w:rPr>
          <w:bCs/>
          <w:color w:val="000000"/>
          <w:sz w:val="16"/>
          <w:szCs w:val="16"/>
        </w:rPr>
        <w:t xml:space="preserve"> году» считать  утратившим силу.</w:t>
      </w:r>
    </w:p>
    <w:p w:rsidR="008055EC" w:rsidRPr="008055EC" w:rsidRDefault="008055EC" w:rsidP="008055EC">
      <w:pPr>
        <w:ind w:firstLine="720"/>
        <w:jc w:val="both"/>
        <w:rPr>
          <w:color w:val="000000"/>
          <w:sz w:val="16"/>
          <w:szCs w:val="16"/>
        </w:rPr>
      </w:pPr>
      <w:r w:rsidRPr="008055EC">
        <w:rPr>
          <w:color w:val="000000"/>
          <w:sz w:val="16"/>
          <w:szCs w:val="16"/>
        </w:rPr>
        <w:t xml:space="preserve">5. Опубликовать настоящее постановление в официальном печатном издании </w:t>
      </w:r>
      <w:proofErr w:type="spellStart"/>
      <w:r w:rsidRPr="008055EC">
        <w:rPr>
          <w:color w:val="000000"/>
          <w:sz w:val="16"/>
          <w:szCs w:val="16"/>
        </w:rPr>
        <w:t>Моргинского</w:t>
      </w:r>
      <w:proofErr w:type="spellEnd"/>
      <w:r w:rsidRPr="008055EC">
        <w:rPr>
          <w:color w:val="000000"/>
          <w:sz w:val="16"/>
          <w:szCs w:val="16"/>
        </w:rPr>
        <w:t xml:space="preserve"> сельского поселения 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8055EC">
        <w:rPr>
          <w:color w:val="000000"/>
          <w:sz w:val="16"/>
          <w:szCs w:val="16"/>
          <w:lang w:val="en-US"/>
        </w:rPr>
        <w:t>http</w:t>
      </w:r>
      <w:r w:rsidRPr="008055EC">
        <w:rPr>
          <w:color w:val="000000"/>
          <w:sz w:val="16"/>
          <w:szCs w:val="16"/>
        </w:rPr>
        <w:t>:\\</w:t>
      </w:r>
      <w:r w:rsidRPr="008055EC">
        <w:rPr>
          <w:color w:val="000000"/>
          <w:sz w:val="16"/>
          <w:szCs w:val="16"/>
          <w:lang w:val="en-US"/>
        </w:rPr>
        <w:t>dubenki</w:t>
      </w:r>
      <w:r w:rsidRPr="008055EC">
        <w:rPr>
          <w:color w:val="000000"/>
          <w:sz w:val="16"/>
          <w:szCs w:val="16"/>
        </w:rPr>
        <w:t>.</w:t>
      </w:r>
      <w:r w:rsidRPr="008055EC">
        <w:rPr>
          <w:color w:val="000000"/>
          <w:sz w:val="16"/>
          <w:szCs w:val="16"/>
          <w:lang w:val="en-US"/>
        </w:rPr>
        <w:t>e</w:t>
      </w:r>
      <w:r w:rsidRPr="008055EC">
        <w:rPr>
          <w:color w:val="000000"/>
          <w:sz w:val="16"/>
          <w:szCs w:val="16"/>
        </w:rPr>
        <w:t>-</w:t>
      </w:r>
      <w:proofErr w:type="spellStart"/>
      <w:r w:rsidRPr="008055EC">
        <w:rPr>
          <w:color w:val="000000"/>
          <w:sz w:val="16"/>
          <w:szCs w:val="16"/>
          <w:lang w:val="en-US"/>
        </w:rPr>
        <w:t>mordovia</w:t>
      </w:r>
      <w:proofErr w:type="spellEnd"/>
      <w:r w:rsidRPr="008055EC">
        <w:rPr>
          <w:color w:val="000000"/>
          <w:sz w:val="16"/>
          <w:szCs w:val="16"/>
        </w:rPr>
        <w:t>.</w:t>
      </w:r>
      <w:proofErr w:type="spellStart"/>
      <w:r w:rsidRPr="008055EC">
        <w:rPr>
          <w:color w:val="000000"/>
          <w:sz w:val="16"/>
          <w:szCs w:val="16"/>
          <w:lang w:val="en-US"/>
        </w:rPr>
        <w:t>ru</w:t>
      </w:r>
      <w:proofErr w:type="spellEnd"/>
      <w:r w:rsidRPr="008055EC">
        <w:rPr>
          <w:color w:val="000000"/>
          <w:sz w:val="16"/>
          <w:szCs w:val="16"/>
        </w:rPr>
        <w:t>.</w:t>
      </w:r>
    </w:p>
    <w:p w:rsidR="008055EC" w:rsidRPr="008055EC" w:rsidRDefault="008055EC" w:rsidP="008055EC">
      <w:pPr>
        <w:tabs>
          <w:tab w:val="num" w:pos="567"/>
        </w:tabs>
        <w:ind w:left="567" w:hanging="567"/>
        <w:jc w:val="both"/>
        <w:rPr>
          <w:bCs/>
          <w:color w:val="000000"/>
          <w:sz w:val="16"/>
          <w:szCs w:val="16"/>
        </w:rPr>
      </w:pPr>
    </w:p>
    <w:p w:rsidR="008055EC" w:rsidRPr="008055EC" w:rsidRDefault="008055EC" w:rsidP="008055EC">
      <w:pPr>
        <w:tabs>
          <w:tab w:val="num" w:pos="567"/>
        </w:tabs>
        <w:ind w:left="567" w:hanging="567"/>
        <w:jc w:val="both"/>
        <w:rPr>
          <w:bCs/>
          <w:color w:val="000000"/>
          <w:sz w:val="16"/>
          <w:szCs w:val="16"/>
        </w:rPr>
      </w:pPr>
    </w:p>
    <w:p w:rsidR="008055EC" w:rsidRPr="008055EC" w:rsidRDefault="008055EC" w:rsidP="008055EC">
      <w:pPr>
        <w:tabs>
          <w:tab w:val="num" w:pos="567"/>
        </w:tabs>
        <w:ind w:left="567" w:hanging="567"/>
        <w:jc w:val="both"/>
        <w:rPr>
          <w:bCs/>
          <w:color w:val="000000"/>
          <w:sz w:val="16"/>
          <w:szCs w:val="16"/>
        </w:rPr>
      </w:pPr>
    </w:p>
    <w:p w:rsidR="008055EC" w:rsidRPr="008055EC" w:rsidRDefault="008055EC" w:rsidP="008055EC">
      <w:pPr>
        <w:rPr>
          <w:color w:val="000000"/>
          <w:sz w:val="16"/>
          <w:szCs w:val="16"/>
        </w:rPr>
      </w:pPr>
      <w:r w:rsidRPr="008055EC">
        <w:rPr>
          <w:color w:val="000000"/>
          <w:sz w:val="16"/>
          <w:szCs w:val="16"/>
        </w:rPr>
        <w:t>Глава</w:t>
      </w:r>
    </w:p>
    <w:p w:rsidR="008055EC" w:rsidRPr="008055EC" w:rsidRDefault="008055EC" w:rsidP="008055EC">
      <w:pPr>
        <w:rPr>
          <w:color w:val="000000"/>
          <w:sz w:val="16"/>
          <w:szCs w:val="16"/>
        </w:rPr>
      </w:pPr>
      <w:proofErr w:type="spellStart"/>
      <w:r w:rsidRPr="008055EC">
        <w:rPr>
          <w:color w:val="000000"/>
          <w:sz w:val="16"/>
          <w:szCs w:val="16"/>
        </w:rPr>
        <w:t>Моргинского</w:t>
      </w:r>
      <w:proofErr w:type="spellEnd"/>
      <w:r w:rsidRPr="008055EC">
        <w:rPr>
          <w:color w:val="000000"/>
          <w:sz w:val="16"/>
          <w:szCs w:val="16"/>
        </w:rPr>
        <w:t xml:space="preserve"> сельского поселения                                        С.Д.Фролов</w:t>
      </w:r>
    </w:p>
    <w:p w:rsidR="008055EC" w:rsidRPr="008055EC" w:rsidRDefault="008055EC" w:rsidP="008055EC">
      <w:pPr>
        <w:rPr>
          <w:color w:val="000000"/>
          <w:sz w:val="16"/>
          <w:szCs w:val="16"/>
        </w:rPr>
      </w:pPr>
      <w:r w:rsidRPr="008055EC">
        <w:rPr>
          <w:color w:val="000000"/>
          <w:sz w:val="16"/>
          <w:szCs w:val="16"/>
        </w:rPr>
        <w:t xml:space="preserve">                                                                                      </w:t>
      </w:r>
    </w:p>
    <w:p w:rsidR="008055EC" w:rsidRPr="008055EC" w:rsidRDefault="008055EC" w:rsidP="008055EC">
      <w:pPr>
        <w:jc w:val="right"/>
        <w:rPr>
          <w:sz w:val="16"/>
          <w:szCs w:val="16"/>
        </w:rPr>
      </w:pPr>
    </w:p>
    <w:p w:rsidR="008055EC" w:rsidRPr="008055EC" w:rsidRDefault="008055EC" w:rsidP="008055EC">
      <w:pPr>
        <w:jc w:val="right"/>
        <w:rPr>
          <w:sz w:val="16"/>
          <w:szCs w:val="16"/>
        </w:rPr>
      </w:pPr>
    </w:p>
    <w:p w:rsidR="008055EC" w:rsidRPr="008055EC" w:rsidRDefault="008055EC" w:rsidP="008055EC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</w:t>
      </w:r>
      <w:r w:rsidRPr="008055EC">
        <w:rPr>
          <w:sz w:val="16"/>
          <w:szCs w:val="16"/>
        </w:rPr>
        <w:t xml:space="preserve"> Приложение №1</w:t>
      </w:r>
    </w:p>
    <w:p w:rsidR="008055EC" w:rsidRPr="008055EC" w:rsidRDefault="008055EC" w:rsidP="008055EC">
      <w:pPr>
        <w:rPr>
          <w:sz w:val="16"/>
          <w:szCs w:val="16"/>
        </w:rPr>
      </w:pPr>
      <w:r w:rsidRPr="008055EC">
        <w:rPr>
          <w:sz w:val="16"/>
          <w:szCs w:val="16"/>
        </w:rPr>
        <w:t xml:space="preserve">                                                                                 </w:t>
      </w:r>
      <w:r>
        <w:rPr>
          <w:sz w:val="16"/>
          <w:szCs w:val="16"/>
        </w:rPr>
        <w:t xml:space="preserve">                                                           </w:t>
      </w:r>
      <w:r w:rsidRPr="008055EC">
        <w:rPr>
          <w:sz w:val="16"/>
          <w:szCs w:val="16"/>
        </w:rPr>
        <w:t xml:space="preserve">УТВЕРЖДЕНО </w:t>
      </w:r>
    </w:p>
    <w:p w:rsidR="008055EC" w:rsidRPr="008055EC" w:rsidRDefault="008055EC" w:rsidP="008055EC">
      <w:pPr>
        <w:ind w:left="5670"/>
        <w:rPr>
          <w:sz w:val="16"/>
          <w:szCs w:val="16"/>
        </w:rPr>
      </w:pPr>
      <w:r w:rsidRPr="008055EC">
        <w:rPr>
          <w:sz w:val="16"/>
          <w:szCs w:val="16"/>
        </w:rPr>
        <w:t>Решением Совета депутатов</w:t>
      </w:r>
    </w:p>
    <w:p w:rsidR="008055EC" w:rsidRPr="008055EC" w:rsidRDefault="008055EC" w:rsidP="008055EC">
      <w:pPr>
        <w:ind w:left="5670"/>
        <w:rPr>
          <w:sz w:val="16"/>
          <w:szCs w:val="16"/>
        </w:rPr>
      </w:pPr>
      <w:proofErr w:type="spellStart"/>
      <w:r w:rsidRPr="008055EC">
        <w:rPr>
          <w:sz w:val="16"/>
          <w:szCs w:val="16"/>
        </w:rPr>
        <w:t>Моргинского</w:t>
      </w:r>
      <w:proofErr w:type="spellEnd"/>
      <w:r w:rsidRPr="008055EC">
        <w:rPr>
          <w:sz w:val="16"/>
          <w:szCs w:val="16"/>
        </w:rPr>
        <w:t xml:space="preserve"> сельского поселения  </w:t>
      </w:r>
    </w:p>
    <w:p w:rsidR="008055EC" w:rsidRPr="008055EC" w:rsidRDefault="008055EC" w:rsidP="008055EC">
      <w:pPr>
        <w:ind w:left="5670"/>
        <w:rPr>
          <w:sz w:val="16"/>
          <w:szCs w:val="16"/>
        </w:rPr>
      </w:pPr>
      <w:r w:rsidRPr="008055EC">
        <w:rPr>
          <w:sz w:val="16"/>
          <w:szCs w:val="16"/>
        </w:rPr>
        <w:t>Дубенского муниципального района</w:t>
      </w:r>
    </w:p>
    <w:p w:rsidR="008055EC" w:rsidRPr="008055EC" w:rsidRDefault="008055EC" w:rsidP="008055EC">
      <w:pPr>
        <w:ind w:left="5670"/>
        <w:rPr>
          <w:sz w:val="16"/>
          <w:szCs w:val="16"/>
        </w:rPr>
      </w:pPr>
      <w:r w:rsidRPr="008055EC">
        <w:rPr>
          <w:sz w:val="16"/>
          <w:szCs w:val="16"/>
        </w:rPr>
        <w:t>от 17.07. 2014  № 100</w:t>
      </w:r>
    </w:p>
    <w:p w:rsidR="008055EC" w:rsidRPr="008055EC" w:rsidRDefault="008055EC" w:rsidP="008055EC">
      <w:pPr>
        <w:jc w:val="center"/>
        <w:rPr>
          <w:sz w:val="16"/>
          <w:szCs w:val="16"/>
        </w:rPr>
      </w:pPr>
    </w:p>
    <w:p w:rsidR="008055EC" w:rsidRPr="008055EC" w:rsidRDefault="008055EC" w:rsidP="008055EC">
      <w:pPr>
        <w:jc w:val="center"/>
        <w:rPr>
          <w:b/>
          <w:sz w:val="16"/>
          <w:szCs w:val="16"/>
        </w:rPr>
      </w:pPr>
      <w:r w:rsidRPr="008055EC">
        <w:rPr>
          <w:b/>
          <w:sz w:val="16"/>
          <w:szCs w:val="16"/>
        </w:rPr>
        <w:t xml:space="preserve">Перечень и значимость ежемесячных показателей (индикаторов) эффективности управленческой  деятельности администрации  </w:t>
      </w:r>
      <w:proofErr w:type="spellStart"/>
      <w:r w:rsidRPr="008055EC">
        <w:rPr>
          <w:b/>
          <w:sz w:val="16"/>
          <w:szCs w:val="16"/>
        </w:rPr>
        <w:t>Моргинского</w:t>
      </w:r>
      <w:proofErr w:type="spellEnd"/>
      <w:r w:rsidRPr="008055EC">
        <w:rPr>
          <w:b/>
          <w:sz w:val="16"/>
          <w:szCs w:val="16"/>
        </w:rPr>
        <w:t xml:space="preserve"> сельского поселения</w:t>
      </w:r>
      <w:r w:rsidRPr="008055EC">
        <w:rPr>
          <w:sz w:val="16"/>
          <w:szCs w:val="16"/>
        </w:rPr>
        <w:t xml:space="preserve">  </w:t>
      </w:r>
      <w:r w:rsidRPr="008055EC">
        <w:rPr>
          <w:b/>
          <w:sz w:val="16"/>
          <w:szCs w:val="16"/>
        </w:rPr>
        <w:t>Дубенского муниципального района Республики Мордовия в 2014 году</w:t>
      </w:r>
    </w:p>
    <w:p w:rsidR="008055EC" w:rsidRPr="008055EC" w:rsidRDefault="008055EC" w:rsidP="008055EC">
      <w:pPr>
        <w:jc w:val="center"/>
        <w:rPr>
          <w:b/>
          <w:sz w:val="16"/>
          <w:szCs w:val="16"/>
        </w:rPr>
      </w:pPr>
    </w:p>
    <w:p w:rsidR="008055EC" w:rsidRPr="008055EC" w:rsidRDefault="008055EC" w:rsidP="008055EC">
      <w:pPr>
        <w:jc w:val="center"/>
        <w:rPr>
          <w:b/>
          <w:sz w:val="16"/>
          <w:szCs w:val="16"/>
        </w:r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2"/>
        <w:gridCol w:w="6278"/>
        <w:gridCol w:w="3083"/>
      </w:tblGrid>
      <w:tr w:rsidR="008055EC" w:rsidRPr="008055EC" w:rsidTr="00555D7A">
        <w:trPr>
          <w:cantSplit/>
          <w:tblHeader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5EC" w:rsidRPr="008055EC" w:rsidRDefault="008055EC" w:rsidP="00555D7A">
            <w:pPr>
              <w:jc w:val="center"/>
              <w:rPr>
                <w:bCs/>
                <w:snapToGrid w:val="0"/>
                <w:sz w:val="16"/>
                <w:szCs w:val="16"/>
              </w:rPr>
            </w:pPr>
          </w:p>
        </w:tc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5EC" w:rsidRPr="008055EC" w:rsidRDefault="008055EC" w:rsidP="00555D7A">
            <w:pPr>
              <w:jc w:val="center"/>
              <w:rPr>
                <w:bCs/>
                <w:sz w:val="16"/>
                <w:szCs w:val="16"/>
              </w:rPr>
            </w:pPr>
            <w:r w:rsidRPr="008055EC">
              <w:rPr>
                <w:bCs/>
                <w:sz w:val="16"/>
                <w:szCs w:val="16"/>
              </w:rPr>
              <w:t>Наименование показателя (индикатора)</w:t>
            </w:r>
          </w:p>
          <w:p w:rsidR="008055EC" w:rsidRPr="008055EC" w:rsidRDefault="008055EC" w:rsidP="00555D7A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5EC" w:rsidRPr="008055EC" w:rsidRDefault="008055EC" w:rsidP="00555D7A">
            <w:pPr>
              <w:jc w:val="center"/>
              <w:rPr>
                <w:bCs/>
                <w:sz w:val="16"/>
                <w:szCs w:val="16"/>
              </w:rPr>
            </w:pPr>
            <w:r w:rsidRPr="008055EC">
              <w:rPr>
                <w:bCs/>
                <w:sz w:val="16"/>
                <w:szCs w:val="16"/>
              </w:rPr>
              <w:t>Значимость (доля) ежемесячного показателя для подведения итогов</w:t>
            </w:r>
          </w:p>
        </w:tc>
      </w:tr>
      <w:tr w:rsidR="008055EC" w:rsidRPr="008055EC" w:rsidTr="00555D7A">
        <w:trPr>
          <w:tblHeader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5EC" w:rsidRPr="008055EC" w:rsidRDefault="008055EC" w:rsidP="00555D7A">
            <w:pPr>
              <w:jc w:val="center"/>
              <w:rPr>
                <w:bCs/>
                <w:snapToGrid w:val="0"/>
                <w:sz w:val="16"/>
                <w:szCs w:val="16"/>
              </w:rPr>
            </w:pPr>
            <w:r w:rsidRPr="008055EC">
              <w:rPr>
                <w:bCs/>
                <w:snapToGrid w:val="0"/>
                <w:sz w:val="16"/>
                <w:szCs w:val="16"/>
              </w:rPr>
              <w:t>1</w:t>
            </w:r>
          </w:p>
        </w:tc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5EC" w:rsidRPr="008055EC" w:rsidRDefault="008055EC" w:rsidP="00555D7A">
            <w:pPr>
              <w:jc w:val="center"/>
              <w:rPr>
                <w:bCs/>
                <w:sz w:val="16"/>
                <w:szCs w:val="16"/>
              </w:rPr>
            </w:pPr>
            <w:r w:rsidRPr="008055EC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5EC" w:rsidRPr="008055EC" w:rsidRDefault="008055EC" w:rsidP="00555D7A">
            <w:pPr>
              <w:jc w:val="center"/>
              <w:rPr>
                <w:bCs/>
                <w:sz w:val="16"/>
                <w:szCs w:val="16"/>
              </w:rPr>
            </w:pPr>
            <w:r w:rsidRPr="008055EC">
              <w:rPr>
                <w:bCs/>
                <w:sz w:val="16"/>
                <w:szCs w:val="16"/>
              </w:rPr>
              <w:t>3</w:t>
            </w:r>
          </w:p>
        </w:tc>
      </w:tr>
      <w:tr w:rsidR="008055EC" w:rsidRPr="008055EC" w:rsidTr="00555D7A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5EC" w:rsidRPr="008055EC" w:rsidRDefault="008055EC" w:rsidP="00555D7A">
            <w:pPr>
              <w:jc w:val="center"/>
              <w:rPr>
                <w:bCs/>
                <w:snapToGrid w:val="0"/>
                <w:sz w:val="16"/>
                <w:szCs w:val="16"/>
              </w:rPr>
            </w:pPr>
            <w:r w:rsidRPr="008055EC">
              <w:rPr>
                <w:bCs/>
                <w:snapToGrid w:val="0"/>
                <w:sz w:val="16"/>
                <w:szCs w:val="16"/>
              </w:rPr>
              <w:t>1.</w:t>
            </w:r>
          </w:p>
        </w:tc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5EC" w:rsidRPr="008055EC" w:rsidRDefault="008055EC" w:rsidP="00555D7A">
            <w:pPr>
              <w:jc w:val="both"/>
              <w:rPr>
                <w:bCs/>
                <w:sz w:val="16"/>
                <w:szCs w:val="16"/>
              </w:rPr>
            </w:pPr>
            <w:r w:rsidRPr="008055EC">
              <w:rPr>
                <w:bCs/>
                <w:sz w:val="16"/>
                <w:szCs w:val="16"/>
              </w:rPr>
              <w:t xml:space="preserve">Выполнение </w:t>
            </w:r>
            <w:proofErr w:type="gramStart"/>
            <w:r w:rsidRPr="008055EC">
              <w:rPr>
                <w:bCs/>
                <w:sz w:val="16"/>
                <w:szCs w:val="16"/>
              </w:rPr>
              <w:t>прогноза  поступления  собственных доходов консолидированного бюджета муниципального района</w:t>
            </w:r>
            <w:proofErr w:type="gramEnd"/>
            <w:r w:rsidRPr="008055EC">
              <w:rPr>
                <w:bCs/>
                <w:sz w:val="16"/>
                <w:szCs w:val="16"/>
              </w:rPr>
              <w:t xml:space="preserve"> </w:t>
            </w:r>
          </w:p>
          <w:p w:rsidR="008055EC" w:rsidRPr="008055EC" w:rsidRDefault="008055EC" w:rsidP="00555D7A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5EC" w:rsidRPr="008055EC" w:rsidRDefault="008055EC" w:rsidP="00555D7A">
            <w:pPr>
              <w:jc w:val="center"/>
              <w:rPr>
                <w:bCs/>
                <w:sz w:val="16"/>
                <w:szCs w:val="16"/>
              </w:rPr>
            </w:pPr>
            <w:r w:rsidRPr="008055EC">
              <w:rPr>
                <w:bCs/>
                <w:sz w:val="16"/>
                <w:szCs w:val="16"/>
              </w:rPr>
              <w:t>30%</w:t>
            </w:r>
          </w:p>
        </w:tc>
      </w:tr>
      <w:tr w:rsidR="008055EC" w:rsidRPr="008055EC" w:rsidTr="00555D7A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5EC" w:rsidRPr="008055EC" w:rsidRDefault="008055EC" w:rsidP="00555D7A">
            <w:pPr>
              <w:jc w:val="center"/>
              <w:rPr>
                <w:bCs/>
                <w:snapToGrid w:val="0"/>
                <w:sz w:val="16"/>
                <w:szCs w:val="16"/>
              </w:rPr>
            </w:pPr>
            <w:r w:rsidRPr="008055EC">
              <w:rPr>
                <w:bCs/>
                <w:snapToGrid w:val="0"/>
                <w:sz w:val="16"/>
                <w:szCs w:val="16"/>
              </w:rPr>
              <w:t>2.</w:t>
            </w:r>
          </w:p>
        </w:tc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5EC" w:rsidRPr="008055EC" w:rsidRDefault="008055EC" w:rsidP="00555D7A">
            <w:pPr>
              <w:jc w:val="both"/>
              <w:rPr>
                <w:bCs/>
                <w:sz w:val="16"/>
                <w:szCs w:val="16"/>
              </w:rPr>
            </w:pPr>
            <w:r w:rsidRPr="008055EC">
              <w:rPr>
                <w:bCs/>
                <w:sz w:val="16"/>
                <w:szCs w:val="16"/>
              </w:rPr>
              <w:t>Сохранность поголовья КРС во всех категориях хозяйств в перерасчете на условные головы к соответствующему периоду предыдущего года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5EC" w:rsidRPr="008055EC" w:rsidRDefault="008055EC" w:rsidP="00555D7A">
            <w:pPr>
              <w:jc w:val="center"/>
              <w:rPr>
                <w:bCs/>
                <w:sz w:val="16"/>
                <w:szCs w:val="16"/>
              </w:rPr>
            </w:pPr>
            <w:r w:rsidRPr="008055EC">
              <w:rPr>
                <w:bCs/>
                <w:sz w:val="16"/>
                <w:szCs w:val="16"/>
              </w:rPr>
              <w:t>5%</w:t>
            </w:r>
          </w:p>
        </w:tc>
      </w:tr>
      <w:tr w:rsidR="008055EC" w:rsidRPr="008055EC" w:rsidTr="00555D7A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5EC" w:rsidRPr="008055EC" w:rsidRDefault="008055EC" w:rsidP="00555D7A">
            <w:pPr>
              <w:jc w:val="center"/>
              <w:rPr>
                <w:bCs/>
                <w:snapToGrid w:val="0"/>
                <w:sz w:val="16"/>
                <w:szCs w:val="16"/>
              </w:rPr>
            </w:pPr>
            <w:r w:rsidRPr="008055EC">
              <w:rPr>
                <w:bCs/>
                <w:snapToGrid w:val="0"/>
                <w:sz w:val="16"/>
                <w:szCs w:val="16"/>
              </w:rPr>
              <w:t>3.</w:t>
            </w:r>
          </w:p>
        </w:tc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5EC" w:rsidRPr="008055EC" w:rsidRDefault="008055EC" w:rsidP="00555D7A">
            <w:pPr>
              <w:jc w:val="both"/>
              <w:rPr>
                <w:bCs/>
                <w:sz w:val="16"/>
                <w:szCs w:val="16"/>
              </w:rPr>
            </w:pPr>
            <w:r w:rsidRPr="008055EC">
              <w:rPr>
                <w:bCs/>
                <w:sz w:val="16"/>
                <w:szCs w:val="16"/>
              </w:rPr>
              <w:t>Выполнение прогноза оборота розничной торговли во всех каналах реализации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5EC" w:rsidRPr="008055EC" w:rsidRDefault="008055EC" w:rsidP="00555D7A">
            <w:pPr>
              <w:jc w:val="center"/>
              <w:rPr>
                <w:bCs/>
                <w:sz w:val="16"/>
                <w:szCs w:val="16"/>
              </w:rPr>
            </w:pPr>
            <w:r w:rsidRPr="008055EC">
              <w:rPr>
                <w:bCs/>
                <w:sz w:val="16"/>
                <w:szCs w:val="16"/>
              </w:rPr>
              <w:t>20%</w:t>
            </w:r>
          </w:p>
        </w:tc>
      </w:tr>
      <w:tr w:rsidR="008055EC" w:rsidRPr="008055EC" w:rsidTr="00555D7A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5EC" w:rsidRPr="008055EC" w:rsidRDefault="008055EC" w:rsidP="00555D7A">
            <w:pPr>
              <w:jc w:val="center"/>
              <w:rPr>
                <w:bCs/>
                <w:snapToGrid w:val="0"/>
                <w:sz w:val="16"/>
                <w:szCs w:val="16"/>
              </w:rPr>
            </w:pPr>
            <w:r w:rsidRPr="008055EC">
              <w:rPr>
                <w:bCs/>
                <w:snapToGrid w:val="0"/>
                <w:sz w:val="16"/>
                <w:szCs w:val="16"/>
              </w:rPr>
              <w:t>4.</w:t>
            </w:r>
          </w:p>
        </w:tc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5EC" w:rsidRPr="008055EC" w:rsidRDefault="008055EC" w:rsidP="00555D7A">
            <w:pPr>
              <w:jc w:val="both"/>
              <w:rPr>
                <w:sz w:val="16"/>
                <w:szCs w:val="16"/>
              </w:rPr>
            </w:pPr>
            <w:r w:rsidRPr="008055EC">
              <w:rPr>
                <w:sz w:val="16"/>
                <w:szCs w:val="16"/>
              </w:rPr>
              <w:t>Обеспечение доведения доли реализации водки и ЛВИ местного производства до ее прогнозного значения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5EC" w:rsidRPr="008055EC" w:rsidRDefault="008055EC" w:rsidP="00555D7A">
            <w:pPr>
              <w:jc w:val="center"/>
              <w:rPr>
                <w:bCs/>
                <w:sz w:val="16"/>
                <w:szCs w:val="16"/>
              </w:rPr>
            </w:pPr>
            <w:r w:rsidRPr="008055EC">
              <w:rPr>
                <w:bCs/>
                <w:sz w:val="16"/>
                <w:szCs w:val="16"/>
              </w:rPr>
              <w:t>35%</w:t>
            </w:r>
          </w:p>
        </w:tc>
      </w:tr>
      <w:tr w:rsidR="008055EC" w:rsidRPr="008055EC" w:rsidTr="00555D7A">
        <w:trPr>
          <w:trHeight w:val="31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5EC" w:rsidRPr="008055EC" w:rsidRDefault="008055EC" w:rsidP="00555D7A">
            <w:pPr>
              <w:jc w:val="center"/>
              <w:rPr>
                <w:sz w:val="16"/>
                <w:szCs w:val="16"/>
              </w:rPr>
            </w:pPr>
            <w:r w:rsidRPr="008055EC">
              <w:rPr>
                <w:sz w:val="16"/>
                <w:szCs w:val="16"/>
              </w:rPr>
              <w:t>5.</w:t>
            </w:r>
          </w:p>
        </w:tc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5EC" w:rsidRPr="008055EC" w:rsidRDefault="008055EC" w:rsidP="00555D7A">
            <w:pPr>
              <w:jc w:val="both"/>
              <w:rPr>
                <w:sz w:val="16"/>
                <w:szCs w:val="16"/>
              </w:rPr>
            </w:pPr>
            <w:r w:rsidRPr="008055EC">
              <w:rPr>
                <w:sz w:val="16"/>
                <w:szCs w:val="16"/>
              </w:rPr>
              <w:t>Выполнение прогноза реализации пива местного производства с учетом установленной доли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5EC" w:rsidRPr="008055EC" w:rsidRDefault="008055EC" w:rsidP="00555D7A">
            <w:pPr>
              <w:jc w:val="center"/>
              <w:rPr>
                <w:sz w:val="16"/>
                <w:szCs w:val="16"/>
              </w:rPr>
            </w:pPr>
            <w:r w:rsidRPr="008055EC">
              <w:rPr>
                <w:sz w:val="16"/>
                <w:szCs w:val="16"/>
              </w:rPr>
              <w:t>10%</w:t>
            </w:r>
          </w:p>
        </w:tc>
      </w:tr>
    </w:tbl>
    <w:p w:rsidR="008055EC" w:rsidRPr="008055EC" w:rsidRDefault="008055EC" w:rsidP="008055EC">
      <w:pPr>
        <w:ind w:left="397"/>
        <w:jc w:val="both"/>
        <w:rPr>
          <w:sz w:val="16"/>
          <w:szCs w:val="16"/>
        </w:rPr>
      </w:pPr>
    </w:p>
    <w:p w:rsidR="008055EC" w:rsidRPr="008055EC" w:rsidRDefault="008055EC" w:rsidP="008055EC">
      <w:pPr>
        <w:rPr>
          <w:sz w:val="16"/>
          <w:szCs w:val="16"/>
        </w:rPr>
      </w:pPr>
    </w:p>
    <w:p w:rsidR="008055EC" w:rsidRPr="008055EC" w:rsidRDefault="008055EC" w:rsidP="008055EC">
      <w:pPr>
        <w:ind w:left="5670"/>
        <w:rPr>
          <w:sz w:val="16"/>
          <w:szCs w:val="16"/>
        </w:rPr>
      </w:pPr>
      <w:r w:rsidRPr="008055EC">
        <w:rPr>
          <w:sz w:val="16"/>
          <w:szCs w:val="16"/>
        </w:rPr>
        <w:t>Приложение №2</w:t>
      </w:r>
    </w:p>
    <w:p w:rsidR="008055EC" w:rsidRPr="008055EC" w:rsidRDefault="008055EC" w:rsidP="008055EC">
      <w:pPr>
        <w:ind w:left="5670"/>
        <w:rPr>
          <w:sz w:val="16"/>
          <w:szCs w:val="16"/>
        </w:rPr>
      </w:pPr>
      <w:r w:rsidRPr="008055EC">
        <w:rPr>
          <w:sz w:val="16"/>
          <w:szCs w:val="16"/>
        </w:rPr>
        <w:t xml:space="preserve">УТВЕРЖДЕНО </w:t>
      </w:r>
    </w:p>
    <w:p w:rsidR="008055EC" w:rsidRPr="008055EC" w:rsidRDefault="008055EC" w:rsidP="008055EC">
      <w:pPr>
        <w:ind w:left="5670"/>
        <w:rPr>
          <w:sz w:val="16"/>
          <w:szCs w:val="16"/>
        </w:rPr>
      </w:pPr>
      <w:r w:rsidRPr="008055EC">
        <w:rPr>
          <w:sz w:val="16"/>
          <w:szCs w:val="16"/>
        </w:rPr>
        <w:t>Решением Совета депутатов</w:t>
      </w:r>
    </w:p>
    <w:p w:rsidR="008055EC" w:rsidRPr="008055EC" w:rsidRDefault="008055EC" w:rsidP="008055EC">
      <w:pPr>
        <w:ind w:left="5670"/>
        <w:rPr>
          <w:sz w:val="16"/>
          <w:szCs w:val="16"/>
        </w:rPr>
      </w:pPr>
      <w:proofErr w:type="spellStart"/>
      <w:r w:rsidRPr="008055EC">
        <w:rPr>
          <w:sz w:val="16"/>
          <w:szCs w:val="16"/>
        </w:rPr>
        <w:t>Моргинского</w:t>
      </w:r>
      <w:proofErr w:type="spellEnd"/>
      <w:r w:rsidRPr="008055EC">
        <w:rPr>
          <w:sz w:val="16"/>
          <w:szCs w:val="16"/>
        </w:rPr>
        <w:t xml:space="preserve"> сельского поселения  </w:t>
      </w:r>
    </w:p>
    <w:p w:rsidR="008055EC" w:rsidRPr="008055EC" w:rsidRDefault="008055EC" w:rsidP="008055EC">
      <w:pPr>
        <w:ind w:left="5670"/>
        <w:rPr>
          <w:sz w:val="16"/>
          <w:szCs w:val="16"/>
        </w:rPr>
      </w:pPr>
      <w:r w:rsidRPr="008055EC">
        <w:rPr>
          <w:sz w:val="16"/>
          <w:szCs w:val="16"/>
        </w:rPr>
        <w:t>Дубенского муниципального района</w:t>
      </w:r>
    </w:p>
    <w:p w:rsidR="008055EC" w:rsidRPr="008055EC" w:rsidRDefault="008055EC" w:rsidP="008055EC">
      <w:pPr>
        <w:ind w:left="5670"/>
        <w:rPr>
          <w:sz w:val="16"/>
          <w:szCs w:val="16"/>
        </w:rPr>
      </w:pPr>
      <w:r w:rsidRPr="008055EC">
        <w:rPr>
          <w:sz w:val="16"/>
          <w:szCs w:val="16"/>
        </w:rPr>
        <w:t>от 17.07. 2014   № 100</w:t>
      </w:r>
    </w:p>
    <w:p w:rsidR="008055EC" w:rsidRPr="008055EC" w:rsidRDefault="008055EC" w:rsidP="008055EC">
      <w:pPr>
        <w:ind w:left="5670"/>
        <w:rPr>
          <w:sz w:val="16"/>
          <w:szCs w:val="16"/>
        </w:rPr>
      </w:pPr>
    </w:p>
    <w:p w:rsidR="008055EC" w:rsidRPr="008055EC" w:rsidRDefault="008055EC" w:rsidP="008055EC">
      <w:pPr>
        <w:jc w:val="center"/>
        <w:rPr>
          <w:b/>
          <w:sz w:val="16"/>
          <w:szCs w:val="16"/>
        </w:rPr>
      </w:pPr>
    </w:p>
    <w:p w:rsidR="008055EC" w:rsidRPr="008055EC" w:rsidRDefault="008055EC" w:rsidP="008055EC">
      <w:pPr>
        <w:jc w:val="center"/>
        <w:rPr>
          <w:b/>
          <w:sz w:val="16"/>
          <w:szCs w:val="16"/>
        </w:rPr>
      </w:pPr>
      <w:r w:rsidRPr="008055EC">
        <w:rPr>
          <w:b/>
          <w:sz w:val="16"/>
          <w:szCs w:val="16"/>
        </w:rPr>
        <w:t xml:space="preserve">Перечень и значимость ежеквартальных и годовых  показателей (индикаторов) эффективности управленческой  деятельности администрации </w:t>
      </w:r>
      <w:proofErr w:type="spellStart"/>
      <w:r w:rsidRPr="008055EC">
        <w:rPr>
          <w:b/>
          <w:sz w:val="16"/>
          <w:szCs w:val="16"/>
        </w:rPr>
        <w:t>Моргинского</w:t>
      </w:r>
      <w:proofErr w:type="spellEnd"/>
      <w:r w:rsidRPr="008055EC">
        <w:rPr>
          <w:b/>
          <w:sz w:val="16"/>
          <w:szCs w:val="16"/>
        </w:rPr>
        <w:t xml:space="preserve"> сельского поселения</w:t>
      </w:r>
      <w:r w:rsidRPr="008055EC">
        <w:rPr>
          <w:sz w:val="16"/>
          <w:szCs w:val="16"/>
        </w:rPr>
        <w:t xml:space="preserve">  </w:t>
      </w:r>
      <w:r w:rsidRPr="008055EC">
        <w:rPr>
          <w:b/>
          <w:sz w:val="16"/>
          <w:szCs w:val="16"/>
        </w:rPr>
        <w:t xml:space="preserve">Дубенского муниципального района </w:t>
      </w:r>
    </w:p>
    <w:p w:rsidR="008055EC" w:rsidRPr="008055EC" w:rsidRDefault="008055EC" w:rsidP="008055EC">
      <w:pPr>
        <w:jc w:val="center"/>
        <w:rPr>
          <w:b/>
          <w:sz w:val="16"/>
          <w:szCs w:val="16"/>
        </w:rPr>
      </w:pPr>
      <w:r w:rsidRPr="008055EC">
        <w:rPr>
          <w:b/>
          <w:sz w:val="16"/>
          <w:szCs w:val="16"/>
        </w:rPr>
        <w:t>Республики Мордовия в 2014 году</w:t>
      </w:r>
    </w:p>
    <w:tbl>
      <w:tblPr>
        <w:tblW w:w="1091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2"/>
        <w:gridCol w:w="8369"/>
        <w:gridCol w:w="1984"/>
      </w:tblGrid>
      <w:tr w:rsidR="008055EC" w:rsidRPr="008055EC" w:rsidTr="00555D7A">
        <w:trPr>
          <w:cantSplit/>
          <w:trHeight w:val="780"/>
          <w:tblHeader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5EC" w:rsidRPr="008055EC" w:rsidRDefault="008055EC" w:rsidP="00555D7A">
            <w:pPr>
              <w:jc w:val="center"/>
              <w:rPr>
                <w:bCs/>
                <w:snapToGrid w:val="0"/>
                <w:sz w:val="16"/>
                <w:szCs w:val="16"/>
              </w:rPr>
            </w:pPr>
          </w:p>
        </w:tc>
        <w:tc>
          <w:tcPr>
            <w:tcW w:w="8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5EC" w:rsidRPr="008055EC" w:rsidRDefault="008055EC" w:rsidP="00555D7A">
            <w:pPr>
              <w:jc w:val="center"/>
              <w:rPr>
                <w:bCs/>
                <w:sz w:val="16"/>
                <w:szCs w:val="16"/>
              </w:rPr>
            </w:pPr>
            <w:r w:rsidRPr="008055EC">
              <w:rPr>
                <w:bCs/>
                <w:sz w:val="16"/>
                <w:szCs w:val="16"/>
              </w:rPr>
              <w:t>Наименование показателя (индикатора)</w:t>
            </w:r>
          </w:p>
          <w:p w:rsidR="008055EC" w:rsidRPr="008055EC" w:rsidRDefault="008055EC" w:rsidP="00555D7A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055EC" w:rsidRPr="008055EC" w:rsidRDefault="008055EC" w:rsidP="00555D7A">
            <w:pPr>
              <w:jc w:val="center"/>
              <w:rPr>
                <w:bCs/>
                <w:sz w:val="16"/>
                <w:szCs w:val="16"/>
              </w:rPr>
            </w:pPr>
            <w:r w:rsidRPr="008055EC">
              <w:rPr>
                <w:bCs/>
                <w:sz w:val="16"/>
                <w:szCs w:val="16"/>
              </w:rPr>
              <w:t>Значимость (доля) показателей для подведения итогов</w:t>
            </w:r>
          </w:p>
        </w:tc>
      </w:tr>
      <w:tr w:rsidR="008055EC" w:rsidRPr="008055EC" w:rsidTr="00555D7A">
        <w:trPr>
          <w:tblHeader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5EC" w:rsidRPr="008055EC" w:rsidRDefault="008055EC" w:rsidP="00555D7A">
            <w:pPr>
              <w:jc w:val="center"/>
              <w:rPr>
                <w:bCs/>
                <w:snapToGrid w:val="0"/>
                <w:sz w:val="16"/>
                <w:szCs w:val="16"/>
              </w:rPr>
            </w:pPr>
            <w:r w:rsidRPr="008055EC">
              <w:rPr>
                <w:bCs/>
                <w:snapToGrid w:val="0"/>
                <w:sz w:val="16"/>
                <w:szCs w:val="16"/>
              </w:rPr>
              <w:t>1</w:t>
            </w:r>
          </w:p>
        </w:tc>
        <w:tc>
          <w:tcPr>
            <w:tcW w:w="8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5EC" w:rsidRPr="008055EC" w:rsidRDefault="008055EC" w:rsidP="00555D7A">
            <w:pPr>
              <w:jc w:val="center"/>
              <w:rPr>
                <w:bCs/>
                <w:sz w:val="16"/>
                <w:szCs w:val="16"/>
              </w:rPr>
            </w:pPr>
            <w:r w:rsidRPr="008055EC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5EC" w:rsidRPr="008055EC" w:rsidRDefault="008055EC" w:rsidP="00555D7A">
            <w:pPr>
              <w:jc w:val="center"/>
              <w:rPr>
                <w:bCs/>
                <w:sz w:val="16"/>
                <w:szCs w:val="16"/>
              </w:rPr>
            </w:pPr>
            <w:r w:rsidRPr="008055EC">
              <w:rPr>
                <w:bCs/>
                <w:sz w:val="16"/>
                <w:szCs w:val="16"/>
              </w:rPr>
              <w:t>3</w:t>
            </w:r>
          </w:p>
        </w:tc>
      </w:tr>
      <w:tr w:rsidR="008055EC" w:rsidRPr="008055EC" w:rsidTr="00555D7A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5EC" w:rsidRPr="008055EC" w:rsidRDefault="008055EC" w:rsidP="00555D7A">
            <w:pPr>
              <w:jc w:val="center"/>
              <w:rPr>
                <w:bCs/>
                <w:snapToGrid w:val="0"/>
                <w:sz w:val="16"/>
                <w:szCs w:val="16"/>
              </w:rPr>
            </w:pPr>
            <w:r w:rsidRPr="008055EC">
              <w:rPr>
                <w:bCs/>
                <w:snapToGrid w:val="0"/>
                <w:sz w:val="16"/>
                <w:szCs w:val="16"/>
              </w:rPr>
              <w:t>1.</w:t>
            </w:r>
          </w:p>
        </w:tc>
        <w:tc>
          <w:tcPr>
            <w:tcW w:w="8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5EC" w:rsidRPr="008055EC" w:rsidRDefault="008055EC" w:rsidP="00555D7A">
            <w:pPr>
              <w:jc w:val="both"/>
              <w:rPr>
                <w:bCs/>
                <w:sz w:val="16"/>
                <w:szCs w:val="16"/>
              </w:rPr>
            </w:pPr>
            <w:r w:rsidRPr="008055EC">
              <w:rPr>
                <w:bCs/>
                <w:sz w:val="16"/>
                <w:szCs w:val="16"/>
              </w:rPr>
              <w:t xml:space="preserve">Выполнение </w:t>
            </w:r>
            <w:proofErr w:type="gramStart"/>
            <w:r w:rsidRPr="008055EC">
              <w:rPr>
                <w:bCs/>
                <w:sz w:val="16"/>
                <w:szCs w:val="16"/>
              </w:rPr>
              <w:t>прогноза  поступления  собственных доходов консолидированного бюджета муниципального района</w:t>
            </w:r>
            <w:proofErr w:type="gramEnd"/>
            <w:r w:rsidRPr="008055EC">
              <w:rPr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5EC" w:rsidRPr="008055EC" w:rsidRDefault="008055EC" w:rsidP="00555D7A">
            <w:pPr>
              <w:jc w:val="center"/>
              <w:rPr>
                <w:bCs/>
                <w:sz w:val="16"/>
                <w:szCs w:val="16"/>
              </w:rPr>
            </w:pPr>
            <w:r w:rsidRPr="008055EC">
              <w:rPr>
                <w:bCs/>
                <w:sz w:val="16"/>
                <w:szCs w:val="16"/>
              </w:rPr>
              <w:t>21%</w:t>
            </w:r>
          </w:p>
        </w:tc>
      </w:tr>
      <w:tr w:rsidR="008055EC" w:rsidRPr="008055EC" w:rsidTr="00555D7A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5EC" w:rsidRPr="008055EC" w:rsidRDefault="008055EC" w:rsidP="00555D7A">
            <w:pPr>
              <w:jc w:val="center"/>
              <w:rPr>
                <w:bCs/>
                <w:snapToGrid w:val="0"/>
                <w:sz w:val="16"/>
                <w:szCs w:val="16"/>
              </w:rPr>
            </w:pPr>
            <w:r w:rsidRPr="008055EC">
              <w:rPr>
                <w:bCs/>
                <w:snapToGrid w:val="0"/>
                <w:sz w:val="16"/>
                <w:szCs w:val="16"/>
              </w:rPr>
              <w:t>3.</w:t>
            </w:r>
          </w:p>
        </w:tc>
        <w:tc>
          <w:tcPr>
            <w:tcW w:w="8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5EC" w:rsidRPr="008055EC" w:rsidRDefault="008055EC" w:rsidP="00555D7A">
            <w:pPr>
              <w:shd w:val="clear" w:color="auto" w:fill="FFFFFF"/>
              <w:jc w:val="both"/>
              <w:rPr>
                <w:bCs/>
                <w:sz w:val="16"/>
                <w:szCs w:val="16"/>
              </w:rPr>
            </w:pPr>
            <w:r w:rsidRPr="008055EC">
              <w:rPr>
                <w:bCs/>
                <w:sz w:val="16"/>
                <w:szCs w:val="16"/>
              </w:rPr>
              <w:t xml:space="preserve">Выполнение прогноза закупок скота и птицы в  сельскохозяйственных организациях и крестьянских (фермерских) хозяйствах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5EC" w:rsidRPr="008055EC" w:rsidRDefault="008055EC" w:rsidP="00555D7A">
            <w:pPr>
              <w:shd w:val="clear" w:color="auto" w:fill="FFFFFF"/>
              <w:jc w:val="center"/>
              <w:rPr>
                <w:bCs/>
                <w:sz w:val="16"/>
                <w:szCs w:val="16"/>
              </w:rPr>
            </w:pPr>
            <w:r w:rsidRPr="008055EC">
              <w:rPr>
                <w:bCs/>
                <w:sz w:val="16"/>
                <w:szCs w:val="16"/>
              </w:rPr>
              <w:t>35%</w:t>
            </w:r>
          </w:p>
        </w:tc>
      </w:tr>
      <w:tr w:rsidR="008055EC" w:rsidRPr="008055EC" w:rsidTr="00555D7A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5EC" w:rsidRPr="008055EC" w:rsidRDefault="008055EC" w:rsidP="00555D7A">
            <w:pPr>
              <w:jc w:val="center"/>
              <w:rPr>
                <w:bCs/>
                <w:snapToGrid w:val="0"/>
                <w:sz w:val="16"/>
                <w:szCs w:val="16"/>
              </w:rPr>
            </w:pPr>
            <w:r w:rsidRPr="008055EC">
              <w:rPr>
                <w:bCs/>
                <w:snapToGrid w:val="0"/>
                <w:sz w:val="16"/>
                <w:szCs w:val="16"/>
              </w:rPr>
              <w:t>4.</w:t>
            </w:r>
          </w:p>
        </w:tc>
        <w:tc>
          <w:tcPr>
            <w:tcW w:w="8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5EC" w:rsidRPr="008055EC" w:rsidRDefault="008055EC" w:rsidP="00555D7A">
            <w:pPr>
              <w:shd w:val="clear" w:color="auto" w:fill="FFFFFF"/>
              <w:jc w:val="both"/>
              <w:rPr>
                <w:bCs/>
                <w:sz w:val="16"/>
                <w:szCs w:val="16"/>
              </w:rPr>
            </w:pPr>
            <w:r w:rsidRPr="008055EC">
              <w:rPr>
                <w:bCs/>
                <w:sz w:val="16"/>
                <w:szCs w:val="16"/>
              </w:rPr>
              <w:t>Сохранность поголовья КРС во всех категориях хозяйств в перерасчете на условные головы к соответствующему периоду предыдущего года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5EC" w:rsidRPr="008055EC" w:rsidRDefault="008055EC" w:rsidP="00555D7A">
            <w:pPr>
              <w:shd w:val="clear" w:color="auto" w:fill="FFFFFF"/>
              <w:jc w:val="center"/>
              <w:rPr>
                <w:bCs/>
                <w:sz w:val="16"/>
                <w:szCs w:val="16"/>
              </w:rPr>
            </w:pPr>
            <w:r w:rsidRPr="008055EC">
              <w:rPr>
                <w:bCs/>
                <w:sz w:val="16"/>
                <w:szCs w:val="16"/>
              </w:rPr>
              <w:t>7%</w:t>
            </w:r>
          </w:p>
        </w:tc>
      </w:tr>
      <w:tr w:rsidR="008055EC" w:rsidRPr="008055EC" w:rsidTr="00555D7A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5EC" w:rsidRPr="008055EC" w:rsidRDefault="008055EC" w:rsidP="00555D7A">
            <w:pPr>
              <w:jc w:val="center"/>
              <w:rPr>
                <w:bCs/>
                <w:snapToGrid w:val="0"/>
                <w:sz w:val="16"/>
                <w:szCs w:val="16"/>
              </w:rPr>
            </w:pPr>
            <w:r w:rsidRPr="008055EC">
              <w:rPr>
                <w:bCs/>
                <w:snapToGrid w:val="0"/>
                <w:sz w:val="16"/>
                <w:szCs w:val="16"/>
              </w:rPr>
              <w:t>5.</w:t>
            </w:r>
          </w:p>
        </w:tc>
        <w:tc>
          <w:tcPr>
            <w:tcW w:w="8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5EC" w:rsidRPr="008055EC" w:rsidRDefault="008055EC" w:rsidP="00555D7A">
            <w:pPr>
              <w:jc w:val="both"/>
              <w:rPr>
                <w:sz w:val="16"/>
                <w:szCs w:val="16"/>
              </w:rPr>
            </w:pPr>
            <w:r w:rsidRPr="008055EC">
              <w:rPr>
                <w:sz w:val="16"/>
                <w:szCs w:val="16"/>
              </w:rPr>
              <w:t>Обеспечение доведения доли реализации водки и ЛВИ местного производства до её прогнозного значения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5EC" w:rsidRPr="008055EC" w:rsidRDefault="008055EC" w:rsidP="00555D7A">
            <w:pPr>
              <w:jc w:val="center"/>
              <w:rPr>
                <w:bCs/>
                <w:sz w:val="16"/>
                <w:szCs w:val="16"/>
              </w:rPr>
            </w:pPr>
            <w:r w:rsidRPr="008055EC">
              <w:rPr>
                <w:bCs/>
                <w:sz w:val="16"/>
                <w:szCs w:val="16"/>
              </w:rPr>
              <w:t>15%</w:t>
            </w:r>
          </w:p>
        </w:tc>
      </w:tr>
      <w:tr w:rsidR="008055EC" w:rsidRPr="008055EC" w:rsidTr="00555D7A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5EC" w:rsidRPr="008055EC" w:rsidRDefault="008055EC" w:rsidP="00555D7A">
            <w:pPr>
              <w:jc w:val="center"/>
              <w:rPr>
                <w:bCs/>
                <w:snapToGrid w:val="0"/>
                <w:sz w:val="16"/>
                <w:szCs w:val="16"/>
              </w:rPr>
            </w:pPr>
            <w:r w:rsidRPr="008055EC">
              <w:rPr>
                <w:bCs/>
                <w:snapToGrid w:val="0"/>
                <w:sz w:val="16"/>
                <w:szCs w:val="16"/>
              </w:rPr>
              <w:t>6.</w:t>
            </w:r>
          </w:p>
        </w:tc>
        <w:tc>
          <w:tcPr>
            <w:tcW w:w="8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5EC" w:rsidRPr="008055EC" w:rsidRDefault="008055EC" w:rsidP="00555D7A">
            <w:pPr>
              <w:jc w:val="both"/>
              <w:rPr>
                <w:sz w:val="16"/>
                <w:szCs w:val="16"/>
              </w:rPr>
            </w:pPr>
            <w:r w:rsidRPr="008055EC">
              <w:rPr>
                <w:sz w:val="16"/>
                <w:szCs w:val="16"/>
              </w:rPr>
              <w:t>Выполнение прогноза реализации пива местного производства с учетом установленной доли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5EC" w:rsidRPr="008055EC" w:rsidRDefault="008055EC" w:rsidP="00555D7A">
            <w:pPr>
              <w:jc w:val="center"/>
              <w:rPr>
                <w:bCs/>
                <w:sz w:val="16"/>
                <w:szCs w:val="16"/>
              </w:rPr>
            </w:pPr>
            <w:r w:rsidRPr="008055EC">
              <w:rPr>
                <w:bCs/>
                <w:sz w:val="16"/>
                <w:szCs w:val="16"/>
              </w:rPr>
              <w:t>5%</w:t>
            </w:r>
          </w:p>
        </w:tc>
      </w:tr>
      <w:tr w:rsidR="008055EC" w:rsidRPr="008055EC" w:rsidTr="00555D7A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5EC" w:rsidRPr="008055EC" w:rsidRDefault="008055EC" w:rsidP="00555D7A">
            <w:pPr>
              <w:jc w:val="center"/>
              <w:rPr>
                <w:bCs/>
                <w:snapToGrid w:val="0"/>
                <w:sz w:val="16"/>
                <w:szCs w:val="16"/>
              </w:rPr>
            </w:pPr>
            <w:r w:rsidRPr="008055EC">
              <w:rPr>
                <w:bCs/>
                <w:snapToGrid w:val="0"/>
                <w:sz w:val="16"/>
                <w:szCs w:val="16"/>
              </w:rPr>
              <w:t>7.</w:t>
            </w:r>
          </w:p>
        </w:tc>
        <w:tc>
          <w:tcPr>
            <w:tcW w:w="8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5EC" w:rsidRPr="008055EC" w:rsidRDefault="008055EC" w:rsidP="00555D7A">
            <w:pPr>
              <w:jc w:val="both"/>
              <w:rPr>
                <w:bCs/>
                <w:sz w:val="16"/>
                <w:szCs w:val="16"/>
              </w:rPr>
            </w:pPr>
            <w:r w:rsidRPr="008055EC">
              <w:rPr>
                <w:bCs/>
                <w:sz w:val="16"/>
                <w:szCs w:val="16"/>
              </w:rPr>
              <w:t>Выполнение прогноза оборота розничной торговли во всех каналах реализации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5EC" w:rsidRPr="008055EC" w:rsidRDefault="008055EC" w:rsidP="00555D7A">
            <w:pPr>
              <w:jc w:val="center"/>
              <w:rPr>
                <w:bCs/>
                <w:sz w:val="16"/>
                <w:szCs w:val="16"/>
              </w:rPr>
            </w:pPr>
            <w:r w:rsidRPr="008055EC">
              <w:rPr>
                <w:bCs/>
                <w:sz w:val="16"/>
                <w:szCs w:val="16"/>
              </w:rPr>
              <w:t>10%</w:t>
            </w:r>
          </w:p>
        </w:tc>
      </w:tr>
      <w:tr w:rsidR="008055EC" w:rsidRPr="008055EC" w:rsidTr="00555D7A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5EC" w:rsidRPr="008055EC" w:rsidRDefault="008055EC" w:rsidP="00555D7A">
            <w:pPr>
              <w:jc w:val="center"/>
              <w:rPr>
                <w:bCs/>
                <w:snapToGrid w:val="0"/>
                <w:sz w:val="16"/>
                <w:szCs w:val="16"/>
              </w:rPr>
            </w:pPr>
            <w:r w:rsidRPr="008055EC">
              <w:rPr>
                <w:bCs/>
                <w:snapToGrid w:val="0"/>
                <w:sz w:val="16"/>
                <w:szCs w:val="16"/>
              </w:rPr>
              <w:lastRenderedPageBreak/>
              <w:t>9.</w:t>
            </w:r>
          </w:p>
        </w:tc>
        <w:tc>
          <w:tcPr>
            <w:tcW w:w="8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5EC" w:rsidRPr="008055EC" w:rsidRDefault="008055EC" w:rsidP="00555D7A">
            <w:pPr>
              <w:jc w:val="both"/>
              <w:rPr>
                <w:sz w:val="16"/>
                <w:szCs w:val="16"/>
              </w:rPr>
            </w:pPr>
            <w:r w:rsidRPr="008055EC">
              <w:rPr>
                <w:sz w:val="16"/>
                <w:szCs w:val="16"/>
              </w:rPr>
              <w:t xml:space="preserve">Общая площадь введенного в эксплуатацию жилья с учетом индивидуального строительства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5EC" w:rsidRPr="008055EC" w:rsidRDefault="008055EC" w:rsidP="00555D7A">
            <w:pPr>
              <w:jc w:val="center"/>
              <w:rPr>
                <w:bCs/>
                <w:sz w:val="16"/>
                <w:szCs w:val="16"/>
              </w:rPr>
            </w:pPr>
            <w:r w:rsidRPr="008055EC">
              <w:rPr>
                <w:bCs/>
                <w:sz w:val="16"/>
                <w:szCs w:val="16"/>
              </w:rPr>
              <w:t>7%</w:t>
            </w:r>
          </w:p>
        </w:tc>
      </w:tr>
    </w:tbl>
    <w:p w:rsidR="008055EC" w:rsidRPr="008055EC" w:rsidRDefault="008055EC" w:rsidP="008055EC">
      <w:pPr>
        <w:ind w:left="397"/>
        <w:jc w:val="both"/>
        <w:rPr>
          <w:bCs/>
          <w:sz w:val="16"/>
          <w:szCs w:val="16"/>
        </w:rPr>
      </w:pPr>
    </w:p>
    <w:p w:rsidR="008055EC" w:rsidRPr="008055EC" w:rsidRDefault="008055EC" w:rsidP="008055EC">
      <w:pPr>
        <w:rPr>
          <w:sz w:val="16"/>
          <w:szCs w:val="16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         </w:t>
      </w:r>
      <w:r w:rsidRPr="008055EC">
        <w:rPr>
          <w:sz w:val="16"/>
          <w:szCs w:val="16"/>
        </w:rPr>
        <w:t xml:space="preserve">  Приложение №3</w:t>
      </w:r>
    </w:p>
    <w:p w:rsidR="008055EC" w:rsidRPr="008055EC" w:rsidRDefault="008055EC" w:rsidP="008055EC">
      <w:pPr>
        <w:rPr>
          <w:sz w:val="16"/>
          <w:szCs w:val="16"/>
        </w:rPr>
      </w:pPr>
      <w:r w:rsidRPr="008055EC">
        <w:rPr>
          <w:sz w:val="16"/>
          <w:szCs w:val="16"/>
        </w:rPr>
        <w:t xml:space="preserve">                                                                                 </w:t>
      </w:r>
      <w:r>
        <w:rPr>
          <w:sz w:val="16"/>
          <w:szCs w:val="16"/>
        </w:rPr>
        <w:t xml:space="preserve">                                                          </w:t>
      </w:r>
      <w:r w:rsidRPr="008055EC">
        <w:rPr>
          <w:sz w:val="16"/>
          <w:szCs w:val="16"/>
        </w:rPr>
        <w:t xml:space="preserve"> УТВЕРЖДЕНО </w:t>
      </w:r>
    </w:p>
    <w:p w:rsidR="008055EC" w:rsidRPr="008055EC" w:rsidRDefault="008055EC" w:rsidP="008055EC">
      <w:pPr>
        <w:ind w:left="5670"/>
        <w:rPr>
          <w:sz w:val="16"/>
          <w:szCs w:val="16"/>
        </w:rPr>
      </w:pPr>
      <w:r w:rsidRPr="008055EC">
        <w:rPr>
          <w:sz w:val="16"/>
          <w:szCs w:val="16"/>
        </w:rPr>
        <w:t>Решением Совета депутатов</w:t>
      </w:r>
    </w:p>
    <w:p w:rsidR="008055EC" w:rsidRPr="008055EC" w:rsidRDefault="008055EC" w:rsidP="008055EC">
      <w:pPr>
        <w:ind w:left="5670"/>
        <w:rPr>
          <w:sz w:val="16"/>
          <w:szCs w:val="16"/>
        </w:rPr>
      </w:pPr>
      <w:proofErr w:type="spellStart"/>
      <w:r w:rsidRPr="008055EC">
        <w:rPr>
          <w:sz w:val="16"/>
          <w:szCs w:val="16"/>
        </w:rPr>
        <w:t>Моргинского</w:t>
      </w:r>
      <w:proofErr w:type="spellEnd"/>
      <w:r w:rsidRPr="008055EC">
        <w:rPr>
          <w:sz w:val="16"/>
          <w:szCs w:val="16"/>
        </w:rPr>
        <w:t xml:space="preserve"> сельского поселения  </w:t>
      </w:r>
    </w:p>
    <w:p w:rsidR="008055EC" w:rsidRPr="008055EC" w:rsidRDefault="008055EC" w:rsidP="008055EC">
      <w:pPr>
        <w:ind w:left="5670"/>
        <w:rPr>
          <w:sz w:val="16"/>
          <w:szCs w:val="16"/>
        </w:rPr>
      </w:pPr>
      <w:r w:rsidRPr="008055EC">
        <w:rPr>
          <w:sz w:val="16"/>
          <w:szCs w:val="16"/>
        </w:rPr>
        <w:t>Дубенского муниципального района</w:t>
      </w:r>
    </w:p>
    <w:p w:rsidR="008055EC" w:rsidRPr="008055EC" w:rsidRDefault="008055EC" w:rsidP="008055EC">
      <w:pPr>
        <w:ind w:left="5670"/>
        <w:rPr>
          <w:sz w:val="16"/>
          <w:szCs w:val="16"/>
        </w:rPr>
      </w:pPr>
      <w:r w:rsidRPr="008055EC">
        <w:rPr>
          <w:sz w:val="16"/>
          <w:szCs w:val="16"/>
        </w:rPr>
        <w:t>от 17.07.2014  № 100</w:t>
      </w:r>
    </w:p>
    <w:p w:rsidR="008055EC" w:rsidRPr="008055EC" w:rsidRDefault="008055EC" w:rsidP="008055EC">
      <w:pPr>
        <w:ind w:firstLine="567"/>
        <w:jc w:val="center"/>
        <w:rPr>
          <w:b/>
          <w:sz w:val="16"/>
          <w:szCs w:val="16"/>
        </w:rPr>
      </w:pPr>
    </w:p>
    <w:p w:rsidR="008055EC" w:rsidRPr="008055EC" w:rsidRDefault="008055EC" w:rsidP="008055EC">
      <w:pPr>
        <w:ind w:firstLine="567"/>
        <w:jc w:val="center"/>
        <w:rPr>
          <w:b/>
          <w:sz w:val="16"/>
          <w:szCs w:val="16"/>
        </w:rPr>
      </w:pPr>
      <w:r w:rsidRPr="008055EC">
        <w:rPr>
          <w:b/>
          <w:sz w:val="16"/>
          <w:szCs w:val="16"/>
        </w:rPr>
        <w:t xml:space="preserve">Перечень ежемесячных  дополнительных показателей, учитываемых  при оценке эффективности управленческой  деятельности муниципальных служащих </w:t>
      </w:r>
      <w:proofErr w:type="spellStart"/>
      <w:r w:rsidRPr="008055EC">
        <w:rPr>
          <w:b/>
          <w:sz w:val="16"/>
          <w:szCs w:val="16"/>
        </w:rPr>
        <w:t>Моргинского</w:t>
      </w:r>
      <w:proofErr w:type="spellEnd"/>
      <w:r w:rsidRPr="008055EC">
        <w:rPr>
          <w:b/>
          <w:sz w:val="16"/>
          <w:szCs w:val="16"/>
        </w:rPr>
        <w:t xml:space="preserve"> сельского поселения</w:t>
      </w:r>
      <w:r w:rsidRPr="008055EC">
        <w:rPr>
          <w:sz w:val="16"/>
          <w:szCs w:val="16"/>
        </w:rPr>
        <w:t xml:space="preserve">  </w:t>
      </w:r>
      <w:r w:rsidRPr="008055EC">
        <w:rPr>
          <w:b/>
          <w:sz w:val="16"/>
          <w:szCs w:val="16"/>
        </w:rPr>
        <w:t>Дубенского муниципального района</w:t>
      </w:r>
    </w:p>
    <w:p w:rsidR="008055EC" w:rsidRPr="008055EC" w:rsidRDefault="008055EC" w:rsidP="008055EC">
      <w:pPr>
        <w:jc w:val="center"/>
        <w:rPr>
          <w:b/>
          <w:sz w:val="16"/>
          <w:szCs w:val="16"/>
        </w:rPr>
      </w:pPr>
    </w:p>
    <w:tbl>
      <w:tblPr>
        <w:tblW w:w="0" w:type="auto"/>
        <w:tblInd w:w="3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74"/>
        <w:gridCol w:w="4365"/>
        <w:gridCol w:w="4017"/>
      </w:tblGrid>
      <w:tr w:rsidR="008055EC" w:rsidRPr="008055EC" w:rsidTr="00555D7A">
        <w:trPr>
          <w:trHeight w:val="902"/>
        </w:trPr>
        <w:tc>
          <w:tcPr>
            <w:tcW w:w="938" w:type="dxa"/>
          </w:tcPr>
          <w:p w:rsidR="008055EC" w:rsidRPr="008055EC" w:rsidRDefault="008055EC" w:rsidP="00555D7A">
            <w:pPr>
              <w:rPr>
                <w:b/>
                <w:sz w:val="16"/>
                <w:szCs w:val="16"/>
              </w:rPr>
            </w:pPr>
          </w:p>
        </w:tc>
        <w:tc>
          <w:tcPr>
            <w:tcW w:w="4688" w:type="dxa"/>
          </w:tcPr>
          <w:p w:rsidR="008055EC" w:rsidRPr="008055EC" w:rsidRDefault="008055EC" w:rsidP="00555D7A">
            <w:pPr>
              <w:rPr>
                <w:b/>
                <w:sz w:val="16"/>
                <w:szCs w:val="16"/>
              </w:rPr>
            </w:pPr>
          </w:p>
          <w:p w:rsidR="008055EC" w:rsidRPr="008055EC" w:rsidRDefault="008055EC" w:rsidP="00555D7A">
            <w:pPr>
              <w:rPr>
                <w:b/>
                <w:sz w:val="16"/>
                <w:szCs w:val="16"/>
              </w:rPr>
            </w:pPr>
            <w:r w:rsidRPr="008055EC">
              <w:rPr>
                <w:bCs/>
                <w:sz w:val="16"/>
                <w:szCs w:val="16"/>
              </w:rPr>
              <w:t xml:space="preserve">            Наименование показателя</w:t>
            </w:r>
          </w:p>
        </w:tc>
        <w:tc>
          <w:tcPr>
            <w:tcW w:w="4337" w:type="dxa"/>
          </w:tcPr>
          <w:p w:rsidR="008055EC" w:rsidRPr="008055EC" w:rsidRDefault="008055EC" w:rsidP="00555D7A">
            <w:pPr>
              <w:rPr>
                <w:b/>
                <w:sz w:val="16"/>
                <w:szCs w:val="16"/>
              </w:rPr>
            </w:pPr>
          </w:p>
          <w:p w:rsidR="008055EC" w:rsidRPr="008055EC" w:rsidRDefault="008055EC" w:rsidP="00555D7A">
            <w:pPr>
              <w:rPr>
                <w:sz w:val="16"/>
                <w:szCs w:val="16"/>
              </w:rPr>
            </w:pPr>
            <w:r w:rsidRPr="008055EC">
              <w:rPr>
                <w:sz w:val="16"/>
                <w:szCs w:val="16"/>
              </w:rPr>
              <w:t>Процент снижения  фонда стимулирования</w:t>
            </w:r>
          </w:p>
        </w:tc>
      </w:tr>
      <w:tr w:rsidR="008055EC" w:rsidRPr="008055EC" w:rsidTr="00555D7A">
        <w:trPr>
          <w:trHeight w:val="277"/>
        </w:trPr>
        <w:tc>
          <w:tcPr>
            <w:tcW w:w="938" w:type="dxa"/>
          </w:tcPr>
          <w:p w:rsidR="008055EC" w:rsidRPr="008055EC" w:rsidRDefault="008055EC" w:rsidP="00555D7A">
            <w:pPr>
              <w:jc w:val="center"/>
              <w:rPr>
                <w:sz w:val="16"/>
                <w:szCs w:val="16"/>
              </w:rPr>
            </w:pPr>
            <w:r w:rsidRPr="008055EC">
              <w:rPr>
                <w:sz w:val="16"/>
                <w:szCs w:val="16"/>
              </w:rPr>
              <w:t>1</w:t>
            </w:r>
          </w:p>
        </w:tc>
        <w:tc>
          <w:tcPr>
            <w:tcW w:w="4688" w:type="dxa"/>
          </w:tcPr>
          <w:p w:rsidR="008055EC" w:rsidRPr="008055EC" w:rsidRDefault="008055EC" w:rsidP="00555D7A">
            <w:pPr>
              <w:jc w:val="center"/>
              <w:rPr>
                <w:sz w:val="16"/>
                <w:szCs w:val="16"/>
              </w:rPr>
            </w:pPr>
            <w:r w:rsidRPr="008055EC">
              <w:rPr>
                <w:sz w:val="16"/>
                <w:szCs w:val="16"/>
              </w:rPr>
              <w:t>2</w:t>
            </w:r>
          </w:p>
        </w:tc>
        <w:tc>
          <w:tcPr>
            <w:tcW w:w="4337" w:type="dxa"/>
          </w:tcPr>
          <w:p w:rsidR="008055EC" w:rsidRPr="008055EC" w:rsidRDefault="008055EC" w:rsidP="00555D7A">
            <w:pPr>
              <w:jc w:val="center"/>
              <w:rPr>
                <w:sz w:val="16"/>
                <w:szCs w:val="16"/>
              </w:rPr>
            </w:pPr>
            <w:r w:rsidRPr="008055EC">
              <w:rPr>
                <w:sz w:val="16"/>
                <w:szCs w:val="16"/>
              </w:rPr>
              <w:t>3</w:t>
            </w:r>
          </w:p>
        </w:tc>
      </w:tr>
      <w:tr w:rsidR="008055EC" w:rsidRPr="008055EC" w:rsidTr="00555D7A">
        <w:trPr>
          <w:trHeight w:val="962"/>
        </w:trPr>
        <w:tc>
          <w:tcPr>
            <w:tcW w:w="938" w:type="dxa"/>
          </w:tcPr>
          <w:p w:rsidR="008055EC" w:rsidRPr="008055EC" w:rsidRDefault="008055EC" w:rsidP="00555D7A">
            <w:pPr>
              <w:jc w:val="center"/>
              <w:rPr>
                <w:sz w:val="16"/>
                <w:szCs w:val="16"/>
              </w:rPr>
            </w:pPr>
            <w:r w:rsidRPr="008055EC">
              <w:rPr>
                <w:sz w:val="16"/>
                <w:szCs w:val="16"/>
              </w:rPr>
              <w:t>1.</w:t>
            </w:r>
          </w:p>
        </w:tc>
        <w:tc>
          <w:tcPr>
            <w:tcW w:w="4688" w:type="dxa"/>
          </w:tcPr>
          <w:p w:rsidR="008055EC" w:rsidRPr="008055EC" w:rsidRDefault="008055EC" w:rsidP="00555D7A">
            <w:pPr>
              <w:rPr>
                <w:sz w:val="16"/>
                <w:szCs w:val="16"/>
              </w:rPr>
            </w:pPr>
            <w:r w:rsidRPr="008055EC">
              <w:rPr>
                <w:sz w:val="16"/>
                <w:szCs w:val="16"/>
              </w:rPr>
              <w:t>Наличие предписаний и протестов на муниципальные правовые акты  со стороны  правоохранительных органов</w:t>
            </w:r>
          </w:p>
        </w:tc>
        <w:tc>
          <w:tcPr>
            <w:tcW w:w="4337" w:type="dxa"/>
          </w:tcPr>
          <w:p w:rsidR="008055EC" w:rsidRPr="008055EC" w:rsidRDefault="008055EC" w:rsidP="00555D7A">
            <w:pPr>
              <w:jc w:val="center"/>
              <w:rPr>
                <w:sz w:val="16"/>
                <w:szCs w:val="16"/>
              </w:rPr>
            </w:pPr>
          </w:p>
          <w:p w:rsidR="008055EC" w:rsidRPr="008055EC" w:rsidRDefault="008055EC" w:rsidP="00555D7A">
            <w:pPr>
              <w:jc w:val="center"/>
              <w:rPr>
                <w:sz w:val="16"/>
                <w:szCs w:val="16"/>
              </w:rPr>
            </w:pPr>
            <w:r w:rsidRPr="008055EC">
              <w:rPr>
                <w:sz w:val="16"/>
                <w:szCs w:val="16"/>
              </w:rPr>
              <w:t>10%</w:t>
            </w:r>
          </w:p>
        </w:tc>
      </w:tr>
      <w:tr w:rsidR="008055EC" w:rsidRPr="008055EC" w:rsidTr="00555D7A">
        <w:trPr>
          <w:trHeight w:val="1415"/>
        </w:trPr>
        <w:tc>
          <w:tcPr>
            <w:tcW w:w="938" w:type="dxa"/>
          </w:tcPr>
          <w:p w:rsidR="008055EC" w:rsidRPr="008055EC" w:rsidRDefault="008055EC" w:rsidP="00555D7A">
            <w:pPr>
              <w:jc w:val="center"/>
              <w:rPr>
                <w:sz w:val="16"/>
                <w:szCs w:val="16"/>
              </w:rPr>
            </w:pPr>
            <w:r w:rsidRPr="008055EC">
              <w:rPr>
                <w:sz w:val="16"/>
                <w:szCs w:val="16"/>
              </w:rPr>
              <w:t>2.</w:t>
            </w:r>
          </w:p>
        </w:tc>
        <w:tc>
          <w:tcPr>
            <w:tcW w:w="4688" w:type="dxa"/>
          </w:tcPr>
          <w:p w:rsidR="008055EC" w:rsidRPr="008055EC" w:rsidRDefault="008055EC" w:rsidP="00555D7A">
            <w:pPr>
              <w:rPr>
                <w:sz w:val="16"/>
                <w:szCs w:val="16"/>
              </w:rPr>
            </w:pPr>
            <w:r w:rsidRPr="008055EC">
              <w:rPr>
                <w:sz w:val="16"/>
                <w:szCs w:val="16"/>
              </w:rPr>
              <w:t>Несвоевременное исполнение контрольных документов вышестоящих органов государственной и исполнительной власти, министерств, ведомств, муниципальных правовых актов</w:t>
            </w:r>
          </w:p>
        </w:tc>
        <w:tc>
          <w:tcPr>
            <w:tcW w:w="4337" w:type="dxa"/>
          </w:tcPr>
          <w:p w:rsidR="008055EC" w:rsidRPr="008055EC" w:rsidRDefault="008055EC" w:rsidP="00555D7A">
            <w:pPr>
              <w:jc w:val="center"/>
              <w:rPr>
                <w:sz w:val="16"/>
                <w:szCs w:val="16"/>
              </w:rPr>
            </w:pPr>
          </w:p>
          <w:p w:rsidR="008055EC" w:rsidRPr="008055EC" w:rsidRDefault="008055EC" w:rsidP="00555D7A">
            <w:pPr>
              <w:jc w:val="center"/>
              <w:rPr>
                <w:sz w:val="16"/>
                <w:szCs w:val="16"/>
              </w:rPr>
            </w:pPr>
          </w:p>
          <w:p w:rsidR="008055EC" w:rsidRPr="008055EC" w:rsidRDefault="008055EC" w:rsidP="00555D7A">
            <w:pPr>
              <w:jc w:val="center"/>
              <w:rPr>
                <w:sz w:val="16"/>
                <w:szCs w:val="16"/>
              </w:rPr>
            </w:pPr>
            <w:r w:rsidRPr="008055EC">
              <w:rPr>
                <w:sz w:val="16"/>
                <w:szCs w:val="16"/>
              </w:rPr>
              <w:t>10%</w:t>
            </w:r>
          </w:p>
        </w:tc>
      </w:tr>
      <w:tr w:rsidR="008055EC" w:rsidRPr="008055EC" w:rsidTr="00555D7A">
        <w:trPr>
          <w:trHeight w:val="639"/>
        </w:trPr>
        <w:tc>
          <w:tcPr>
            <w:tcW w:w="938" w:type="dxa"/>
          </w:tcPr>
          <w:p w:rsidR="008055EC" w:rsidRPr="008055EC" w:rsidRDefault="008055EC" w:rsidP="00555D7A">
            <w:pPr>
              <w:jc w:val="center"/>
              <w:rPr>
                <w:sz w:val="16"/>
                <w:szCs w:val="16"/>
              </w:rPr>
            </w:pPr>
            <w:r w:rsidRPr="008055EC">
              <w:rPr>
                <w:sz w:val="16"/>
                <w:szCs w:val="16"/>
              </w:rPr>
              <w:t>3.</w:t>
            </w:r>
          </w:p>
        </w:tc>
        <w:tc>
          <w:tcPr>
            <w:tcW w:w="4688" w:type="dxa"/>
          </w:tcPr>
          <w:p w:rsidR="008055EC" w:rsidRPr="008055EC" w:rsidRDefault="008055EC" w:rsidP="00555D7A">
            <w:pPr>
              <w:rPr>
                <w:sz w:val="16"/>
                <w:szCs w:val="16"/>
              </w:rPr>
            </w:pPr>
            <w:r w:rsidRPr="008055EC">
              <w:rPr>
                <w:sz w:val="16"/>
                <w:szCs w:val="16"/>
              </w:rPr>
              <w:t xml:space="preserve">Несвоевременное исполнение обращений, заявлений и жалоб граждан </w:t>
            </w:r>
          </w:p>
        </w:tc>
        <w:tc>
          <w:tcPr>
            <w:tcW w:w="4337" w:type="dxa"/>
          </w:tcPr>
          <w:p w:rsidR="008055EC" w:rsidRPr="008055EC" w:rsidRDefault="008055EC" w:rsidP="00555D7A">
            <w:pPr>
              <w:jc w:val="center"/>
              <w:rPr>
                <w:sz w:val="16"/>
                <w:szCs w:val="16"/>
              </w:rPr>
            </w:pPr>
          </w:p>
          <w:p w:rsidR="008055EC" w:rsidRPr="008055EC" w:rsidRDefault="008055EC" w:rsidP="00555D7A">
            <w:pPr>
              <w:jc w:val="center"/>
              <w:rPr>
                <w:sz w:val="16"/>
                <w:szCs w:val="16"/>
              </w:rPr>
            </w:pPr>
            <w:r w:rsidRPr="008055EC">
              <w:rPr>
                <w:sz w:val="16"/>
                <w:szCs w:val="16"/>
              </w:rPr>
              <w:t>10%</w:t>
            </w:r>
          </w:p>
        </w:tc>
      </w:tr>
      <w:tr w:rsidR="008055EC" w:rsidRPr="008055EC" w:rsidTr="00555D7A">
        <w:trPr>
          <w:trHeight w:val="1278"/>
        </w:trPr>
        <w:tc>
          <w:tcPr>
            <w:tcW w:w="938" w:type="dxa"/>
          </w:tcPr>
          <w:p w:rsidR="008055EC" w:rsidRPr="008055EC" w:rsidRDefault="008055EC" w:rsidP="00555D7A">
            <w:pPr>
              <w:jc w:val="center"/>
              <w:rPr>
                <w:sz w:val="16"/>
                <w:szCs w:val="16"/>
              </w:rPr>
            </w:pPr>
            <w:r w:rsidRPr="008055EC">
              <w:rPr>
                <w:sz w:val="16"/>
                <w:szCs w:val="16"/>
              </w:rPr>
              <w:t>4.</w:t>
            </w:r>
          </w:p>
        </w:tc>
        <w:tc>
          <w:tcPr>
            <w:tcW w:w="4688" w:type="dxa"/>
          </w:tcPr>
          <w:p w:rsidR="008055EC" w:rsidRPr="008055EC" w:rsidRDefault="008055EC" w:rsidP="00555D7A">
            <w:pPr>
              <w:rPr>
                <w:sz w:val="16"/>
                <w:szCs w:val="16"/>
              </w:rPr>
            </w:pPr>
            <w:r w:rsidRPr="008055EC">
              <w:rPr>
                <w:sz w:val="16"/>
                <w:szCs w:val="16"/>
              </w:rPr>
              <w:t>Наличие нареканий, жалоб и претензий в любой форме со стороны граждан на муниципальных служащих, осуществляющих прием, рассмотрение обращений, заявлений граждан</w:t>
            </w:r>
          </w:p>
        </w:tc>
        <w:tc>
          <w:tcPr>
            <w:tcW w:w="4337" w:type="dxa"/>
          </w:tcPr>
          <w:p w:rsidR="008055EC" w:rsidRPr="008055EC" w:rsidRDefault="008055EC" w:rsidP="00555D7A">
            <w:pPr>
              <w:jc w:val="center"/>
              <w:rPr>
                <w:sz w:val="16"/>
                <w:szCs w:val="16"/>
              </w:rPr>
            </w:pPr>
          </w:p>
          <w:p w:rsidR="008055EC" w:rsidRPr="008055EC" w:rsidRDefault="008055EC" w:rsidP="00555D7A">
            <w:pPr>
              <w:jc w:val="center"/>
              <w:rPr>
                <w:sz w:val="16"/>
                <w:szCs w:val="16"/>
              </w:rPr>
            </w:pPr>
          </w:p>
          <w:p w:rsidR="008055EC" w:rsidRPr="008055EC" w:rsidRDefault="008055EC" w:rsidP="00555D7A">
            <w:pPr>
              <w:jc w:val="center"/>
              <w:rPr>
                <w:sz w:val="16"/>
                <w:szCs w:val="16"/>
              </w:rPr>
            </w:pPr>
            <w:r w:rsidRPr="008055EC">
              <w:rPr>
                <w:sz w:val="16"/>
                <w:szCs w:val="16"/>
              </w:rPr>
              <w:t>5%</w:t>
            </w:r>
          </w:p>
        </w:tc>
      </w:tr>
    </w:tbl>
    <w:p w:rsidR="008055EC" w:rsidRPr="008055EC" w:rsidRDefault="008055EC" w:rsidP="008055EC">
      <w:pPr>
        <w:rPr>
          <w:b/>
          <w:sz w:val="16"/>
          <w:szCs w:val="16"/>
        </w:rPr>
      </w:pPr>
    </w:p>
    <w:p w:rsidR="008055EC" w:rsidRPr="008055EC" w:rsidRDefault="008055EC" w:rsidP="008055EC">
      <w:pPr>
        <w:jc w:val="both"/>
        <w:rPr>
          <w:sz w:val="16"/>
          <w:szCs w:val="16"/>
        </w:rPr>
      </w:pPr>
    </w:p>
    <w:p w:rsidR="008055EC" w:rsidRPr="008055EC" w:rsidRDefault="008055EC" w:rsidP="008055EC">
      <w:pPr>
        <w:rPr>
          <w:sz w:val="16"/>
          <w:szCs w:val="16"/>
        </w:rPr>
      </w:pPr>
    </w:p>
    <w:p w:rsidR="008055EC" w:rsidRPr="008055EC" w:rsidRDefault="008055EC" w:rsidP="008055EC">
      <w:pPr>
        <w:jc w:val="center"/>
        <w:rPr>
          <w:b/>
          <w:sz w:val="16"/>
          <w:szCs w:val="16"/>
        </w:rPr>
      </w:pPr>
      <w:r w:rsidRPr="008055EC">
        <w:rPr>
          <w:b/>
          <w:sz w:val="16"/>
          <w:szCs w:val="16"/>
        </w:rPr>
        <w:t>СОВЕТ ДЕПУТАТОВ МОРГИНСКОГО СЕЛЬСКОГО ПОСЕЛЕНИЯ ДУБЕНСКОГО МУНИЦИПАЛЬНОГО РАЙОНА РЕСПУБЛИКИ МОРДОВИЯ ПЯТОГО СОЗЫВА</w:t>
      </w:r>
    </w:p>
    <w:p w:rsidR="008055EC" w:rsidRPr="008055EC" w:rsidRDefault="008055EC" w:rsidP="008055EC">
      <w:pPr>
        <w:jc w:val="center"/>
        <w:rPr>
          <w:b/>
          <w:sz w:val="16"/>
          <w:szCs w:val="16"/>
        </w:rPr>
      </w:pPr>
    </w:p>
    <w:p w:rsidR="008055EC" w:rsidRPr="008055EC" w:rsidRDefault="008055EC" w:rsidP="008055EC">
      <w:pPr>
        <w:jc w:val="center"/>
        <w:rPr>
          <w:b/>
          <w:sz w:val="16"/>
          <w:szCs w:val="16"/>
        </w:rPr>
      </w:pPr>
      <w:r w:rsidRPr="008055EC">
        <w:rPr>
          <w:b/>
          <w:sz w:val="16"/>
          <w:szCs w:val="16"/>
        </w:rPr>
        <w:t>РЕШЕНИЕ</w:t>
      </w:r>
    </w:p>
    <w:p w:rsidR="008055EC" w:rsidRPr="008055EC" w:rsidRDefault="008055EC" w:rsidP="008055EC">
      <w:pPr>
        <w:jc w:val="center"/>
        <w:rPr>
          <w:b/>
          <w:sz w:val="16"/>
          <w:szCs w:val="16"/>
        </w:rPr>
      </w:pPr>
    </w:p>
    <w:p w:rsidR="008055EC" w:rsidRPr="008055EC" w:rsidRDefault="008055EC" w:rsidP="008055EC">
      <w:pPr>
        <w:jc w:val="center"/>
        <w:rPr>
          <w:sz w:val="16"/>
          <w:szCs w:val="16"/>
        </w:rPr>
      </w:pPr>
      <w:r w:rsidRPr="008055EC">
        <w:rPr>
          <w:sz w:val="16"/>
          <w:szCs w:val="16"/>
        </w:rPr>
        <w:t>с. Морга</w:t>
      </w:r>
    </w:p>
    <w:p w:rsidR="008055EC" w:rsidRPr="008055EC" w:rsidRDefault="008055EC" w:rsidP="008055EC">
      <w:pPr>
        <w:jc w:val="center"/>
        <w:rPr>
          <w:b/>
          <w:sz w:val="16"/>
          <w:szCs w:val="16"/>
        </w:rPr>
      </w:pPr>
    </w:p>
    <w:p w:rsidR="008055EC" w:rsidRPr="008055EC" w:rsidRDefault="008055EC" w:rsidP="008055EC">
      <w:pPr>
        <w:rPr>
          <w:sz w:val="16"/>
          <w:szCs w:val="16"/>
        </w:rPr>
      </w:pPr>
      <w:r w:rsidRPr="008055EC">
        <w:rPr>
          <w:sz w:val="16"/>
          <w:szCs w:val="16"/>
        </w:rPr>
        <w:t xml:space="preserve">17.07. 2014г.                                                                                                 </w:t>
      </w:r>
      <w:r w:rsidR="006F283D">
        <w:rPr>
          <w:sz w:val="16"/>
          <w:szCs w:val="16"/>
        </w:rPr>
        <w:t xml:space="preserve">                                                                           </w:t>
      </w:r>
      <w:r w:rsidRPr="008055EC">
        <w:rPr>
          <w:sz w:val="16"/>
          <w:szCs w:val="16"/>
        </w:rPr>
        <w:t xml:space="preserve"> №101</w:t>
      </w:r>
    </w:p>
    <w:p w:rsidR="008055EC" w:rsidRPr="008055EC" w:rsidRDefault="008055EC" w:rsidP="008055EC">
      <w:pPr>
        <w:rPr>
          <w:b/>
          <w:sz w:val="16"/>
          <w:szCs w:val="16"/>
        </w:rPr>
      </w:pPr>
      <w:r w:rsidRPr="008055EC">
        <w:rPr>
          <w:sz w:val="16"/>
          <w:szCs w:val="16"/>
        </w:rPr>
        <w:t xml:space="preserve"> </w:t>
      </w:r>
    </w:p>
    <w:p w:rsidR="008055EC" w:rsidRPr="008055EC" w:rsidRDefault="008055EC" w:rsidP="008055EC">
      <w:pPr>
        <w:rPr>
          <w:b/>
          <w:sz w:val="16"/>
          <w:szCs w:val="16"/>
        </w:rPr>
      </w:pPr>
    </w:p>
    <w:p w:rsidR="008055EC" w:rsidRPr="008055EC" w:rsidRDefault="008055EC" w:rsidP="008055EC">
      <w:pPr>
        <w:jc w:val="right"/>
        <w:rPr>
          <w:sz w:val="16"/>
          <w:szCs w:val="16"/>
        </w:rPr>
      </w:pPr>
    </w:p>
    <w:p w:rsidR="008055EC" w:rsidRPr="008055EC" w:rsidRDefault="008055EC" w:rsidP="008055EC">
      <w:pPr>
        <w:jc w:val="center"/>
        <w:rPr>
          <w:sz w:val="16"/>
          <w:szCs w:val="16"/>
        </w:rPr>
      </w:pPr>
      <w:r w:rsidRPr="008055EC">
        <w:rPr>
          <w:color w:val="000000"/>
          <w:sz w:val="16"/>
          <w:szCs w:val="16"/>
        </w:rPr>
        <w:t xml:space="preserve">О внесении изменений в решение Совета депутатов </w:t>
      </w:r>
      <w:proofErr w:type="spellStart"/>
      <w:r w:rsidRPr="008055EC">
        <w:rPr>
          <w:color w:val="000000"/>
          <w:sz w:val="16"/>
          <w:szCs w:val="16"/>
        </w:rPr>
        <w:t>Моргинского</w:t>
      </w:r>
      <w:proofErr w:type="spellEnd"/>
      <w:r w:rsidRPr="008055EC">
        <w:rPr>
          <w:color w:val="000000"/>
          <w:sz w:val="16"/>
          <w:szCs w:val="16"/>
        </w:rPr>
        <w:t xml:space="preserve"> сельского поселения Дубенского муниципального района Республики Мордовия от 27.12.2013 г. № 83 «</w:t>
      </w:r>
      <w:r w:rsidRPr="008055EC">
        <w:rPr>
          <w:sz w:val="16"/>
          <w:szCs w:val="16"/>
        </w:rPr>
        <w:t xml:space="preserve">О муниципальном дорожном фонде </w:t>
      </w:r>
      <w:proofErr w:type="spellStart"/>
      <w:r w:rsidRPr="008055EC">
        <w:rPr>
          <w:sz w:val="16"/>
          <w:szCs w:val="16"/>
        </w:rPr>
        <w:t>Моргинского</w:t>
      </w:r>
      <w:proofErr w:type="spellEnd"/>
      <w:r w:rsidRPr="008055EC">
        <w:rPr>
          <w:sz w:val="16"/>
          <w:szCs w:val="16"/>
        </w:rPr>
        <w:t xml:space="preserve"> сельского поселения»</w:t>
      </w:r>
    </w:p>
    <w:p w:rsidR="008055EC" w:rsidRPr="008055EC" w:rsidRDefault="008055EC" w:rsidP="008055EC">
      <w:pPr>
        <w:rPr>
          <w:b/>
          <w:sz w:val="16"/>
          <w:szCs w:val="16"/>
        </w:rPr>
      </w:pPr>
    </w:p>
    <w:p w:rsidR="008055EC" w:rsidRPr="008055EC" w:rsidRDefault="008055EC" w:rsidP="008055EC">
      <w:pPr>
        <w:jc w:val="both"/>
        <w:rPr>
          <w:color w:val="000000"/>
          <w:sz w:val="16"/>
          <w:szCs w:val="16"/>
        </w:rPr>
      </w:pPr>
      <w:r w:rsidRPr="008055EC">
        <w:rPr>
          <w:sz w:val="16"/>
          <w:szCs w:val="16"/>
        </w:rPr>
        <w:t xml:space="preserve">         На основании протеста прокуратуры Дубенского района от 26.06.2014 №7-1-2014/1638 «на Порядок формирования и использования бюджетных ассигнований дорожного фонда </w:t>
      </w:r>
      <w:proofErr w:type="spellStart"/>
      <w:r w:rsidRPr="008055EC">
        <w:rPr>
          <w:sz w:val="16"/>
          <w:szCs w:val="16"/>
        </w:rPr>
        <w:t>Моргинского</w:t>
      </w:r>
      <w:proofErr w:type="spellEnd"/>
      <w:r w:rsidRPr="008055EC">
        <w:rPr>
          <w:sz w:val="16"/>
          <w:szCs w:val="16"/>
        </w:rPr>
        <w:t xml:space="preserve"> сельского поселения утвержденного решением Совета депутатов </w:t>
      </w:r>
      <w:proofErr w:type="spellStart"/>
      <w:r w:rsidRPr="008055EC">
        <w:rPr>
          <w:sz w:val="16"/>
          <w:szCs w:val="16"/>
        </w:rPr>
        <w:t>Моргинского</w:t>
      </w:r>
      <w:proofErr w:type="spellEnd"/>
      <w:r w:rsidRPr="008055EC">
        <w:rPr>
          <w:sz w:val="16"/>
          <w:szCs w:val="16"/>
        </w:rPr>
        <w:t xml:space="preserve"> сельского поселения Дубенского муниципального района от 27.12.2013г № 83» Совет </w:t>
      </w:r>
      <w:r w:rsidRPr="008055EC">
        <w:rPr>
          <w:color w:val="000000"/>
          <w:sz w:val="16"/>
          <w:szCs w:val="16"/>
        </w:rPr>
        <w:t xml:space="preserve">депутатов </w:t>
      </w:r>
      <w:proofErr w:type="spellStart"/>
      <w:r w:rsidRPr="008055EC">
        <w:rPr>
          <w:color w:val="000000"/>
          <w:sz w:val="16"/>
          <w:szCs w:val="16"/>
        </w:rPr>
        <w:t>Моргинского</w:t>
      </w:r>
      <w:proofErr w:type="spellEnd"/>
      <w:r w:rsidRPr="008055EC">
        <w:rPr>
          <w:color w:val="000000"/>
          <w:sz w:val="16"/>
          <w:szCs w:val="16"/>
        </w:rPr>
        <w:t xml:space="preserve"> сельского поселения решил:</w:t>
      </w:r>
    </w:p>
    <w:p w:rsidR="008055EC" w:rsidRPr="008055EC" w:rsidRDefault="008055EC" w:rsidP="008055EC">
      <w:pPr>
        <w:pStyle w:val="1"/>
        <w:spacing w:before="0"/>
        <w:jc w:val="both"/>
        <w:rPr>
          <w:rFonts w:ascii="Times New Roman" w:hAnsi="Times New Roman"/>
          <w:b w:val="0"/>
          <w:color w:val="000000"/>
          <w:sz w:val="16"/>
          <w:szCs w:val="16"/>
        </w:rPr>
      </w:pPr>
      <w:r w:rsidRPr="008055EC">
        <w:rPr>
          <w:rFonts w:ascii="Times New Roman" w:hAnsi="Times New Roman"/>
          <w:b w:val="0"/>
          <w:color w:val="000000"/>
          <w:sz w:val="16"/>
          <w:szCs w:val="16"/>
        </w:rPr>
        <w:t xml:space="preserve">     Внести изменения в решение Совета депутатов </w:t>
      </w:r>
      <w:proofErr w:type="spellStart"/>
      <w:r w:rsidRPr="008055EC">
        <w:rPr>
          <w:rFonts w:ascii="Times New Roman" w:hAnsi="Times New Roman"/>
          <w:b w:val="0"/>
          <w:color w:val="000000"/>
          <w:sz w:val="16"/>
          <w:szCs w:val="16"/>
        </w:rPr>
        <w:t>Моргинского</w:t>
      </w:r>
      <w:proofErr w:type="spellEnd"/>
      <w:r w:rsidRPr="008055EC">
        <w:rPr>
          <w:rFonts w:ascii="Times New Roman" w:hAnsi="Times New Roman"/>
          <w:b w:val="0"/>
          <w:color w:val="000000"/>
          <w:sz w:val="16"/>
          <w:szCs w:val="16"/>
        </w:rPr>
        <w:t xml:space="preserve"> сельского поселения Дубенского муниципального района Республики Мордовия от 27.12.2013 г. №83 «О муниципальном дорожном фонде»:</w:t>
      </w:r>
    </w:p>
    <w:p w:rsidR="008055EC" w:rsidRPr="008055EC" w:rsidRDefault="008055EC" w:rsidP="008055EC">
      <w:pPr>
        <w:jc w:val="both"/>
        <w:rPr>
          <w:sz w:val="16"/>
          <w:szCs w:val="16"/>
        </w:rPr>
      </w:pPr>
      <w:r w:rsidRPr="008055EC">
        <w:rPr>
          <w:sz w:val="16"/>
          <w:szCs w:val="16"/>
        </w:rPr>
        <w:tab/>
        <w:t xml:space="preserve">1. Пункт 3  изложить в следующей редакции: </w:t>
      </w:r>
    </w:p>
    <w:p w:rsidR="008055EC" w:rsidRPr="008055EC" w:rsidRDefault="008055EC" w:rsidP="008055EC">
      <w:pPr>
        <w:jc w:val="both"/>
        <w:rPr>
          <w:sz w:val="16"/>
          <w:szCs w:val="16"/>
        </w:rPr>
      </w:pPr>
      <w:r w:rsidRPr="008055EC">
        <w:rPr>
          <w:sz w:val="16"/>
          <w:szCs w:val="16"/>
        </w:rPr>
        <w:t>«акцизов на автомобильный бензин</w:t>
      </w:r>
      <w:proofErr w:type="gramStart"/>
      <w:r w:rsidRPr="008055EC">
        <w:rPr>
          <w:sz w:val="16"/>
          <w:szCs w:val="16"/>
        </w:rPr>
        <w:t>.</w:t>
      </w:r>
      <w:proofErr w:type="gramEnd"/>
      <w:r w:rsidRPr="008055EC">
        <w:rPr>
          <w:sz w:val="16"/>
          <w:szCs w:val="16"/>
        </w:rPr>
        <w:t xml:space="preserve"> </w:t>
      </w:r>
      <w:proofErr w:type="gramStart"/>
      <w:r w:rsidRPr="008055EC">
        <w:rPr>
          <w:sz w:val="16"/>
          <w:szCs w:val="16"/>
        </w:rPr>
        <w:t>п</w:t>
      </w:r>
      <w:proofErr w:type="gramEnd"/>
      <w:r w:rsidRPr="008055EC">
        <w:rPr>
          <w:sz w:val="16"/>
          <w:szCs w:val="16"/>
        </w:rPr>
        <w:t xml:space="preserve">рямогонный бензин, дизельное топливо, моторные масла для дизельных или карбюраторных (инженерных) двигателей, производимых на территории Российской Федерации подлежащих зачислению в бюджет </w:t>
      </w:r>
      <w:proofErr w:type="spellStart"/>
      <w:r w:rsidRPr="008055EC">
        <w:rPr>
          <w:sz w:val="16"/>
          <w:szCs w:val="16"/>
        </w:rPr>
        <w:t>Моргинского</w:t>
      </w:r>
      <w:proofErr w:type="spellEnd"/>
      <w:r w:rsidRPr="008055EC">
        <w:rPr>
          <w:sz w:val="16"/>
          <w:szCs w:val="16"/>
        </w:rPr>
        <w:t xml:space="preserve"> сельского поселения;</w:t>
      </w:r>
    </w:p>
    <w:p w:rsidR="008055EC" w:rsidRPr="008055EC" w:rsidRDefault="008055EC" w:rsidP="008055EC">
      <w:pPr>
        <w:jc w:val="both"/>
        <w:rPr>
          <w:sz w:val="16"/>
          <w:szCs w:val="16"/>
        </w:rPr>
      </w:pPr>
      <w:r w:rsidRPr="008055EC">
        <w:rPr>
          <w:sz w:val="16"/>
          <w:szCs w:val="16"/>
        </w:rPr>
        <w:tab/>
        <w:t xml:space="preserve">«иных поступлений в бюджет </w:t>
      </w:r>
      <w:proofErr w:type="spellStart"/>
      <w:r w:rsidRPr="008055EC">
        <w:rPr>
          <w:sz w:val="16"/>
          <w:szCs w:val="16"/>
        </w:rPr>
        <w:t>Моргинского</w:t>
      </w:r>
      <w:proofErr w:type="spellEnd"/>
      <w:r w:rsidRPr="008055EC">
        <w:rPr>
          <w:sz w:val="16"/>
          <w:szCs w:val="16"/>
        </w:rPr>
        <w:t xml:space="preserve"> сельского поселения из дорожного фонда Республики Мордовия»;</w:t>
      </w:r>
    </w:p>
    <w:p w:rsidR="008055EC" w:rsidRPr="008055EC" w:rsidRDefault="008055EC" w:rsidP="008055EC">
      <w:pPr>
        <w:autoSpaceDE w:val="0"/>
        <w:autoSpaceDN w:val="0"/>
        <w:adjustRightInd w:val="0"/>
        <w:ind w:firstLine="720"/>
        <w:rPr>
          <w:sz w:val="16"/>
          <w:szCs w:val="16"/>
        </w:rPr>
      </w:pPr>
      <w:r w:rsidRPr="008055EC">
        <w:rPr>
          <w:sz w:val="16"/>
          <w:szCs w:val="16"/>
        </w:rPr>
        <w:t xml:space="preserve">безвозмездных поступлений от физических и юридических лиц на финансовое обеспечение дорожной деятельности, в том числе добровольных пожертвований, в отношении автомобильных дорог общего пользования местного значения </w:t>
      </w:r>
      <w:proofErr w:type="spellStart"/>
      <w:r w:rsidRPr="008055EC">
        <w:rPr>
          <w:sz w:val="16"/>
          <w:szCs w:val="16"/>
        </w:rPr>
        <w:t>Моргинского</w:t>
      </w:r>
      <w:proofErr w:type="spellEnd"/>
      <w:r w:rsidRPr="008055EC">
        <w:rPr>
          <w:sz w:val="16"/>
          <w:szCs w:val="16"/>
        </w:rPr>
        <w:t xml:space="preserve"> сельского поселения.</w:t>
      </w:r>
    </w:p>
    <w:p w:rsidR="008055EC" w:rsidRPr="008055EC" w:rsidRDefault="008055EC" w:rsidP="008055EC">
      <w:pPr>
        <w:jc w:val="both"/>
        <w:rPr>
          <w:sz w:val="16"/>
          <w:szCs w:val="16"/>
        </w:rPr>
      </w:pPr>
    </w:p>
    <w:p w:rsidR="008055EC" w:rsidRPr="008055EC" w:rsidRDefault="008055EC" w:rsidP="008055EC">
      <w:pPr>
        <w:jc w:val="both"/>
        <w:rPr>
          <w:sz w:val="16"/>
          <w:szCs w:val="16"/>
        </w:rPr>
      </w:pPr>
      <w:r w:rsidRPr="008055EC">
        <w:rPr>
          <w:sz w:val="16"/>
          <w:szCs w:val="16"/>
        </w:rPr>
        <w:tab/>
        <w:t>2. Пункт 7 изложить в следующей редакции</w:t>
      </w:r>
      <w:proofErr w:type="gramStart"/>
      <w:r w:rsidRPr="008055EC">
        <w:rPr>
          <w:sz w:val="16"/>
          <w:szCs w:val="16"/>
        </w:rPr>
        <w:t xml:space="preserve"> :</w:t>
      </w:r>
      <w:proofErr w:type="gramEnd"/>
    </w:p>
    <w:p w:rsidR="008055EC" w:rsidRPr="008055EC" w:rsidRDefault="008055EC" w:rsidP="008055EC">
      <w:pPr>
        <w:jc w:val="both"/>
        <w:rPr>
          <w:sz w:val="16"/>
          <w:szCs w:val="16"/>
        </w:rPr>
      </w:pPr>
      <w:r w:rsidRPr="008055EC">
        <w:rPr>
          <w:sz w:val="16"/>
          <w:szCs w:val="16"/>
        </w:rPr>
        <w:tab/>
        <w:t>«проектирование ( в том числе подготовку инженерно-геологических изысканий)</w:t>
      </w:r>
      <w:proofErr w:type="gramStart"/>
      <w:r w:rsidRPr="008055EC">
        <w:rPr>
          <w:sz w:val="16"/>
          <w:szCs w:val="16"/>
        </w:rPr>
        <w:t xml:space="preserve"> ,</w:t>
      </w:r>
      <w:proofErr w:type="gramEnd"/>
      <w:r w:rsidRPr="008055EC">
        <w:rPr>
          <w:sz w:val="16"/>
          <w:szCs w:val="16"/>
        </w:rPr>
        <w:t xml:space="preserve"> строительство , реконструкцию, капитальный ремонт автомобильных дорог общего пользования местного значения </w:t>
      </w:r>
      <w:proofErr w:type="spellStart"/>
      <w:r w:rsidRPr="008055EC">
        <w:rPr>
          <w:sz w:val="16"/>
          <w:szCs w:val="16"/>
        </w:rPr>
        <w:t>Моргинского</w:t>
      </w:r>
      <w:proofErr w:type="spellEnd"/>
      <w:r w:rsidRPr="008055EC">
        <w:rPr>
          <w:sz w:val="16"/>
          <w:szCs w:val="16"/>
        </w:rPr>
        <w:t xml:space="preserve"> сельского поселения и искусственных сооружений на них;</w:t>
      </w:r>
    </w:p>
    <w:p w:rsidR="008055EC" w:rsidRPr="008055EC" w:rsidRDefault="008055EC" w:rsidP="008055EC">
      <w:pPr>
        <w:jc w:val="both"/>
        <w:rPr>
          <w:sz w:val="16"/>
          <w:szCs w:val="16"/>
        </w:rPr>
      </w:pPr>
      <w:r w:rsidRPr="008055EC">
        <w:rPr>
          <w:sz w:val="16"/>
          <w:szCs w:val="16"/>
        </w:rPr>
        <w:tab/>
        <w:t>проведение государственной экспертизы проектной документации и (или) результатов инженерно- геологических изысканий на строительство</w:t>
      </w:r>
      <w:proofErr w:type="gramStart"/>
      <w:r w:rsidRPr="008055EC">
        <w:rPr>
          <w:sz w:val="16"/>
          <w:szCs w:val="16"/>
        </w:rPr>
        <w:t xml:space="preserve"> ,</w:t>
      </w:r>
      <w:proofErr w:type="gramEnd"/>
      <w:r w:rsidRPr="008055EC">
        <w:rPr>
          <w:sz w:val="16"/>
          <w:szCs w:val="16"/>
        </w:rPr>
        <w:t xml:space="preserve"> реконструкцию и капитальный ремонт автомобильных дорог общего пользования местного значения </w:t>
      </w:r>
      <w:proofErr w:type="spellStart"/>
      <w:r w:rsidRPr="008055EC">
        <w:rPr>
          <w:sz w:val="16"/>
          <w:szCs w:val="16"/>
        </w:rPr>
        <w:t>Моргинского</w:t>
      </w:r>
      <w:proofErr w:type="spellEnd"/>
      <w:r w:rsidRPr="008055EC">
        <w:rPr>
          <w:sz w:val="16"/>
          <w:szCs w:val="16"/>
        </w:rPr>
        <w:t xml:space="preserve"> сельского поселения;</w:t>
      </w:r>
    </w:p>
    <w:p w:rsidR="008055EC" w:rsidRPr="008055EC" w:rsidRDefault="008055EC" w:rsidP="008055EC">
      <w:pPr>
        <w:jc w:val="both"/>
        <w:rPr>
          <w:sz w:val="16"/>
          <w:szCs w:val="16"/>
        </w:rPr>
      </w:pPr>
      <w:r w:rsidRPr="008055EC">
        <w:rPr>
          <w:sz w:val="16"/>
          <w:szCs w:val="16"/>
        </w:rPr>
        <w:tab/>
        <w:t xml:space="preserve">содержание  автомобильных дорог общего пользования местного значения </w:t>
      </w:r>
      <w:proofErr w:type="spellStart"/>
      <w:r w:rsidRPr="008055EC">
        <w:rPr>
          <w:sz w:val="16"/>
          <w:szCs w:val="16"/>
        </w:rPr>
        <w:t>Моргинского</w:t>
      </w:r>
      <w:proofErr w:type="spellEnd"/>
      <w:r w:rsidRPr="008055EC">
        <w:rPr>
          <w:sz w:val="16"/>
          <w:szCs w:val="16"/>
        </w:rPr>
        <w:t xml:space="preserve"> сельского поселения;</w:t>
      </w:r>
    </w:p>
    <w:p w:rsidR="008055EC" w:rsidRPr="008055EC" w:rsidRDefault="008055EC" w:rsidP="008055EC">
      <w:pPr>
        <w:autoSpaceDE w:val="0"/>
        <w:autoSpaceDN w:val="0"/>
        <w:adjustRightInd w:val="0"/>
        <w:ind w:firstLine="720"/>
        <w:jc w:val="both"/>
        <w:rPr>
          <w:bCs/>
          <w:color w:val="000000"/>
          <w:sz w:val="16"/>
          <w:szCs w:val="16"/>
        </w:rPr>
      </w:pPr>
      <w:r w:rsidRPr="008055EC">
        <w:rPr>
          <w:color w:val="000000"/>
          <w:sz w:val="16"/>
          <w:szCs w:val="16"/>
        </w:rPr>
        <w:t xml:space="preserve">3. </w:t>
      </w:r>
      <w:r w:rsidRPr="008055EC">
        <w:rPr>
          <w:bCs/>
          <w:color w:val="000000"/>
          <w:sz w:val="16"/>
          <w:szCs w:val="16"/>
        </w:rPr>
        <w:t>Настоящее решение вступает в силу со дня его официального опубликования.</w:t>
      </w:r>
    </w:p>
    <w:p w:rsidR="008055EC" w:rsidRPr="008055EC" w:rsidRDefault="008055EC" w:rsidP="008055EC">
      <w:pPr>
        <w:ind w:firstLine="720"/>
        <w:jc w:val="both"/>
        <w:rPr>
          <w:sz w:val="16"/>
          <w:szCs w:val="16"/>
        </w:rPr>
      </w:pPr>
      <w:r w:rsidRPr="008055EC">
        <w:rPr>
          <w:bCs/>
          <w:color w:val="000000"/>
          <w:sz w:val="16"/>
          <w:szCs w:val="16"/>
        </w:rPr>
        <w:t xml:space="preserve">4. </w:t>
      </w:r>
      <w:r w:rsidRPr="008055EC">
        <w:rPr>
          <w:sz w:val="16"/>
          <w:szCs w:val="16"/>
        </w:rPr>
        <w:t xml:space="preserve">Опубликовать настоящее решение в официальном печатном издании </w:t>
      </w:r>
      <w:proofErr w:type="spellStart"/>
      <w:r w:rsidRPr="008055EC">
        <w:rPr>
          <w:sz w:val="16"/>
          <w:szCs w:val="16"/>
        </w:rPr>
        <w:t>Моргинского</w:t>
      </w:r>
      <w:proofErr w:type="spellEnd"/>
      <w:r w:rsidRPr="008055EC">
        <w:rPr>
          <w:sz w:val="16"/>
          <w:szCs w:val="16"/>
        </w:rPr>
        <w:t xml:space="preserve"> сельского поселения Дубенского муниципального района Республики Мордовия и разместить на официальном сайте органов местного самоуправления </w:t>
      </w:r>
      <w:proofErr w:type="spellStart"/>
      <w:r w:rsidRPr="008055EC">
        <w:rPr>
          <w:sz w:val="16"/>
          <w:szCs w:val="16"/>
        </w:rPr>
        <w:t>Моргинского</w:t>
      </w:r>
      <w:proofErr w:type="spellEnd"/>
      <w:r w:rsidRPr="008055EC">
        <w:rPr>
          <w:sz w:val="16"/>
          <w:szCs w:val="16"/>
        </w:rPr>
        <w:t xml:space="preserve"> сельского поселения Дубенского муниципального района РМ </w:t>
      </w:r>
      <w:r w:rsidRPr="008055EC">
        <w:rPr>
          <w:sz w:val="16"/>
          <w:szCs w:val="16"/>
          <w:lang w:val="en-US"/>
        </w:rPr>
        <w:t>http</w:t>
      </w:r>
      <w:r w:rsidRPr="008055EC">
        <w:rPr>
          <w:sz w:val="16"/>
          <w:szCs w:val="16"/>
        </w:rPr>
        <w:t>:\\</w:t>
      </w:r>
      <w:r w:rsidRPr="008055EC">
        <w:rPr>
          <w:sz w:val="16"/>
          <w:szCs w:val="16"/>
          <w:lang w:val="en-US"/>
        </w:rPr>
        <w:t>dubenki</w:t>
      </w:r>
      <w:r w:rsidRPr="008055EC">
        <w:rPr>
          <w:sz w:val="16"/>
          <w:szCs w:val="16"/>
        </w:rPr>
        <w:t>.</w:t>
      </w:r>
      <w:r w:rsidRPr="008055EC">
        <w:rPr>
          <w:sz w:val="16"/>
          <w:szCs w:val="16"/>
          <w:lang w:val="en-US"/>
        </w:rPr>
        <w:t>e</w:t>
      </w:r>
      <w:r w:rsidRPr="008055EC">
        <w:rPr>
          <w:sz w:val="16"/>
          <w:szCs w:val="16"/>
        </w:rPr>
        <w:t>-</w:t>
      </w:r>
      <w:proofErr w:type="spellStart"/>
      <w:r w:rsidRPr="008055EC">
        <w:rPr>
          <w:sz w:val="16"/>
          <w:szCs w:val="16"/>
          <w:lang w:val="en-US"/>
        </w:rPr>
        <w:t>mordovia</w:t>
      </w:r>
      <w:proofErr w:type="spellEnd"/>
      <w:r w:rsidRPr="008055EC">
        <w:rPr>
          <w:sz w:val="16"/>
          <w:szCs w:val="16"/>
        </w:rPr>
        <w:t>.</w:t>
      </w:r>
      <w:proofErr w:type="spellStart"/>
      <w:r w:rsidRPr="008055EC">
        <w:rPr>
          <w:sz w:val="16"/>
          <w:szCs w:val="16"/>
          <w:lang w:val="en-US"/>
        </w:rPr>
        <w:t>ru</w:t>
      </w:r>
      <w:proofErr w:type="spellEnd"/>
      <w:r w:rsidRPr="008055EC">
        <w:rPr>
          <w:sz w:val="16"/>
          <w:szCs w:val="16"/>
        </w:rPr>
        <w:t>.</w:t>
      </w:r>
    </w:p>
    <w:p w:rsidR="008055EC" w:rsidRPr="008055EC" w:rsidRDefault="008055EC" w:rsidP="008055EC">
      <w:pPr>
        <w:autoSpaceDE w:val="0"/>
        <w:autoSpaceDN w:val="0"/>
        <w:adjustRightInd w:val="0"/>
        <w:ind w:firstLine="720"/>
        <w:jc w:val="both"/>
        <w:rPr>
          <w:color w:val="000000"/>
          <w:sz w:val="16"/>
          <w:szCs w:val="16"/>
        </w:rPr>
      </w:pPr>
    </w:p>
    <w:p w:rsidR="008055EC" w:rsidRPr="008055EC" w:rsidRDefault="008055EC" w:rsidP="008055EC">
      <w:pPr>
        <w:jc w:val="both"/>
        <w:rPr>
          <w:sz w:val="16"/>
          <w:szCs w:val="16"/>
        </w:rPr>
      </w:pPr>
    </w:p>
    <w:p w:rsidR="008055EC" w:rsidRPr="008055EC" w:rsidRDefault="008055EC" w:rsidP="008055EC">
      <w:pPr>
        <w:jc w:val="both"/>
        <w:rPr>
          <w:sz w:val="16"/>
          <w:szCs w:val="16"/>
        </w:rPr>
      </w:pPr>
      <w:r w:rsidRPr="008055EC">
        <w:rPr>
          <w:sz w:val="16"/>
          <w:szCs w:val="16"/>
        </w:rPr>
        <w:t xml:space="preserve">Глава </w:t>
      </w:r>
      <w:proofErr w:type="spellStart"/>
      <w:r w:rsidRPr="008055EC">
        <w:rPr>
          <w:sz w:val="16"/>
          <w:szCs w:val="16"/>
        </w:rPr>
        <w:t>Моргинского</w:t>
      </w:r>
      <w:proofErr w:type="spellEnd"/>
      <w:r w:rsidRPr="008055EC">
        <w:rPr>
          <w:sz w:val="16"/>
          <w:szCs w:val="16"/>
        </w:rPr>
        <w:t xml:space="preserve"> сельского поселения</w:t>
      </w:r>
      <w:r w:rsidRPr="008055EC">
        <w:rPr>
          <w:sz w:val="16"/>
          <w:szCs w:val="16"/>
        </w:rPr>
        <w:tab/>
      </w:r>
      <w:r w:rsidRPr="008055EC">
        <w:rPr>
          <w:sz w:val="16"/>
          <w:szCs w:val="16"/>
        </w:rPr>
        <w:tab/>
      </w:r>
      <w:r w:rsidRPr="008055EC">
        <w:rPr>
          <w:sz w:val="16"/>
          <w:szCs w:val="16"/>
        </w:rPr>
        <w:tab/>
      </w:r>
      <w:r w:rsidRPr="008055EC">
        <w:rPr>
          <w:sz w:val="16"/>
          <w:szCs w:val="16"/>
        </w:rPr>
        <w:tab/>
      </w:r>
      <w:r w:rsidRPr="008055EC">
        <w:rPr>
          <w:sz w:val="16"/>
          <w:szCs w:val="16"/>
        </w:rPr>
        <w:tab/>
        <w:t>С.Д.Фролов</w:t>
      </w:r>
    </w:p>
    <w:p w:rsidR="008055EC" w:rsidRPr="008055EC" w:rsidRDefault="008055EC" w:rsidP="008055EC">
      <w:pPr>
        <w:jc w:val="both"/>
        <w:rPr>
          <w:sz w:val="16"/>
          <w:szCs w:val="16"/>
        </w:rPr>
      </w:pPr>
    </w:p>
    <w:p w:rsidR="008055EC" w:rsidRPr="008055EC" w:rsidRDefault="008055EC" w:rsidP="008055EC">
      <w:pPr>
        <w:ind w:right="-284"/>
        <w:rPr>
          <w:sz w:val="16"/>
          <w:szCs w:val="16"/>
        </w:rPr>
      </w:pPr>
    </w:p>
    <w:p w:rsidR="008055EC" w:rsidRDefault="008055EC" w:rsidP="008055EC"/>
    <w:p w:rsidR="008055EC" w:rsidRDefault="008055EC" w:rsidP="008055EC"/>
    <w:p w:rsidR="008055EC" w:rsidRDefault="008055EC" w:rsidP="008055EC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Информационный бюллетень </w:t>
      </w:r>
      <w:proofErr w:type="spellStart"/>
      <w:r>
        <w:rPr>
          <w:rFonts w:ascii="Arial Narrow" w:hAnsi="Arial Narrow"/>
          <w:b/>
        </w:rPr>
        <w:t>Моргинского</w:t>
      </w:r>
      <w:proofErr w:type="spellEnd"/>
      <w:r>
        <w:rPr>
          <w:rFonts w:ascii="Arial Narrow" w:hAnsi="Arial Narrow"/>
          <w:b/>
        </w:rPr>
        <w:t xml:space="preserve"> сельского поселения Дубенского муниципального района Республики Мордовия от 17 июля  2014 года №23(223)</w:t>
      </w:r>
    </w:p>
    <w:p w:rsidR="008055EC" w:rsidRDefault="008055EC" w:rsidP="008055EC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Учредитель: Совет депутатов </w:t>
      </w:r>
      <w:proofErr w:type="spellStart"/>
      <w:r>
        <w:rPr>
          <w:rFonts w:ascii="Arial Narrow" w:hAnsi="Arial Narrow"/>
          <w:b/>
        </w:rPr>
        <w:t>Моргинского</w:t>
      </w:r>
      <w:proofErr w:type="spellEnd"/>
      <w:r>
        <w:rPr>
          <w:rFonts w:ascii="Arial Narrow" w:hAnsi="Arial Narrow"/>
          <w:b/>
        </w:rPr>
        <w:t xml:space="preserve"> сельского поселения Дубенского муниципального района Республики Мордовия</w:t>
      </w:r>
      <w:proofErr w:type="gramStart"/>
      <w:r>
        <w:rPr>
          <w:rFonts w:ascii="Arial Narrow" w:hAnsi="Arial Narrow"/>
          <w:b/>
        </w:rPr>
        <w:t xml:space="preserve"> .</w:t>
      </w:r>
      <w:proofErr w:type="gramEnd"/>
      <w:r>
        <w:rPr>
          <w:rFonts w:ascii="Arial Narrow" w:hAnsi="Arial Narrow"/>
          <w:b/>
        </w:rPr>
        <w:t xml:space="preserve"> </w:t>
      </w:r>
    </w:p>
    <w:p w:rsidR="008055EC" w:rsidRDefault="008055EC" w:rsidP="008055EC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Тираж 5 экземпляров</w:t>
      </w:r>
    </w:p>
    <w:p w:rsidR="008055EC" w:rsidRDefault="008055EC" w:rsidP="008055EC"/>
    <w:p w:rsidR="008055EC" w:rsidRDefault="008055EC" w:rsidP="008055EC"/>
    <w:p w:rsidR="008055EC" w:rsidRDefault="008055EC" w:rsidP="008055EC"/>
    <w:p w:rsidR="008055EC" w:rsidRDefault="008055EC" w:rsidP="008055EC"/>
    <w:p w:rsidR="00462E69" w:rsidRDefault="00462E69"/>
    <w:sectPr w:rsidR="00462E69" w:rsidSect="00462E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32"/>
        </w:tabs>
        <w:ind w:left="332" w:hanging="332"/>
      </w:pPr>
      <w:rPr>
        <w:rFonts w:ascii="Times New Roman CYR" w:hAnsi="Times New Roman CYR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055EC"/>
    <w:rsid w:val="00462E69"/>
    <w:rsid w:val="004A0655"/>
    <w:rsid w:val="005B492C"/>
    <w:rsid w:val="006F283D"/>
    <w:rsid w:val="008055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5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055E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8">
    <w:name w:val="heading 8"/>
    <w:basedOn w:val="a"/>
    <w:next w:val="a"/>
    <w:link w:val="80"/>
    <w:semiHidden/>
    <w:unhideWhenUsed/>
    <w:qFormat/>
    <w:rsid w:val="008055EC"/>
    <w:pPr>
      <w:keepNext/>
      <w:tabs>
        <w:tab w:val="num" w:pos="0"/>
      </w:tabs>
      <w:suppressAutoHyphens/>
      <w:jc w:val="center"/>
      <w:outlineLvl w:val="7"/>
    </w:pPr>
    <w:rPr>
      <w:sz w:val="32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semiHidden/>
    <w:rsid w:val="008055EC"/>
    <w:rPr>
      <w:rFonts w:ascii="Times New Roman" w:eastAsia="Times New Roman" w:hAnsi="Times New Roman" w:cs="Times New Roman"/>
      <w:sz w:val="32"/>
      <w:szCs w:val="20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8055E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521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2063</Words>
  <Characters>11760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2014-08-11T12:52:00Z</dcterms:created>
  <dcterms:modified xsi:type="dcterms:W3CDTF">2014-08-15T05:43:00Z</dcterms:modified>
</cp:coreProperties>
</file>