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62D" w:rsidRPr="00A87D1B" w:rsidRDefault="0003762D" w:rsidP="0003762D">
      <w:pPr>
        <w:shd w:val="clear" w:color="auto" w:fill="FFFFFF"/>
        <w:ind w:right="1" w:firstLine="47"/>
        <w:jc w:val="center"/>
        <w:rPr>
          <w:b/>
          <w:bCs/>
          <w:spacing w:val="-2"/>
          <w:sz w:val="28"/>
          <w:szCs w:val="28"/>
        </w:rPr>
      </w:pPr>
      <w:r w:rsidRPr="00A87D1B">
        <w:rPr>
          <w:b/>
          <w:bCs/>
          <w:spacing w:val="-2"/>
          <w:sz w:val="28"/>
          <w:szCs w:val="28"/>
        </w:rPr>
        <w:t>Информационный бюллетень Чеберчинского сельского поселения</w:t>
      </w:r>
    </w:p>
    <w:p w:rsidR="0003762D" w:rsidRPr="00A87D1B" w:rsidRDefault="0003762D" w:rsidP="0003762D">
      <w:pPr>
        <w:shd w:val="clear" w:color="auto" w:fill="FFFFFF"/>
        <w:ind w:right="1" w:firstLine="47"/>
        <w:jc w:val="center"/>
        <w:rPr>
          <w:b/>
          <w:bCs/>
          <w:sz w:val="28"/>
          <w:szCs w:val="28"/>
        </w:rPr>
      </w:pPr>
      <w:r w:rsidRPr="00A87D1B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03762D" w:rsidRPr="00A87D1B" w:rsidRDefault="0003762D" w:rsidP="0003762D">
      <w:pPr>
        <w:shd w:val="clear" w:color="auto" w:fill="FFFFFF"/>
        <w:ind w:left="1694" w:right="960" w:hanging="379"/>
        <w:jc w:val="center"/>
        <w:rPr>
          <w:sz w:val="28"/>
          <w:szCs w:val="28"/>
        </w:rPr>
      </w:pPr>
    </w:p>
    <w:p w:rsidR="0003762D" w:rsidRPr="00A87D1B" w:rsidRDefault="0003762D" w:rsidP="00645365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3844"/>
        <w:rPr>
          <w:spacing w:val="-2"/>
          <w:sz w:val="28"/>
          <w:szCs w:val="28"/>
        </w:rPr>
      </w:pPr>
      <w:r w:rsidRPr="00A87D1B">
        <w:rPr>
          <w:sz w:val="28"/>
          <w:szCs w:val="28"/>
        </w:rPr>
        <w:t xml:space="preserve">Является официальным печатным </w:t>
      </w:r>
      <w:r w:rsidRPr="00A87D1B">
        <w:rPr>
          <w:spacing w:val="-2"/>
          <w:sz w:val="28"/>
          <w:szCs w:val="28"/>
        </w:rPr>
        <w:t xml:space="preserve">изданием Чеберчинского сельского поселения </w:t>
      </w:r>
    </w:p>
    <w:p w:rsidR="0003762D" w:rsidRPr="00A87D1B" w:rsidRDefault="0003762D" w:rsidP="0003762D">
      <w:pPr>
        <w:shd w:val="clear" w:color="auto" w:fill="FFFFFF"/>
        <w:tabs>
          <w:tab w:val="left" w:leader="underscore" w:pos="370"/>
          <w:tab w:val="left" w:leader="underscore" w:pos="787"/>
          <w:tab w:val="left" w:leader="underscore" w:pos="2050"/>
        </w:tabs>
        <w:ind w:left="6" w:right="4253"/>
        <w:rPr>
          <w:sz w:val="28"/>
          <w:szCs w:val="28"/>
        </w:rPr>
      </w:pPr>
      <w:r w:rsidRPr="00A87D1B">
        <w:rPr>
          <w:sz w:val="28"/>
          <w:szCs w:val="28"/>
        </w:rPr>
        <w:t>Дубенского муниципального района РМ</w:t>
      </w:r>
      <w:r w:rsidRPr="00A87D1B">
        <w:rPr>
          <w:sz w:val="28"/>
          <w:szCs w:val="28"/>
        </w:rPr>
        <w:br/>
      </w:r>
      <w:r>
        <w:rPr>
          <w:sz w:val="28"/>
          <w:szCs w:val="28"/>
        </w:rPr>
        <w:t>27.1</w:t>
      </w:r>
      <w:r w:rsidR="00645365">
        <w:rPr>
          <w:sz w:val="28"/>
          <w:szCs w:val="28"/>
        </w:rPr>
        <w:t>1</w:t>
      </w:r>
      <w:r>
        <w:rPr>
          <w:sz w:val="28"/>
          <w:szCs w:val="28"/>
        </w:rPr>
        <w:t xml:space="preserve">.2014 </w:t>
      </w:r>
      <w:r w:rsidRPr="00A87D1B">
        <w:rPr>
          <w:sz w:val="28"/>
          <w:szCs w:val="28"/>
        </w:rPr>
        <w:t>г</w:t>
      </w:r>
      <w:r w:rsidRPr="00A87D1B"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 № 3</w:t>
      </w:r>
      <w:r w:rsidR="00645365">
        <w:rPr>
          <w:sz w:val="28"/>
          <w:szCs w:val="28"/>
        </w:rPr>
        <w:t>4</w:t>
      </w:r>
      <w:r>
        <w:rPr>
          <w:sz w:val="28"/>
          <w:szCs w:val="28"/>
        </w:rPr>
        <w:t>(20</w:t>
      </w:r>
      <w:r w:rsidR="00645365">
        <w:rPr>
          <w:sz w:val="28"/>
          <w:szCs w:val="28"/>
        </w:rPr>
        <w:t>7</w:t>
      </w:r>
      <w:r w:rsidRPr="00A87D1B">
        <w:rPr>
          <w:sz w:val="28"/>
          <w:szCs w:val="28"/>
        </w:rPr>
        <w:t>)</w:t>
      </w:r>
    </w:p>
    <w:p w:rsidR="0003762D" w:rsidRDefault="0003762D">
      <w:pPr>
        <w:shd w:val="clear" w:color="auto" w:fill="FFFFFF"/>
        <w:ind w:left="706"/>
        <w:rPr>
          <w:rFonts w:eastAsia="Times New Roman"/>
          <w:sz w:val="28"/>
          <w:szCs w:val="28"/>
        </w:rPr>
      </w:pPr>
    </w:p>
    <w:p w:rsidR="00000000" w:rsidRDefault="00BA6C7A">
      <w:pPr>
        <w:shd w:val="clear" w:color="auto" w:fill="FFFFFF"/>
        <w:ind w:left="706"/>
      </w:pPr>
      <w:r>
        <w:rPr>
          <w:rFonts w:eastAsia="Times New Roman"/>
          <w:sz w:val="28"/>
          <w:szCs w:val="28"/>
        </w:rPr>
        <w:t>Оплатил штрафы за счет товарищества собственников жилья.</w:t>
      </w:r>
    </w:p>
    <w:p w:rsidR="00000000" w:rsidRDefault="00BA6C7A" w:rsidP="0003762D">
      <w:pPr>
        <w:shd w:val="clear" w:color="auto" w:fill="FFFFFF"/>
        <w:spacing w:before="317" w:line="322" w:lineRule="exact"/>
        <w:ind w:right="16" w:firstLine="696"/>
        <w:jc w:val="both"/>
      </w:pPr>
      <w:r>
        <w:rPr>
          <w:rFonts w:eastAsia="Times New Roman"/>
          <w:sz w:val="28"/>
          <w:szCs w:val="28"/>
        </w:rPr>
        <w:t>Приговором Дубенского районного суда РМ от 08.10.2014 экс-</w:t>
      </w:r>
      <w:r>
        <w:rPr>
          <w:rFonts w:eastAsia="Times New Roman"/>
          <w:spacing w:val="-1"/>
          <w:sz w:val="28"/>
          <w:szCs w:val="28"/>
        </w:rPr>
        <w:t xml:space="preserve">председатель ТСЖ «Уверенность» Бояркин А.В. признан виновным в совершении трех эпизодов преступлений, предусмотренных </w:t>
      </w:r>
      <w:proofErr w:type="spellStart"/>
      <w:r>
        <w:rPr>
          <w:rFonts w:eastAsia="Times New Roman"/>
          <w:spacing w:val="-1"/>
          <w:sz w:val="28"/>
          <w:szCs w:val="28"/>
        </w:rPr>
        <w:t>ч</w:t>
      </w:r>
      <w:proofErr w:type="gramStart"/>
      <w:r>
        <w:rPr>
          <w:rFonts w:eastAsia="Times New Roman"/>
          <w:spacing w:val="-1"/>
          <w:sz w:val="28"/>
          <w:szCs w:val="28"/>
        </w:rPr>
        <w:t>.З</w:t>
      </w:r>
      <w:proofErr w:type="spellEnd"/>
      <w:proofErr w:type="gramEnd"/>
      <w:r>
        <w:rPr>
          <w:rFonts w:eastAsia="Times New Roman"/>
          <w:spacing w:val="-1"/>
          <w:sz w:val="28"/>
          <w:szCs w:val="28"/>
        </w:rPr>
        <w:t xml:space="preserve"> ст. 160 УК </w:t>
      </w:r>
      <w:r>
        <w:rPr>
          <w:rFonts w:eastAsia="Times New Roman"/>
          <w:sz w:val="28"/>
          <w:szCs w:val="28"/>
        </w:rPr>
        <w:t>РФ. Бояр</w:t>
      </w:r>
      <w:r>
        <w:rPr>
          <w:rFonts w:eastAsia="Times New Roman"/>
          <w:sz w:val="28"/>
          <w:szCs w:val="28"/>
        </w:rPr>
        <w:t>кин А.В. осужден за то, что трижды оплатил штрафы в общей сумме 12 000 рублей наложенные на него, как на должностное лицо, за счет товарищества.</w:t>
      </w:r>
    </w:p>
    <w:p w:rsidR="00000000" w:rsidRDefault="00BA6C7A" w:rsidP="0003762D">
      <w:pPr>
        <w:shd w:val="clear" w:color="auto" w:fill="FFFFFF"/>
        <w:spacing w:line="322" w:lineRule="exact"/>
        <w:ind w:left="14" w:right="16" w:firstLine="706"/>
        <w:jc w:val="both"/>
      </w:pPr>
      <w:r>
        <w:rPr>
          <w:rFonts w:eastAsia="Times New Roman"/>
          <w:spacing w:val="-2"/>
          <w:sz w:val="28"/>
          <w:szCs w:val="28"/>
        </w:rPr>
        <w:t xml:space="preserve">Суд </w:t>
      </w:r>
      <w:proofErr w:type="gramStart"/>
      <w:r>
        <w:rPr>
          <w:rFonts w:eastAsia="Times New Roman"/>
          <w:spacing w:val="-2"/>
          <w:sz w:val="28"/>
          <w:szCs w:val="28"/>
        </w:rPr>
        <w:t>согласился с позицией</w:t>
      </w:r>
      <w:proofErr w:type="gramEnd"/>
      <w:r>
        <w:rPr>
          <w:rFonts w:eastAsia="Times New Roman"/>
          <w:spacing w:val="-2"/>
          <w:sz w:val="28"/>
          <w:szCs w:val="28"/>
        </w:rPr>
        <w:t xml:space="preserve"> государственного обвинителя прокурора </w:t>
      </w:r>
      <w:r>
        <w:rPr>
          <w:rFonts w:eastAsia="Times New Roman"/>
          <w:sz w:val="28"/>
          <w:szCs w:val="28"/>
        </w:rPr>
        <w:t>Дубенского района РМ Филиппова СЕ: и назначил Б</w:t>
      </w:r>
      <w:r>
        <w:rPr>
          <w:rFonts w:eastAsia="Times New Roman"/>
          <w:sz w:val="28"/>
          <w:szCs w:val="28"/>
        </w:rPr>
        <w:t>ояркину наказание в виде 2 лет 4 месяцев лишения свободы условно с испытательным сроком в 2 года.</w:t>
      </w:r>
    </w:p>
    <w:p w:rsidR="00000000" w:rsidRDefault="00BA6C7A" w:rsidP="0003762D">
      <w:pPr>
        <w:shd w:val="clear" w:color="auto" w:fill="FFFFFF"/>
        <w:spacing w:line="322" w:lineRule="exact"/>
        <w:ind w:left="850"/>
        <w:jc w:val="both"/>
      </w:pPr>
      <w:r>
        <w:rPr>
          <w:rFonts w:eastAsia="Times New Roman"/>
          <w:sz w:val="28"/>
          <w:szCs w:val="28"/>
        </w:rPr>
        <w:t>Приговор суда вступил в законную силу.</w:t>
      </w:r>
    </w:p>
    <w:p w:rsidR="00000000" w:rsidRDefault="00BA6C7A" w:rsidP="0003762D">
      <w:pPr>
        <w:shd w:val="clear" w:color="auto" w:fill="FFFFFF"/>
        <w:spacing w:line="322" w:lineRule="exact"/>
        <w:ind w:left="24" w:firstLine="826"/>
        <w:jc w:val="both"/>
      </w:pPr>
      <w:r>
        <w:rPr>
          <w:rFonts w:eastAsia="Times New Roman"/>
          <w:spacing w:val="-1"/>
          <w:sz w:val="28"/>
          <w:szCs w:val="28"/>
        </w:rPr>
        <w:t xml:space="preserve">Прокурором района в интересах ТСЖ «Уверенность» к Бояркину А.В. </w:t>
      </w:r>
      <w:r>
        <w:rPr>
          <w:rFonts w:eastAsia="Times New Roman"/>
          <w:sz w:val="28"/>
          <w:szCs w:val="28"/>
        </w:rPr>
        <w:t>предъявлен иск о взыскании причиненного ущерба, который</w:t>
      </w:r>
      <w:r>
        <w:rPr>
          <w:rFonts w:eastAsia="Times New Roman"/>
          <w:sz w:val="28"/>
          <w:szCs w:val="28"/>
        </w:rPr>
        <w:t xml:space="preserve"> находится в стадии рассмотрения.</w:t>
      </w:r>
    </w:p>
    <w:p w:rsidR="005721DD" w:rsidRDefault="00BA6C7A">
      <w:pPr>
        <w:shd w:val="clear" w:color="auto" w:fill="FFFFFF"/>
        <w:spacing w:before="130" w:line="480" w:lineRule="exact"/>
        <w:ind w:left="24" w:right="7258"/>
        <w:rPr>
          <w:rFonts w:eastAsia="Times New Roman"/>
          <w:spacing w:val="-1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Прокурор района </w:t>
      </w:r>
    </w:p>
    <w:p w:rsidR="005721DD" w:rsidRDefault="00BA6C7A" w:rsidP="005721DD">
      <w:pPr>
        <w:shd w:val="clear" w:color="auto" w:fill="FFFFFF"/>
      </w:pPr>
      <w:r>
        <w:rPr>
          <w:rFonts w:eastAsia="Times New Roman"/>
          <w:spacing w:val="-3"/>
          <w:sz w:val="28"/>
          <w:szCs w:val="28"/>
        </w:rPr>
        <w:t>советник юстиции</w:t>
      </w:r>
      <w:r w:rsidR="005721DD">
        <w:rPr>
          <w:rFonts w:eastAsia="Times New Roman"/>
          <w:spacing w:val="-3"/>
          <w:sz w:val="28"/>
          <w:szCs w:val="28"/>
        </w:rPr>
        <w:t xml:space="preserve"> </w:t>
      </w:r>
      <w:r w:rsidR="0003762D">
        <w:rPr>
          <w:rFonts w:eastAsia="Times New Roman"/>
          <w:spacing w:val="-3"/>
          <w:sz w:val="28"/>
          <w:szCs w:val="28"/>
        </w:rPr>
        <w:tab/>
      </w:r>
      <w:r w:rsidR="0003762D">
        <w:rPr>
          <w:rFonts w:eastAsia="Times New Roman"/>
          <w:spacing w:val="-3"/>
          <w:sz w:val="28"/>
          <w:szCs w:val="28"/>
        </w:rPr>
        <w:tab/>
      </w:r>
      <w:r w:rsidR="0003762D">
        <w:rPr>
          <w:rFonts w:eastAsia="Times New Roman"/>
          <w:spacing w:val="-3"/>
          <w:sz w:val="28"/>
          <w:szCs w:val="28"/>
        </w:rPr>
        <w:tab/>
      </w:r>
      <w:r w:rsidR="0003762D">
        <w:rPr>
          <w:rFonts w:eastAsia="Times New Roman"/>
          <w:spacing w:val="-3"/>
          <w:sz w:val="28"/>
          <w:szCs w:val="28"/>
        </w:rPr>
        <w:tab/>
      </w:r>
      <w:r w:rsidR="0003762D">
        <w:rPr>
          <w:rFonts w:eastAsia="Times New Roman"/>
          <w:spacing w:val="-3"/>
          <w:sz w:val="28"/>
          <w:szCs w:val="28"/>
        </w:rPr>
        <w:tab/>
      </w:r>
      <w:r w:rsidR="0003762D">
        <w:rPr>
          <w:rFonts w:eastAsia="Times New Roman"/>
          <w:spacing w:val="-3"/>
          <w:sz w:val="28"/>
          <w:szCs w:val="28"/>
        </w:rPr>
        <w:tab/>
      </w:r>
      <w:r w:rsidR="0003762D">
        <w:rPr>
          <w:rFonts w:eastAsia="Times New Roman"/>
          <w:spacing w:val="-3"/>
          <w:sz w:val="28"/>
          <w:szCs w:val="28"/>
        </w:rPr>
        <w:tab/>
      </w:r>
      <w:r w:rsidR="005721DD">
        <w:rPr>
          <w:rFonts w:eastAsia="Times New Roman"/>
          <w:sz w:val="28"/>
          <w:szCs w:val="28"/>
        </w:rPr>
        <w:t>С.Е. Филиппов</w:t>
      </w:r>
    </w:p>
    <w:p w:rsidR="0003762D" w:rsidRDefault="0003762D" w:rsidP="0003762D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z w:val="28"/>
          <w:szCs w:val="28"/>
        </w:rPr>
      </w:pPr>
    </w:p>
    <w:p w:rsidR="0003762D" w:rsidRDefault="0003762D" w:rsidP="0003762D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z w:val="28"/>
          <w:szCs w:val="28"/>
        </w:rPr>
      </w:pPr>
    </w:p>
    <w:p w:rsidR="0003762D" w:rsidRPr="00A87D1B" w:rsidRDefault="0003762D" w:rsidP="0003762D">
      <w:pPr>
        <w:shd w:val="clear" w:color="auto" w:fill="FFFFFF"/>
        <w:tabs>
          <w:tab w:val="left" w:leader="underscore" w:pos="4378"/>
          <w:tab w:val="left" w:leader="underscore" w:pos="5078"/>
          <w:tab w:val="left" w:pos="6398"/>
        </w:tabs>
        <w:ind w:left="38" w:firstLine="671"/>
        <w:jc w:val="both"/>
        <w:rPr>
          <w:spacing w:val="-1"/>
          <w:sz w:val="28"/>
          <w:szCs w:val="28"/>
        </w:rPr>
      </w:pPr>
      <w:r w:rsidRPr="00A87D1B">
        <w:rPr>
          <w:sz w:val="28"/>
          <w:szCs w:val="28"/>
        </w:rPr>
        <w:t>Информационный бюллетень Чеберчинского сельского поселения Дубенского муниципального</w:t>
      </w:r>
      <w:r w:rsidRPr="00A87D1B">
        <w:rPr>
          <w:sz w:val="28"/>
          <w:szCs w:val="28"/>
        </w:rPr>
        <w:softHyphen/>
      </w:r>
      <w:r w:rsidRPr="00A87D1B">
        <w:rPr>
          <w:spacing w:val="-2"/>
          <w:sz w:val="28"/>
          <w:szCs w:val="28"/>
        </w:rPr>
        <w:t xml:space="preserve"> района Республики Мордовия  № </w:t>
      </w:r>
      <w:r>
        <w:rPr>
          <w:sz w:val="28"/>
          <w:szCs w:val="28"/>
        </w:rPr>
        <w:t>3</w:t>
      </w:r>
      <w:r w:rsidR="00645365">
        <w:rPr>
          <w:sz w:val="28"/>
          <w:szCs w:val="28"/>
        </w:rPr>
        <w:t>4</w:t>
      </w:r>
      <w:r>
        <w:rPr>
          <w:sz w:val="28"/>
          <w:szCs w:val="28"/>
        </w:rPr>
        <w:t>(20</w:t>
      </w:r>
      <w:r w:rsidR="00645365">
        <w:rPr>
          <w:sz w:val="28"/>
          <w:szCs w:val="28"/>
        </w:rPr>
        <w:t>7</w:t>
      </w:r>
      <w:r w:rsidRPr="00A87D1B">
        <w:rPr>
          <w:sz w:val="28"/>
          <w:szCs w:val="28"/>
        </w:rPr>
        <w:t>) от</w:t>
      </w:r>
      <w:r>
        <w:rPr>
          <w:sz w:val="28"/>
          <w:szCs w:val="28"/>
        </w:rPr>
        <w:t xml:space="preserve">    «27» </w:t>
      </w:r>
      <w:r w:rsidR="00645365">
        <w:rPr>
          <w:sz w:val="28"/>
          <w:szCs w:val="28"/>
        </w:rPr>
        <w:t xml:space="preserve">ноября </w:t>
      </w:r>
      <w:r w:rsidRPr="00A87D1B">
        <w:rPr>
          <w:sz w:val="28"/>
          <w:szCs w:val="28"/>
        </w:rPr>
        <w:t xml:space="preserve"> </w:t>
      </w:r>
      <w:r w:rsidRPr="00A87D1B">
        <w:rPr>
          <w:rFonts w:hAnsi="Arial"/>
          <w:spacing w:val="-1"/>
          <w:sz w:val="28"/>
          <w:szCs w:val="28"/>
        </w:rPr>
        <w:t xml:space="preserve">2014 </w:t>
      </w:r>
      <w:r w:rsidRPr="00A87D1B">
        <w:rPr>
          <w:spacing w:val="-1"/>
          <w:sz w:val="28"/>
          <w:szCs w:val="28"/>
        </w:rPr>
        <w:t>года.</w:t>
      </w:r>
    </w:p>
    <w:p w:rsidR="0003762D" w:rsidRPr="00A87D1B" w:rsidRDefault="0003762D" w:rsidP="0003762D">
      <w:pPr>
        <w:shd w:val="clear" w:color="auto" w:fill="FFFFFF"/>
        <w:tabs>
          <w:tab w:val="left" w:leader="underscore" w:pos="5016"/>
        </w:tabs>
        <w:ind w:left="38" w:firstLine="671"/>
        <w:jc w:val="both"/>
        <w:rPr>
          <w:sz w:val="28"/>
          <w:szCs w:val="28"/>
        </w:rPr>
      </w:pPr>
      <w:r w:rsidRPr="00A87D1B">
        <w:rPr>
          <w:sz w:val="28"/>
          <w:szCs w:val="28"/>
        </w:rPr>
        <w:t>Учредитель: Совет депутатов Чеберчинского сельского поселения Дубенского муниципального</w:t>
      </w:r>
      <w:r w:rsidRPr="00A87D1B">
        <w:rPr>
          <w:sz w:val="28"/>
          <w:szCs w:val="28"/>
        </w:rPr>
        <w:softHyphen/>
        <w:t xml:space="preserve"> района РМ</w:t>
      </w:r>
    </w:p>
    <w:p w:rsidR="0003762D" w:rsidRPr="00A87D1B" w:rsidRDefault="0003762D" w:rsidP="0003762D">
      <w:pPr>
        <w:shd w:val="clear" w:color="auto" w:fill="FFFFFF"/>
        <w:tabs>
          <w:tab w:val="left" w:leader="underscore" w:pos="5016"/>
        </w:tabs>
        <w:ind w:left="709"/>
        <w:jc w:val="both"/>
        <w:rPr>
          <w:sz w:val="28"/>
          <w:szCs w:val="28"/>
        </w:rPr>
      </w:pPr>
      <w:r w:rsidRPr="00A87D1B">
        <w:rPr>
          <w:sz w:val="28"/>
          <w:szCs w:val="28"/>
        </w:rPr>
        <w:br/>
        <w:t>Тираж 5 экз.</w:t>
      </w:r>
    </w:p>
    <w:p w:rsidR="005721DD" w:rsidRDefault="005721DD">
      <w:pPr>
        <w:shd w:val="clear" w:color="auto" w:fill="FFFFFF"/>
        <w:spacing w:before="130" w:line="480" w:lineRule="exact"/>
        <w:ind w:left="24" w:right="7258"/>
      </w:pPr>
    </w:p>
    <w:sectPr w:rsidR="005721DD">
      <w:type w:val="continuous"/>
      <w:pgSz w:w="11909" w:h="16834"/>
      <w:pgMar w:top="1440" w:right="833" w:bottom="720" w:left="1562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442C"/>
    <w:rsid w:val="0003762D"/>
    <w:rsid w:val="005721DD"/>
    <w:rsid w:val="00645365"/>
    <w:rsid w:val="0067442C"/>
    <w:rsid w:val="00BA6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175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3</cp:lastModifiedBy>
  <cp:revision>3</cp:revision>
  <cp:lastPrinted>2014-11-27T08:33:00Z</cp:lastPrinted>
  <dcterms:created xsi:type="dcterms:W3CDTF">2014-11-27T08:10:00Z</dcterms:created>
  <dcterms:modified xsi:type="dcterms:W3CDTF">2014-11-27T08:34:00Z</dcterms:modified>
</cp:coreProperties>
</file>