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EFA" w:rsidRPr="008E5EFA" w:rsidRDefault="008E5EFA" w:rsidP="008E5EF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E5EFA">
        <w:rPr>
          <w:rFonts w:ascii="Times New Roman" w:hAnsi="Times New Roman"/>
          <w:b/>
          <w:sz w:val="28"/>
          <w:szCs w:val="28"/>
        </w:rPr>
        <w:t>СОВЕТ ДЕПУТАТОВ МОРГИНСКОГО СЕЛЬСКОГО ПОСЕЛЕНИЯ ДУБЕНСКОГО МУНИЦИПАЛЬНОГО РАЙОНА РЕСПУБЛИКИ МОРДОВИЯ ПЯТОГО СОЗЫВА</w:t>
      </w:r>
    </w:p>
    <w:p w:rsidR="008E5EFA" w:rsidRPr="00001334" w:rsidRDefault="008E5EFA" w:rsidP="008E5EF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E5EFA" w:rsidRPr="008E5EFA" w:rsidRDefault="008E5EFA" w:rsidP="008E5EF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E5EFA">
        <w:rPr>
          <w:rFonts w:ascii="Times New Roman" w:hAnsi="Times New Roman"/>
          <w:b/>
          <w:sz w:val="28"/>
          <w:szCs w:val="28"/>
        </w:rPr>
        <w:t>РЕШЕНИЕ</w:t>
      </w:r>
    </w:p>
    <w:p w:rsidR="008E5EFA" w:rsidRDefault="008E5EFA" w:rsidP="008E5EF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E5EFA" w:rsidRDefault="002E509A" w:rsidP="008E5EF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25.11</w:t>
      </w:r>
      <w:r w:rsidR="008E5EFA">
        <w:rPr>
          <w:rFonts w:ascii="Times New Roman" w:hAnsi="Times New Roman"/>
          <w:sz w:val="28"/>
          <w:szCs w:val="28"/>
        </w:rPr>
        <w:t>.2014</w:t>
      </w:r>
      <w:r w:rsidR="008E5EFA" w:rsidRPr="00001334">
        <w:rPr>
          <w:rFonts w:ascii="Times New Roman" w:hAnsi="Times New Roman"/>
          <w:sz w:val="28"/>
          <w:szCs w:val="28"/>
        </w:rPr>
        <w:t>г</w:t>
      </w:r>
      <w:r w:rsidR="008E5EFA">
        <w:rPr>
          <w:rFonts w:ascii="Times New Roman" w:hAnsi="Times New Roman"/>
          <w:sz w:val="28"/>
          <w:szCs w:val="28"/>
        </w:rPr>
        <w:t xml:space="preserve">                         </w:t>
      </w:r>
      <w:r w:rsidR="008E5EFA" w:rsidRPr="00001334">
        <w:rPr>
          <w:rFonts w:ascii="Times New Roman" w:hAnsi="Times New Roman"/>
          <w:sz w:val="28"/>
          <w:szCs w:val="28"/>
        </w:rPr>
        <w:t xml:space="preserve"> </w:t>
      </w:r>
      <w:r w:rsidR="008E5EFA">
        <w:rPr>
          <w:rFonts w:ascii="Times New Roman" w:hAnsi="Times New Roman"/>
          <w:sz w:val="28"/>
          <w:szCs w:val="28"/>
        </w:rPr>
        <w:t xml:space="preserve">                                                    </w:t>
      </w:r>
      <w:r w:rsidR="008E5EFA" w:rsidRPr="00001334">
        <w:rPr>
          <w:rFonts w:ascii="Times New Roman" w:hAnsi="Times New Roman"/>
          <w:sz w:val="28"/>
          <w:szCs w:val="28"/>
        </w:rPr>
        <w:t xml:space="preserve">№ </w:t>
      </w:r>
      <w:r w:rsidR="008E5EFA">
        <w:rPr>
          <w:rFonts w:ascii="Times New Roman" w:hAnsi="Times New Roman"/>
          <w:sz w:val="28"/>
          <w:szCs w:val="28"/>
        </w:rPr>
        <w:t xml:space="preserve"> 106</w:t>
      </w:r>
    </w:p>
    <w:p w:rsidR="008E5EFA" w:rsidRDefault="008E5EFA" w:rsidP="008E5EF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E5EFA" w:rsidRDefault="008E5EFA" w:rsidP="008E5EF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.М</w:t>
      </w:r>
      <w:proofErr w:type="gramEnd"/>
      <w:r>
        <w:rPr>
          <w:rFonts w:ascii="Times New Roman" w:hAnsi="Times New Roman"/>
          <w:sz w:val="28"/>
          <w:szCs w:val="28"/>
        </w:rPr>
        <w:t>орга</w:t>
      </w:r>
    </w:p>
    <w:p w:rsidR="008E5EFA" w:rsidRDefault="008E5EFA" w:rsidP="008E5EF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E5EFA" w:rsidRPr="00C420FF" w:rsidRDefault="00932BE1" w:rsidP="008E5EFA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hyperlink r:id="rId4" w:history="1">
        <w:r w:rsidR="008E5EFA">
          <w:rPr>
            <w:rStyle w:val="a4"/>
            <w:rFonts w:ascii="Times New Roman" w:hAnsi="Times New Roman"/>
            <w:color w:val="auto"/>
            <w:sz w:val="28"/>
            <w:szCs w:val="28"/>
          </w:rPr>
          <w:t xml:space="preserve">    </w:t>
        </w:r>
        <w:r w:rsidR="008E5EFA" w:rsidRPr="00C420FF">
          <w:rPr>
            <w:rStyle w:val="a4"/>
            <w:rFonts w:ascii="Times New Roman" w:hAnsi="Times New Roman"/>
            <w:color w:val="auto"/>
            <w:sz w:val="28"/>
            <w:szCs w:val="28"/>
          </w:rPr>
          <w:t xml:space="preserve">"Об утверждении Порядка участия собственников зданий (помещений в них) и сооружений в благоустройстве прилегающих территорий </w:t>
        </w:r>
        <w:proofErr w:type="spellStart"/>
        <w:r w:rsidR="008E5EFA">
          <w:rPr>
            <w:rStyle w:val="a4"/>
            <w:rFonts w:ascii="Times New Roman" w:hAnsi="Times New Roman"/>
            <w:color w:val="auto"/>
            <w:sz w:val="28"/>
            <w:szCs w:val="28"/>
          </w:rPr>
          <w:t>Моргинского</w:t>
        </w:r>
        <w:proofErr w:type="spellEnd"/>
        <w:r w:rsidR="008E5EFA" w:rsidRPr="00C420FF">
          <w:rPr>
            <w:rStyle w:val="a4"/>
            <w:rFonts w:ascii="Times New Roman" w:hAnsi="Times New Roman"/>
            <w:color w:val="auto"/>
            <w:sz w:val="28"/>
            <w:szCs w:val="28"/>
          </w:rPr>
          <w:t xml:space="preserve"> </w:t>
        </w:r>
        <w:r w:rsidR="008E5EFA">
          <w:rPr>
            <w:rStyle w:val="a4"/>
            <w:rFonts w:ascii="Times New Roman" w:hAnsi="Times New Roman"/>
            <w:color w:val="auto"/>
            <w:sz w:val="28"/>
            <w:szCs w:val="28"/>
          </w:rPr>
          <w:t>сельского</w:t>
        </w:r>
        <w:r w:rsidR="008E5EFA" w:rsidRPr="00C420FF">
          <w:rPr>
            <w:rStyle w:val="a4"/>
            <w:rFonts w:ascii="Times New Roman" w:hAnsi="Times New Roman"/>
            <w:color w:val="auto"/>
            <w:sz w:val="28"/>
            <w:szCs w:val="28"/>
          </w:rPr>
          <w:t xml:space="preserve"> поселения"</w:t>
        </w:r>
      </w:hyperlink>
    </w:p>
    <w:p w:rsidR="008E5EFA" w:rsidRPr="00C420FF" w:rsidRDefault="008E5EFA" w:rsidP="008E5EFA">
      <w:pPr>
        <w:rPr>
          <w:rFonts w:ascii="Times New Roman" w:hAnsi="Times New Roman"/>
          <w:sz w:val="28"/>
          <w:szCs w:val="28"/>
        </w:rPr>
      </w:pPr>
    </w:p>
    <w:p w:rsidR="008E5EFA" w:rsidRPr="00C420FF" w:rsidRDefault="008E5EFA" w:rsidP="008E5EFA">
      <w:pPr>
        <w:rPr>
          <w:rFonts w:ascii="Times New Roman" w:hAnsi="Times New Roman"/>
          <w:sz w:val="28"/>
          <w:szCs w:val="28"/>
        </w:rPr>
      </w:pPr>
      <w:r w:rsidRPr="00C420FF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5" w:history="1">
        <w:r w:rsidRPr="00C420FF">
          <w:rPr>
            <w:rStyle w:val="a4"/>
            <w:rFonts w:ascii="Times New Roman" w:hAnsi="Times New Roman"/>
            <w:sz w:val="28"/>
            <w:szCs w:val="28"/>
          </w:rPr>
          <w:t>пунктом 19, статьи 14</w:t>
        </w:r>
      </w:hyperlink>
      <w:r w:rsidRPr="00C420FF">
        <w:rPr>
          <w:rFonts w:ascii="Times New Roman" w:hAnsi="Times New Roman"/>
          <w:sz w:val="28"/>
          <w:szCs w:val="28"/>
        </w:rPr>
        <w:t xml:space="preserve"> Федерального закона от 06.10.2003 г. N 131-ФЗ "Об общих принципах организации местного самоуправления в Российской Федерации", с </w:t>
      </w:r>
      <w:hyperlink r:id="rId6" w:history="1">
        <w:r w:rsidRPr="00C420FF">
          <w:rPr>
            <w:rStyle w:val="a4"/>
            <w:rFonts w:ascii="Times New Roman" w:hAnsi="Times New Roman"/>
            <w:sz w:val="28"/>
            <w:szCs w:val="28"/>
          </w:rPr>
          <w:t>Уставом</w:t>
        </w:r>
      </w:hyperlink>
      <w:r w:rsidRPr="00C420FF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Моргинского</w:t>
      </w:r>
      <w:proofErr w:type="spellEnd"/>
      <w:r w:rsidRPr="00C420FF">
        <w:rPr>
          <w:rFonts w:ascii="Times New Roman" w:hAnsi="Times New Roman"/>
          <w:sz w:val="28"/>
          <w:szCs w:val="28"/>
        </w:rPr>
        <w:t xml:space="preserve"> городского поселения Совет депутатов решил:</w:t>
      </w:r>
    </w:p>
    <w:p w:rsidR="008E5EFA" w:rsidRPr="00C420FF" w:rsidRDefault="008E5EFA" w:rsidP="008E5EFA">
      <w:pPr>
        <w:rPr>
          <w:rFonts w:ascii="Times New Roman" w:hAnsi="Times New Roman"/>
          <w:sz w:val="28"/>
          <w:szCs w:val="28"/>
        </w:rPr>
      </w:pPr>
      <w:bookmarkStart w:id="0" w:name="sub_1"/>
      <w:r w:rsidRPr="00C420FF">
        <w:rPr>
          <w:rFonts w:ascii="Times New Roman" w:hAnsi="Times New Roman"/>
          <w:sz w:val="28"/>
          <w:szCs w:val="28"/>
        </w:rPr>
        <w:t xml:space="preserve">1. Утвердить Порядок участия собственников зданий (помещений в них) и сооружений в благоустройстве прилегающих территорий </w:t>
      </w:r>
      <w:proofErr w:type="spellStart"/>
      <w:r>
        <w:rPr>
          <w:rFonts w:ascii="Times New Roman" w:hAnsi="Times New Roman"/>
          <w:sz w:val="28"/>
          <w:szCs w:val="28"/>
        </w:rPr>
        <w:t>Моргинского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C420FF">
        <w:rPr>
          <w:rFonts w:ascii="Times New Roman" w:hAnsi="Times New Roman"/>
          <w:sz w:val="28"/>
          <w:szCs w:val="28"/>
        </w:rPr>
        <w:t xml:space="preserve"> поселения, согласно </w:t>
      </w:r>
      <w:hyperlink w:anchor="sub_1000" w:history="1">
        <w:r w:rsidRPr="00C420FF">
          <w:rPr>
            <w:rStyle w:val="a4"/>
            <w:rFonts w:ascii="Times New Roman" w:hAnsi="Times New Roman"/>
            <w:sz w:val="28"/>
            <w:szCs w:val="28"/>
          </w:rPr>
          <w:t>приложению</w:t>
        </w:r>
      </w:hyperlink>
      <w:r w:rsidRPr="00C420FF">
        <w:rPr>
          <w:rFonts w:ascii="Times New Roman" w:hAnsi="Times New Roman"/>
          <w:sz w:val="28"/>
          <w:szCs w:val="28"/>
        </w:rPr>
        <w:t>.</w:t>
      </w:r>
    </w:p>
    <w:p w:rsidR="008E5EFA" w:rsidRPr="00C420FF" w:rsidRDefault="008E5EFA" w:rsidP="008E5EFA">
      <w:pPr>
        <w:rPr>
          <w:rFonts w:ascii="Times New Roman" w:hAnsi="Times New Roman"/>
          <w:sz w:val="28"/>
          <w:szCs w:val="28"/>
        </w:rPr>
      </w:pPr>
      <w:bookmarkStart w:id="1" w:name="sub_2"/>
      <w:bookmarkEnd w:id="0"/>
      <w:r w:rsidRPr="00C420FF">
        <w:rPr>
          <w:rFonts w:ascii="Times New Roman" w:hAnsi="Times New Roman"/>
          <w:sz w:val="28"/>
          <w:szCs w:val="28"/>
        </w:rPr>
        <w:t xml:space="preserve">2. Настоящее решение вступает в силу со дня его </w:t>
      </w:r>
      <w:hyperlink r:id="rId7" w:history="1">
        <w:r w:rsidRPr="00C420FF">
          <w:rPr>
            <w:rStyle w:val="a4"/>
            <w:rFonts w:ascii="Times New Roman" w:hAnsi="Times New Roman"/>
            <w:sz w:val="28"/>
            <w:szCs w:val="28"/>
          </w:rPr>
          <w:t>официального опубликования</w:t>
        </w:r>
      </w:hyperlink>
      <w:r w:rsidRPr="00C420FF">
        <w:rPr>
          <w:rFonts w:ascii="Times New Roman" w:hAnsi="Times New Roman"/>
          <w:sz w:val="28"/>
          <w:szCs w:val="28"/>
        </w:rPr>
        <w:t xml:space="preserve"> в Информационном бюллетене </w:t>
      </w:r>
      <w:proofErr w:type="spellStart"/>
      <w:r>
        <w:rPr>
          <w:rFonts w:ascii="Times New Roman" w:hAnsi="Times New Roman"/>
          <w:sz w:val="28"/>
          <w:szCs w:val="28"/>
        </w:rPr>
        <w:t>Моргинского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C420FF">
        <w:rPr>
          <w:rFonts w:ascii="Times New Roman" w:hAnsi="Times New Roman"/>
          <w:sz w:val="28"/>
          <w:szCs w:val="28"/>
        </w:rPr>
        <w:t xml:space="preserve"> поселения.</w:t>
      </w:r>
    </w:p>
    <w:bookmarkEnd w:id="1"/>
    <w:p w:rsidR="008E5EFA" w:rsidRPr="00C420FF" w:rsidRDefault="008E5EFA" w:rsidP="008E5EFA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268"/>
        <w:gridCol w:w="3195"/>
      </w:tblGrid>
      <w:tr w:rsidR="008E5EFA" w:rsidRPr="00C420FF" w:rsidTr="00A77288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8E5EFA" w:rsidRPr="00C420FF" w:rsidRDefault="008E5EFA" w:rsidP="00A7728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</w:t>
            </w:r>
            <w:r w:rsidRPr="00C420FF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Моргинского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</w:t>
            </w:r>
            <w:r w:rsidRPr="00C420FF">
              <w:rPr>
                <w:rFonts w:ascii="Times New Roman" w:hAnsi="Times New Roman" w:cs="Times New Roman"/>
                <w:sz w:val="28"/>
                <w:szCs w:val="28"/>
              </w:rPr>
              <w:t xml:space="preserve"> поселения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8E5EFA" w:rsidRDefault="008E5EFA" w:rsidP="00A77288">
            <w:pPr>
              <w:pStyle w:val="a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5EFA" w:rsidRPr="00C420FF" w:rsidRDefault="008E5EFA" w:rsidP="00A77288">
            <w:pPr>
              <w:pStyle w:val="a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С.Д.Фролов</w:t>
            </w:r>
          </w:p>
        </w:tc>
      </w:tr>
    </w:tbl>
    <w:p w:rsidR="008E5EFA" w:rsidRPr="00C420FF" w:rsidRDefault="008E5EFA" w:rsidP="008E5EFA">
      <w:pPr>
        <w:rPr>
          <w:rFonts w:ascii="Times New Roman" w:hAnsi="Times New Roman"/>
          <w:sz w:val="28"/>
          <w:szCs w:val="28"/>
        </w:rPr>
      </w:pPr>
    </w:p>
    <w:p w:rsidR="008E5EFA" w:rsidRDefault="008E5EFA" w:rsidP="008E5EFA">
      <w:pPr>
        <w:spacing w:after="0"/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  <w:bookmarkStart w:id="2" w:name="sub_1000"/>
    </w:p>
    <w:p w:rsidR="008E5EFA" w:rsidRDefault="008E5EFA" w:rsidP="008E5EFA">
      <w:pPr>
        <w:spacing w:after="0"/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8E5EFA" w:rsidRDefault="008E5EFA" w:rsidP="008E5EFA">
      <w:pPr>
        <w:spacing w:after="0"/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8E5EFA" w:rsidRDefault="008E5EFA" w:rsidP="008E5EFA">
      <w:pPr>
        <w:spacing w:after="0"/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8E5EFA" w:rsidRDefault="008E5EFA" w:rsidP="008E5EFA">
      <w:pPr>
        <w:spacing w:after="0"/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8E5EFA" w:rsidRDefault="008E5EFA" w:rsidP="008E5EFA">
      <w:pPr>
        <w:spacing w:after="0"/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8E5EFA" w:rsidRDefault="008E5EFA" w:rsidP="008E5EFA">
      <w:pPr>
        <w:spacing w:after="0"/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8E5EFA" w:rsidRDefault="008E5EFA" w:rsidP="008E5EFA">
      <w:pPr>
        <w:spacing w:after="0"/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8E5EFA" w:rsidRDefault="008E5EFA" w:rsidP="008E5EFA">
      <w:pPr>
        <w:spacing w:after="0"/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8E5EFA" w:rsidRPr="00C420FF" w:rsidRDefault="008E5EFA" w:rsidP="008E5EFA">
      <w:pPr>
        <w:spacing w:after="0"/>
        <w:ind w:firstLine="698"/>
        <w:jc w:val="center"/>
        <w:rPr>
          <w:rFonts w:ascii="Times New Roman" w:hAnsi="Times New Roman"/>
          <w:sz w:val="28"/>
          <w:szCs w:val="28"/>
        </w:rPr>
      </w:pPr>
      <w:r>
        <w:rPr>
          <w:rStyle w:val="a3"/>
          <w:rFonts w:ascii="Times New Roman" w:hAnsi="Times New Roman"/>
          <w:bCs/>
          <w:sz w:val="28"/>
          <w:szCs w:val="28"/>
        </w:rPr>
        <w:lastRenderedPageBreak/>
        <w:t xml:space="preserve">                   </w:t>
      </w:r>
      <w:r w:rsidRPr="00C420FF">
        <w:rPr>
          <w:rStyle w:val="a3"/>
          <w:rFonts w:ascii="Times New Roman" w:hAnsi="Times New Roman"/>
          <w:bCs/>
          <w:sz w:val="28"/>
          <w:szCs w:val="28"/>
        </w:rPr>
        <w:t>Приложение</w:t>
      </w:r>
    </w:p>
    <w:bookmarkEnd w:id="2"/>
    <w:p w:rsidR="008E5EFA" w:rsidRPr="00C420FF" w:rsidRDefault="008E5EFA" w:rsidP="008E5EFA">
      <w:pPr>
        <w:spacing w:after="0"/>
        <w:ind w:firstLine="698"/>
        <w:jc w:val="center"/>
        <w:rPr>
          <w:rFonts w:ascii="Times New Roman" w:hAnsi="Times New Roman"/>
          <w:sz w:val="28"/>
          <w:szCs w:val="28"/>
        </w:rPr>
      </w:pPr>
      <w:r>
        <w:rPr>
          <w:rStyle w:val="a3"/>
          <w:rFonts w:ascii="Times New Roman" w:hAnsi="Times New Roman"/>
          <w:bCs/>
          <w:sz w:val="28"/>
          <w:szCs w:val="28"/>
        </w:rPr>
        <w:t xml:space="preserve">                                                </w:t>
      </w:r>
      <w:r w:rsidRPr="00C420FF">
        <w:rPr>
          <w:rStyle w:val="a3"/>
          <w:rFonts w:ascii="Times New Roman" w:hAnsi="Times New Roman"/>
          <w:bCs/>
          <w:sz w:val="28"/>
          <w:szCs w:val="28"/>
        </w:rPr>
        <w:t xml:space="preserve">к </w:t>
      </w:r>
      <w:hyperlink w:anchor="sub_0" w:history="1">
        <w:r w:rsidRPr="008E5EFA">
          <w:rPr>
            <w:rStyle w:val="a4"/>
            <w:rFonts w:ascii="Times New Roman" w:hAnsi="Times New Roman"/>
            <w:bCs/>
            <w:color w:val="000000" w:themeColor="text1"/>
            <w:sz w:val="28"/>
            <w:szCs w:val="28"/>
          </w:rPr>
          <w:t>решению</w:t>
        </w:r>
      </w:hyperlink>
      <w:r w:rsidRPr="00C420FF">
        <w:rPr>
          <w:rStyle w:val="a3"/>
          <w:rFonts w:ascii="Times New Roman" w:hAnsi="Times New Roman"/>
          <w:bCs/>
          <w:sz w:val="28"/>
          <w:szCs w:val="28"/>
        </w:rPr>
        <w:t xml:space="preserve"> Совета депутатов</w:t>
      </w:r>
    </w:p>
    <w:p w:rsidR="008E5EFA" w:rsidRPr="00C420FF" w:rsidRDefault="008E5EFA" w:rsidP="008E5EFA">
      <w:pPr>
        <w:spacing w:after="0"/>
        <w:ind w:firstLine="698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Style w:val="a3"/>
          <w:rFonts w:ascii="Times New Roman" w:hAnsi="Times New Roman"/>
          <w:bCs/>
          <w:sz w:val="28"/>
          <w:szCs w:val="28"/>
        </w:rPr>
        <w:t>Моргинского</w:t>
      </w:r>
      <w:proofErr w:type="spellEnd"/>
      <w:r>
        <w:rPr>
          <w:rStyle w:val="a3"/>
          <w:rFonts w:ascii="Times New Roman" w:hAnsi="Times New Roman"/>
          <w:bCs/>
          <w:sz w:val="28"/>
          <w:szCs w:val="28"/>
        </w:rPr>
        <w:t xml:space="preserve"> сельского</w:t>
      </w:r>
      <w:r w:rsidRPr="00C420FF">
        <w:rPr>
          <w:rStyle w:val="a3"/>
          <w:rFonts w:ascii="Times New Roman" w:hAnsi="Times New Roman"/>
          <w:bCs/>
          <w:sz w:val="28"/>
          <w:szCs w:val="28"/>
        </w:rPr>
        <w:t xml:space="preserve"> поселения</w:t>
      </w:r>
    </w:p>
    <w:p w:rsidR="008E5EFA" w:rsidRPr="00C420FF" w:rsidRDefault="008E5EFA" w:rsidP="008E5EFA">
      <w:pPr>
        <w:spacing w:after="0"/>
        <w:ind w:firstLine="698"/>
        <w:jc w:val="center"/>
        <w:rPr>
          <w:rFonts w:ascii="Times New Roman" w:hAnsi="Times New Roman"/>
          <w:sz w:val="28"/>
          <w:szCs w:val="28"/>
        </w:rPr>
      </w:pPr>
      <w:r>
        <w:rPr>
          <w:rStyle w:val="a3"/>
          <w:rFonts w:ascii="Times New Roman" w:hAnsi="Times New Roman"/>
          <w:bCs/>
          <w:sz w:val="28"/>
          <w:szCs w:val="28"/>
        </w:rPr>
        <w:t xml:space="preserve">                                </w:t>
      </w:r>
      <w:r w:rsidRPr="00C420FF">
        <w:rPr>
          <w:rStyle w:val="a3"/>
          <w:rFonts w:ascii="Times New Roman" w:hAnsi="Times New Roman"/>
          <w:bCs/>
          <w:sz w:val="28"/>
          <w:szCs w:val="28"/>
        </w:rPr>
        <w:t xml:space="preserve">от </w:t>
      </w:r>
      <w:r w:rsidR="002E509A">
        <w:rPr>
          <w:rStyle w:val="a3"/>
          <w:rFonts w:ascii="Times New Roman" w:hAnsi="Times New Roman"/>
          <w:bCs/>
          <w:sz w:val="28"/>
          <w:szCs w:val="28"/>
        </w:rPr>
        <w:t xml:space="preserve"> 25.11</w:t>
      </w:r>
      <w:r>
        <w:rPr>
          <w:rStyle w:val="a3"/>
          <w:rFonts w:ascii="Times New Roman" w:hAnsi="Times New Roman"/>
          <w:bCs/>
          <w:sz w:val="28"/>
          <w:szCs w:val="28"/>
        </w:rPr>
        <w:t>.2014 №10</w:t>
      </w:r>
      <w:r w:rsidR="00D64044">
        <w:rPr>
          <w:rStyle w:val="a3"/>
          <w:rFonts w:ascii="Times New Roman" w:hAnsi="Times New Roman"/>
          <w:bCs/>
          <w:sz w:val="28"/>
          <w:szCs w:val="28"/>
        </w:rPr>
        <w:t>6</w:t>
      </w:r>
    </w:p>
    <w:p w:rsidR="008E5EFA" w:rsidRPr="00C420FF" w:rsidRDefault="008E5EFA" w:rsidP="008E5EFA">
      <w:pPr>
        <w:spacing w:after="0"/>
        <w:rPr>
          <w:rFonts w:ascii="Times New Roman" w:hAnsi="Times New Roman"/>
          <w:sz w:val="28"/>
          <w:szCs w:val="28"/>
        </w:rPr>
      </w:pPr>
    </w:p>
    <w:p w:rsidR="008E5EFA" w:rsidRPr="00C420FF" w:rsidRDefault="008E5EFA" w:rsidP="008E5EFA">
      <w:pPr>
        <w:pStyle w:val="1"/>
        <w:rPr>
          <w:rFonts w:ascii="Times New Roman" w:hAnsi="Times New Roman" w:cs="Times New Roman"/>
          <w:sz w:val="28"/>
          <w:szCs w:val="28"/>
        </w:rPr>
      </w:pPr>
      <w:r w:rsidRPr="00C420FF">
        <w:rPr>
          <w:rFonts w:ascii="Times New Roman" w:hAnsi="Times New Roman" w:cs="Times New Roman"/>
          <w:sz w:val="28"/>
          <w:szCs w:val="28"/>
        </w:rPr>
        <w:t>Порядок</w:t>
      </w:r>
      <w:r w:rsidRPr="00C420FF">
        <w:rPr>
          <w:rFonts w:ascii="Times New Roman" w:hAnsi="Times New Roman" w:cs="Times New Roman"/>
          <w:sz w:val="28"/>
          <w:szCs w:val="28"/>
        </w:rPr>
        <w:br/>
        <w:t xml:space="preserve">участия собственников зданий (помещений в них) и сооружений в благоустройстве прилегающих территорий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Моргинского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C420FF">
        <w:rPr>
          <w:rFonts w:ascii="Times New Roman" w:hAnsi="Times New Roman" w:cs="Times New Roman"/>
          <w:sz w:val="28"/>
          <w:szCs w:val="28"/>
        </w:rPr>
        <w:t xml:space="preserve"> поселения</w:t>
      </w:r>
    </w:p>
    <w:p w:rsidR="008E5EFA" w:rsidRPr="00C420FF" w:rsidRDefault="008E5EFA" w:rsidP="008E5EFA">
      <w:pPr>
        <w:rPr>
          <w:rFonts w:ascii="Times New Roman" w:hAnsi="Times New Roman"/>
          <w:sz w:val="28"/>
          <w:szCs w:val="28"/>
        </w:rPr>
      </w:pPr>
    </w:p>
    <w:p w:rsidR="008E5EFA" w:rsidRPr="00C420FF" w:rsidRDefault="008E5EFA" w:rsidP="008E5EFA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3" w:name="sub_100"/>
      <w:r w:rsidRPr="00C420FF">
        <w:rPr>
          <w:rFonts w:ascii="Times New Roman" w:hAnsi="Times New Roman" w:cs="Times New Roman"/>
          <w:sz w:val="28"/>
          <w:szCs w:val="28"/>
        </w:rPr>
        <w:t>1. Общие положения</w:t>
      </w:r>
    </w:p>
    <w:bookmarkEnd w:id="3"/>
    <w:p w:rsidR="008E5EFA" w:rsidRPr="00C420FF" w:rsidRDefault="008E5EFA" w:rsidP="008E5EFA">
      <w:pPr>
        <w:spacing w:after="0"/>
        <w:rPr>
          <w:rFonts w:ascii="Times New Roman" w:hAnsi="Times New Roman"/>
          <w:sz w:val="28"/>
          <w:szCs w:val="28"/>
        </w:rPr>
      </w:pPr>
    </w:p>
    <w:p w:rsidR="008E5EFA" w:rsidRPr="00C420FF" w:rsidRDefault="008E5EFA" w:rsidP="008E5EFA">
      <w:pPr>
        <w:spacing w:after="0"/>
        <w:rPr>
          <w:rFonts w:ascii="Times New Roman" w:hAnsi="Times New Roman"/>
          <w:sz w:val="28"/>
          <w:szCs w:val="28"/>
        </w:rPr>
      </w:pPr>
      <w:bookmarkStart w:id="4" w:name="sub_1011"/>
      <w:r w:rsidRPr="00C420FF">
        <w:rPr>
          <w:rFonts w:ascii="Times New Roman" w:hAnsi="Times New Roman"/>
          <w:sz w:val="28"/>
          <w:szCs w:val="28"/>
        </w:rPr>
        <w:t xml:space="preserve">1.1. Настоящий Порядок определяет порядок участия собственников зданий (помещений в них) и сооружений в благоустройстве прилегающих территорий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Моргинского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C420FF">
        <w:rPr>
          <w:rFonts w:ascii="Times New Roman" w:hAnsi="Times New Roman"/>
          <w:sz w:val="28"/>
          <w:szCs w:val="28"/>
        </w:rPr>
        <w:t xml:space="preserve"> поселения.</w:t>
      </w:r>
    </w:p>
    <w:p w:rsidR="008E5EFA" w:rsidRPr="00C420FF" w:rsidRDefault="008E5EFA" w:rsidP="008E5EFA">
      <w:pPr>
        <w:spacing w:after="0"/>
        <w:rPr>
          <w:rFonts w:ascii="Times New Roman" w:hAnsi="Times New Roman"/>
          <w:sz w:val="28"/>
          <w:szCs w:val="28"/>
        </w:rPr>
      </w:pPr>
      <w:bookmarkStart w:id="5" w:name="sub_1012"/>
      <w:bookmarkEnd w:id="4"/>
      <w:r w:rsidRPr="00C420FF">
        <w:rPr>
          <w:rFonts w:ascii="Times New Roman" w:hAnsi="Times New Roman"/>
          <w:sz w:val="28"/>
          <w:szCs w:val="28"/>
        </w:rPr>
        <w:t xml:space="preserve">1.2. Понятия в настоящем Порядке применяются в тех значениях, в которых они используются в </w:t>
      </w:r>
      <w:hyperlink r:id="rId8" w:history="1">
        <w:r w:rsidRPr="00D64044">
          <w:rPr>
            <w:rStyle w:val="a4"/>
            <w:rFonts w:ascii="Times New Roman" w:hAnsi="Times New Roman"/>
            <w:color w:val="000000" w:themeColor="text1"/>
            <w:sz w:val="28"/>
            <w:szCs w:val="28"/>
          </w:rPr>
          <w:t>Правилах</w:t>
        </w:r>
      </w:hyperlink>
      <w:r w:rsidRPr="00D64044">
        <w:rPr>
          <w:rFonts w:ascii="Times New Roman" w:hAnsi="Times New Roman"/>
          <w:color w:val="000000" w:themeColor="text1"/>
          <w:sz w:val="28"/>
          <w:szCs w:val="28"/>
        </w:rPr>
        <w:t xml:space="preserve"> благоустройства, чистоты и порядка</w:t>
      </w:r>
      <w:r w:rsidRPr="00C420FF">
        <w:rPr>
          <w:rFonts w:ascii="Times New Roman" w:hAnsi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</w:rPr>
        <w:t>Моргинском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</w:t>
      </w:r>
      <w:r w:rsidRPr="00C420FF">
        <w:rPr>
          <w:rFonts w:ascii="Times New Roman" w:hAnsi="Times New Roman"/>
          <w:sz w:val="28"/>
          <w:szCs w:val="28"/>
        </w:rPr>
        <w:t xml:space="preserve">ом поселении </w:t>
      </w:r>
      <w:r>
        <w:rPr>
          <w:rFonts w:ascii="Times New Roman" w:hAnsi="Times New Roman"/>
          <w:sz w:val="28"/>
          <w:szCs w:val="28"/>
        </w:rPr>
        <w:t>Дубенского</w:t>
      </w:r>
      <w:r w:rsidRPr="00C420FF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утвержденных </w:t>
      </w:r>
      <w:hyperlink r:id="rId9" w:history="1">
        <w:r w:rsidRPr="00C420FF">
          <w:rPr>
            <w:rStyle w:val="a4"/>
            <w:rFonts w:ascii="Times New Roman" w:hAnsi="Times New Roman"/>
            <w:sz w:val="28"/>
            <w:szCs w:val="28"/>
          </w:rPr>
          <w:t>решением</w:t>
        </w:r>
      </w:hyperlink>
      <w:r w:rsidRPr="00C420FF">
        <w:rPr>
          <w:rFonts w:ascii="Times New Roman" w:hAnsi="Times New Roman"/>
          <w:sz w:val="28"/>
          <w:szCs w:val="28"/>
        </w:rPr>
        <w:t xml:space="preserve">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Моргинского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C420FF">
        <w:rPr>
          <w:rFonts w:ascii="Times New Roman" w:hAnsi="Times New Roman"/>
          <w:sz w:val="28"/>
          <w:szCs w:val="28"/>
        </w:rPr>
        <w:t xml:space="preserve"> поселения </w:t>
      </w:r>
      <w:r>
        <w:rPr>
          <w:rFonts w:ascii="Times New Roman" w:hAnsi="Times New Roman"/>
          <w:sz w:val="28"/>
          <w:szCs w:val="28"/>
        </w:rPr>
        <w:t>Дубенского</w:t>
      </w:r>
      <w:r w:rsidRPr="00C420FF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 </w:t>
      </w:r>
      <w:r w:rsidR="00D64044">
        <w:rPr>
          <w:rFonts w:ascii="Times New Roman" w:hAnsi="Times New Roman"/>
          <w:sz w:val="28"/>
          <w:szCs w:val="28"/>
        </w:rPr>
        <w:t xml:space="preserve"> 09.08.2013</w:t>
      </w:r>
      <w:r>
        <w:rPr>
          <w:rFonts w:ascii="Times New Roman" w:hAnsi="Times New Roman"/>
          <w:sz w:val="28"/>
          <w:szCs w:val="28"/>
        </w:rPr>
        <w:t xml:space="preserve"> № 66</w:t>
      </w:r>
    </w:p>
    <w:p w:rsidR="008E5EFA" w:rsidRPr="00C420FF" w:rsidRDefault="008E5EFA" w:rsidP="008E5EFA">
      <w:pPr>
        <w:spacing w:after="0"/>
        <w:rPr>
          <w:rFonts w:ascii="Times New Roman" w:hAnsi="Times New Roman"/>
          <w:sz w:val="28"/>
          <w:szCs w:val="28"/>
        </w:rPr>
      </w:pPr>
      <w:bookmarkStart w:id="6" w:name="sub_1013"/>
      <w:bookmarkEnd w:id="5"/>
      <w:r w:rsidRPr="00C420FF">
        <w:rPr>
          <w:rFonts w:ascii="Times New Roman" w:hAnsi="Times New Roman"/>
          <w:sz w:val="28"/>
          <w:szCs w:val="28"/>
        </w:rPr>
        <w:t>1.3. Прилегающая территория - участок территории с газонами, архитектурными объектами малых форм и другими сооружениями, непосредственно примыкающий к границе земельного участка, принадлежащего физическому или юридическому лицу на праве собственности, аренды, постоянного (бессрочного) пользования, пожизненного наследуемого владения.</w:t>
      </w:r>
    </w:p>
    <w:bookmarkEnd w:id="6"/>
    <w:p w:rsidR="008E5EFA" w:rsidRPr="00C420FF" w:rsidRDefault="008E5EFA" w:rsidP="002E509A">
      <w:pPr>
        <w:spacing w:after="0"/>
        <w:rPr>
          <w:rFonts w:ascii="Times New Roman" w:hAnsi="Times New Roman"/>
          <w:sz w:val="28"/>
          <w:szCs w:val="28"/>
        </w:rPr>
      </w:pPr>
      <w:r w:rsidRPr="00C420FF">
        <w:rPr>
          <w:rFonts w:ascii="Times New Roman" w:hAnsi="Times New Roman"/>
          <w:sz w:val="28"/>
          <w:szCs w:val="28"/>
        </w:rPr>
        <w:t>Границы прилегающих территорий, если иное не установлено договорами аренды земельного участка, безвозмездного срочного пользования земельным участком, пожизненного наследуемого владения определяются:</w:t>
      </w:r>
    </w:p>
    <w:p w:rsidR="008E5EFA" w:rsidRPr="00C420FF" w:rsidRDefault="008E5EFA" w:rsidP="002E509A">
      <w:pPr>
        <w:spacing w:after="0"/>
        <w:rPr>
          <w:rFonts w:ascii="Times New Roman" w:hAnsi="Times New Roman"/>
          <w:sz w:val="28"/>
          <w:szCs w:val="28"/>
        </w:rPr>
      </w:pPr>
      <w:r w:rsidRPr="00C420FF">
        <w:rPr>
          <w:rFonts w:ascii="Times New Roman" w:hAnsi="Times New Roman"/>
          <w:sz w:val="28"/>
          <w:szCs w:val="28"/>
        </w:rPr>
        <w:t>1. на улицах с двухсторонней застройкой по длине занимаемого участка, по ширине - до оси проезжей части улицы;</w:t>
      </w:r>
    </w:p>
    <w:p w:rsidR="008E5EFA" w:rsidRPr="00C420FF" w:rsidRDefault="008E5EFA" w:rsidP="002E509A">
      <w:pPr>
        <w:spacing w:after="0"/>
        <w:rPr>
          <w:rFonts w:ascii="Times New Roman" w:hAnsi="Times New Roman"/>
          <w:sz w:val="28"/>
          <w:szCs w:val="28"/>
        </w:rPr>
      </w:pPr>
      <w:r w:rsidRPr="00C420FF">
        <w:rPr>
          <w:rFonts w:ascii="Times New Roman" w:hAnsi="Times New Roman"/>
          <w:sz w:val="28"/>
          <w:szCs w:val="28"/>
        </w:rPr>
        <w:t>2. на улицах с односторонней застройкой по длине занимаемого участка, а по ширине - на всю ширину улицы, включая противоположный тротуар и 10 метров за тротуаром;</w:t>
      </w:r>
    </w:p>
    <w:p w:rsidR="008E5EFA" w:rsidRPr="00C420FF" w:rsidRDefault="008E5EFA" w:rsidP="002E509A">
      <w:pPr>
        <w:spacing w:after="0"/>
        <w:rPr>
          <w:rFonts w:ascii="Times New Roman" w:hAnsi="Times New Roman"/>
          <w:sz w:val="28"/>
          <w:szCs w:val="28"/>
        </w:rPr>
      </w:pPr>
      <w:r w:rsidRPr="00C420FF">
        <w:rPr>
          <w:rFonts w:ascii="Times New Roman" w:hAnsi="Times New Roman"/>
          <w:sz w:val="28"/>
          <w:szCs w:val="28"/>
        </w:rPr>
        <w:t>3. на дорогах, подходах и подъездных путях к промышленным организациям, а также к жилым микрорайонам, карьерам, гаражам, складам и земельным участкам - по всей длине дороги, включая 10-метровую зеленую зону;</w:t>
      </w:r>
    </w:p>
    <w:p w:rsidR="008E5EFA" w:rsidRPr="00C420FF" w:rsidRDefault="008E5EFA" w:rsidP="002E509A">
      <w:pPr>
        <w:spacing w:after="0"/>
        <w:rPr>
          <w:rFonts w:ascii="Times New Roman" w:hAnsi="Times New Roman"/>
          <w:sz w:val="28"/>
          <w:szCs w:val="28"/>
        </w:rPr>
      </w:pPr>
      <w:r w:rsidRPr="00C420FF">
        <w:rPr>
          <w:rFonts w:ascii="Times New Roman" w:hAnsi="Times New Roman"/>
          <w:sz w:val="28"/>
          <w:szCs w:val="28"/>
        </w:rPr>
        <w:lastRenderedPageBreak/>
        <w:t>4. на строительных площадках - территория не менее 15 метров от ограждения стройки по всему периметру;</w:t>
      </w:r>
    </w:p>
    <w:p w:rsidR="008E5EFA" w:rsidRPr="00C420FF" w:rsidRDefault="008E5EFA" w:rsidP="002E509A">
      <w:pPr>
        <w:spacing w:after="0"/>
        <w:rPr>
          <w:rFonts w:ascii="Times New Roman" w:hAnsi="Times New Roman"/>
          <w:sz w:val="28"/>
          <w:szCs w:val="28"/>
        </w:rPr>
      </w:pPr>
      <w:r w:rsidRPr="00C420FF">
        <w:rPr>
          <w:rFonts w:ascii="Times New Roman" w:hAnsi="Times New Roman"/>
          <w:sz w:val="28"/>
          <w:szCs w:val="28"/>
        </w:rPr>
        <w:t xml:space="preserve">5. для не капитальных </w:t>
      </w:r>
      <w:proofErr w:type="gramStart"/>
      <w:r w:rsidRPr="00C420FF">
        <w:rPr>
          <w:rFonts w:ascii="Times New Roman" w:hAnsi="Times New Roman"/>
          <w:sz w:val="28"/>
          <w:szCs w:val="28"/>
        </w:rPr>
        <w:t>объектах</w:t>
      </w:r>
      <w:proofErr w:type="gramEnd"/>
      <w:r w:rsidRPr="00C420FF">
        <w:rPr>
          <w:rFonts w:ascii="Times New Roman" w:hAnsi="Times New Roman"/>
          <w:sz w:val="28"/>
          <w:szCs w:val="28"/>
        </w:rPr>
        <w:t xml:space="preserve"> торговли, общественного питания и бытового обслуживания населения - в радиусе не менее 10 метров.</w:t>
      </w:r>
    </w:p>
    <w:p w:rsidR="008E5EFA" w:rsidRPr="00C420FF" w:rsidRDefault="008E5EFA" w:rsidP="008E5EFA">
      <w:pPr>
        <w:rPr>
          <w:rFonts w:ascii="Times New Roman" w:hAnsi="Times New Roman"/>
          <w:sz w:val="28"/>
          <w:szCs w:val="28"/>
        </w:rPr>
      </w:pPr>
    </w:p>
    <w:p w:rsidR="008E5EFA" w:rsidRPr="00C420FF" w:rsidRDefault="008E5EFA" w:rsidP="008E5EFA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7" w:name="sub_200"/>
      <w:r w:rsidRPr="00C420FF">
        <w:rPr>
          <w:rFonts w:ascii="Times New Roman" w:hAnsi="Times New Roman" w:cs="Times New Roman"/>
          <w:sz w:val="28"/>
          <w:szCs w:val="28"/>
        </w:rPr>
        <w:t>2. Обязанность хозяйствующих субъектов и владельцев частных жилых домов по участию в благоустройстве прилегающих территорий</w:t>
      </w:r>
    </w:p>
    <w:bookmarkEnd w:id="7"/>
    <w:p w:rsidR="008E5EFA" w:rsidRPr="00C420FF" w:rsidRDefault="008E5EFA" w:rsidP="008E5EFA">
      <w:pPr>
        <w:rPr>
          <w:rFonts w:ascii="Times New Roman" w:hAnsi="Times New Roman"/>
          <w:sz w:val="28"/>
          <w:szCs w:val="28"/>
        </w:rPr>
      </w:pPr>
    </w:p>
    <w:p w:rsidR="008E5EFA" w:rsidRPr="00C420FF" w:rsidRDefault="008E5EFA" w:rsidP="002E509A">
      <w:pPr>
        <w:spacing w:after="0"/>
        <w:rPr>
          <w:rFonts w:ascii="Times New Roman" w:hAnsi="Times New Roman"/>
          <w:sz w:val="28"/>
          <w:szCs w:val="28"/>
        </w:rPr>
      </w:pPr>
      <w:bookmarkStart w:id="8" w:name="sub_1021"/>
      <w:r w:rsidRPr="00C420FF">
        <w:rPr>
          <w:rFonts w:ascii="Times New Roman" w:hAnsi="Times New Roman"/>
          <w:sz w:val="28"/>
          <w:szCs w:val="28"/>
        </w:rPr>
        <w:t>2.1. Хозяйствующие субъекты, владельцы частных жилых домов обязаны производить уборку территорий, находящихся у них в собственности и прилегающей территории.</w:t>
      </w:r>
    </w:p>
    <w:p w:rsidR="008E5EFA" w:rsidRPr="00C420FF" w:rsidRDefault="008E5EFA" w:rsidP="002E509A">
      <w:pPr>
        <w:spacing w:after="0"/>
        <w:rPr>
          <w:rFonts w:ascii="Times New Roman" w:hAnsi="Times New Roman"/>
          <w:sz w:val="28"/>
          <w:szCs w:val="28"/>
        </w:rPr>
      </w:pPr>
      <w:bookmarkStart w:id="9" w:name="sub_1022"/>
      <w:bookmarkEnd w:id="8"/>
      <w:r w:rsidRPr="00C420FF">
        <w:rPr>
          <w:rFonts w:ascii="Times New Roman" w:hAnsi="Times New Roman"/>
          <w:sz w:val="28"/>
          <w:szCs w:val="28"/>
        </w:rPr>
        <w:t xml:space="preserve">2.2. Обязанности по организации и (или) производству работ по уборке, очистке и санитарному содержанию прилегающих территорий (земельных участков), не закрепленных за хозяйствующими субъектами и физическими лицами, осуществляется Администрацией </w:t>
      </w:r>
      <w:r w:rsidR="00DE0F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E0F05">
        <w:rPr>
          <w:rFonts w:ascii="Times New Roman" w:hAnsi="Times New Roman"/>
          <w:sz w:val="28"/>
          <w:szCs w:val="28"/>
        </w:rPr>
        <w:t>Моргинского</w:t>
      </w:r>
      <w:proofErr w:type="spellEnd"/>
      <w:r w:rsidR="00DE0F0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сельского</w:t>
      </w:r>
      <w:r w:rsidRPr="00C420FF">
        <w:rPr>
          <w:rFonts w:ascii="Times New Roman" w:hAnsi="Times New Roman"/>
          <w:sz w:val="28"/>
          <w:szCs w:val="28"/>
        </w:rPr>
        <w:t xml:space="preserve"> поселения по соглашению со специализированной организацией в пределах средств, предусмотренных на эти цели в бюджете </w:t>
      </w:r>
      <w:r w:rsidR="00DE0F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E0F05">
        <w:rPr>
          <w:rFonts w:ascii="Times New Roman" w:hAnsi="Times New Roman"/>
          <w:sz w:val="28"/>
          <w:szCs w:val="28"/>
        </w:rPr>
        <w:t>Моргинского</w:t>
      </w:r>
      <w:proofErr w:type="spellEnd"/>
      <w:r w:rsidR="00DE0F0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сельского</w:t>
      </w:r>
      <w:r w:rsidRPr="00C420FF">
        <w:rPr>
          <w:rFonts w:ascii="Times New Roman" w:hAnsi="Times New Roman"/>
          <w:sz w:val="28"/>
          <w:szCs w:val="28"/>
        </w:rPr>
        <w:t xml:space="preserve"> поселения.</w:t>
      </w:r>
    </w:p>
    <w:bookmarkEnd w:id="9"/>
    <w:p w:rsidR="008E5EFA" w:rsidRPr="00C420FF" w:rsidRDefault="008E5EFA" w:rsidP="008E5EFA">
      <w:pPr>
        <w:rPr>
          <w:rFonts w:ascii="Times New Roman" w:hAnsi="Times New Roman"/>
          <w:sz w:val="28"/>
          <w:szCs w:val="28"/>
        </w:rPr>
      </w:pPr>
    </w:p>
    <w:p w:rsidR="008E5EFA" w:rsidRPr="00C420FF" w:rsidRDefault="008E5EFA" w:rsidP="008E5EFA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0" w:name="sub_300"/>
      <w:r w:rsidRPr="00C420FF">
        <w:rPr>
          <w:rFonts w:ascii="Times New Roman" w:hAnsi="Times New Roman" w:cs="Times New Roman"/>
          <w:sz w:val="28"/>
          <w:szCs w:val="28"/>
        </w:rPr>
        <w:t>3. Границы уборки и содержания прилегающих территорий</w:t>
      </w:r>
    </w:p>
    <w:bookmarkEnd w:id="10"/>
    <w:p w:rsidR="008E5EFA" w:rsidRPr="00C420FF" w:rsidRDefault="008E5EFA" w:rsidP="008E5EFA">
      <w:pPr>
        <w:rPr>
          <w:rFonts w:ascii="Times New Roman" w:hAnsi="Times New Roman"/>
          <w:sz w:val="28"/>
          <w:szCs w:val="28"/>
        </w:rPr>
      </w:pPr>
    </w:p>
    <w:p w:rsidR="008E5EFA" w:rsidRPr="00C420FF" w:rsidRDefault="008E5EFA" w:rsidP="002E509A">
      <w:pPr>
        <w:spacing w:after="0"/>
        <w:rPr>
          <w:rFonts w:ascii="Times New Roman" w:hAnsi="Times New Roman"/>
          <w:sz w:val="28"/>
          <w:szCs w:val="28"/>
        </w:rPr>
      </w:pPr>
      <w:r w:rsidRPr="00C420FF">
        <w:rPr>
          <w:rFonts w:ascii="Times New Roman" w:hAnsi="Times New Roman"/>
          <w:sz w:val="28"/>
          <w:szCs w:val="28"/>
        </w:rPr>
        <w:t>- ТСЖ, управляющими и обслуживающими жилищный фонд организациями в соответствии с заключенными договорами на основании решения, принятого общим собранием собственников помещений в многоквартирном доме - территории многоквартирных домов, в том числе территории со стороны уличного фасада многоквартирного дома до проезжей части улицы;</w:t>
      </w:r>
    </w:p>
    <w:p w:rsidR="008E5EFA" w:rsidRPr="00C420FF" w:rsidRDefault="008E5EFA" w:rsidP="002E509A">
      <w:pPr>
        <w:spacing w:after="0"/>
        <w:rPr>
          <w:rFonts w:ascii="Times New Roman" w:hAnsi="Times New Roman"/>
          <w:sz w:val="28"/>
          <w:szCs w:val="28"/>
        </w:rPr>
      </w:pPr>
      <w:r w:rsidRPr="00C420FF">
        <w:rPr>
          <w:rFonts w:ascii="Times New Roman" w:hAnsi="Times New Roman"/>
          <w:sz w:val="28"/>
          <w:szCs w:val="28"/>
        </w:rPr>
        <w:t>- учреждения социальной сферы (школы, дошкольные учреждения, учреждения культуры, здравоохранения, физкультуры и спорта) - территории в границах отведенного земельного участка, а также перед территорией учреждения со стороны уличного фасада до проезжей части улицы, с других сторон в радиусе 10 м;</w:t>
      </w:r>
    </w:p>
    <w:p w:rsidR="008E5EFA" w:rsidRPr="00C420FF" w:rsidRDefault="008E5EFA" w:rsidP="002E509A">
      <w:pPr>
        <w:spacing w:after="0"/>
        <w:rPr>
          <w:rFonts w:ascii="Times New Roman" w:hAnsi="Times New Roman"/>
          <w:sz w:val="28"/>
          <w:szCs w:val="28"/>
        </w:rPr>
      </w:pPr>
      <w:r w:rsidRPr="00C420FF">
        <w:rPr>
          <w:rFonts w:ascii="Times New Roman" w:hAnsi="Times New Roman"/>
          <w:sz w:val="28"/>
          <w:szCs w:val="28"/>
        </w:rPr>
        <w:t>- лица, эксплуатирующие встроенные нежилые помещения в многоквартирных жилых домах, осуществляют уборку земельного участка, выделенного для эксплуатации жилищного фонда, пропорционально занимаемым площадям, а также перед домом до проезжей части улицы. Участок для уборки определяется в соответствии с заключенными договорами управления многоквартирным домом;</w:t>
      </w:r>
    </w:p>
    <w:p w:rsidR="008E5EFA" w:rsidRPr="00C420FF" w:rsidRDefault="008E5EFA" w:rsidP="002E509A">
      <w:pPr>
        <w:spacing w:after="0"/>
        <w:rPr>
          <w:rFonts w:ascii="Times New Roman" w:hAnsi="Times New Roman"/>
          <w:sz w:val="28"/>
          <w:szCs w:val="28"/>
        </w:rPr>
      </w:pPr>
      <w:r w:rsidRPr="00C420FF">
        <w:rPr>
          <w:rFonts w:ascii="Times New Roman" w:hAnsi="Times New Roman"/>
          <w:sz w:val="28"/>
          <w:szCs w:val="28"/>
        </w:rPr>
        <w:lastRenderedPageBreak/>
        <w:t xml:space="preserve">- промышленные предприятия и организации всех форм собственности - подъездные пути к ним, тротуары, прилегающие к ним ограждения вдоль бордюра на ширину 0,5 метра на всех улицах и переулках, санитарно-защитные зоны. Санитарно-защитные зоны предприятий определяются в соответствии с требованиями </w:t>
      </w:r>
      <w:hyperlink r:id="rId10" w:history="1">
        <w:proofErr w:type="spellStart"/>
        <w:r w:rsidRPr="00C420FF">
          <w:rPr>
            <w:rStyle w:val="a4"/>
            <w:rFonts w:ascii="Times New Roman" w:hAnsi="Times New Roman"/>
            <w:sz w:val="28"/>
            <w:szCs w:val="28"/>
          </w:rPr>
          <w:t>СанПиН</w:t>
        </w:r>
        <w:proofErr w:type="spellEnd"/>
        <w:r w:rsidRPr="00C420FF">
          <w:rPr>
            <w:rStyle w:val="a4"/>
            <w:rFonts w:ascii="Times New Roman" w:hAnsi="Times New Roman"/>
            <w:sz w:val="28"/>
            <w:szCs w:val="28"/>
          </w:rPr>
          <w:t xml:space="preserve"> 2.2.1/2.1.1.1200-03</w:t>
        </w:r>
      </w:hyperlink>
      <w:r w:rsidRPr="00C420FF">
        <w:rPr>
          <w:rFonts w:ascii="Times New Roman" w:hAnsi="Times New Roman"/>
          <w:sz w:val="28"/>
          <w:szCs w:val="28"/>
        </w:rPr>
        <w:t xml:space="preserve"> "Санитарно-защитные зоны и санитарная классификация предприятий, сооружений и иных объектов";</w:t>
      </w:r>
    </w:p>
    <w:p w:rsidR="008E5EFA" w:rsidRPr="00C420FF" w:rsidRDefault="008E5EFA" w:rsidP="002E509A">
      <w:pPr>
        <w:spacing w:after="0"/>
        <w:rPr>
          <w:rFonts w:ascii="Times New Roman" w:hAnsi="Times New Roman"/>
          <w:sz w:val="28"/>
          <w:szCs w:val="28"/>
        </w:rPr>
      </w:pPr>
      <w:r w:rsidRPr="00C420FF">
        <w:rPr>
          <w:rFonts w:ascii="Times New Roman" w:hAnsi="Times New Roman"/>
          <w:sz w:val="28"/>
          <w:szCs w:val="28"/>
        </w:rPr>
        <w:t xml:space="preserve">- строительные организации - территории строительных площадок, прилегающие к ним территории в радиусе 50 м и подъездные пути к ним в радиусе 15 м в соответствии со </w:t>
      </w:r>
      <w:hyperlink r:id="rId11" w:history="1">
        <w:proofErr w:type="spellStart"/>
        <w:r w:rsidRPr="00C420FF">
          <w:rPr>
            <w:rStyle w:val="a4"/>
            <w:rFonts w:ascii="Times New Roman" w:hAnsi="Times New Roman"/>
            <w:sz w:val="28"/>
            <w:szCs w:val="28"/>
          </w:rPr>
          <w:t>СНиП</w:t>
        </w:r>
        <w:proofErr w:type="spellEnd"/>
        <w:r w:rsidRPr="00C420FF">
          <w:rPr>
            <w:rStyle w:val="a4"/>
            <w:rFonts w:ascii="Times New Roman" w:hAnsi="Times New Roman"/>
            <w:sz w:val="28"/>
            <w:szCs w:val="28"/>
          </w:rPr>
          <w:t xml:space="preserve"> 3.01.01-85</w:t>
        </w:r>
      </w:hyperlink>
      <w:r w:rsidRPr="00C420FF">
        <w:rPr>
          <w:rFonts w:ascii="Times New Roman" w:hAnsi="Times New Roman"/>
          <w:sz w:val="28"/>
          <w:szCs w:val="28"/>
        </w:rPr>
        <w:t xml:space="preserve"> "Организация строительного производства", </w:t>
      </w:r>
      <w:hyperlink r:id="rId12" w:history="1">
        <w:r w:rsidRPr="00C420FF">
          <w:rPr>
            <w:rStyle w:val="a4"/>
            <w:rFonts w:ascii="Times New Roman" w:hAnsi="Times New Roman"/>
            <w:sz w:val="28"/>
            <w:szCs w:val="28"/>
          </w:rPr>
          <w:t>СП 12-136-2002</w:t>
        </w:r>
      </w:hyperlink>
      <w:r w:rsidRPr="00C420FF">
        <w:rPr>
          <w:rFonts w:ascii="Times New Roman" w:hAnsi="Times New Roman"/>
          <w:sz w:val="28"/>
          <w:szCs w:val="28"/>
        </w:rPr>
        <w:t xml:space="preserve"> "Решения по охране труда и промышленной безопасности в проектах организации строительства и проектах производства работ";</w:t>
      </w:r>
    </w:p>
    <w:p w:rsidR="008E5EFA" w:rsidRPr="00C420FF" w:rsidRDefault="008E5EFA" w:rsidP="002E509A">
      <w:pPr>
        <w:spacing w:after="0"/>
        <w:rPr>
          <w:rFonts w:ascii="Times New Roman" w:hAnsi="Times New Roman"/>
          <w:sz w:val="28"/>
          <w:szCs w:val="28"/>
        </w:rPr>
      </w:pPr>
      <w:r w:rsidRPr="00C420FF">
        <w:rPr>
          <w:rFonts w:ascii="Times New Roman" w:hAnsi="Times New Roman"/>
          <w:sz w:val="28"/>
          <w:szCs w:val="28"/>
        </w:rPr>
        <w:t>- владельцев частных жилых домов - территории в границах выделенного земельного участка, территория от забора частного жилого дома до проезжей части улицы, с боковых сторон и с задней стороны по 10 метров;</w:t>
      </w:r>
    </w:p>
    <w:p w:rsidR="008E5EFA" w:rsidRPr="00C420FF" w:rsidRDefault="008E5EFA" w:rsidP="002E509A">
      <w:pPr>
        <w:spacing w:after="0"/>
        <w:rPr>
          <w:rFonts w:ascii="Times New Roman" w:hAnsi="Times New Roman"/>
          <w:sz w:val="28"/>
          <w:szCs w:val="28"/>
        </w:rPr>
      </w:pPr>
      <w:r w:rsidRPr="00C420FF">
        <w:rPr>
          <w:rFonts w:ascii="Times New Roman" w:hAnsi="Times New Roman"/>
          <w:sz w:val="28"/>
          <w:szCs w:val="28"/>
        </w:rPr>
        <w:t>- владельцев нестационарных торговых объектов (лотки, киоски, павильоны, и другие нестационарные торговые объекты) и сезонных кафе - территория отведенного места под размещение объекта и прилегающая территория в радиусе 10 метров от внешней границы места, но не далее проезжей части улицы;</w:t>
      </w:r>
    </w:p>
    <w:p w:rsidR="008E5EFA" w:rsidRPr="00C420FF" w:rsidRDefault="008E5EFA" w:rsidP="002E509A">
      <w:pPr>
        <w:spacing w:after="0"/>
        <w:rPr>
          <w:rFonts w:ascii="Times New Roman" w:hAnsi="Times New Roman"/>
          <w:sz w:val="28"/>
          <w:szCs w:val="28"/>
        </w:rPr>
      </w:pPr>
      <w:r w:rsidRPr="00C420FF">
        <w:rPr>
          <w:rFonts w:ascii="Times New Roman" w:hAnsi="Times New Roman"/>
          <w:sz w:val="28"/>
          <w:szCs w:val="28"/>
        </w:rPr>
        <w:t xml:space="preserve">- рынки, организации торговли и общественного питания (в том числе столовые, кафе, магазины), заправочные и </w:t>
      </w:r>
      <w:proofErr w:type="spellStart"/>
      <w:r w:rsidRPr="00C420FF">
        <w:rPr>
          <w:rFonts w:ascii="Times New Roman" w:hAnsi="Times New Roman"/>
          <w:sz w:val="28"/>
          <w:szCs w:val="28"/>
        </w:rPr>
        <w:t>автомоечные</w:t>
      </w:r>
      <w:proofErr w:type="spellEnd"/>
      <w:r w:rsidRPr="00C420FF">
        <w:rPr>
          <w:rFonts w:ascii="Times New Roman" w:hAnsi="Times New Roman"/>
          <w:sz w:val="28"/>
          <w:szCs w:val="28"/>
        </w:rPr>
        <w:t xml:space="preserve"> станции - территории в границах отведенного земельного участка и прилегающая территория в радиусе 10 метров от границ участка, но не далее проезжей части улицы;</w:t>
      </w:r>
    </w:p>
    <w:p w:rsidR="008E5EFA" w:rsidRPr="00C420FF" w:rsidRDefault="008E5EFA" w:rsidP="002E509A">
      <w:pPr>
        <w:spacing w:after="0"/>
        <w:rPr>
          <w:rFonts w:ascii="Times New Roman" w:hAnsi="Times New Roman"/>
          <w:sz w:val="28"/>
          <w:szCs w:val="28"/>
        </w:rPr>
      </w:pPr>
      <w:r w:rsidRPr="00C420FF">
        <w:rPr>
          <w:rFonts w:ascii="Times New Roman" w:hAnsi="Times New Roman"/>
          <w:sz w:val="28"/>
          <w:szCs w:val="28"/>
        </w:rPr>
        <w:t>- организации, в ведении которых находятся сооружения коммунального назначения, - территория, на которой расположены сооружения, и прилегающая территория в радиусе 10 метров, но не далее проезжей части улицы;</w:t>
      </w:r>
    </w:p>
    <w:p w:rsidR="008E5EFA" w:rsidRPr="00C420FF" w:rsidRDefault="008E5EFA" w:rsidP="002E509A">
      <w:pPr>
        <w:spacing w:after="0"/>
        <w:rPr>
          <w:rFonts w:ascii="Times New Roman" w:hAnsi="Times New Roman"/>
          <w:sz w:val="28"/>
          <w:szCs w:val="28"/>
        </w:rPr>
      </w:pPr>
      <w:r w:rsidRPr="00C420FF">
        <w:rPr>
          <w:rFonts w:ascii="Times New Roman" w:hAnsi="Times New Roman"/>
          <w:sz w:val="28"/>
          <w:szCs w:val="28"/>
        </w:rPr>
        <w:t>- организации, в ведении которых находятся опоры линии наружного освещения, контактных сетей и надземных газораспределительных линий в радиусе 2-х метров;</w:t>
      </w:r>
    </w:p>
    <w:p w:rsidR="008E5EFA" w:rsidRPr="00C420FF" w:rsidRDefault="008E5EFA" w:rsidP="002E509A">
      <w:pPr>
        <w:spacing w:after="0"/>
        <w:rPr>
          <w:rFonts w:ascii="Times New Roman" w:hAnsi="Times New Roman"/>
          <w:sz w:val="28"/>
          <w:szCs w:val="28"/>
        </w:rPr>
      </w:pPr>
      <w:r w:rsidRPr="00C420FF">
        <w:rPr>
          <w:rFonts w:ascii="Times New Roman" w:hAnsi="Times New Roman"/>
          <w:sz w:val="28"/>
          <w:szCs w:val="28"/>
        </w:rPr>
        <w:t>- организации, обслуживающие трансформаторные, газораспределительные подстанции и другие инженерные сооружения, работающие в автоматическом режиме (без обслуживающего персонала), - территория, на которой расположены инженерные сооружения, и прилегающая территория в радиусе 10 метров, но не далее проезжей части улицы;</w:t>
      </w:r>
    </w:p>
    <w:p w:rsidR="008E5EFA" w:rsidRPr="00C420FF" w:rsidRDefault="008E5EFA" w:rsidP="002E509A">
      <w:pPr>
        <w:spacing w:after="0"/>
        <w:rPr>
          <w:rFonts w:ascii="Times New Roman" w:hAnsi="Times New Roman"/>
          <w:sz w:val="28"/>
          <w:szCs w:val="28"/>
        </w:rPr>
      </w:pPr>
      <w:r w:rsidRPr="00C420FF">
        <w:rPr>
          <w:rFonts w:ascii="Times New Roman" w:hAnsi="Times New Roman"/>
          <w:sz w:val="28"/>
          <w:szCs w:val="28"/>
        </w:rPr>
        <w:lastRenderedPageBreak/>
        <w:t>- собственники, арендаторы площадок автобусных остановок, остановочных павильонов и стоянок такси в пределах землеотвода и прилегающей территории в радиусе 10 метров;</w:t>
      </w:r>
    </w:p>
    <w:p w:rsidR="008E5EFA" w:rsidRPr="00C420FF" w:rsidRDefault="008E5EFA" w:rsidP="002E509A">
      <w:pPr>
        <w:spacing w:after="0"/>
        <w:rPr>
          <w:rFonts w:ascii="Times New Roman" w:hAnsi="Times New Roman"/>
          <w:sz w:val="28"/>
          <w:szCs w:val="28"/>
        </w:rPr>
      </w:pPr>
      <w:r w:rsidRPr="00C420FF">
        <w:rPr>
          <w:rFonts w:ascii="Times New Roman" w:hAnsi="Times New Roman"/>
          <w:sz w:val="28"/>
          <w:szCs w:val="28"/>
        </w:rPr>
        <w:t>- организации, осуществляющие обслуживание железнодорожных путей сообщения в пределах землеотвода и прилегающей территории по всей длине железнодорожного полотна до 10 метров;</w:t>
      </w:r>
    </w:p>
    <w:p w:rsidR="008E5EFA" w:rsidRPr="00C420FF" w:rsidRDefault="008E5EFA" w:rsidP="002E509A">
      <w:pPr>
        <w:spacing w:after="0"/>
        <w:rPr>
          <w:rFonts w:ascii="Times New Roman" w:hAnsi="Times New Roman"/>
          <w:sz w:val="28"/>
          <w:szCs w:val="28"/>
        </w:rPr>
      </w:pPr>
      <w:r w:rsidRPr="00C420FF">
        <w:rPr>
          <w:rFonts w:ascii="Times New Roman" w:hAnsi="Times New Roman"/>
          <w:sz w:val="28"/>
          <w:szCs w:val="28"/>
        </w:rPr>
        <w:t>- организации, осуществляющие обслуживание объекта мест захоронения (кладбищ), мемориалов возлагается содержание указанных объектов в пределах землеотвода и прилегающей территории в радиусе 10 метров;</w:t>
      </w:r>
    </w:p>
    <w:p w:rsidR="008E5EFA" w:rsidRPr="00C420FF" w:rsidRDefault="008E5EFA" w:rsidP="002E509A">
      <w:pPr>
        <w:spacing w:after="0"/>
        <w:rPr>
          <w:rFonts w:ascii="Times New Roman" w:hAnsi="Times New Roman"/>
          <w:sz w:val="28"/>
          <w:szCs w:val="28"/>
        </w:rPr>
      </w:pPr>
      <w:r w:rsidRPr="00C420FF">
        <w:rPr>
          <w:rFonts w:ascii="Times New Roman" w:hAnsi="Times New Roman"/>
          <w:sz w:val="28"/>
          <w:szCs w:val="28"/>
        </w:rPr>
        <w:t>- юридических лиц, индивидуальных предпринимателей и физических лиц, которым принадлежат на праве собственности, аренды или ином вещевом праве контейнерные площадки, бункеры-накопители, возлагается содержание указанных объектов и прилегающей территории в радиусе 10 метров;</w:t>
      </w:r>
    </w:p>
    <w:p w:rsidR="008E5EFA" w:rsidRPr="00C420FF" w:rsidRDefault="008E5EFA" w:rsidP="002E509A">
      <w:pPr>
        <w:spacing w:after="0"/>
        <w:rPr>
          <w:rFonts w:ascii="Times New Roman" w:hAnsi="Times New Roman"/>
          <w:sz w:val="28"/>
          <w:szCs w:val="28"/>
        </w:rPr>
      </w:pPr>
      <w:r w:rsidRPr="00C420FF">
        <w:rPr>
          <w:rFonts w:ascii="Times New Roman" w:hAnsi="Times New Roman"/>
          <w:sz w:val="28"/>
          <w:szCs w:val="28"/>
        </w:rPr>
        <w:t>- при расстоянии между земельными участками, принадлежащими физическому или юридическому лицу на праве собственности, аренды, постоянного (бессрочного) пользования, пожизненного наследуемого владения менее 20 метров радиус границы уборки и содержания прилегающей</w:t>
      </w:r>
      <w:r w:rsidR="00342D19">
        <w:rPr>
          <w:rFonts w:ascii="Times New Roman" w:hAnsi="Times New Roman"/>
          <w:sz w:val="28"/>
          <w:szCs w:val="28"/>
        </w:rPr>
        <w:t xml:space="preserve"> территории устанавливается по 3 метра</w:t>
      </w:r>
      <w:r w:rsidRPr="00C420FF">
        <w:rPr>
          <w:rFonts w:ascii="Times New Roman" w:hAnsi="Times New Roman"/>
          <w:sz w:val="28"/>
          <w:szCs w:val="28"/>
        </w:rPr>
        <w:t xml:space="preserve"> расстояния между земельными участками.</w:t>
      </w:r>
    </w:p>
    <w:p w:rsidR="008E5EFA" w:rsidRPr="00C420FF" w:rsidRDefault="008E5EFA" w:rsidP="008E5EFA">
      <w:pPr>
        <w:rPr>
          <w:rFonts w:ascii="Times New Roman" w:hAnsi="Times New Roman"/>
          <w:sz w:val="28"/>
          <w:szCs w:val="28"/>
        </w:rPr>
      </w:pPr>
    </w:p>
    <w:p w:rsidR="008E5EFA" w:rsidRPr="00C420FF" w:rsidRDefault="008E5EFA" w:rsidP="008E5EFA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1" w:name="sub_400"/>
      <w:r w:rsidRPr="00C420FF">
        <w:rPr>
          <w:rFonts w:ascii="Times New Roman" w:hAnsi="Times New Roman" w:cs="Times New Roman"/>
          <w:sz w:val="28"/>
          <w:szCs w:val="28"/>
        </w:rPr>
        <w:t>4. Организация и осуществление уборочных работ прилегающей территории</w:t>
      </w:r>
    </w:p>
    <w:bookmarkEnd w:id="11"/>
    <w:p w:rsidR="008E5EFA" w:rsidRPr="00C420FF" w:rsidRDefault="008E5EFA" w:rsidP="008E5EFA">
      <w:pPr>
        <w:rPr>
          <w:rFonts w:ascii="Times New Roman" w:hAnsi="Times New Roman"/>
          <w:sz w:val="28"/>
          <w:szCs w:val="28"/>
        </w:rPr>
      </w:pPr>
    </w:p>
    <w:p w:rsidR="008E5EFA" w:rsidRPr="00C420FF" w:rsidRDefault="008E5EFA" w:rsidP="002E509A">
      <w:pPr>
        <w:spacing w:after="0"/>
        <w:rPr>
          <w:rFonts w:ascii="Times New Roman" w:hAnsi="Times New Roman"/>
          <w:sz w:val="28"/>
          <w:szCs w:val="28"/>
        </w:rPr>
      </w:pPr>
      <w:r w:rsidRPr="00C420FF">
        <w:rPr>
          <w:rFonts w:ascii="Times New Roman" w:hAnsi="Times New Roman"/>
          <w:sz w:val="28"/>
          <w:szCs w:val="28"/>
        </w:rPr>
        <w:t>Уборочные работы прилегающей территории проводятся:</w:t>
      </w:r>
    </w:p>
    <w:p w:rsidR="008E5EFA" w:rsidRPr="00C420FF" w:rsidRDefault="008E5EFA" w:rsidP="002E509A">
      <w:pPr>
        <w:spacing w:after="0"/>
        <w:rPr>
          <w:rFonts w:ascii="Times New Roman" w:hAnsi="Times New Roman"/>
          <w:sz w:val="28"/>
          <w:szCs w:val="28"/>
        </w:rPr>
      </w:pPr>
      <w:r w:rsidRPr="00C420FF">
        <w:rPr>
          <w:rFonts w:ascii="Times New Roman" w:hAnsi="Times New Roman"/>
          <w:sz w:val="28"/>
          <w:szCs w:val="28"/>
        </w:rPr>
        <w:t>- по тротуарам, имеющим непосредственные выходы из подъездов многоквартирных домов, а также придомовым территориям, въездам во дворы, пешеходным дорожкам, расположенным на территории многоквартирных домов, - на собственников помещений в многоквартирных домах, если иное не предусмотрено законом или договором управления многоквартирным домом;</w:t>
      </w:r>
    </w:p>
    <w:p w:rsidR="008E5EFA" w:rsidRPr="00C420FF" w:rsidRDefault="008E5EFA" w:rsidP="002E509A">
      <w:pPr>
        <w:spacing w:after="0"/>
        <w:rPr>
          <w:rFonts w:ascii="Times New Roman" w:hAnsi="Times New Roman"/>
          <w:sz w:val="28"/>
          <w:szCs w:val="28"/>
        </w:rPr>
      </w:pPr>
      <w:r w:rsidRPr="00C420FF">
        <w:rPr>
          <w:rFonts w:ascii="Times New Roman" w:hAnsi="Times New Roman"/>
          <w:sz w:val="28"/>
          <w:szCs w:val="28"/>
        </w:rPr>
        <w:t>- уборка и содержание проезжей части по всей ширине дорог, улиц и проездов, остановочных пунктов - специализированными организациями, если иное не предусмотрено законом или договором;</w:t>
      </w:r>
    </w:p>
    <w:p w:rsidR="008E5EFA" w:rsidRPr="00C420FF" w:rsidRDefault="008E5EFA" w:rsidP="002E509A">
      <w:pPr>
        <w:spacing w:after="0"/>
        <w:rPr>
          <w:rFonts w:ascii="Times New Roman" w:hAnsi="Times New Roman"/>
          <w:sz w:val="28"/>
          <w:szCs w:val="28"/>
        </w:rPr>
      </w:pPr>
      <w:r w:rsidRPr="00C420FF">
        <w:rPr>
          <w:rFonts w:ascii="Times New Roman" w:hAnsi="Times New Roman"/>
          <w:sz w:val="28"/>
          <w:szCs w:val="28"/>
        </w:rPr>
        <w:t xml:space="preserve">- уборка объектов озелененных территорий (в т. ч. парки, скверы, зоны отдыха, газоны вдоль проезжей части дорог, зеленые зоны распределительных полос, </w:t>
      </w:r>
      <w:proofErr w:type="spellStart"/>
      <w:r w:rsidRPr="00C420FF">
        <w:rPr>
          <w:rFonts w:ascii="Times New Roman" w:hAnsi="Times New Roman"/>
          <w:sz w:val="28"/>
          <w:szCs w:val="28"/>
        </w:rPr>
        <w:t>водоохранные</w:t>
      </w:r>
      <w:proofErr w:type="spellEnd"/>
      <w:r w:rsidRPr="00C420FF">
        <w:rPr>
          <w:rFonts w:ascii="Times New Roman" w:hAnsi="Times New Roman"/>
          <w:sz w:val="28"/>
          <w:szCs w:val="28"/>
        </w:rPr>
        <w:t xml:space="preserve"> зоны вдоль рек) - </w:t>
      </w:r>
      <w:r w:rsidRPr="00C420FF">
        <w:rPr>
          <w:rFonts w:ascii="Times New Roman" w:hAnsi="Times New Roman"/>
          <w:sz w:val="28"/>
          <w:szCs w:val="28"/>
        </w:rPr>
        <w:lastRenderedPageBreak/>
        <w:t>специализированными организациями, если иное не предусмотрено законом или договором;</w:t>
      </w:r>
    </w:p>
    <w:p w:rsidR="008E5EFA" w:rsidRPr="00C420FF" w:rsidRDefault="008E5EFA" w:rsidP="002E509A">
      <w:pPr>
        <w:spacing w:after="0"/>
        <w:rPr>
          <w:rFonts w:ascii="Times New Roman" w:hAnsi="Times New Roman"/>
          <w:sz w:val="28"/>
          <w:szCs w:val="28"/>
        </w:rPr>
      </w:pPr>
      <w:r w:rsidRPr="00C420FF">
        <w:rPr>
          <w:rFonts w:ascii="Times New Roman" w:hAnsi="Times New Roman"/>
          <w:sz w:val="28"/>
          <w:szCs w:val="28"/>
        </w:rPr>
        <w:t>- уборка территорий, прилегающих к отдельно стоящим объектам рекламы, - на владельцев рекламных конструкций, если иное не предусмотрено законом или договором;</w:t>
      </w:r>
    </w:p>
    <w:p w:rsidR="008E5EFA" w:rsidRPr="00C420FF" w:rsidRDefault="008E5EFA" w:rsidP="002E509A">
      <w:pPr>
        <w:spacing w:after="0"/>
        <w:rPr>
          <w:rFonts w:ascii="Times New Roman" w:hAnsi="Times New Roman"/>
          <w:sz w:val="28"/>
          <w:szCs w:val="28"/>
        </w:rPr>
      </w:pPr>
      <w:r w:rsidRPr="00C420FF">
        <w:rPr>
          <w:rFonts w:ascii="Times New Roman" w:hAnsi="Times New Roman"/>
          <w:sz w:val="28"/>
          <w:szCs w:val="28"/>
        </w:rPr>
        <w:t xml:space="preserve">- уборка, благоустройство, поддержание чистоты </w:t>
      </w:r>
      <w:proofErr w:type="spellStart"/>
      <w:r w:rsidRPr="00C420FF">
        <w:rPr>
          <w:rFonts w:ascii="Times New Roman" w:hAnsi="Times New Roman"/>
          <w:sz w:val="28"/>
          <w:szCs w:val="28"/>
        </w:rPr>
        <w:t>автомоечных</w:t>
      </w:r>
      <w:proofErr w:type="spellEnd"/>
      <w:r w:rsidRPr="00C420FF">
        <w:rPr>
          <w:rFonts w:ascii="Times New Roman" w:hAnsi="Times New Roman"/>
          <w:sz w:val="28"/>
          <w:szCs w:val="28"/>
        </w:rPr>
        <w:t xml:space="preserve"> и автозаправочных станций на их собственников, если иное не предусмотрено законом или договором;</w:t>
      </w:r>
    </w:p>
    <w:p w:rsidR="008E5EFA" w:rsidRPr="00C420FF" w:rsidRDefault="008E5EFA" w:rsidP="002E509A">
      <w:pPr>
        <w:spacing w:after="0"/>
        <w:rPr>
          <w:rFonts w:ascii="Times New Roman" w:hAnsi="Times New Roman"/>
          <w:sz w:val="28"/>
          <w:szCs w:val="28"/>
        </w:rPr>
      </w:pPr>
      <w:r w:rsidRPr="00C420FF">
        <w:rPr>
          <w:rFonts w:ascii="Times New Roman" w:hAnsi="Times New Roman"/>
          <w:sz w:val="28"/>
          <w:szCs w:val="28"/>
        </w:rPr>
        <w:t>- содержание ограждений возлагается на физических и юридических лиц, в собственности которых находятся ограждения;</w:t>
      </w:r>
    </w:p>
    <w:p w:rsidR="008E5EFA" w:rsidRPr="00C420FF" w:rsidRDefault="008E5EFA" w:rsidP="002E509A">
      <w:pPr>
        <w:spacing w:after="0"/>
        <w:rPr>
          <w:rFonts w:ascii="Times New Roman" w:hAnsi="Times New Roman"/>
          <w:sz w:val="28"/>
          <w:szCs w:val="28"/>
        </w:rPr>
      </w:pPr>
      <w:r w:rsidRPr="00C420FF">
        <w:rPr>
          <w:rFonts w:ascii="Times New Roman" w:hAnsi="Times New Roman"/>
          <w:sz w:val="28"/>
          <w:szCs w:val="28"/>
        </w:rPr>
        <w:t>- уборка остановочных пунктов - на собственников сооружений, если иное не предусмотрено законом или договором;</w:t>
      </w:r>
    </w:p>
    <w:p w:rsidR="008E5EFA" w:rsidRPr="00C420FF" w:rsidRDefault="008E5EFA" w:rsidP="002E509A">
      <w:pPr>
        <w:spacing w:after="0"/>
        <w:rPr>
          <w:rFonts w:ascii="Times New Roman" w:hAnsi="Times New Roman"/>
          <w:sz w:val="28"/>
          <w:szCs w:val="28"/>
        </w:rPr>
      </w:pPr>
      <w:r w:rsidRPr="00C420FF">
        <w:rPr>
          <w:rFonts w:ascii="Times New Roman" w:hAnsi="Times New Roman"/>
          <w:sz w:val="28"/>
          <w:szCs w:val="28"/>
        </w:rPr>
        <w:t>- уборка, очистка остановочных пунктов, конечных остановочных пунктов и прилегающей к ним территории на перевозчиков, осуществляющих пассажирские перевозки по регулярным маршрутам в городском и межпоселковом сообщении. Уборку территорий диспетчерских пунктов и прилегающей к ним территории организует организация, эксплуатирующая данный объект;</w:t>
      </w:r>
    </w:p>
    <w:p w:rsidR="008E5EFA" w:rsidRPr="00C420FF" w:rsidRDefault="008E5EFA" w:rsidP="002E509A">
      <w:pPr>
        <w:spacing w:after="0"/>
        <w:rPr>
          <w:rFonts w:ascii="Times New Roman" w:hAnsi="Times New Roman"/>
          <w:sz w:val="28"/>
          <w:szCs w:val="28"/>
        </w:rPr>
      </w:pPr>
      <w:r w:rsidRPr="00C420FF">
        <w:rPr>
          <w:rFonts w:ascii="Times New Roman" w:hAnsi="Times New Roman"/>
          <w:sz w:val="28"/>
          <w:szCs w:val="28"/>
        </w:rPr>
        <w:t xml:space="preserve">- уборка </w:t>
      </w:r>
      <w:proofErr w:type="spellStart"/>
      <w:r w:rsidRPr="00C420FF">
        <w:rPr>
          <w:rFonts w:ascii="Times New Roman" w:hAnsi="Times New Roman"/>
          <w:sz w:val="28"/>
          <w:szCs w:val="28"/>
        </w:rPr>
        <w:t>притротуарных</w:t>
      </w:r>
      <w:proofErr w:type="spellEnd"/>
      <w:r w:rsidRPr="00C420FF">
        <w:rPr>
          <w:rFonts w:ascii="Times New Roman" w:hAnsi="Times New Roman"/>
          <w:sz w:val="28"/>
          <w:szCs w:val="28"/>
        </w:rPr>
        <w:t xml:space="preserve"> парковок, расположенных вдоль центральных улиц в районе предприятий и организаций, в том числе рынков, офисов, магазинов - на их собственников, если иное не установлено законом или договором;</w:t>
      </w:r>
    </w:p>
    <w:p w:rsidR="008E5EFA" w:rsidRPr="00C420FF" w:rsidRDefault="008E5EFA" w:rsidP="002E509A">
      <w:pPr>
        <w:spacing w:after="0"/>
        <w:rPr>
          <w:rFonts w:ascii="Times New Roman" w:hAnsi="Times New Roman"/>
          <w:sz w:val="28"/>
          <w:szCs w:val="28"/>
        </w:rPr>
      </w:pPr>
      <w:r w:rsidRPr="00C420FF">
        <w:rPr>
          <w:rFonts w:ascii="Times New Roman" w:hAnsi="Times New Roman"/>
          <w:sz w:val="28"/>
          <w:szCs w:val="28"/>
        </w:rPr>
        <w:t>- обеспечение сбора и вывоза мусора (отходов), с территории организаций, в том числе рынков, гаражей, - на их собственников или специализированные организации, если иное не предусмотрено законом или договором.</w:t>
      </w:r>
    </w:p>
    <w:p w:rsidR="008E5EFA" w:rsidRPr="00C420FF" w:rsidRDefault="008E5EFA" w:rsidP="002E509A">
      <w:pPr>
        <w:spacing w:after="0"/>
        <w:rPr>
          <w:rFonts w:ascii="Times New Roman" w:hAnsi="Times New Roman"/>
          <w:sz w:val="28"/>
          <w:szCs w:val="28"/>
        </w:rPr>
      </w:pPr>
      <w:r w:rsidRPr="00C420FF">
        <w:rPr>
          <w:rFonts w:ascii="Times New Roman" w:hAnsi="Times New Roman"/>
          <w:sz w:val="28"/>
          <w:szCs w:val="28"/>
        </w:rPr>
        <w:t>В случае если в собственности юридических или физических лиц, хозяйственном ведении или оперативном управлении юридических лиц находятся встроенные нежилые помещения в многоквартирных домах, то такие лица несут обязательства по долевому участию в содержании придомовых и прилегающих территорий, пропорционально занимаемым площадям.</w:t>
      </w:r>
    </w:p>
    <w:p w:rsidR="008E5EFA" w:rsidRPr="00C420FF" w:rsidRDefault="008E5EFA" w:rsidP="008E5EFA">
      <w:pPr>
        <w:rPr>
          <w:rFonts w:ascii="Times New Roman" w:hAnsi="Times New Roman"/>
          <w:sz w:val="28"/>
          <w:szCs w:val="28"/>
        </w:rPr>
      </w:pPr>
    </w:p>
    <w:p w:rsidR="008E5EFA" w:rsidRPr="00C420FF" w:rsidRDefault="008E5EFA" w:rsidP="008E5EFA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2" w:name="sub_500"/>
      <w:r w:rsidRPr="00C420FF">
        <w:rPr>
          <w:rFonts w:ascii="Times New Roman" w:hAnsi="Times New Roman" w:cs="Times New Roman"/>
          <w:sz w:val="28"/>
          <w:szCs w:val="28"/>
        </w:rPr>
        <w:t>5. Основные мероприятия при проведении уборочных работ прилегающей территории</w:t>
      </w:r>
    </w:p>
    <w:bookmarkEnd w:id="12"/>
    <w:p w:rsidR="008E5EFA" w:rsidRPr="00C420FF" w:rsidRDefault="008E5EFA" w:rsidP="008E5EFA">
      <w:pPr>
        <w:rPr>
          <w:rFonts w:ascii="Times New Roman" w:hAnsi="Times New Roman"/>
          <w:sz w:val="28"/>
          <w:szCs w:val="28"/>
        </w:rPr>
      </w:pPr>
    </w:p>
    <w:p w:rsidR="008E5EFA" w:rsidRPr="00C420FF" w:rsidRDefault="008E5EFA" w:rsidP="002E509A">
      <w:pPr>
        <w:spacing w:after="0"/>
        <w:rPr>
          <w:rFonts w:ascii="Times New Roman" w:hAnsi="Times New Roman"/>
          <w:sz w:val="28"/>
          <w:szCs w:val="28"/>
        </w:rPr>
      </w:pPr>
      <w:r w:rsidRPr="00C420FF">
        <w:rPr>
          <w:rFonts w:ascii="Times New Roman" w:hAnsi="Times New Roman"/>
          <w:sz w:val="28"/>
          <w:szCs w:val="28"/>
        </w:rPr>
        <w:t>Мероприятия по уборке прилегающих территорий в летний период:</w:t>
      </w:r>
    </w:p>
    <w:p w:rsidR="008E5EFA" w:rsidRPr="00C420FF" w:rsidRDefault="008E5EFA" w:rsidP="002E509A">
      <w:pPr>
        <w:spacing w:after="0"/>
        <w:rPr>
          <w:rFonts w:ascii="Times New Roman" w:hAnsi="Times New Roman"/>
          <w:sz w:val="28"/>
          <w:szCs w:val="28"/>
        </w:rPr>
      </w:pPr>
      <w:r w:rsidRPr="00C420FF">
        <w:rPr>
          <w:rFonts w:ascii="Times New Roman" w:hAnsi="Times New Roman"/>
          <w:sz w:val="28"/>
          <w:szCs w:val="28"/>
        </w:rPr>
        <w:t>- ежедневный сбор, по мере накопления, всех видов отходов;</w:t>
      </w:r>
    </w:p>
    <w:p w:rsidR="008E5EFA" w:rsidRPr="00C420FF" w:rsidRDefault="008E5EFA" w:rsidP="002E509A">
      <w:pPr>
        <w:spacing w:after="0"/>
        <w:rPr>
          <w:rFonts w:ascii="Times New Roman" w:hAnsi="Times New Roman"/>
          <w:sz w:val="28"/>
          <w:szCs w:val="28"/>
        </w:rPr>
      </w:pPr>
      <w:r w:rsidRPr="00C420FF">
        <w:rPr>
          <w:rFonts w:ascii="Times New Roman" w:hAnsi="Times New Roman"/>
          <w:sz w:val="28"/>
          <w:szCs w:val="28"/>
        </w:rPr>
        <w:t>- своевременное скашивание газонных трав (высота травостоя не должна превышать 10 см), уничтожение сорных и карантинных растений;</w:t>
      </w:r>
    </w:p>
    <w:p w:rsidR="008E5EFA" w:rsidRPr="00C420FF" w:rsidRDefault="008E5EFA" w:rsidP="002E509A">
      <w:pPr>
        <w:spacing w:after="0"/>
        <w:rPr>
          <w:rFonts w:ascii="Times New Roman" w:hAnsi="Times New Roman"/>
          <w:sz w:val="28"/>
          <w:szCs w:val="28"/>
        </w:rPr>
      </w:pPr>
      <w:r w:rsidRPr="00C420FF">
        <w:rPr>
          <w:rFonts w:ascii="Times New Roman" w:hAnsi="Times New Roman"/>
          <w:sz w:val="28"/>
          <w:szCs w:val="28"/>
        </w:rPr>
        <w:lastRenderedPageBreak/>
        <w:t>- своевременная обрезка ветвей деревьев, кустарников, нависающих на высоте менее 2-х метров над тротуарами и пешеходными дорожками с грунтовым и твердым покрытием;</w:t>
      </w:r>
    </w:p>
    <w:p w:rsidR="008E5EFA" w:rsidRPr="00C420FF" w:rsidRDefault="008E5EFA" w:rsidP="002E509A">
      <w:pPr>
        <w:spacing w:after="0"/>
        <w:rPr>
          <w:rFonts w:ascii="Times New Roman" w:hAnsi="Times New Roman"/>
          <w:sz w:val="28"/>
          <w:szCs w:val="28"/>
        </w:rPr>
      </w:pPr>
      <w:r w:rsidRPr="00C420FF">
        <w:rPr>
          <w:rFonts w:ascii="Times New Roman" w:hAnsi="Times New Roman"/>
          <w:sz w:val="28"/>
          <w:szCs w:val="28"/>
        </w:rPr>
        <w:t>- ежедневная уборка и вывоз скошенной травы;</w:t>
      </w:r>
    </w:p>
    <w:p w:rsidR="008E5EFA" w:rsidRPr="00C420FF" w:rsidRDefault="008E5EFA" w:rsidP="002E509A">
      <w:pPr>
        <w:spacing w:after="0"/>
        <w:rPr>
          <w:rFonts w:ascii="Times New Roman" w:hAnsi="Times New Roman"/>
          <w:sz w:val="28"/>
          <w:szCs w:val="28"/>
        </w:rPr>
      </w:pPr>
      <w:r w:rsidRPr="00C420FF">
        <w:rPr>
          <w:rFonts w:ascii="Times New Roman" w:hAnsi="Times New Roman"/>
          <w:sz w:val="28"/>
          <w:szCs w:val="28"/>
        </w:rPr>
        <w:t>- своевременный вывоз и размещение мусора, уличного смета, отходов в отведенных местах;</w:t>
      </w:r>
    </w:p>
    <w:p w:rsidR="008E5EFA" w:rsidRPr="00C420FF" w:rsidRDefault="008E5EFA" w:rsidP="002E509A">
      <w:pPr>
        <w:spacing w:after="0"/>
        <w:rPr>
          <w:rFonts w:ascii="Times New Roman" w:hAnsi="Times New Roman"/>
          <w:sz w:val="28"/>
          <w:szCs w:val="28"/>
        </w:rPr>
      </w:pPr>
      <w:r w:rsidRPr="00C420FF">
        <w:rPr>
          <w:rFonts w:ascii="Times New Roman" w:hAnsi="Times New Roman"/>
          <w:sz w:val="28"/>
          <w:szCs w:val="28"/>
        </w:rPr>
        <w:t>- уборка бордюров от песка, мусора.</w:t>
      </w:r>
    </w:p>
    <w:p w:rsidR="008E5EFA" w:rsidRPr="00C420FF" w:rsidRDefault="008E5EFA" w:rsidP="002E509A">
      <w:pPr>
        <w:spacing w:after="0"/>
        <w:rPr>
          <w:rFonts w:ascii="Times New Roman" w:hAnsi="Times New Roman"/>
          <w:sz w:val="28"/>
          <w:szCs w:val="28"/>
        </w:rPr>
      </w:pPr>
      <w:r w:rsidRPr="00C420FF">
        <w:rPr>
          <w:rFonts w:ascii="Times New Roman" w:hAnsi="Times New Roman"/>
          <w:sz w:val="28"/>
          <w:szCs w:val="28"/>
        </w:rPr>
        <w:t>Мероприятия по уборке прилегающих территорий в зимний период:</w:t>
      </w:r>
    </w:p>
    <w:p w:rsidR="008E5EFA" w:rsidRPr="00C420FF" w:rsidRDefault="008E5EFA" w:rsidP="002E509A">
      <w:pPr>
        <w:spacing w:after="0"/>
        <w:rPr>
          <w:rFonts w:ascii="Times New Roman" w:hAnsi="Times New Roman"/>
          <w:sz w:val="28"/>
          <w:szCs w:val="28"/>
        </w:rPr>
      </w:pPr>
      <w:r w:rsidRPr="00C420FF">
        <w:rPr>
          <w:rFonts w:ascii="Times New Roman" w:hAnsi="Times New Roman"/>
          <w:sz w:val="28"/>
          <w:szCs w:val="28"/>
        </w:rPr>
        <w:t>- ежедневный сбор, по мере накопления, всех видов отходов;</w:t>
      </w:r>
    </w:p>
    <w:p w:rsidR="008E5EFA" w:rsidRPr="00C420FF" w:rsidRDefault="008E5EFA" w:rsidP="002E509A">
      <w:pPr>
        <w:spacing w:after="0"/>
        <w:rPr>
          <w:rFonts w:ascii="Times New Roman" w:hAnsi="Times New Roman"/>
          <w:sz w:val="28"/>
          <w:szCs w:val="28"/>
        </w:rPr>
      </w:pPr>
      <w:r w:rsidRPr="00C420FF">
        <w:rPr>
          <w:rFonts w:ascii="Times New Roman" w:hAnsi="Times New Roman"/>
          <w:sz w:val="28"/>
          <w:szCs w:val="28"/>
        </w:rPr>
        <w:t>- уборка и своевременный вывоз, и размещение мусора, уличного смета, отходов;</w:t>
      </w:r>
    </w:p>
    <w:p w:rsidR="008E5EFA" w:rsidRPr="00C420FF" w:rsidRDefault="008E5EFA" w:rsidP="002E509A">
      <w:pPr>
        <w:spacing w:after="0"/>
        <w:rPr>
          <w:rFonts w:ascii="Times New Roman" w:hAnsi="Times New Roman"/>
          <w:sz w:val="28"/>
          <w:szCs w:val="28"/>
        </w:rPr>
      </w:pPr>
      <w:r w:rsidRPr="00C420FF">
        <w:rPr>
          <w:rFonts w:ascii="Times New Roman" w:hAnsi="Times New Roman"/>
          <w:sz w:val="28"/>
          <w:szCs w:val="28"/>
        </w:rPr>
        <w:t xml:space="preserve">- посыпка участков прохода и подхода к объектам торговли (магазинам, киоскам или нестационарным торговым объектам, рынкам) организациям и предприятиям </w:t>
      </w:r>
      <w:proofErr w:type="spellStart"/>
      <w:r w:rsidRPr="00C420FF">
        <w:rPr>
          <w:rFonts w:ascii="Times New Roman" w:hAnsi="Times New Roman"/>
          <w:sz w:val="28"/>
          <w:szCs w:val="28"/>
        </w:rPr>
        <w:t>противогололедными</w:t>
      </w:r>
      <w:proofErr w:type="spellEnd"/>
      <w:r w:rsidRPr="00C420FF">
        <w:rPr>
          <w:rFonts w:ascii="Times New Roman" w:hAnsi="Times New Roman"/>
          <w:sz w:val="28"/>
          <w:szCs w:val="28"/>
        </w:rPr>
        <w:t xml:space="preserve"> материалами;</w:t>
      </w:r>
    </w:p>
    <w:p w:rsidR="008E5EFA" w:rsidRPr="00C420FF" w:rsidRDefault="008E5EFA" w:rsidP="002E509A">
      <w:pPr>
        <w:spacing w:after="0"/>
        <w:rPr>
          <w:rFonts w:ascii="Times New Roman" w:hAnsi="Times New Roman"/>
          <w:sz w:val="28"/>
          <w:szCs w:val="28"/>
        </w:rPr>
      </w:pPr>
      <w:r w:rsidRPr="00C420FF">
        <w:rPr>
          <w:rFonts w:ascii="Times New Roman" w:hAnsi="Times New Roman"/>
          <w:sz w:val="28"/>
          <w:szCs w:val="28"/>
        </w:rPr>
        <w:t>- очистка от снега и льда тротуаров и пешеходных дорожек с грунтовым и твердым покрытием.</w:t>
      </w:r>
    </w:p>
    <w:p w:rsidR="008E5EFA" w:rsidRPr="00C420FF" w:rsidRDefault="008E5EFA" w:rsidP="002E509A">
      <w:pPr>
        <w:spacing w:after="0"/>
        <w:rPr>
          <w:rFonts w:ascii="Times New Roman" w:hAnsi="Times New Roman"/>
          <w:sz w:val="28"/>
          <w:szCs w:val="28"/>
        </w:rPr>
      </w:pPr>
    </w:p>
    <w:p w:rsidR="008E5EFA" w:rsidRPr="00C420FF" w:rsidRDefault="008E5EFA" w:rsidP="008E5EFA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3" w:name="sub_600"/>
      <w:r w:rsidRPr="00C420FF">
        <w:rPr>
          <w:rFonts w:ascii="Times New Roman" w:hAnsi="Times New Roman" w:cs="Times New Roman"/>
          <w:sz w:val="28"/>
          <w:szCs w:val="28"/>
        </w:rPr>
        <w:t xml:space="preserve">6. Ответственность за нарушения Порядка участия собственников зданий (помещений в них) и сооружений в благоустройстве прилегающих территорий </w:t>
      </w:r>
      <w:r w:rsidR="00DE0F05">
        <w:rPr>
          <w:rFonts w:ascii="Times New Roman" w:hAnsi="Times New Roman" w:cs="Times New Roman"/>
          <w:sz w:val="28"/>
          <w:szCs w:val="28"/>
        </w:rPr>
        <w:t>Моргинского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C420FF">
        <w:rPr>
          <w:rFonts w:ascii="Times New Roman" w:hAnsi="Times New Roman" w:cs="Times New Roman"/>
          <w:sz w:val="28"/>
          <w:szCs w:val="28"/>
        </w:rPr>
        <w:t xml:space="preserve"> поселения</w:t>
      </w:r>
    </w:p>
    <w:bookmarkEnd w:id="13"/>
    <w:p w:rsidR="008E5EFA" w:rsidRPr="00C420FF" w:rsidRDefault="008E5EFA" w:rsidP="008E5EFA">
      <w:pPr>
        <w:rPr>
          <w:rFonts w:ascii="Times New Roman" w:hAnsi="Times New Roman"/>
          <w:sz w:val="28"/>
          <w:szCs w:val="28"/>
        </w:rPr>
      </w:pPr>
    </w:p>
    <w:p w:rsidR="008E5EFA" w:rsidRPr="00C420FF" w:rsidRDefault="008E5EFA" w:rsidP="002E509A">
      <w:pPr>
        <w:spacing w:after="0"/>
        <w:rPr>
          <w:rFonts w:ascii="Times New Roman" w:hAnsi="Times New Roman"/>
          <w:sz w:val="28"/>
          <w:szCs w:val="28"/>
        </w:rPr>
      </w:pPr>
      <w:proofErr w:type="gramStart"/>
      <w:r w:rsidRPr="00C420FF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C420FF">
        <w:rPr>
          <w:rFonts w:ascii="Times New Roman" w:hAnsi="Times New Roman"/>
          <w:sz w:val="28"/>
          <w:szCs w:val="28"/>
        </w:rPr>
        <w:t xml:space="preserve"> соблюдением Порядка осуществляют должностные лица, наделенные полномочиями по контролю за соблюдением нормативных правовых актов органов местного самоуправления и составлению протоколов за совершение административных правонарушений, предусмотренных </w:t>
      </w:r>
      <w:hyperlink r:id="rId13" w:history="1">
        <w:r w:rsidRPr="00C420FF">
          <w:rPr>
            <w:rStyle w:val="a4"/>
            <w:rFonts w:ascii="Times New Roman" w:hAnsi="Times New Roman"/>
            <w:sz w:val="28"/>
            <w:szCs w:val="28"/>
          </w:rPr>
          <w:t>Законом</w:t>
        </w:r>
      </w:hyperlink>
      <w:r w:rsidRPr="00C420FF">
        <w:rPr>
          <w:rFonts w:ascii="Times New Roman" w:hAnsi="Times New Roman"/>
          <w:sz w:val="28"/>
          <w:szCs w:val="28"/>
        </w:rPr>
        <w:t xml:space="preserve"> Республики Мордовия от 12 июля 2002 года N 25-З "Об административной ответственности на территории Республики Мордовия".</w:t>
      </w:r>
    </w:p>
    <w:p w:rsidR="008E5EFA" w:rsidRPr="00C420FF" w:rsidRDefault="008E5EFA" w:rsidP="002E509A">
      <w:pPr>
        <w:spacing w:after="0"/>
        <w:rPr>
          <w:rFonts w:ascii="Times New Roman" w:hAnsi="Times New Roman"/>
          <w:sz w:val="28"/>
          <w:szCs w:val="28"/>
        </w:rPr>
      </w:pPr>
      <w:r w:rsidRPr="00C420FF">
        <w:rPr>
          <w:rFonts w:ascii="Times New Roman" w:hAnsi="Times New Roman"/>
          <w:sz w:val="28"/>
          <w:szCs w:val="28"/>
        </w:rPr>
        <w:t>В случае выявления фактов нарушения Порядка должностные лица вправе:</w:t>
      </w:r>
    </w:p>
    <w:p w:rsidR="008E5EFA" w:rsidRPr="00C420FF" w:rsidRDefault="008E5EFA" w:rsidP="002E509A">
      <w:pPr>
        <w:spacing w:after="0"/>
        <w:rPr>
          <w:rFonts w:ascii="Times New Roman" w:hAnsi="Times New Roman"/>
          <w:sz w:val="28"/>
          <w:szCs w:val="28"/>
        </w:rPr>
      </w:pPr>
      <w:r w:rsidRPr="00C420FF">
        <w:rPr>
          <w:rFonts w:ascii="Times New Roman" w:hAnsi="Times New Roman"/>
          <w:sz w:val="28"/>
          <w:szCs w:val="28"/>
        </w:rPr>
        <w:t>1. Выдать предписание об устранении нарушений.</w:t>
      </w:r>
    </w:p>
    <w:p w:rsidR="008E5EFA" w:rsidRPr="00C420FF" w:rsidRDefault="008E5EFA" w:rsidP="002E509A">
      <w:pPr>
        <w:spacing w:after="0"/>
        <w:rPr>
          <w:rFonts w:ascii="Times New Roman" w:hAnsi="Times New Roman"/>
          <w:sz w:val="28"/>
          <w:szCs w:val="28"/>
        </w:rPr>
      </w:pPr>
      <w:r w:rsidRPr="00C420FF">
        <w:rPr>
          <w:rFonts w:ascii="Times New Roman" w:hAnsi="Times New Roman"/>
          <w:sz w:val="28"/>
          <w:szCs w:val="28"/>
        </w:rPr>
        <w:t>2. Составить протокол об административном правонарушении в порядке, установленном действующим законодательством.</w:t>
      </w:r>
    </w:p>
    <w:p w:rsidR="008E5EFA" w:rsidRPr="00C420FF" w:rsidRDefault="008E5EFA" w:rsidP="002E509A">
      <w:pPr>
        <w:spacing w:after="0"/>
        <w:rPr>
          <w:rFonts w:ascii="Times New Roman" w:hAnsi="Times New Roman"/>
          <w:sz w:val="28"/>
          <w:szCs w:val="28"/>
        </w:rPr>
      </w:pPr>
      <w:r w:rsidRPr="00C420FF">
        <w:rPr>
          <w:rFonts w:ascii="Times New Roman" w:hAnsi="Times New Roman"/>
          <w:sz w:val="28"/>
          <w:szCs w:val="28"/>
        </w:rPr>
        <w:t>Ответственность за нарушение установленного Порядка несут физические и юридические лица, индивидуальные предприниматели в соответствии с действующим законодательством Российской Федерации и законами Республики Мордовия.</w:t>
      </w:r>
    </w:p>
    <w:p w:rsidR="008E5EFA" w:rsidRPr="00C420FF" w:rsidRDefault="008E5EFA" w:rsidP="002E509A">
      <w:pPr>
        <w:spacing w:after="0"/>
        <w:rPr>
          <w:rFonts w:ascii="Times New Roman" w:hAnsi="Times New Roman"/>
          <w:sz w:val="28"/>
          <w:szCs w:val="28"/>
        </w:rPr>
      </w:pPr>
      <w:r w:rsidRPr="00C420FF">
        <w:rPr>
          <w:rFonts w:ascii="Times New Roman" w:hAnsi="Times New Roman"/>
          <w:sz w:val="28"/>
          <w:szCs w:val="28"/>
        </w:rPr>
        <w:t>Наложение ответственности в административном или судебном порядке не освобождает виновных лиц от обязанности устранить последствия нарушения установленного Порядка.</w:t>
      </w:r>
    </w:p>
    <w:p w:rsidR="008E5EFA" w:rsidRPr="00C420FF" w:rsidRDefault="008E5EFA" w:rsidP="002E509A">
      <w:pPr>
        <w:spacing w:after="0"/>
        <w:rPr>
          <w:rFonts w:ascii="Times New Roman" w:hAnsi="Times New Roman"/>
          <w:sz w:val="28"/>
          <w:szCs w:val="28"/>
        </w:rPr>
      </w:pPr>
    </w:p>
    <w:p w:rsidR="008E5EFA" w:rsidRDefault="008E5EFA" w:rsidP="002E509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51DD0" w:rsidRDefault="00C51DD0"/>
    <w:sectPr w:rsidR="00C51DD0" w:rsidSect="00C51D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5EFA"/>
    <w:rsid w:val="002E509A"/>
    <w:rsid w:val="00342D19"/>
    <w:rsid w:val="00406A70"/>
    <w:rsid w:val="00673095"/>
    <w:rsid w:val="006F1E97"/>
    <w:rsid w:val="007C2D35"/>
    <w:rsid w:val="008E5EFA"/>
    <w:rsid w:val="00932BE1"/>
    <w:rsid w:val="00C51DD0"/>
    <w:rsid w:val="00D64044"/>
    <w:rsid w:val="00DB5180"/>
    <w:rsid w:val="00DE0F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EFA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8E5EF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E5EFA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8E5EFA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8E5EFA"/>
    <w:rPr>
      <w:rFonts w:cs="Times New Roman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8E5E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a6">
    <w:name w:val="Прижатый влево"/>
    <w:basedOn w:val="a"/>
    <w:next w:val="a"/>
    <w:uiPriority w:val="99"/>
    <w:rsid w:val="008E5E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79060.1000" TargetMode="External"/><Relationship Id="rId13" Type="http://schemas.openxmlformats.org/officeDocument/2006/relationships/hyperlink" Target="garantF1://8810000.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8937954.0" TargetMode="External"/><Relationship Id="rId12" Type="http://schemas.openxmlformats.org/officeDocument/2006/relationships/hyperlink" Target="garantF1://12029183.100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32829.10000" TargetMode="External"/><Relationship Id="rId11" Type="http://schemas.openxmlformats.org/officeDocument/2006/relationships/hyperlink" Target="garantF1://2206274.0" TargetMode="External"/><Relationship Id="rId5" Type="http://schemas.openxmlformats.org/officeDocument/2006/relationships/hyperlink" Target="garantF1://86367.140120" TargetMode="External"/><Relationship Id="rId15" Type="http://schemas.openxmlformats.org/officeDocument/2006/relationships/theme" Target="theme/theme1.xml"/><Relationship Id="rId10" Type="http://schemas.openxmlformats.org/officeDocument/2006/relationships/hyperlink" Target="garantF1://12058477.10000" TargetMode="External"/><Relationship Id="rId4" Type="http://schemas.openxmlformats.org/officeDocument/2006/relationships/hyperlink" Target="garantF1://8837954.0" TargetMode="External"/><Relationship Id="rId9" Type="http://schemas.openxmlformats.org/officeDocument/2006/relationships/hyperlink" Target="garantF1://8979060.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8</Pages>
  <Words>2027</Words>
  <Characters>11556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5</cp:revision>
  <cp:lastPrinted>2014-10-29T08:45:00Z</cp:lastPrinted>
  <dcterms:created xsi:type="dcterms:W3CDTF">2014-10-29T08:40:00Z</dcterms:created>
  <dcterms:modified xsi:type="dcterms:W3CDTF">2014-12-02T10:20:00Z</dcterms:modified>
</cp:coreProperties>
</file>