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EB5" w:rsidRDefault="00006EB5" w:rsidP="00006E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006EB5" w:rsidRDefault="00006EB5" w:rsidP="00006E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Ардатовского сельского поселения Дубенского муниципального района</w:t>
      </w:r>
    </w:p>
    <w:p w:rsidR="00006EB5" w:rsidRDefault="00006EB5" w:rsidP="00006E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06EB5" w:rsidRDefault="00006EB5" w:rsidP="00006EB5">
      <w:pPr>
        <w:rPr>
          <w:rFonts w:ascii="Times New Roman" w:hAnsi="Times New Roman" w:cs="Times New Roman"/>
          <w:b/>
          <w:sz w:val="28"/>
          <w:szCs w:val="28"/>
        </w:rPr>
      </w:pPr>
    </w:p>
    <w:p w:rsidR="00006EB5" w:rsidRDefault="00006EB5" w:rsidP="00006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зданием Ардатовского сельского                                                           поселения Дубенского муниципального                                                         района Республики Мордовия</w:t>
      </w:r>
    </w:p>
    <w:p w:rsidR="00132993" w:rsidRDefault="00132993" w:rsidP="00006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01.12.2014 №32(206)</w:t>
      </w:r>
    </w:p>
    <w:p w:rsidR="00006EB5" w:rsidRDefault="00006EB5" w:rsidP="00006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Общероссийский прием граждан.</w:t>
      </w:r>
    </w:p>
    <w:p w:rsidR="00006EB5" w:rsidRDefault="00006EB5" w:rsidP="00006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12.12.2014 года в общероссийский  день приема граждан с 9 до 18 часов в прокуратуре Дубенского района РМ прием  граждан будет осуществляться прокурором района Филипповым  С.Е. по адресу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Республика Мордовия ,Дубенский район,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</w:rPr>
        <w:t>ентральная ,26</w:t>
      </w:r>
    </w:p>
    <w:p w:rsidR="00006EB5" w:rsidRDefault="00006EB5" w:rsidP="00006EB5">
      <w:pPr>
        <w:rPr>
          <w:rFonts w:ascii="Times New Roman" w:hAnsi="Times New Roman" w:cs="Times New Roman"/>
          <w:sz w:val="28"/>
          <w:szCs w:val="28"/>
        </w:rPr>
      </w:pPr>
    </w:p>
    <w:p w:rsidR="00006EB5" w:rsidRDefault="00006EB5" w:rsidP="00006EB5">
      <w:pPr>
        <w:rPr>
          <w:rFonts w:ascii="Times New Roman" w:hAnsi="Times New Roman" w:cs="Times New Roman"/>
          <w:sz w:val="28"/>
          <w:szCs w:val="28"/>
        </w:rPr>
      </w:pPr>
    </w:p>
    <w:p w:rsidR="00006EB5" w:rsidRDefault="00006EB5" w:rsidP="00006EB5">
      <w:pPr>
        <w:rPr>
          <w:rFonts w:ascii="Times New Roman" w:hAnsi="Times New Roman" w:cs="Times New Roman"/>
          <w:sz w:val="28"/>
          <w:szCs w:val="28"/>
        </w:rPr>
      </w:pPr>
    </w:p>
    <w:p w:rsidR="00006EB5" w:rsidRDefault="00006EB5" w:rsidP="00006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Прокурор района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С.Е.Филлипов</w:t>
      </w:r>
      <w:proofErr w:type="spellEnd"/>
    </w:p>
    <w:p w:rsidR="00006EB5" w:rsidRDefault="00006EB5" w:rsidP="00006EB5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006EB5" w:rsidRDefault="00006EB5" w:rsidP="00006EB5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006EB5" w:rsidRDefault="00006EB5" w:rsidP="00006EB5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Информационный бюллетень Ардатовского сельского поселения Дубенского  муниципального района Республики Мордовия  № </w:t>
      </w:r>
      <w:r w:rsidR="00132993">
        <w:rPr>
          <w:rFonts w:ascii="Times New Roman" w:hAnsi="Times New Roman" w:cs="Times New Roman"/>
          <w:sz w:val="28"/>
          <w:szCs w:val="28"/>
        </w:rPr>
        <w:t>32</w:t>
      </w:r>
      <w:r>
        <w:rPr>
          <w:rFonts w:ascii="Times New Roman" w:hAnsi="Times New Roman" w:cs="Times New Roman"/>
          <w:sz w:val="28"/>
          <w:szCs w:val="28"/>
        </w:rPr>
        <w:t xml:space="preserve">   (</w:t>
      </w:r>
      <w:r w:rsidR="00132993">
        <w:rPr>
          <w:rFonts w:ascii="Times New Roman" w:hAnsi="Times New Roman" w:cs="Times New Roman"/>
          <w:sz w:val="28"/>
          <w:szCs w:val="28"/>
        </w:rPr>
        <w:t>206</w:t>
      </w:r>
      <w:r>
        <w:rPr>
          <w:rFonts w:ascii="Times New Roman" w:hAnsi="Times New Roman" w:cs="Times New Roman"/>
          <w:sz w:val="28"/>
          <w:szCs w:val="28"/>
        </w:rPr>
        <w:t>)    от 01.12.2014г.</w:t>
      </w:r>
    </w:p>
    <w:p w:rsidR="00006EB5" w:rsidRDefault="00006EB5" w:rsidP="00006EB5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:С</w:t>
      </w:r>
      <w:proofErr w:type="gramEnd"/>
      <w:r>
        <w:rPr>
          <w:rFonts w:ascii="Times New Roman" w:hAnsi="Times New Roman" w:cs="Times New Roman"/>
          <w:sz w:val="28"/>
          <w:szCs w:val="28"/>
        </w:rPr>
        <w:t>овет депутатов Ардатовского сельского поселения Дубенского  муниципального района РМ.</w:t>
      </w:r>
    </w:p>
    <w:p w:rsidR="00006EB5" w:rsidRPr="005F7DB4" w:rsidRDefault="00006EB5" w:rsidP="00006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Тираж 5 </w:t>
      </w:r>
      <w:proofErr w:type="gramStart"/>
      <w:r>
        <w:rPr>
          <w:rFonts w:ascii="Times New Roman" w:hAnsi="Times New Roman" w:cs="Times New Roman"/>
          <w:sz w:val="28"/>
          <w:szCs w:val="28"/>
        </w:rPr>
        <w:t>эк</w:t>
      </w:r>
      <w:proofErr w:type="gramEnd"/>
    </w:p>
    <w:p w:rsidR="00AC4AB1" w:rsidRDefault="00AC4AB1"/>
    <w:sectPr w:rsidR="00AC4AB1" w:rsidSect="008D1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006EB5"/>
    <w:rsid w:val="00006EB5"/>
    <w:rsid w:val="00132993"/>
    <w:rsid w:val="00AC4AB1"/>
    <w:rsid w:val="00D66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4</cp:revision>
  <cp:lastPrinted>2014-12-19T06:22:00Z</cp:lastPrinted>
  <dcterms:created xsi:type="dcterms:W3CDTF">2014-12-08T10:59:00Z</dcterms:created>
  <dcterms:modified xsi:type="dcterms:W3CDTF">2014-12-19T06:23:00Z</dcterms:modified>
</cp:coreProperties>
</file>