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78D" w:rsidRDefault="00DA078D" w:rsidP="00DA078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Администрация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A078D" w:rsidRDefault="00DA078D" w:rsidP="00DA078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Дубенского муниципального района </w:t>
      </w:r>
    </w:p>
    <w:p w:rsidR="00DA078D" w:rsidRDefault="00DA078D" w:rsidP="00DA078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Республики Мордовия   </w:t>
      </w:r>
    </w:p>
    <w:p w:rsidR="00DA078D" w:rsidRDefault="00DA078D" w:rsidP="00DA078D">
      <w:pPr>
        <w:spacing w:line="240" w:lineRule="auto"/>
        <w:rPr>
          <w:sz w:val="28"/>
          <w:szCs w:val="28"/>
        </w:rPr>
      </w:pPr>
    </w:p>
    <w:p w:rsidR="00DA078D" w:rsidRDefault="00DA078D" w:rsidP="00DA078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9D2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Постановление</w:t>
      </w:r>
    </w:p>
    <w:p w:rsidR="00DA078D" w:rsidRDefault="00A94EEB" w:rsidP="00DA078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о</w:t>
      </w:r>
      <w:r w:rsidR="00DA078D">
        <w:rPr>
          <w:sz w:val="28"/>
          <w:szCs w:val="28"/>
        </w:rPr>
        <w:t xml:space="preserve">т 05.03.2015                                                                                  </w:t>
      </w:r>
      <w:r>
        <w:rPr>
          <w:sz w:val="28"/>
          <w:szCs w:val="28"/>
        </w:rPr>
        <w:t xml:space="preserve">   </w:t>
      </w:r>
      <w:r w:rsidR="00DA078D">
        <w:rPr>
          <w:sz w:val="28"/>
          <w:szCs w:val="28"/>
        </w:rPr>
        <w:t xml:space="preserve"> №20</w:t>
      </w:r>
    </w:p>
    <w:p w:rsidR="00DA078D" w:rsidRDefault="00DA078D" w:rsidP="00DA078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О созыве очередной сессии Совета депутатов 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D221A">
        <w:rPr>
          <w:sz w:val="28"/>
          <w:szCs w:val="28"/>
        </w:rPr>
        <w:t>.</w:t>
      </w:r>
    </w:p>
    <w:p w:rsidR="009D221A" w:rsidRDefault="009D221A" w:rsidP="00DA078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части 14. Ст.35 Федерального  Закона № 131 –ФЗ от 06.10.2003 г. « Об общих принципах организации местного самоуправления РФ»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ст. 25 Устава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постановляю:</w:t>
      </w:r>
    </w:p>
    <w:p w:rsidR="009D221A" w:rsidRDefault="009D221A" w:rsidP="00DA078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Созвать очередную сессию Совета депутатов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района пятого созыва на 16.03.2015г в 10 часов в здании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с повесткой дня:</w:t>
      </w:r>
    </w:p>
    <w:p w:rsidR="009D221A" w:rsidRDefault="009D221A" w:rsidP="009D221A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и дополнений в Устав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9D221A" w:rsidRDefault="009D221A" w:rsidP="009D221A">
      <w:pPr>
        <w:spacing w:line="240" w:lineRule="auto"/>
        <w:rPr>
          <w:sz w:val="28"/>
          <w:szCs w:val="28"/>
        </w:rPr>
      </w:pPr>
    </w:p>
    <w:p w:rsidR="009D221A" w:rsidRDefault="009D221A" w:rsidP="009D221A">
      <w:pPr>
        <w:spacing w:line="240" w:lineRule="auto"/>
        <w:rPr>
          <w:sz w:val="28"/>
          <w:szCs w:val="28"/>
        </w:rPr>
      </w:pPr>
    </w:p>
    <w:p w:rsidR="009D221A" w:rsidRDefault="009D221A" w:rsidP="009D221A">
      <w:pPr>
        <w:spacing w:line="240" w:lineRule="auto"/>
        <w:rPr>
          <w:sz w:val="28"/>
          <w:szCs w:val="28"/>
        </w:rPr>
      </w:pPr>
    </w:p>
    <w:p w:rsidR="009D221A" w:rsidRPr="009D221A" w:rsidRDefault="009D221A" w:rsidP="009D221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</w:t>
      </w:r>
      <w:proofErr w:type="spellStart"/>
      <w:r>
        <w:rPr>
          <w:sz w:val="28"/>
          <w:szCs w:val="28"/>
        </w:rPr>
        <w:t>А.Д.Гарькин</w:t>
      </w:r>
      <w:proofErr w:type="spellEnd"/>
    </w:p>
    <w:p w:rsidR="00DA078D" w:rsidRPr="00DA078D" w:rsidRDefault="00DA078D" w:rsidP="00DA078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DA078D" w:rsidRPr="00DA078D" w:rsidSect="00796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A3D4C"/>
    <w:multiLevelType w:val="hybridMultilevel"/>
    <w:tmpl w:val="1B249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78D"/>
    <w:rsid w:val="002E2727"/>
    <w:rsid w:val="003F4EE5"/>
    <w:rsid w:val="005A093A"/>
    <w:rsid w:val="0063132D"/>
    <w:rsid w:val="00796B0B"/>
    <w:rsid w:val="008002E6"/>
    <w:rsid w:val="0081613B"/>
    <w:rsid w:val="008F05E5"/>
    <w:rsid w:val="009D221A"/>
    <w:rsid w:val="00A94EEB"/>
    <w:rsid w:val="00DA078D"/>
    <w:rsid w:val="00FB1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B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22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2015-03-12T06:39:00Z</dcterms:created>
  <dcterms:modified xsi:type="dcterms:W3CDTF">2015-03-12T06:39:00Z</dcterms:modified>
</cp:coreProperties>
</file>