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84E" w:rsidRDefault="0013084E" w:rsidP="0013084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3084E" w:rsidRDefault="0013084E" w:rsidP="0013084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13084E" w:rsidRDefault="0013084E" w:rsidP="0013084E">
      <w:pPr>
        <w:rPr>
          <w:sz w:val="28"/>
          <w:szCs w:val="28"/>
        </w:rPr>
      </w:pPr>
    </w:p>
    <w:p w:rsidR="0013084E" w:rsidRDefault="0013084E" w:rsidP="0013084E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3084E" w:rsidRDefault="0013084E" w:rsidP="0013084E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13084E" w:rsidRDefault="0013084E" w:rsidP="0013084E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13084E" w:rsidRDefault="0013084E" w:rsidP="0013084E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13084E" w:rsidRDefault="0013084E" w:rsidP="001308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02 апреля  2015  года  № 13 (252)</w:t>
      </w: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13084E">
        <w:rPr>
          <w:b/>
          <w:sz w:val="20"/>
          <w:szCs w:val="20"/>
        </w:rPr>
        <w:t>АДМИНИСТРАЦИИ МОРГИНСКОГО СЕЛЬСКОГО ПОСЕЛЕНИЯ  ДУБЕНСКОГО МУНИЦИПАЛЬНОГО РАЙОНА РЕСПУБЛИКИ МОРДОВИЯ</w:t>
      </w: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13084E">
        <w:rPr>
          <w:b/>
          <w:sz w:val="20"/>
          <w:szCs w:val="20"/>
        </w:rPr>
        <w:t>ПОСТАНОВЛЕНИЕ</w:t>
      </w: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3084E">
        <w:rPr>
          <w:sz w:val="20"/>
          <w:szCs w:val="20"/>
        </w:rPr>
        <w:t>от 26.03.2015г.                                                                               № 10</w:t>
      </w: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3084E">
        <w:rPr>
          <w:sz w:val="20"/>
          <w:szCs w:val="20"/>
        </w:rPr>
        <w:t>с</w:t>
      </w:r>
      <w:proofErr w:type="gramStart"/>
      <w:r w:rsidRPr="0013084E">
        <w:rPr>
          <w:sz w:val="20"/>
          <w:szCs w:val="20"/>
        </w:rPr>
        <w:t>.М</w:t>
      </w:r>
      <w:proofErr w:type="gramEnd"/>
      <w:r w:rsidRPr="0013084E">
        <w:rPr>
          <w:sz w:val="20"/>
          <w:szCs w:val="20"/>
        </w:rPr>
        <w:t>орга</w:t>
      </w: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3084E" w:rsidRPr="0013084E" w:rsidRDefault="0013084E" w:rsidP="0013084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13084E" w:rsidRPr="0013084E" w:rsidRDefault="0013084E" w:rsidP="0013084E">
      <w:pPr>
        <w:shd w:val="clear" w:color="auto" w:fill="FFFFFF"/>
        <w:spacing w:line="370" w:lineRule="exact"/>
        <w:jc w:val="center"/>
        <w:rPr>
          <w:sz w:val="20"/>
          <w:szCs w:val="20"/>
        </w:rPr>
      </w:pPr>
      <w:r w:rsidRPr="0013084E">
        <w:rPr>
          <w:spacing w:val="-6"/>
          <w:sz w:val="20"/>
          <w:szCs w:val="20"/>
        </w:rPr>
        <w:t xml:space="preserve">О внесении изменений в Правила представления лицом, поступающим на </w:t>
      </w:r>
      <w:proofErr w:type="gramStart"/>
      <w:r w:rsidRPr="0013084E">
        <w:rPr>
          <w:spacing w:val="-6"/>
          <w:sz w:val="20"/>
          <w:szCs w:val="20"/>
        </w:rPr>
        <w:t>работу</w:t>
      </w:r>
      <w:proofErr w:type="gramEnd"/>
      <w:r w:rsidRPr="0013084E">
        <w:rPr>
          <w:spacing w:val="-6"/>
          <w:sz w:val="20"/>
          <w:szCs w:val="20"/>
        </w:rPr>
        <w:t xml:space="preserve"> на должность руководителя муниципального учреждения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Дубенского муниципального </w:t>
      </w:r>
      <w:r w:rsidRPr="0013084E">
        <w:rPr>
          <w:spacing w:val="-5"/>
          <w:sz w:val="20"/>
          <w:szCs w:val="20"/>
        </w:rPr>
        <w:t xml:space="preserve">района, а также руководителем  муниципального учреждения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</w:t>
      </w:r>
      <w:r w:rsidRPr="0013084E">
        <w:rPr>
          <w:spacing w:val="-5"/>
          <w:sz w:val="20"/>
          <w:szCs w:val="20"/>
        </w:rPr>
        <w:t xml:space="preserve">Дубенского </w:t>
      </w:r>
      <w:r w:rsidRPr="0013084E">
        <w:rPr>
          <w:spacing w:val="-6"/>
          <w:sz w:val="20"/>
          <w:szCs w:val="20"/>
        </w:rPr>
        <w:t>муниципального района сведений о своих доходах, об имуществе и обязательствах</w:t>
      </w:r>
    </w:p>
    <w:p w:rsidR="0013084E" w:rsidRPr="0013084E" w:rsidRDefault="0013084E" w:rsidP="0013084E">
      <w:pPr>
        <w:shd w:val="clear" w:color="auto" w:fill="FFFFFF"/>
        <w:spacing w:before="5" w:line="370" w:lineRule="exact"/>
        <w:ind w:left="154" w:firstLine="552"/>
        <w:jc w:val="center"/>
        <w:rPr>
          <w:sz w:val="20"/>
          <w:szCs w:val="20"/>
        </w:rPr>
      </w:pPr>
      <w:r w:rsidRPr="0013084E">
        <w:rPr>
          <w:spacing w:val="-5"/>
          <w:sz w:val="20"/>
          <w:szCs w:val="20"/>
        </w:rPr>
        <w:t xml:space="preserve">имущественного характера и о доходах, об имуществе и обязательствах </w:t>
      </w:r>
      <w:r w:rsidRPr="0013084E">
        <w:rPr>
          <w:spacing w:val="-6"/>
          <w:sz w:val="20"/>
          <w:szCs w:val="20"/>
        </w:rPr>
        <w:t>имущественного характера своих супруга (супруги) и несовершеннолетних детей</w:t>
      </w:r>
    </w:p>
    <w:p w:rsidR="0013084E" w:rsidRPr="0013084E" w:rsidRDefault="0013084E" w:rsidP="0013084E">
      <w:pPr>
        <w:shd w:val="clear" w:color="auto" w:fill="FFFFFF"/>
        <w:spacing w:before="202" w:line="360" w:lineRule="exact"/>
        <w:ind w:left="86" w:right="5" w:firstLine="725"/>
        <w:jc w:val="both"/>
        <w:rPr>
          <w:sz w:val="20"/>
          <w:szCs w:val="20"/>
        </w:rPr>
      </w:pPr>
      <w:r w:rsidRPr="0013084E">
        <w:rPr>
          <w:spacing w:val="-5"/>
          <w:sz w:val="20"/>
          <w:szCs w:val="20"/>
        </w:rPr>
        <w:t xml:space="preserve">В целях приведения правовых актов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</w:t>
      </w:r>
      <w:r w:rsidRPr="0013084E">
        <w:rPr>
          <w:spacing w:val="-5"/>
          <w:sz w:val="20"/>
          <w:szCs w:val="20"/>
        </w:rPr>
        <w:t xml:space="preserve">Дубенского муниципального района в </w:t>
      </w:r>
      <w:r w:rsidRPr="0013084E">
        <w:rPr>
          <w:spacing w:val="-6"/>
          <w:sz w:val="20"/>
          <w:szCs w:val="20"/>
        </w:rPr>
        <w:t xml:space="preserve">соответствие с действующим федеральным и республиканским законодательством  </w:t>
      </w:r>
      <w:r w:rsidRPr="0013084E">
        <w:rPr>
          <w:spacing w:val="-5"/>
          <w:sz w:val="20"/>
          <w:szCs w:val="20"/>
        </w:rPr>
        <w:t xml:space="preserve">администрация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</w:t>
      </w:r>
      <w:r w:rsidRPr="0013084E">
        <w:rPr>
          <w:spacing w:val="-5"/>
          <w:sz w:val="20"/>
          <w:szCs w:val="20"/>
        </w:rPr>
        <w:t>Дубенского муниципального района постановляет:</w:t>
      </w:r>
    </w:p>
    <w:p w:rsidR="0013084E" w:rsidRPr="0013084E" w:rsidRDefault="0013084E" w:rsidP="0013084E">
      <w:pPr>
        <w:shd w:val="clear" w:color="auto" w:fill="FFFFFF"/>
        <w:spacing w:before="197" w:line="370" w:lineRule="exact"/>
        <w:ind w:left="62" w:firstLine="701"/>
        <w:jc w:val="both"/>
        <w:rPr>
          <w:sz w:val="20"/>
          <w:szCs w:val="20"/>
        </w:rPr>
      </w:pPr>
      <w:r w:rsidRPr="0013084E">
        <w:rPr>
          <w:spacing w:val="-3"/>
          <w:sz w:val="20"/>
          <w:szCs w:val="20"/>
        </w:rPr>
        <w:t xml:space="preserve">1. Внести в Правила представления лицом, поступающим на </w:t>
      </w:r>
      <w:proofErr w:type="gramStart"/>
      <w:r w:rsidRPr="0013084E">
        <w:rPr>
          <w:spacing w:val="-3"/>
          <w:sz w:val="20"/>
          <w:szCs w:val="20"/>
        </w:rPr>
        <w:t>работу</w:t>
      </w:r>
      <w:proofErr w:type="gramEnd"/>
      <w:r w:rsidRPr="0013084E">
        <w:rPr>
          <w:spacing w:val="-3"/>
          <w:sz w:val="20"/>
          <w:szCs w:val="20"/>
        </w:rPr>
        <w:t xml:space="preserve"> на </w:t>
      </w:r>
      <w:r w:rsidRPr="0013084E">
        <w:rPr>
          <w:sz w:val="20"/>
          <w:szCs w:val="20"/>
        </w:rPr>
        <w:t>должность руководителя муниципального учреждения</w:t>
      </w:r>
      <w:r w:rsidRPr="0013084E">
        <w:rPr>
          <w:spacing w:val="-6"/>
          <w:sz w:val="20"/>
          <w:szCs w:val="20"/>
        </w:rPr>
        <w:t xml:space="preserve">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</w:t>
      </w:r>
      <w:r w:rsidRPr="0013084E">
        <w:rPr>
          <w:sz w:val="20"/>
          <w:szCs w:val="20"/>
        </w:rPr>
        <w:t xml:space="preserve">Дубенского </w:t>
      </w:r>
      <w:r w:rsidRPr="0013084E">
        <w:rPr>
          <w:spacing w:val="-5"/>
          <w:sz w:val="20"/>
          <w:szCs w:val="20"/>
        </w:rPr>
        <w:t>муниципального района, а также руководителем муниципального учреждения</w:t>
      </w:r>
      <w:r w:rsidRPr="0013084E">
        <w:rPr>
          <w:spacing w:val="-6"/>
          <w:sz w:val="20"/>
          <w:szCs w:val="20"/>
        </w:rPr>
        <w:t xml:space="preserve">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</w:t>
      </w:r>
      <w:r w:rsidRPr="0013084E">
        <w:rPr>
          <w:spacing w:val="-5"/>
          <w:sz w:val="20"/>
          <w:szCs w:val="20"/>
        </w:rPr>
        <w:t xml:space="preserve">Дубенского муниципального района сведений о своих доходах. Об имуществе и </w:t>
      </w:r>
      <w:r w:rsidRPr="0013084E">
        <w:rPr>
          <w:sz w:val="20"/>
          <w:szCs w:val="20"/>
        </w:rPr>
        <w:t xml:space="preserve">обязательствах имущественного характера и о доходах, об имуществе и обязательствах имущественного характера своих супруга (супруги) и </w:t>
      </w:r>
      <w:r w:rsidRPr="0013084E">
        <w:rPr>
          <w:spacing w:val="-5"/>
          <w:sz w:val="20"/>
          <w:szCs w:val="20"/>
        </w:rPr>
        <w:t xml:space="preserve">несовершеннолетних детей, утвержденных постановлением  администрации </w:t>
      </w:r>
      <w:r w:rsidRPr="0013084E">
        <w:rPr>
          <w:spacing w:val="-6"/>
          <w:sz w:val="20"/>
          <w:szCs w:val="20"/>
        </w:rPr>
        <w:t xml:space="preserve">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</w:t>
      </w:r>
      <w:r w:rsidRPr="0013084E">
        <w:rPr>
          <w:spacing w:val="-5"/>
          <w:sz w:val="20"/>
          <w:szCs w:val="20"/>
        </w:rPr>
        <w:t>Дубенского муниципального района от 22.04.2013г. № 8, следующие изменения:</w:t>
      </w:r>
    </w:p>
    <w:p w:rsidR="0013084E" w:rsidRPr="0013084E" w:rsidRDefault="0013084E" w:rsidP="0013084E">
      <w:pPr>
        <w:widowControl w:val="0"/>
        <w:numPr>
          <w:ilvl w:val="0"/>
          <w:numId w:val="1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187" w:line="370" w:lineRule="exact"/>
        <w:ind w:left="72" w:right="24" w:firstLine="662"/>
        <w:jc w:val="both"/>
        <w:rPr>
          <w:spacing w:val="-30"/>
          <w:sz w:val="20"/>
          <w:szCs w:val="20"/>
        </w:rPr>
      </w:pPr>
      <w:r w:rsidRPr="0013084E">
        <w:rPr>
          <w:spacing w:val="-4"/>
          <w:sz w:val="20"/>
          <w:szCs w:val="20"/>
        </w:rPr>
        <w:t xml:space="preserve">пункт 1 дополнить словами «(далее - сведения о доходах, об имуществе и </w:t>
      </w:r>
      <w:r w:rsidRPr="0013084E">
        <w:rPr>
          <w:sz w:val="20"/>
          <w:szCs w:val="20"/>
        </w:rPr>
        <w:t>обязательствах имущественного характера)»;</w:t>
      </w:r>
    </w:p>
    <w:p w:rsidR="0013084E" w:rsidRPr="0013084E" w:rsidRDefault="0013084E" w:rsidP="0013084E">
      <w:pPr>
        <w:widowControl w:val="0"/>
        <w:numPr>
          <w:ilvl w:val="0"/>
          <w:numId w:val="1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211"/>
        <w:ind w:left="734"/>
        <w:rPr>
          <w:spacing w:val="-15"/>
          <w:sz w:val="20"/>
          <w:szCs w:val="20"/>
        </w:rPr>
      </w:pPr>
      <w:r w:rsidRPr="0013084E">
        <w:rPr>
          <w:spacing w:val="-5"/>
          <w:sz w:val="20"/>
          <w:szCs w:val="20"/>
        </w:rPr>
        <w:t>пункты 2 и 3 изложить в следующей редакции:</w:t>
      </w:r>
    </w:p>
    <w:p w:rsidR="0013084E" w:rsidRPr="0013084E" w:rsidRDefault="0013084E" w:rsidP="0013084E">
      <w:pPr>
        <w:shd w:val="clear" w:color="auto" w:fill="FFFFFF"/>
        <w:spacing w:before="197" w:line="370" w:lineRule="exact"/>
        <w:ind w:left="34" w:right="19" w:firstLine="677"/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«2. </w:t>
      </w:r>
      <w:proofErr w:type="gramStart"/>
      <w:r w:rsidRPr="0013084E">
        <w:rPr>
          <w:sz w:val="20"/>
          <w:szCs w:val="20"/>
        </w:rPr>
        <w:t xml:space="preserve">Лицо, поступающее на должность руководителя муниципального </w:t>
      </w:r>
      <w:r w:rsidRPr="0013084E">
        <w:rPr>
          <w:spacing w:val="-5"/>
          <w:sz w:val="20"/>
          <w:szCs w:val="20"/>
        </w:rPr>
        <w:t xml:space="preserve">учреждения,  при поступлении на работу представляет сведения о своих доходах, </w:t>
      </w:r>
      <w:r w:rsidRPr="0013084E">
        <w:rPr>
          <w:spacing w:val="-6"/>
          <w:sz w:val="20"/>
          <w:szCs w:val="20"/>
        </w:rPr>
        <w:t xml:space="preserve">полученных от всех источников (включая доходы по прежнему месту работы или </w:t>
      </w:r>
      <w:r w:rsidRPr="0013084E">
        <w:rPr>
          <w:spacing w:val="-3"/>
          <w:sz w:val="20"/>
          <w:szCs w:val="20"/>
        </w:rPr>
        <w:t xml:space="preserve">месту замещения выборной должности, пенсии, пособия и иные выплаты) за </w:t>
      </w:r>
      <w:r w:rsidRPr="0013084E">
        <w:rPr>
          <w:spacing w:val="-6"/>
          <w:sz w:val="20"/>
          <w:szCs w:val="20"/>
        </w:rPr>
        <w:t xml:space="preserve">календарный год, предшествующий году подачи документов для поступления на </w:t>
      </w:r>
      <w:r w:rsidRPr="0013084E">
        <w:rPr>
          <w:spacing w:val="-4"/>
          <w:sz w:val="20"/>
          <w:szCs w:val="20"/>
        </w:rPr>
        <w:t xml:space="preserve">работу на должность руководителя </w:t>
      </w:r>
      <w:r w:rsidRPr="0013084E">
        <w:rPr>
          <w:spacing w:val="-4"/>
          <w:sz w:val="20"/>
          <w:szCs w:val="20"/>
        </w:rPr>
        <w:lastRenderedPageBreak/>
        <w:t xml:space="preserve">муниципального учреждения, сведения об </w:t>
      </w:r>
      <w:r w:rsidRPr="0013084E">
        <w:rPr>
          <w:spacing w:val="-5"/>
          <w:sz w:val="20"/>
          <w:szCs w:val="20"/>
        </w:rPr>
        <w:t>имуществе,  принадлежащем ему на праве собственности</w:t>
      </w:r>
      <w:proofErr w:type="gramEnd"/>
      <w:r w:rsidRPr="0013084E">
        <w:rPr>
          <w:spacing w:val="-5"/>
          <w:sz w:val="20"/>
          <w:szCs w:val="20"/>
        </w:rPr>
        <w:t xml:space="preserve">, </w:t>
      </w:r>
      <w:proofErr w:type="gramStart"/>
      <w:r w:rsidRPr="0013084E">
        <w:rPr>
          <w:spacing w:val="-5"/>
          <w:sz w:val="20"/>
          <w:szCs w:val="20"/>
        </w:rPr>
        <w:t xml:space="preserve">и о своих обязательствах имущественного характера по состоянию на 1-ое число месяца, предшествующего месяцу подачи документов для поступления на работу на должность руководителя муниципального учреждения, а также сведения о доходах супруга (супруги) и несовершеннолетних детей, полученных от всех источников (включая заработную </w:t>
      </w:r>
      <w:r w:rsidRPr="0013084E">
        <w:rPr>
          <w:spacing w:val="-1"/>
          <w:sz w:val="20"/>
          <w:szCs w:val="20"/>
        </w:rPr>
        <w:t xml:space="preserve">плату, пенсии, пособия и иные выплаты) за календарный год, предшествующий </w:t>
      </w:r>
      <w:r w:rsidRPr="0013084E">
        <w:rPr>
          <w:sz w:val="20"/>
          <w:szCs w:val="20"/>
        </w:rPr>
        <w:t>году подачи лицом документов для поступления на работу на</w:t>
      </w:r>
      <w:proofErr w:type="gramEnd"/>
      <w:r w:rsidRPr="0013084E">
        <w:rPr>
          <w:sz w:val="20"/>
          <w:szCs w:val="20"/>
        </w:rPr>
        <w:t xml:space="preserve"> </w:t>
      </w:r>
      <w:proofErr w:type="gramStart"/>
      <w:r w:rsidRPr="0013084E">
        <w:rPr>
          <w:sz w:val="20"/>
          <w:szCs w:val="20"/>
        </w:rPr>
        <w:t xml:space="preserve">должность </w:t>
      </w:r>
      <w:r w:rsidRPr="0013084E">
        <w:rPr>
          <w:spacing w:val="-5"/>
          <w:sz w:val="20"/>
          <w:szCs w:val="20"/>
        </w:rPr>
        <w:t xml:space="preserve">руководителя муниципального учреждения, а также сведения об имуществе, </w:t>
      </w:r>
      <w:r w:rsidRPr="0013084E">
        <w:rPr>
          <w:sz w:val="20"/>
          <w:szCs w:val="20"/>
        </w:rPr>
        <w:t xml:space="preserve">принадлежащем им на праве собственности, и об их обязательствах </w:t>
      </w:r>
      <w:r w:rsidRPr="0013084E">
        <w:rPr>
          <w:spacing w:val="-5"/>
          <w:sz w:val="20"/>
          <w:szCs w:val="20"/>
        </w:rPr>
        <w:t xml:space="preserve">имущественного характера по состоянию на 1-ое число месяца, предшествующего </w:t>
      </w:r>
      <w:r w:rsidRPr="0013084E">
        <w:rPr>
          <w:spacing w:val="-6"/>
          <w:sz w:val="20"/>
          <w:szCs w:val="20"/>
        </w:rPr>
        <w:t xml:space="preserve">месяцу подачи документов для поступления на работу на должность руководителя </w:t>
      </w:r>
      <w:r w:rsidRPr="0013084E">
        <w:rPr>
          <w:spacing w:val="-7"/>
          <w:sz w:val="20"/>
          <w:szCs w:val="20"/>
        </w:rPr>
        <w:t xml:space="preserve">муниципального учреждения,  по форме справки, утвержденной Указом президента </w:t>
      </w:r>
      <w:r w:rsidRPr="0013084E">
        <w:rPr>
          <w:sz w:val="20"/>
          <w:szCs w:val="20"/>
        </w:rPr>
        <w:t xml:space="preserve">Российской Федерации от 23 июня 2014 года № 460 «Об утверждении формы </w:t>
      </w:r>
      <w:r w:rsidRPr="0013084E">
        <w:rPr>
          <w:spacing w:val="-3"/>
          <w:sz w:val="20"/>
          <w:szCs w:val="20"/>
        </w:rPr>
        <w:t>справки о доходах, расходах</w:t>
      </w:r>
      <w:proofErr w:type="gramEnd"/>
      <w:r w:rsidRPr="0013084E">
        <w:rPr>
          <w:spacing w:val="-3"/>
          <w:sz w:val="20"/>
          <w:szCs w:val="20"/>
        </w:rPr>
        <w:t xml:space="preserve">, об имуществе и обязательствах имущественного </w:t>
      </w:r>
      <w:r w:rsidRPr="0013084E">
        <w:rPr>
          <w:sz w:val="20"/>
          <w:szCs w:val="20"/>
        </w:rPr>
        <w:t>характера и внесении изменений в некоторые акты Президента российской Федерации».</w:t>
      </w:r>
    </w:p>
    <w:p w:rsidR="0013084E" w:rsidRPr="0013084E" w:rsidRDefault="0013084E" w:rsidP="0013084E">
      <w:pPr>
        <w:shd w:val="clear" w:color="auto" w:fill="FFFFFF"/>
        <w:spacing w:before="182" w:line="365" w:lineRule="exact"/>
        <w:ind w:left="14" w:right="10" w:firstLine="648"/>
        <w:jc w:val="both"/>
        <w:rPr>
          <w:sz w:val="20"/>
          <w:szCs w:val="20"/>
        </w:rPr>
      </w:pPr>
      <w:r w:rsidRPr="0013084E">
        <w:rPr>
          <w:spacing w:val="-5"/>
          <w:sz w:val="20"/>
          <w:szCs w:val="20"/>
        </w:rPr>
        <w:t xml:space="preserve">3. </w:t>
      </w:r>
      <w:proofErr w:type="gramStart"/>
      <w:r w:rsidRPr="0013084E">
        <w:rPr>
          <w:spacing w:val="-5"/>
          <w:sz w:val="20"/>
          <w:szCs w:val="20"/>
        </w:rPr>
        <w:t xml:space="preserve">Руководитель муниципального учреждения ежегодно, не позднее 30 апреля </w:t>
      </w:r>
      <w:r w:rsidRPr="0013084E">
        <w:rPr>
          <w:sz w:val="20"/>
          <w:szCs w:val="20"/>
        </w:rPr>
        <w:t xml:space="preserve">года, следующего за отчетным, представляет сведения о своих доходах, полученных за отчетный период (с 1 января по 31 декабря) от всех источников  </w:t>
      </w:r>
      <w:r w:rsidRPr="0013084E">
        <w:rPr>
          <w:spacing w:val="-2"/>
          <w:sz w:val="20"/>
          <w:szCs w:val="20"/>
        </w:rPr>
        <w:t xml:space="preserve"> (включая заработную плату, пенсии, пособия и иные выплаты), сведения об </w:t>
      </w:r>
      <w:r w:rsidRPr="0013084E">
        <w:rPr>
          <w:spacing w:val="-5"/>
          <w:sz w:val="20"/>
          <w:szCs w:val="20"/>
        </w:rPr>
        <w:t xml:space="preserve">имуществе, принадлежащем ему на праве собственности, и о своих обязательствах </w:t>
      </w:r>
      <w:r w:rsidRPr="0013084E">
        <w:rPr>
          <w:spacing w:val="-4"/>
          <w:sz w:val="20"/>
          <w:szCs w:val="20"/>
        </w:rPr>
        <w:t>имущественного характера по состоянию на конец отчетного периода, а также</w:t>
      </w:r>
      <w:proofErr w:type="gramEnd"/>
      <w:r w:rsidRPr="0013084E">
        <w:rPr>
          <w:spacing w:val="-4"/>
          <w:sz w:val="20"/>
          <w:szCs w:val="20"/>
        </w:rPr>
        <w:t xml:space="preserve"> </w:t>
      </w:r>
      <w:proofErr w:type="gramStart"/>
      <w:r w:rsidRPr="0013084E">
        <w:rPr>
          <w:spacing w:val="-5"/>
          <w:sz w:val="20"/>
          <w:szCs w:val="20"/>
        </w:rPr>
        <w:t xml:space="preserve">сведения о доходах супруга (супруги) и несовершеннолетних детей, полученных за </w:t>
      </w:r>
      <w:r w:rsidRPr="0013084E">
        <w:rPr>
          <w:sz w:val="20"/>
          <w:szCs w:val="20"/>
        </w:rPr>
        <w:t xml:space="preserve">отчетный период (с 1 января по 31 декабря) от всех источников (включая </w:t>
      </w:r>
      <w:r w:rsidRPr="0013084E">
        <w:rPr>
          <w:spacing w:val="-5"/>
          <w:sz w:val="20"/>
          <w:szCs w:val="20"/>
        </w:rPr>
        <w:t xml:space="preserve">заработную плату, пенсии, пособия и иные выплаты), сведения об их имуществе, </w:t>
      </w:r>
      <w:r w:rsidRPr="0013084E">
        <w:rPr>
          <w:sz w:val="20"/>
          <w:szCs w:val="20"/>
        </w:rPr>
        <w:t xml:space="preserve">принадлежащем им на праве собственности, и об их обязательствах </w:t>
      </w:r>
      <w:r w:rsidRPr="0013084E">
        <w:rPr>
          <w:spacing w:val="-5"/>
          <w:sz w:val="20"/>
          <w:szCs w:val="20"/>
        </w:rPr>
        <w:t xml:space="preserve">имущественного характера по состоянию на конец отчетного периода по форме </w:t>
      </w:r>
      <w:r w:rsidRPr="0013084E">
        <w:rPr>
          <w:sz w:val="20"/>
          <w:szCs w:val="20"/>
        </w:rPr>
        <w:t>справки, утвержденной Указом Президента Российской Федерации от 23</w:t>
      </w:r>
      <w:proofErr w:type="gramEnd"/>
      <w:r w:rsidRPr="0013084E">
        <w:rPr>
          <w:sz w:val="20"/>
          <w:szCs w:val="20"/>
        </w:rPr>
        <w:t xml:space="preserve"> июня 2014 года № 460 «Об утверждении формы справки о доходах, расходах, об </w:t>
      </w:r>
      <w:r w:rsidRPr="0013084E">
        <w:rPr>
          <w:spacing w:val="-6"/>
          <w:sz w:val="20"/>
          <w:szCs w:val="20"/>
        </w:rPr>
        <w:t xml:space="preserve">имуществе,  и обязательствах имущественного характера и внесении изменений в </w:t>
      </w:r>
      <w:r w:rsidRPr="0013084E">
        <w:rPr>
          <w:sz w:val="20"/>
          <w:szCs w:val="20"/>
        </w:rPr>
        <w:t>некоторые акты Президента Российской Федерации»;</w:t>
      </w:r>
    </w:p>
    <w:p w:rsidR="0013084E" w:rsidRPr="0013084E" w:rsidRDefault="0013084E" w:rsidP="0013084E">
      <w:pPr>
        <w:shd w:val="clear" w:color="auto" w:fill="FFFFFF"/>
        <w:spacing w:before="192" w:line="374" w:lineRule="exact"/>
        <w:ind w:left="19" w:right="43" w:firstLine="730"/>
        <w:jc w:val="both"/>
        <w:rPr>
          <w:sz w:val="20"/>
          <w:szCs w:val="20"/>
        </w:rPr>
      </w:pPr>
      <w:r w:rsidRPr="0013084E">
        <w:rPr>
          <w:spacing w:val="-3"/>
          <w:sz w:val="20"/>
          <w:szCs w:val="20"/>
        </w:rPr>
        <w:t xml:space="preserve">3) в пункте 5 слова «не позднее 31 июля года, следующего </w:t>
      </w:r>
      <w:proofErr w:type="gramStart"/>
      <w:r w:rsidRPr="0013084E">
        <w:rPr>
          <w:spacing w:val="-3"/>
          <w:sz w:val="20"/>
          <w:szCs w:val="20"/>
        </w:rPr>
        <w:t>за</w:t>
      </w:r>
      <w:proofErr w:type="gramEnd"/>
      <w:r w:rsidRPr="0013084E">
        <w:rPr>
          <w:spacing w:val="-3"/>
          <w:sz w:val="20"/>
          <w:szCs w:val="20"/>
        </w:rPr>
        <w:t xml:space="preserve"> </w:t>
      </w:r>
      <w:proofErr w:type="gramStart"/>
      <w:r w:rsidRPr="0013084E">
        <w:rPr>
          <w:spacing w:val="-3"/>
          <w:sz w:val="20"/>
          <w:szCs w:val="20"/>
        </w:rPr>
        <w:t>отчетным</w:t>
      </w:r>
      <w:proofErr w:type="gramEnd"/>
      <w:r w:rsidRPr="0013084E">
        <w:rPr>
          <w:spacing w:val="-3"/>
          <w:sz w:val="20"/>
          <w:szCs w:val="20"/>
        </w:rPr>
        <w:t xml:space="preserve">» </w:t>
      </w:r>
      <w:r w:rsidRPr="0013084E">
        <w:rPr>
          <w:spacing w:val="-6"/>
          <w:sz w:val="20"/>
          <w:szCs w:val="20"/>
        </w:rPr>
        <w:t xml:space="preserve">заменить словами  « в течение одного месяца после окончания срока, указанного в </w:t>
      </w:r>
      <w:r w:rsidRPr="0013084E">
        <w:rPr>
          <w:sz w:val="20"/>
          <w:szCs w:val="20"/>
        </w:rPr>
        <w:t>пункте 3 настоящих Правил»;</w:t>
      </w:r>
    </w:p>
    <w:p w:rsidR="0013084E" w:rsidRPr="0013084E" w:rsidRDefault="0013084E" w:rsidP="0013084E">
      <w:pPr>
        <w:shd w:val="clear" w:color="auto" w:fill="FFFFFF"/>
        <w:spacing w:before="240"/>
        <w:ind w:left="667"/>
        <w:rPr>
          <w:sz w:val="20"/>
          <w:szCs w:val="20"/>
        </w:rPr>
      </w:pPr>
      <w:r w:rsidRPr="0013084E">
        <w:rPr>
          <w:spacing w:val="-4"/>
          <w:sz w:val="20"/>
          <w:szCs w:val="20"/>
        </w:rPr>
        <w:t>4) дополнить пунктом 5.1 следующего содержания:</w:t>
      </w:r>
    </w:p>
    <w:p w:rsidR="0013084E" w:rsidRPr="0013084E" w:rsidRDefault="0013084E" w:rsidP="0013084E">
      <w:pPr>
        <w:shd w:val="clear" w:color="auto" w:fill="FFFFFF"/>
        <w:spacing w:before="202" w:line="360" w:lineRule="exact"/>
        <w:ind w:right="34" w:firstLine="734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«5.1</w:t>
      </w:r>
      <w:proofErr w:type="gramStart"/>
      <w:r w:rsidRPr="0013084E">
        <w:rPr>
          <w:sz w:val="20"/>
          <w:szCs w:val="20"/>
        </w:rPr>
        <w:t xml:space="preserve"> </w:t>
      </w:r>
      <w:r w:rsidRPr="0013084E">
        <w:rPr>
          <w:iCs/>
          <w:spacing w:val="-2"/>
          <w:sz w:val="20"/>
          <w:szCs w:val="20"/>
        </w:rPr>
        <w:t>В</w:t>
      </w:r>
      <w:proofErr w:type="gramEnd"/>
      <w:r w:rsidRPr="0013084E">
        <w:rPr>
          <w:i/>
          <w:iCs/>
          <w:spacing w:val="-2"/>
          <w:sz w:val="20"/>
          <w:szCs w:val="20"/>
        </w:rPr>
        <w:t xml:space="preserve"> </w:t>
      </w:r>
      <w:r w:rsidRPr="0013084E">
        <w:rPr>
          <w:spacing w:val="-2"/>
          <w:sz w:val="20"/>
          <w:szCs w:val="20"/>
        </w:rPr>
        <w:t xml:space="preserve">случае если лицо, поступающее на должность руководителя </w:t>
      </w:r>
      <w:r w:rsidRPr="0013084E">
        <w:rPr>
          <w:spacing w:val="-5"/>
          <w:sz w:val="20"/>
          <w:szCs w:val="20"/>
        </w:rPr>
        <w:t xml:space="preserve">муниципального учреждения, обнаружило, что в представленных им сведениях о </w:t>
      </w:r>
      <w:r w:rsidRPr="0013084E">
        <w:rPr>
          <w:spacing w:val="-3"/>
          <w:sz w:val="20"/>
          <w:szCs w:val="20"/>
        </w:rPr>
        <w:t xml:space="preserve">доходах, об имуществе и обязательствах имущественного характера не отражены </w:t>
      </w:r>
      <w:r w:rsidRPr="0013084E">
        <w:rPr>
          <w:spacing w:val="-5"/>
          <w:sz w:val="20"/>
          <w:szCs w:val="20"/>
        </w:rPr>
        <w:t xml:space="preserve">пли не полностью отражены какие-либо сведения либо имеются ошибки, оно </w:t>
      </w:r>
      <w:r w:rsidRPr="0013084E">
        <w:rPr>
          <w:sz w:val="20"/>
          <w:szCs w:val="20"/>
        </w:rPr>
        <w:t xml:space="preserve">вправе представить уточненные сведения в течение одного месяца со дня </w:t>
      </w:r>
      <w:r w:rsidRPr="0013084E">
        <w:rPr>
          <w:spacing w:val="-5"/>
          <w:sz w:val="20"/>
          <w:szCs w:val="20"/>
        </w:rPr>
        <w:t>представления сведений в соответствии с пунктом 2 настоящих правил»</w:t>
      </w:r>
    </w:p>
    <w:p w:rsidR="0013084E" w:rsidRPr="0013084E" w:rsidRDefault="0013084E" w:rsidP="0013084E">
      <w:pPr>
        <w:shd w:val="clear" w:color="auto" w:fill="FFFFFF"/>
        <w:spacing w:before="235"/>
        <w:ind w:left="139"/>
        <w:rPr>
          <w:sz w:val="20"/>
          <w:szCs w:val="20"/>
        </w:rPr>
      </w:pPr>
      <w:r w:rsidRPr="0013084E">
        <w:rPr>
          <w:spacing w:val="-5"/>
          <w:sz w:val="20"/>
          <w:szCs w:val="20"/>
        </w:rPr>
        <w:t>5) дополнить пунктом 7 следующего содержания:</w:t>
      </w:r>
    </w:p>
    <w:p w:rsidR="0013084E" w:rsidRPr="0013084E" w:rsidRDefault="0013084E" w:rsidP="0013084E">
      <w:pPr>
        <w:shd w:val="clear" w:color="auto" w:fill="FFFFFF"/>
        <w:spacing w:before="206" w:line="360" w:lineRule="exact"/>
        <w:ind w:right="5" w:firstLine="667"/>
        <w:jc w:val="both"/>
        <w:rPr>
          <w:sz w:val="20"/>
          <w:szCs w:val="20"/>
        </w:rPr>
      </w:pPr>
      <w:r w:rsidRPr="0013084E">
        <w:rPr>
          <w:spacing w:val="-5"/>
          <w:sz w:val="20"/>
          <w:szCs w:val="20"/>
        </w:rPr>
        <w:t xml:space="preserve">«7. </w:t>
      </w:r>
      <w:proofErr w:type="gramStart"/>
      <w:r w:rsidRPr="0013084E">
        <w:rPr>
          <w:spacing w:val="-5"/>
          <w:sz w:val="20"/>
          <w:szCs w:val="20"/>
        </w:rPr>
        <w:t xml:space="preserve">Сведения о доходах, об имуществе и обязательствах имущественного </w:t>
      </w:r>
      <w:r w:rsidRPr="0013084E">
        <w:rPr>
          <w:sz w:val="20"/>
          <w:szCs w:val="20"/>
        </w:rPr>
        <w:t xml:space="preserve">характера, представленные руководителем муниципального учреждения, </w:t>
      </w:r>
      <w:r w:rsidRPr="0013084E">
        <w:rPr>
          <w:spacing w:val="-4"/>
          <w:sz w:val="20"/>
          <w:szCs w:val="20"/>
        </w:rPr>
        <w:t xml:space="preserve">размещаются на официальном сайте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</w:t>
      </w:r>
      <w:r w:rsidRPr="0013084E">
        <w:rPr>
          <w:spacing w:val="-4"/>
          <w:sz w:val="20"/>
          <w:szCs w:val="20"/>
        </w:rPr>
        <w:t xml:space="preserve">Дубенского муниципального района и </w:t>
      </w:r>
      <w:r w:rsidRPr="0013084E">
        <w:rPr>
          <w:sz w:val="20"/>
          <w:szCs w:val="20"/>
        </w:rPr>
        <w:t xml:space="preserve">предоставляются для опубликования средствам массовой информации в соответствии с требованиями, установленными </w:t>
      </w:r>
      <w:r w:rsidRPr="0013084E">
        <w:rPr>
          <w:spacing w:val="-6"/>
          <w:sz w:val="20"/>
          <w:szCs w:val="20"/>
        </w:rPr>
        <w:t xml:space="preserve">решением Совета депутатов  </w:t>
      </w:r>
      <w:proofErr w:type="spellStart"/>
      <w:r w:rsidRPr="0013084E">
        <w:rPr>
          <w:spacing w:val="-6"/>
          <w:sz w:val="20"/>
          <w:szCs w:val="20"/>
        </w:rPr>
        <w:t>Моргинского</w:t>
      </w:r>
      <w:proofErr w:type="spellEnd"/>
      <w:r w:rsidRPr="0013084E">
        <w:rPr>
          <w:spacing w:val="-6"/>
          <w:sz w:val="20"/>
          <w:szCs w:val="20"/>
        </w:rPr>
        <w:t xml:space="preserve"> сельского поселения  Дубенского муниципального района от 28.06.2012 года  № 29  «Порядок размещения сведений </w:t>
      </w:r>
      <w:r w:rsidRPr="0013084E">
        <w:rPr>
          <w:spacing w:val="-6"/>
          <w:sz w:val="20"/>
          <w:szCs w:val="20"/>
        </w:rPr>
        <w:lastRenderedPageBreak/>
        <w:t xml:space="preserve">о доходах, расходах, об имуществе и </w:t>
      </w:r>
      <w:r w:rsidRPr="0013084E">
        <w:rPr>
          <w:spacing w:val="-4"/>
          <w:sz w:val="20"/>
          <w:szCs w:val="20"/>
        </w:rPr>
        <w:t>обязательствах имущественного характера</w:t>
      </w:r>
      <w:proofErr w:type="gramEnd"/>
      <w:r w:rsidRPr="0013084E">
        <w:rPr>
          <w:spacing w:val="-4"/>
          <w:sz w:val="20"/>
          <w:szCs w:val="20"/>
        </w:rPr>
        <w:t xml:space="preserve"> отдельных категорий лиц и членов их </w:t>
      </w:r>
      <w:r w:rsidRPr="0013084E">
        <w:rPr>
          <w:spacing w:val="-5"/>
          <w:sz w:val="20"/>
          <w:szCs w:val="20"/>
        </w:rPr>
        <w:t xml:space="preserve">семей па официальном сайте органов местного самоуправления </w:t>
      </w:r>
      <w:proofErr w:type="spellStart"/>
      <w:r w:rsidRPr="0013084E">
        <w:rPr>
          <w:spacing w:val="-5"/>
          <w:sz w:val="20"/>
          <w:szCs w:val="20"/>
        </w:rPr>
        <w:t>Моргинского</w:t>
      </w:r>
      <w:proofErr w:type="spellEnd"/>
      <w:r w:rsidRPr="0013084E">
        <w:rPr>
          <w:spacing w:val="-5"/>
          <w:sz w:val="20"/>
          <w:szCs w:val="20"/>
        </w:rPr>
        <w:t xml:space="preserve"> сельского поселения Дубенского муниципального района и предоставление этих сведений средствам массовой </w:t>
      </w:r>
      <w:r w:rsidRPr="0013084E">
        <w:rPr>
          <w:sz w:val="20"/>
          <w:szCs w:val="20"/>
        </w:rPr>
        <w:t>информации для опубликования»;</w:t>
      </w:r>
    </w:p>
    <w:p w:rsidR="0013084E" w:rsidRPr="0013084E" w:rsidRDefault="0013084E" w:rsidP="0013084E">
      <w:pPr>
        <w:shd w:val="clear" w:color="auto" w:fill="FFFFFF"/>
        <w:spacing w:before="221"/>
        <w:ind w:left="816"/>
        <w:rPr>
          <w:sz w:val="20"/>
          <w:szCs w:val="20"/>
        </w:rPr>
      </w:pPr>
      <w:r w:rsidRPr="0013084E">
        <w:rPr>
          <w:spacing w:val="-5"/>
          <w:sz w:val="20"/>
          <w:szCs w:val="20"/>
        </w:rPr>
        <w:t>6) приложения 1-4 признать утратившими силу.</w:t>
      </w:r>
    </w:p>
    <w:p w:rsidR="0013084E" w:rsidRPr="0013084E" w:rsidRDefault="0013084E" w:rsidP="0013084E">
      <w:pPr>
        <w:shd w:val="clear" w:color="auto" w:fill="FFFFFF"/>
        <w:spacing w:before="187" w:line="370" w:lineRule="exact"/>
        <w:ind w:left="14" w:right="5" w:firstLine="787"/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4. Рекомендовать руководителям муниципальных </w:t>
      </w:r>
      <w:r w:rsidRPr="0013084E">
        <w:rPr>
          <w:spacing w:val="-5"/>
          <w:sz w:val="20"/>
          <w:szCs w:val="20"/>
        </w:rPr>
        <w:t>учреждений</w:t>
      </w:r>
      <w:r w:rsidRPr="0013084E">
        <w:rPr>
          <w:sz w:val="20"/>
          <w:szCs w:val="20"/>
        </w:rPr>
        <w:t xml:space="preserve"> </w:t>
      </w:r>
      <w:r w:rsidRPr="0013084E">
        <w:rPr>
          <w:spacing w:val="-6"/>
          <w:sz w:val="20"/>
          <w:szCs w:val="20"/>
        </w:rPr>
        <w:t xml:space="preserve"> привести свои правовые акты, регулирующие вопросы </w:t>
      </w:r>
      <w:r w:rsidRPr="0013084E">
        <w:rPr>
          <w:spacing w:val="-5"/>
          <w:sz w:val="20"/>
          <w:szCs w:val="20"/>
        </w:rPr>
        <w:t xml:space="preserve">представления лицами, поступающими на </w:t>
      </w:r>
      <w:proofErr w:type="gramStart"/>
      <w:r w:rsidRPr="0013084E">
        <w:rPr>
          <w:spacing w:val="-5"/>
          <w:sz w:val="20"/>
          <w:szCs w:val="20"/>
        </w:rPr>
        <w:t>работу</w:t>
      </w:r>
      <w:proofErr w:type="gramEnd"/>
      <w:r w:rsidRPr="0013084E">
        <w:rPr>
          <w:spacing w:val="-5"/>
          <w:sz w:val="20"/>
          <w:szCs w:val="20"/>
        </w:rPr>
        <w:t xml:space="preserve"> на должность руководителя </w:t>
      </w:r>
      <w:r w:rsidRPr="0013084E">
        <w:rPr>
          <w:sz w:val="20"/>
          <w:szCs w:val="20"/>
        </w:rPr>
        <w:t xml:space="preserve">муниципального учреждения </w:t>
      </w:r>
      <w:r w:rsidRPr="0013084E">
        <w:rPr>
          <w:spacing w:val="-5"/>
          <w:sz w:val="20"/>
          <w:szCs w:val="20"/>
        </w:rPr>
        <w:t xml:space="preserve"> сведений о своих доходах, об имуществе и обязательствах имущественного характера и о доходах, об имуществе </w:t>
      </w:r>
      <w:r w:rsidRPr="0013084E">
        <w:rPr>
          <w:iCs/>
          <w:sz w:val="20"/>
          <w:szCs w:val="20"/>
        </w:rPr>
        <w:t>и</w:t>
      </w:r>
      <w:r w:rsidRPr="0013084E">
        <w:rPr>
          <w:i/>
          <w:iCs/>
          <w:sz w:val="20"/>
          <w:szCs w:val="20"/>
        </w:rPr>
        <w:t xml:space="preserve"> </w:t>
      </w:r>
      <w:r w:rsidRPr="0013084E">
        <w:rPr>
          <w:sz w:val="20"/>
          <w:szCs w:val="20"/>
        </w:rPr>
        <w:t xml:space="preserve">обязательствах имущественного характера своих супруга (супруги) и </w:t>
      </w:r>
      <w:r w:rsidRPr="0013084E">
        <w:rPr>
          <w:spacing w:val="-5"/>
          <w:sz w:val="20"/>
          <w:szCs w:val="20"/>
        </w:rPr>
        <w:t>несовершеннолетних детей в соответствие с действующим законодательством.</w:t>
      </w:r>
    </w:p>
    <w:p w:rsidR="0013084E" w:rsidRPr="0013084E" w:rsidRDefault="0013084E" w:rsidP="0013084E">
      <w:pPr>
        <w:shd w:val="clear" w:color="auto" w:fill="FFFFFF"/>
        <w:spacing w:before="202" w:line="370" w:lineRule="exact"/>
        <w:ind w:left="5" w:right="34" w:firstLine="931"/>
        <w:jc w:val="both"/>
        <w:rPr>
          <w:sz w:val="20"/>
          <w:szCs w:val="20"/>
        </w:rPr>
      </w:pPr>
      <w:r w:rsidRPr="0013084E">
        <w:rPr>
          <w:spacing w:val="-5"/>
          <w:sz w:val="20"/>
          <w:szCs w:val="20"/>
        </w:rPr>
        <w:t xml:space="preserve">5. Настоящее постановление вступает </w:t>
      </w:r>
      <w:r w:rsidRPr="0013084E">
        <w:rPr>
          <w:iCs/>
          <w:spacing w:val="-5"/>
          <w:sz w:val="20"/>
          <w:szCs w:val="20"/>
        </w:rPr>
        <w:t>в</w:t>
      </w:r>
      <w:r w:rsidRPr="0013084E">
        <w:rPr>
          <w:i/>
          <w:iCs/>
          <w:spacing w:val="-5"/>
          <w:sz w:val="20"/>
          <w:szCs w:val="20"/>
        </w:rPr>
        <w:t xml:space="preserve"> </w:t>
      </w:r>
      <w:r w:rsidRPr="0013084E">
        <w:rPr>
          <w:spacing w:val="-5"/>
          <w:sz w:val="20"/>
          <w:szCs w:val="20"/>
        </w:rPr>
        <w:t xml:space="preserve">силу со дня его официального </w:t>
      </w:r>
      <w:r w:rsidRPr="0013084E">
        <w:rPr>
          <w:spacing w:val="-1"/>
          <w:sz w:val="20"/>
          <w:szCs w:val="20"/>
        </w:rPr>
        <w:t xml:space="preserve">опубликования и применяется к правоотношениям, возникшим с 1 января 2015 </w:t>
      </w:r>
      <w:r w:rsidRPr="0013084E">
        <w:rPr>
          <w:sz w:val="20"/>
          <w:szCs w:val="20"/>
        </w:rPr>
        <w:t>года.</w:t>
      </w:r>
    </w:p>
    <w:p w:rsidR="0013084E" w:rsidRPr="0013084E" w:rsidRDefault="0013084E" w:rsidP="0013084E">
      <w:pPr>
        <w:shd w:val="clear" w:color="auto" w:fill="FFFFFF"/>
        <w:spacing w:before="197" w:line="370" w:lineRule="exact"/>
        <w:ind w:left="34" w:right="19" w:firstLine="677"/>
        <w:jc w:val="both"/>
        <w:rPr>
          <w:sz w:val="20"/>
          <w:szCs w:val="20"/>
        </w:rPr>
      </w:pPr>
    </w:p>
    <w:p w:rsidR="0013084E" w:rsidRPr="0013084E" w:rsidRDefault="0013084E" w:rsidP="0013084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  Глава</w:t>
      </w:r>
    </w:p>
    <w:p w:rsidR="0013084E" w:rsidRDefault="0013084E" w:rsidP="0013084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 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                                           С.Д.Фролов</w:t>
      </w:r>
    </w:p>
    <w:p w:rsidR="0013084E" w:rsidRDefault="0013084E" w:rsidP="0013084E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13084E" w:rsidRPr="0013084E" w:rsidRDefault="0013084E" w:rsidP="0013084E">
      <w:pPr>
        <w:jc w:val="center"/>
        <w:rPr>
          <w:b/>
          <w:sz w:val="20"/>
          <w:szCs w:val="20"/>
        </w:rPr>
      </w:pPr>
      <w:r w:rsidRPr="0013084E">
        <w:rPr>
          <w:b/>
          <w:sz w:val="20"/>
          <w:szCs w:val="20"/>
        </w:rPr>
        <w:t xml:space="preserve">АДМИНИСТРАЦИЯ МОРГИНСКОГО СЕЛЬСКОГО ПОСЕЛЕНИЯ </w:t>
      </w:r>
    </w:p>
    <w:p w:rsidR="0013084E" w:rsidRPr="0013084E" w:rsidRDefault="0013084E" w:rsidP="0013084E">
      <w:pPr>
        <w:jc w:val="center"/>
        <w:rPr>
          <w:b/>
          <w:sz w:val="20"/>
          <w:szCs w:val="20"/>
        </w:rPr>
      </w:pPr>
      <w:r w:rsidRPr="0013084E">
        <w:rPr>
          <w:b/>
          <w:sz w:val="20"/>
          <w:szCs w:val="20"/>
        </w:rPr>
        <w:t xml:space="preserve">ДУБЕНСКОГО МУНИЦИПАЛЬНОГО РАЙОНА </w:t>
      </w:r>
    </w:p>
    <w:p w:rsidR="0013084E" w:rsidRPr="0013084E" w:rsidRDefault="0013084E" w:rsidP="0013084E">
      <w:pPr>
        <w:jc w:val="center"/>
        <w:rPr>
          <w:b/>
          <w:sz w:val="20"/>
          <w:szCs w:val="20"/>
        </w:rPr>
      </w:pPr>
      <w:r w:rsidRPr="0013084E">
        <w:rPr>
          <w:b/>
          <w:sz w:val="20"/>
          <w:szCs w:val="20"/>
        </w:rPr>
        <w:t>РЕСПУБЛИКИ  МОРДОВИЯ</w:t>
      </w:r>
    </w:p>
    <w:p w:rsidR="0013084E" w:rsidRPr="0013084E" w:rsidRDefault="0013084E" w:rsidP="0013084E">
      <w:pPr>
        <w:jc w:val="center"/>
        <w:rPr>
          <w:b/>
          <w:sz w:val="20"/>
          <w:szCs w:val="20"/>
        </w:rPr>
      </w:pPr>
    </w:p>
    <w:p w:rsidR="0013084E" w:rsidRPr="0013084E" w:rsidRDefault="0013084E" w:rsidP="0013084E">
      <w:pPr>
        <w:jc w:val="center"/>
        <w:rPr>
          <w:b/>
          <w:sz w:val="20"/>
          <w:szCs w:val="20"/>
        </w:rPr>
      </w:pPr>
      <w:r w:rsidRPr="0013084E">
        <w:rPr>
          <w:b/>
          <w:sz w:val="20"/>
          <w:szCs w:val="20"/>
        </w:rPr>
        <w:t>ПОСТАНОВЛЕНИЕ</w:t>
      </w:r>
    </w:p>
    <w:p w:rsidR="0013084E" w:rsidRPr="0013084E" w:rsidRDefault="0013084E" w:rsidP="0013084E">
      <w:pPr>
        <w:jc w:val="center"/>
        <w:rPr>
          <w:b/>
          <w:sz w:val="20"/>
          <w:szCs w:val="20"/>
        </w:rPr>
      </w:pPr>
    </w:p>
    <w:p w:rsidR="0013084E" w:rsidRPr="0013084E" w:rsidRDefault="0013084E" w:rsidP="0013084E">
      <w:pPr>
        <w:jc w:val="both"/>
        <w:rPr>
          <w:sz w:val="20"/>
          <w:szCs w:val="20"/>
        </w:rPr>
      </w:pPr>
      <w:r w:rsidRPr="0013084E">
        <w:rPr>
          <w:sz w:val="20"/>
          <w:szCs w:val="20"/>
        </w:rPr>
        <w:t>от 26.03. 2015 года                                                                                  № 11</w:t>
      </w:r>
    </w:p>
    <w:p w:rsidR="0013084E" w:rsidRPr="0013084E" w:rsidRDefault="0013084E" w:rsidP="0013084E">
      <w:pPr>
        <w:jc w:val="center"/>
        <w:rPr>
          <w:sz w:val="20"/>
          <w:szCs w:val="20"/>
        </w:rPr>
      </w:pPr>
    </w:p>
    <w:p w:rsidR="0013084E" w:rsidRPr="0013084E" w:rsidRDefault="0013084E" w:rsidP="0013084E">
      <w:pPr>
        <w:jc w:val="center"/>
        <w:rPr>
          <w:sz w:val="20"/>
          <w:szCs w:val="20"/>
        </w:rPr>
      </w:pPr>
      <w:r w:rsidRPr="0013084E">
        <w:rPr>
          <w:sz w:val="20"/>
          <w:szCs w:val="20"/>
        </w:rPr>
        <w:t>с. Морга</w:t>
      </w:r>
    </w:p>
    <w:p w:rsidR="0013084E" w:rsidRPr="0013084E" w:rsidRDefault="0013084E" w:rsidP="0013084E">
      <w:pPr>
        <w:tabs>
          <w:tab w:val="left" w:pos="8385"/>
        </w:tabs>
        <w:jc w:val="center"/>
        <w:rPr>
          <w:sz w:val="20"/>
          <w:szCs w:val="20"/>
        </w:rPr>
      </w:pPr>
    </w:p>
    <w:p w:rsidR="0013084E" w:rsidRPr="0013084E" w:rsidRDefault="0013084E" w:rsidP="0013084E">
      <w:pPr>
        <w:tabs>
          <w:tab w:val="left" w:pos="8385"/>
        </w:tabs>
        <w:jc w:val="center"/>
        <w:rPr>
          <w:sz w:val="20"/>
          <w:szCs w:val="20"/>
        </w:rPr>
      </w:pPr>
      <w:r w:rsidRPr="0013084E">
        <w:rPr>
          <w:sz w:val="20"/>
          <w:szCs w:val="20"/>
        </w:rPr>
        <w:t>Об организации оплаты труда работников муниципальных</w:t>
      </w:r>
    </w:p>
    <w:p w:rsidR="0013084E" w:rsidRPr="0013084E" w:rsidRDefault="0013084E" w:rsidP="0013084E">
      <w:pPr>
        <w:tabs>
          <w:tab w:val="left" w:pos="8385"/>
        </w:tabs>
        <w:jc w:val="center"/>
        <w:rPr>
          <w:sz w:val="20"/>
          <w:szCs w:val="20"/>
        </w:rPr>
      </w:pPr>
      <w:r w:rsidRPr="0013084E">
        <w:rPr>
          <w:sz w:val="20"/>
          <w:szCs w:val="20"/>
        </w:rPr>
        <w:t xml:space="preserve"> учреждений бюджетной сферы</w:t>
      </w:r>
    </w:p>
    <w:p w:rsidR="0013084E" w:rsidRPr="0013084E" w:rsidRDefault="0013084E" w:rsidP="0013084E">
      <w:pPr>
        <w:tabs>
          <w:tab w:val="left" w:pos="8385"/>
        </w:tabs>
        <w:jc w:val="center"/>
        <w:rPr>
          <w:sz w:val="20"/>
          <w:szCs w:val="20"/>
        </w:rPr>
      </w:pPr>
    </w:p>
    <w:p w:rsidR="0013084E" w:rsidRPr="0013084E" w:rsidRDefault="0013084E" w:rsidP="0013084E">
      <w:pPr>
        <w:ind w:right="-569" w:firstLine="851"/>
        <w:jc w:val="both"/>
        <w:rPr>
          <w:sz w:val="20"/>
          <w:szCs w:val="20"/>
        </w:rPr>
      </w:pPr>
      <w:proofErr w:type="gramStart"/>
      <w:r w:rsidRPr="0013084E">
        <w:rPr>
          <w:sz w:val="20"/>
          <w:szCs w:val="20"/>
        </w:rPr>
        <w:t xml:space="preserve">Во исполнение указов Президента Российской Федерации </w:t>
      </w:r>
      <w:hyperlink r:id="rId5" w:history="1">
        <w:r w:rsidRPr="0013084E">
          <w:rPr>
            <w:rStyle w:val="a4"/>
            <w:b w:val="0"/>
            <w:sz w:val="20"/>
            <w:szCs w:val="20"/>
          </w:rPr>
          <w:t>от 7 мая 2012 г. N 597</w:t>
        </w:r>
      </w:hyperlink>
      <w:r w:rsidRPr="0013084E">
        <w:rPr>
          <w:sz w:val="20"/>
          <w:szCs w:val="20"/>
        </w:rPr>
        <w:t xml:space="preserve"> "О мероприятиях по реализации государственной социальной политики", от 1 июня 2012 года № 761 «О национальной стратегии действий в интересах детей на 2012-2017 годы», от 28 декабря 2012 года № 1688 «О некоторых мерах по реализации государственной политики в сфере защиты детей-сирот и детей, оставшихся без попечения родителей» (далее</w:t>
      </w:r>
      <w:proofErr w:type="gramEnd"/>
      <w:r w:rsidRPr="0013084E">
        <w:rPr>
          <w:sz w:val="20"/>
          <w:szCs w:val="20"/>
        </w:rPr>
        <w:t xml:space="preserve"> - указы), руководствуясь распоряжением Правительства Республики Мордовия от 30 декабря 2013 года № 807- </w:t>
      </w:r>
      <w:proofErr w:type="gramStart"/>
      <w:r w:rsidRPr="0013084E">
        <w:rPr>
          <w:sz w:val="20"/>
          <w:szCs w:val="20"/>
        </w:rPr>
        <w:t>Р</w:t>
      </w:r>
      <w:proofErr w:type="gramEnd"/>
      <w:r w:rsidRPr="0013084E">
        <w:rPr>
          <w:sz w:val="20"/>
          <w:szCs w:val="20"/>
        </w:rPr>
        <w:t xml:space="preserve">, в соответствии Решением  Совета депутатов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от 21  октября 2008 года № 39  "Об основах организации оплаты труда работников муниципальных учреждений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поселения» и в целях обеспечения мероприятий по поэтапному повышению оплаты труда отдельных категорий работников муниципальных  учреждений бюджетной сферы администрация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постановляет: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bookmarkStart w:id="0" w:name="sub_1"/>
      <w:r w:rsidRPr="0013084E">
        <w:rPr>
          <w:sz w:val="20"/>
          <w:szCs w:val="20"/>
        </w:rPr>
        <w:t>1</w:t>
      </w:r>
      <w:bookmarkEnd w:id="0"/>
      <w:r w:rsidRPr="0013084E">
        <w:rPr>
          <w:sz w:val="20"/>
          <w:szCs w:val="20"/>
        </w:rPr>
        <w:t>. Утвердить прогнозируемый уровень средней заработной платы  на 2015 год, соответствующий прогнозируемому уровню средней заработной платы  в Республике Мордовия в размере  23428,3 руб., в том числе по месяцам: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январь – 19923,6 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февраль – 19951,4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март – 21517,5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апрель – 21463,8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май – 21678,4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июнь – 24431,5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июль – 24605,2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lastRenderedPageBreak/>
        <w:t>август – 24150,0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сентябрь – 24198,3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октябрь -23956,3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ноябрь – 25288,1 руб.;</w:t>
      </w:r>
    </w:p>
    <w:p w:rsidR="0013084E" w:rsidRPr="0013084E" w:rsidRDefault="0013084E" w:rsidP="0013084E">
      <w:pPr>
        <w:spacing w:line="312" w:lineRule="auto"/>
        <w:ind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декабрь – 29975,0 рубля.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bookmarkStart w:id="1" w:name="sub_2"/>
      <w:r w:rsidRPr="0013084E">
        <w:rPr>
          <w:sz w:val="20"/>
          <w:szCs w:val="20"/>
        </w:rPr>
        <w:t xml:space="preserve">2. Установить примерные значения целевых показателей соотношения средней заработной платы работников муниципальных  учреждений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поселения, повышение оплаты труда которых предусмотрено Решениями Совета депутатов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и средней заработной платы в  2015 году по категориям работников в следующих размерах (процентов):</w:t>
      </w:r>
    </w:p>
    <w:bookmarkEnd w:id="1"/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работники учреждений культуры – 60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proofErr w:type="gramStart"/>
      <w:r w:rsidRPr="0013084E">
        <w:rPr>
          <w:sz w:val="20"/>
          <w:szCs w:val="20"/>
        </w:rPr>
        <w:t xml:space="preserve">Указанные примерные значения целевых показателей соотношения средней заработной платы отдельных категорий работников муниципальных  учреждений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и средней заработной платы в 2014 году носят индикативный характер и могут быть уточнены в "дорожных картах" развития отраслей, принимаемых в связи с реализацией Программы поэтапного совершенствования системы оплаты труда в муниципальных учреждениях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 на 2013 - 2018 годы, а также в</w:t>
      </w:r>
      <w:proofErr w:type="gramEnd"/>
      <w:r w:rsidRPr="0013084E">
        <w:rPr>
          <w:sz w:val="20"/>
          <w:szCs w:val="20"/>
        </w:rPr>
        <w:t xml:space="preserve"> «дорожных </w:t>
      </w:r>
      <w:proofErr w:type="gramStart"/>
      <w:r w:rsidRPr="0013084E">
        <w:rPr>
          <w:sz w:val="20"/>
          <w:szCs w:val="20"/>
        </w:rPr>
        <w:t>картах</w:t>
      </w:r>
      <w:proofErr w:type="gramEnd"/>
      <w:r w:rsidRPr="0013084E">
        <w:rPr>
          <w:sz w:val="20"/>
          <w:szCs w:val="20"/>
        </w:rPr>
        <w:t xml:space="preserve">» учреждений, согласованных с администрацией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поселения.</w:t>
      </w:r>
    </w:p>
    <w:p w:rsidR="0013084E" w:rsidRPr="0013084E" w:rsidRDefault="0013084E" w:rsidP="0013084E">
      <w:pPr>
        <w:ind w:right="-569" w:firstLine="720"/>
        <w:jc w:val="both"/>
        <w:rPr>
          <w:color w:val="000000"/>
          <w:sz w:val="20"/>
          <w:szCs w:val="20"/>
        </w:rPr>
      </w:pPr>
      <w:bookmarkStart w:id="2" w:name="sub_3"/>
      <w:r w:rsidRPr="0013084E">
        <w:rPr>
          <w:sz w:val="20"/>
          <w:szCs w:val="20"/>
        </w:rPr>
        <w:t xml:space="preserve">3. В целях достижения  в целом по отраслям в 2015 году целевых показателей соотношения средней заработной платы указанных категорий работников и средней заработной платы в Республике Мордовия, установленных </w:t>
      </w:r>
      <w:hyperlink w:anchor="sub_2" w:history="1">
        <w:r w:rsidRPr="0013084E">
          <w:rPr>
            <w:rStyle w:val="a4"/>
            <w:color w:val="000000"/>
            <w:sz w:val="20"/>
            <w:szCs w:val="20"/>
          </w:rPr>
          <w:t>пунктом 2</w:t>
        </w:r>
      </w:hyperlink>
      <w:r w:rsidRPr="0013084E">
        <w:rPr>
          <w:color w:val="000000"/>
          <w:sz w:val="20"/>
          <w:szCs w:val="20"/>
        </w:rPr>
        <w:t xml:space="preserve"> настоящего постановления, </w:t>
      </w:r>
      <w:r w:rsidRPr="0013084E">
        <w:rPr>
          <w:color w:val="000000"/>
          <w:sz w:val="20"/>
          <w:szCs w:val="20"/>
          <w:highlight w:val="yellow"/>
        </w:rPr>
        <w:t xml:space="preserve"> </w:t>
      </w:r>
      <w:r w:rsidRPr="0013084E">
        <w:rPr>
          <w:color w:val="000000"/>
          <w:sz w:val="20"/>
          <w:szCs w:val="20"/>
        </w:rPr>
        <w:t xml:space="preserve">администрации </w:t>
      </w:r>
      <w:proofErr w:type="spellStart"/>
      <w:r w:rsidRPr="0013084E">
        <w:rPr>
          <w:color w:val="000000"/>
          <w:sz w:val="20"/>
          <w:szCs w:val="20"/>
        </w:rPr>
        <w:t>Моргинского</w:t>
      </w:r>
      <w:proofErr w:type="spellEnd"/>
      <w:r w:rsidRPr="0013084E">
        <w:rPr>
          <w:color w:val="000000"/>
          <w:sz w:val="20"/>
          <w:szCs w:val="20"/>
        </w:rPr>
        <w:t xml:space="preserve"> сельского поселения обеспечить:</w:t>
      </w:r>
    </w:p>
    <w:bookmarkEnd w:id="2"/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Актуализацию "дорожных карт" подведомственных учреждений, содержащих с учетом специфики деятельности индивидуальные для каждого конкретного учреждения целевые показатели соотношения средней заработной платы указанных категорий работников и средней заработной платы в Республике Мордовия;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Актуализацию в рамках  "дорожных карт" подведомственных учреждений планов мероприятий  </w:t>
      </w:r>
      <w:proofErr w:type="gramStart"/>
      <w:r w:rsidRPr="0013084E">
        <w:rPr>
          <w:sz w:val="20"/>
          <w:szCs w:val="20"/>
        </w:rPr>
        <w:t>по</w:t>
      </w:r>
      <w:proofErr w:type="gramEnd"/>
      <w:r w:rsidRPr="0013084E">
        <w:rPr>
          <w:sz w:val="20"/>
          <w:szCs w:val="20"/>
        </w:rPr>
        <w:t>: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повышению эффективности деятельности учреждений в части оказания муниципальных  услуг (выполнения работ);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проведению структурных и институциональных преобразований, оптимизации штатной численности работников;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совершенствованию системы оплаты труда, обеспечивающей повышение оплаты труда указанных категорий работников за счет доходов от всех направлений деятельности учреждения, включая платные услуги и иной приносящей доход деятельности.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bookmarkStart w:id="3" w:name="sub_5"/>
      <w:r w:rsidRPr="0013084E">
        <w:rPr>
          <w:sz w:val="20"/>
          <w:szCs w:val="20"/>
        </w:rPr>
        <w:t xml:space="preserve">4. Рекомендовать руководителям муниципальных учреждений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обеспечить выполнение целевых показателей соотношения средней заработной платы отдельных категорий работников и средней заработной платы в Республике Мордовия, установленных во исполнение </w:t>
      </w:r>
      <w:hyperlink w:anchor="sub_4" w:history="1">
        <w:r w:rsidRPr="0013084E">
          <w:rPr>
            <w:rStyle w:val="a4"/>
            <w:sz w:val="20"/>
            <w:szCs w:val="20"/>
          </w:rPr>
          <w:t>пункта 3</w:t>
        </w:r>
      </w:hyperlink>
      <w:r w:rsidRPr="0013084E">
        <w:rPr>
          <w:sz w:val="20"/>
          <w:szCs w:val="20"/>
        </w:rPr>
        <w:t xml:space="preserve"> настоящего постановления администрацией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поселения.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bookmarkStart w:id="4" w:name="sub_6"/>
      <w:bookmarkEnd w:id="3"/>
      <w:r w:rsidRPr="0013084E">
        <w:rPr>
          <w:sz w:val="20"/>
          <w:szCs w:val="20"/>
        </w:rPr>
        <w:t xml:space="preserve">5. Рекомендовать руководителям муниципальных учреждений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поселения:</w:t>
      </w:r>
    </w:p>
    <w:bookmarkEnd w:id="4"/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обеспечить начисление и выплату заработной платы работникам указанных категорий в размерах, определенных исходя из коэффициента соотношения, установленного учредителем, и прогнозной величины заработной платы в соответствующем месяце в Республике Мордовия, установленной </w:t>
      </w:r>
      <w:hyperlink w:anchor="sub_1" w:history="1">
        <w:r w:rsidRPr="0013084E">
          <w:rPr>
            <w:rStyle w:val="a4"/>
            <w:sz w:val="20"/>
            <w:szCs w:val="20"/>
          </w:rPr>
          <w:t>пунктом 1</w:t>
        </w:r>
      </w:hyperlink>
      <w:r w:rsidRPr="0013084E">
        <w:rPr>
          <w:sz w:val="20"/>
          <w:szCs w:val="20"/>
        </w:rPr>
        <w:t xml:space="preserve"> настоящего постановления;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выплату сумм, необходимых для доведения заработной платы до установленного уровня, до принятия Решения Совета депутатов о повышении базовых должностных окладов производить в соответствии с действующими положениями по оплате труда муниципальных учреждений в виде выплат стимулирующего характера;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>после принятия Решения Совета депутатов о повышении базовых должностных окладов необходимо осуществить внесение изменений в положения об оплате труда работников учреждений в части увеличения (уменьшения) планового размера стимулирующих выплат с целью достижения установленных параметров средней заработной платы отдельных категорий работников в пределах утвержденного фонда оплаты труда учреждения;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proofErr w:type="gramStart"/>
      <w:r w:rsidRPr="0013084E">
        <w:rPr>
          <w:sz w:val="20"/>
          <w:szCs w:val="20"/>
        </w:rPr>
        <w:t>осуществление ежеквартального мониторинга достижения целевых показателей по повышению заработной платы отдельных категорий работников подведомственных учреждений с учетом фактически сложившегося уровня средней заработной платы в Республике Мордовия за последний отчетный период нарастающим итогом по данным органов статистики и регулирование в случае необходимости в месяце, следующем за отчетным кварталом, уровня средней заработной платы отдельных категорий работников путем увеличения (уменьшения) размера выплат стимулирующего</w:t>
      </w:r>
      <w:proofErr w:type="gramEnd"/>
      <w:r w:rsidRPr="0013084E">
        <w:rPr>
          <w:sz w:val="20"/>
          <w:szCs w:val="20"/>
        </w:rPr>
        <w:t xml:space="preserve"> характера.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7. </w:t>
      </w:r>
      <w:proofErr w:type="gramStart"/>
      <w:r w:rsidRPr="0013084E">
        <w:rPr>
          <w:sz w:val="20"/>
          <w:szCs w:val="20"/>
        </w:rPr>
        <w:t xml:space="preserve">Рекомендовать руководителям муниципальных  учреждений </w:t>
      </w: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  осуществить начисление и выплату заработной платы указанным категориям работников за ноябрь и декабрь 2015 года в размерах, исчисленных исходя из фактически сложившейся среднемесячной заработной платы за 10 месяцев 2015 года и прогнозных значений средней заработной платы в Республике Мордовия на ноябрь, декабрь 2015 года, путем осуществления единовременных выплат стимулирующего характера с целью достижения</w:t>
      </w:r>
      <w:proofErr w:type="gramEnd"/>
      <w:r w:rsidRPr="0013084E">
        <w:rPr>
          <w:sz w:val="20"/>
          <w:szCs w:val="20"/>
        </w:rPr>
        <w:t xml:space="preserve"> по итогам года целевых показателей, установленных учредителем.</w:t>
      </w:r>
    </w:p>
    <w:p w:rsidR="0013084E" w:rsidRPr="0013084E" w:rsidRDefault="0013084E" w:rsidP="0013084E">
      <w:pPr>
        <w:ind w:right="-569" w:firstLine="720"/>
        <w:rPr>
          <w:sz w:val="20"/>
          <w:szCs w:val="20"/>
        </w:rPr>
      </w:pPr>
    </w:p>
    <w:p w:rsidR="0013084E" w:rsidRPr="0013084E" w:rsidRDefault="0013084E" w:rsidP="0013084E">
      <w:pPr>
        <w:ind w:right="-569" w:firstLine="720"/>
        <w:rPr>
          <w:sz w:val="20"/>
          <w:szCs w:val="20"/>
        </w:rPr>
      </w:pPr>
    </w:p>
    <w:p w:rsidR="0013084E" w:rsidRPr="0013084E" w:rsidRDefault="0013084E" w:rsidP="0013084E">
      <w:pPr>
        <w:ind w:right="-569" w:firstLine="720"/>
        <w:rPr>
          <w:sz w:val="20"/>
          <w:szCs w:val="20"/>
        </w:rPr>
      </w:pPr>
    </w:p>
    <w:p w:rsidR="0013084E" w:rsidRPr="0013084E" w:rsidRDefault="0013084E" w:rsidP="0013084E">
      <w:pPr>
        <w:ind w:right="-569" w:firstLine="720"/>
        <w:rPr>
          <w:sz w:val="20"/>
          <w:szCs w:val="20"/>
        </w:rPr>
      </w:pPr>
    </w:p>
    <w:p w:rsidR="0013084E" w:rsidRPr="0013084E" w:rsidRDefault="0013084E" w:rsidP="0013084E">
      <w:pPr>
        <w:ind w:right="-569" w:firstLine="720"/>
        <w:rPr>
          <w:sz w:val="20"/>
          <w:szCs w:val="20"/>
        </w:rPr>
      </w:pPr>
    </w:p>
    <w:p w:rsidR="0013084E" w:rsidRPr="0013084E" w:rsidRDefault="0013084E" w:rsidP="0013084E">
      <w:pPr>
        <w:ind w:right="-569"/>
        <w:rPr>
          <w:sz w:val="20"/>
          <w:szCs w:val="20"/>
        </w:rPr>
      </w:pPr>
      <w:r w:rsidRPr="0013084E">
        <w:rPr>
          <w:sz w:val="20"/>
          <w:szCs w:val="20"/>
        </w:rPr>
        <w:t xml:space="preserve">Глава </w:t>
      </w:r>
    </w:p>
    <w:p w:rsidR="0013084E" w:rsidRPr="0013084E" w:rsidRDefault="0013084E" w:rsidP="0013084E">
      <w:pPr>
        <w:ind w:right="-569"/>
        <w:rPr>
          <w:sz w:val="20"/>
          <w:szCs w:val="20"/>
        </w:rPr>
      </w:pPr>
      <w:proofErr w:type="spellStart"/>
      <w:r w:rsidRPr="0013084E">
        <w:rPr>
          <w:sz w:val="20"/>
          <w:szCs w:val="20"/>
        </w:rPr>
        <w:t>Моргинского</w:t>
      </w:r>
      <w:proofErr w:type="spellEnd"/>
      <w:r w:rsidRPr="0013084E">
        <w:rPr>
          <w:sz w:val="20"/>
          <w:szCs w:val="20"/>
        </w:rPr>
        <w:t xml:space="preserve"> сельского поселения</w:t>
      </w:r>
      <w:r w:rsidRPr="0013084E">
        <w:rPr>
          <w:sz w:val="20"/>
          <w:szCs w:val="20"/>
        </w:rPr>
        <w:tab/>
      </w:r>
      <w:r w:rsidRPr="0013084E">
        <w:rPr>
          <w:sz w:val="20"/>
          <w:szCs w:val="20"/>
        </w:rPr>
        <w:tab/>
      </w:r>
      <w:r w:rsidRPr="0013084E">
        <w:rPr>
          <w:sz w:val="20"/>
          <w:szCs w:val="20"/>
        </w:rPr>
        <w:tab/>
      </w:r>
      <w:r w:rsidRPr="0013084E">
        <w:rPr>
          <w:sz w:val="20"/>
          <w:szCs w:val="20"/>
        </w:rPr>
        <w:tab/>
      </w:r>
      <w:r w:rsidRPr="0013084E">
        <w:rPr>
          <w:sz w:val="20"/>
          <w:szCs w:val="20"/>
        </w:rPr>
        <w:tab/>
      </w:r>
      <w:r w:rsidRPr="0013084E">
        <w:rPr>
          <w:sz w:val="20"/>
          <w:szCs w:val="20"/>
        </w:rPr>
        <w:tab/>
        <w:t xml:space="preserve"> С.Д.Фролов</w:t>
      </w:r>
    </w:p>
    <w:p w:rsidR="0013084E" w:rsidRPr="0013084E" w:rsidRDefault="0013084E" w:rsidP="0013084E">
      <w:pPr>
        <w:ind w:right="-569" w:firstLine="720"/>
        <w:jc w:val="both"/>
        <w:rPr>
          <w:sz w:val="20"/>
          <w:szCs w:val="20"/>
        </w:rPr>
      </w:pPr>
    </w:p>
    <w:p w:rsidR="0013084E" w:rsidRPr="0013084E" w:rsidRDefault="0013084E" w:rsidP="0013084E">
      <w:pPr>
        <w:spacing w:line="312" w:lineRule="auto"/>
        <w:ind w:right="-569" w:firstLine="720"/>
        <w:jc w:val="both"/>
        <w:rPr>
          <w:sz w:val="20"/>
          <w:szCs w:val="20"/>
        </w:rPr>
      </w:pPr>
    </w:p>
    <w:p w:rsidR="0013084E" w:rsidRPr="0013084E" w:rsidRDefault="0013084E" w:rsidP="0013084E">
      <w:pPr>
        <w:spacing w:line="312" w:lineRule="auto"/>
        <w:ind w:right="-569" w:firstLine="720"/>
        <w:jc w:val="both"/>
        <w:rPr>
          <w:sz w:val="20"/>
          <w:szCs w:val="20"/>
        </w:rPr>
      </w:pPr>
    </w:p>
    <w:p w:rsidR="0013084E" w:rsidRPr="0013084E" w:rsidRDefault="0013084E" w:rsidP="0013084E">
      <w:pPr>
        <w:spacing w:line="312" w:lineRule="auto"/>
        <w:ind w:right="-569" w:firstLine="720"/>
        <w:jc w:val="both"/>
        <w:rPr>
          <w:sz w:val="20"/>
          <w:szCs w:val="20"/>
        </w:rPr>
      </w:pPr>
    </w:p>
    <w:p w:rsidR="0013084E" w:rsidRPr="0013084E" w:rsidRDefault="0013084E" w:rsidP="0013084E">
      <w:pPr>
        <w:ind w:left="5387"/>
        <w:rPr>
          <w:sz w:val="20"/>
          <w:szCs w:val="20"/>
        </w:rPr>
      </w:pPr>
      <w:r w:rsidRPr="0013084E">
        <w:rPr>
          <w:rStyle w:val="a5"/>
          <w:b w:val="0"/>
          <w:sz w:val="20"/>
          <w:szCs w:val="20"/>
        </w:rPr>
        <w:t>Приложение №1</w:t>
      </w:r>
    </w:p>
    <w:p w:rsidR="0013084E" w:rsidRPr="0013084E" w:rsidRDefault="0013084E" w:rsidP="0013084E">
      <w:pPr>
        <w:ind w:left="5387"/>
        <w:rPr>
          <w:rStyle w:val="a5"/>
          <w:b w:val="0"/>
          <w:sz w:val="20"/>
          <w:szCs w:val="20"/>
        </w:rPr>
      </w:pPr>
      <w:r w:rsidRPr="0013084E">
        <w:rPr>
          <w:rStyle w:val="a5"/>
          <w:b w:val="0"/>
          <w:sz w:val="20"/>
          <w:szCs w:val="20"/>
        </w:rPr>
        <w:t xml:space="preserve">к постановлению Администрации </w:t>
      </w:r>
    </w:p>
    <w:p w:rsidR="0013084E" w:rsidRPr="0013084E" w:rsidRDefault="0013084E" w:rsidP="0013084E">
      <w:pPr>
        <w:ind w:left="5387"/>
        <w:rPr>
          <w:rStyle w:val="a5"/>
          <w:b w:val="0"/>
          <w:sz w:val="20"/>
          <w:szCs w:val="20"/>
        </w:rPr>
      </w:pPr>
      <w:proofErr w:type="spellStart"/>
      <w:r w:rsidRPr="0013084E">
        <w:rPr>
          <w:rStyle w:val="a5"/>
          <w:b w:val="0"/>
          <w:sz w:val="20"/>
          <w:szCs w:val="20"/>
        </w:rPr>
        <w:t>Моргинского</w:t>
      </w:r>
      <w:proofErr w:type="spellEnd"/>
      <w:r w:rsidRPr="0013084E">
        <w:rPr>
          <w:rStyle w:val="a5"/>
          <w:b w:val="0"/>
          <w:sz w:val="20"/>
          <w:szCs w:val="20"/>
        </w:rPr>
        <w:t xml:space="preserve"> сельского поселения</w:t>
      </w:r>
    </w:p>
    <w:p w:rsidR="0013084E" w:rsidRPr="0013084E" w:rsidRDefault="0013084E" w:rsidP="0013084E">
      <w:pPr>
        <w:ind w:left="5387"/>
        <w:rPr>
          <w:sz w:val="20"/>
          <w:szCs w:val="20"/>
        </w:rPr>
      </w:pPr>
      <w:r w:rsidRPr="0013084E">
        <w:rPr>
          <w:rStyle w:val="a5"/>
          <w:b w:val="0"/>
          <w:sz w:val="20"/>
          <w:szCs w:val="20"/>
        </w:rPr>
        <w:t xml:space="preserve"> от 26.03.2015г.  №  11</w:t>
      </w:r>
    </w:p>
    <w:p w:rsidR="0013084E" w:rsidRPr="0013084E" w:rsidRDefault="0013084E" w:rsidP="0013084E">
      <w:pPr>
        <w:tabs>
          <w:tab w:val="left" w:pos="6885"/>
        </w:tabs>
        <w:rPr>
          <w:sz w:val="20"/>
          <w:szCs w:val="20"/>
        </w:rPr>
      </w:pPr>
    </w:p>
    <w:p w:rsidR="0013084E" w:rsidRPr="0013084E" w:rsidRDefault="0013084E" w:rsidP="0013084E">
      <w:pPr>
        <w:rPr>
          <w:sz w:val="20"/>
          <w:szCs w:val="20"/>
        </w:rPr>
      </w:pPr>
    </w:p>
    <w:p w:rsidR="0013084E" w:rsidRPr="0013084E" w:rsidRDefault="0013084E" w:rsidP="0013084E">
      <w:pPr>
        <w:jc w:val="center"/>
        <w:rPr>
          <w:bCs/>
          <w:sz w:val="20"/>
          <w:szCs w:val="20"/>
        </w:rPr>
      </w:pPr>
      <w:r w:rsidRPr="0013084E">
        <w:rPr>
          <w:bCs/>
          <w:sz w:val="20"/>
          <w:szCs w:val="20"/>
        </w:rPr>
        <w:t>Информация</w:t>
      </w:r>
    </w:p>
    <w:p w:rsidR="0013084E" w:rsidRPr="0013084E" w:rsidRDefault="0013084E" w:rsidP="0013084E">
      <w:pPr>
        <w:jc w:val="center"/>
        <w:rPr>
          <w:bCs/>
          <w:sz w:val="20"/>
          <w:szCs w:val="20"/>
        </w:rPr>
      </w:pPr>
      <w:r w:rsidRPr="0013084E">
        <w:rPr>
          <w:bCs/>
          <w:sz w:val="20"/>
          <w:szCs w:val="20"/>
        </w:rPr>
        <w:t xml:space="preserve"> о среднемесячной заработной плате по категориям работников государственных и муниципальных учреждений </w:t>
      </w:r>
      <w:proofErr w:type="spellStart"/>
      <w:r w:rsidRPr="0013084E">
        <w:rPr>
          <w:bCs/>
          <w:sz w:val="20"/>
          <w:szCs w:val="20"/>
        </w:rPr>
        <w:t>Моргинского</w:t>
      </w:r>
      <w:proofErr w:type="spellEnd"/>
      <w:r w:rsidRPr="0013084E">
        <w:rPr>
          <w:bCs/>
          <w:sz w:val="20"/>
          <w:szCs w:val="20"/>
        </w:rPr>
        <w:t xml:space="preserve"> сельского поселения в ______ на 2015 год</w:t>
      </w:r>
    </w:p>
    <w:p w:rsidR="0013084E" w:rsidRPr="0013084E" w:rsidRDefault="0013084E" w:rsidP="0013084E">
      <w:pPr>
        <w:jc w:val="center"/>
        <w:rPr>
          <w:bCs/>
          <w:sz w:val="20"/>
          <w:szCs w:val="20"/>
        </w:rPr>
      </w:pPr>
      <w:r w:rsidRPr="0013084E">
        <w:rPr>
          <w:bCs/>
          <w:sz w:val="20"/>
          <w:szCs w:val="20"/>
        </w:rPr>
        <w:t>(указать месяц)</w:t>
      </w:r>
    </w:p>
    <w:p w:rsidR="0013084E" w:rsidRPr="0013084E" w:rsidRDefault="0013084E" w:rsidP="0013084E">
      <w:pPr>
        <w:jc w:val="center"/>
        <w:rPr>
          <w:sz w:val="20"/>
          <w:szCs w:val="20"/>
        </w:rPr>
      </w:pPr>
    </w:p>
    <w:tbl>
      <w:tblPr>
        <w:tblW w:w="10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685"/>
        <w:gridCol w:w="1276"/>
        <w:gridCol w:w="1283"/>
        <w:gridCol w:w="1282"/>
        <w:gridCol w:w="1050"/>
        <w:gridCol w:w="1115"/>
      </w:tblGrid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 xml:space="preserve">№№ </w:t>
            </w:r>
            <w:proofErr w:type="spellStart"/>
            <w:r w:rsidRPr="0013084E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Наименование категории работников</w:t>
            </w: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Численность категории работников человек</w:t>
            </w: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Фонд оплаты труда категории работников, рублей</w:t>
            </w: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Фактическое значение заработной платы, рублей (гр.4/гр.3)</w:t>
            </w: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Целевое значение заработной платы рублей</w:t>
            </w: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Выполнение целевого показателя, процентов (гр.5/гр</w:t>
            </w:r>
            <w:proofErr w:type="gramStart"/>
            <w:r w:rsidRPr="0013084E">
              <w:rPr>
                <w:sz w:val="20"/>
                <w:szCs w:val="20"/>
              </w:rPr>
              <w:t>6</w:t>
            </w:r>
            <w:proofErr w:type="gramEnd"/>
            <w:r w:rsidRPr="0013084E">
              <w:rPr>
                <w:sz w:val="20"/>
                <w:szCs w:val="20"/>
              </w:rPr>
              <w:t>)*100)</w:t>
            </w:r>
          </w:p>
        </w:tc>
      </w:tr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3</w:t>
            </w: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4</w:t>
            </w: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5</w:t>
            </w: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6</w:t>
            </w: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7</w:t>
            </w:r>
          </w:p>
        </w:tc>
      </w:tr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10.</w:t>
            </w:r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работники учреждений культуры</w:t>
            </w: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11.</w:t>
            </w:r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научные сотрудники</w:t>
            </w: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 xml:space="preserve">11.1 в учреждениях  </w:t>
            </w:r>
            <w:proofErr w:type="spellStart"/>
            <w:r w:rsidRPr="0013084E">
              <w:rPr>
                <w:sz w:val="20"/>
                <w:szCs w:val="20"/>
              </w:rPr>
              <w:t>Минпромнауки</w:t>
            </w:r>
            <w:proofErr w:type="spellEnd"/>
            <w:r w:rsidRPr="0013084E">
              <w:rPr>
                <w:sz w:val="20"/>
                <w:szCs w:val="20"/>
              </w:rPr>
              <w:t xml:space="preserve"> Республики Мордовия</w:t>
            </w: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11.2 в учреждениях  Минкультуры Республики Мордовия</w:t>
            </w: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11.3 в учреждениях  Минкультуры Республики Мордовия</w:t>
            </w: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53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</w:tr>
    </w:tbl>
    <w:p w:rsidR="0013084E" w:rsidRPr="0013084E" w:rsidRDefault="0013084E" w:rsidP="0013084E">
      <w:pPr>
        <w:ind w:firstLine="720"/>
        <w:jc w:val="both"/>
        <w:rPr>
          <w:sz w:val="20"/>
          <w:szCs w:val="20"/>
        </w:rPr>
      </w:pPr>
    </w:p>
    <w:p w:rsidR="0013084E" w:rsidRPr="0013084E" w:rsidRDefault="0013084E" w:rsidP="0013084E">
      <w:pPr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firstLine="698"/>
        <w:jc w:val="right"/>
        <w:rPr>
          <w:sz w:val="20"/>
          <w:szCs w:val="20"/>
        </w:rPr>
      </w:pPr>
    </w:p>
    <w:p w:rsidR="0013084E" w:rsidRPr="0013084E" w:rsidRDefault="0013084E" w:rsidP="0013084E">
      <w:pPr>
        <w:ind w:left="5529"/>
        <w:rPr>
          <w:sz w:val="20"/>
          <w:szCs w:val="20"/>
        </w:rPr>
      </w:pPr>
      <w:r w:rsidRPr="0013084E">
        <w:rPr>
          <w:rStyle w:val="a5"/>
          <w:b w:val="0"/>
          <w:sz w:val="20"/>
          <w:szCs w:val="20"/>
        </w:rPr>
        <w:t>Приложение №2</w:t>
      </w:r>
    </w:p>
    <w:p w:rsidR="0013084E" w:rsidRPr="0013084E" w:rsidRDefault="0013084E" w:rsidP="0013084E">
      <w:pPr>
        <w:ind w:left="5529"/>
        <w:rPr>
          <w:rStyle w:val="a5"/>
          <w:b w:val="0"/>
          <w:sz w:val="20"/>
          <w:szCs w:val="20"/>
        </w:rPr>
      </w:pPr>
      <w:r w:rsidRPr="0013084E">
        <w:rPr>
          <w:rStyle w:val="a5"/>
          <w:b w:val="0"/>
          <w:sz w:val="20"/>
          <w:szCs w:val="20"/>
        </w:rPr>
        <w:t xml:space="preserve">к постановлению Администрации </w:t>
      </w:r>
    </w:p>
    <w:p w:rsidR="0013084E" w:rsidRPr="0013084E" w:rsidRDefault="0013084E" w:rsidP="0013084E">
      <w:pPr>
        <w:ind w:left="5529"/>
        <w:rPr>
          <w:rStyle w:val="a5"/>
          <w:b w:val="0"/>
          <w:sz w:val="20"/>
          <w:szCs w:val="20"/>
        </w:rPr>
      </w:pPr>
      <w:proofErr w:type="spellStart"/>
      <w:r w:rsidRPr="0013084E">
        <w:rPr>
          <w:rStyle w:val="a5"/>
          <w:b w:val="0"/>
          <w:sz w:val="20"/>
          <w:szCs w:val="20"/>
        </w:rPr>
        <w:t>Моргинского</w:t>
      </w:r>
      <w:proofErr w:type="spellEnd"/>
      <w:r w:rsidRPr="0013084E">
        <w:rPr>
          <w:rStyle w:val="a5"/>
          <w:b w:val="0"/>
          <w:sz w:val="20"/>
          <w:szCs w:val="20"/>
        </w:rPr>
        <w:t xml:space="preserve"> сельского поселения </w:t>
      </w:r>
    </w:p>
    <w:p w:rsidR="0013084E" w:rsidRPr="0013084E" w:rsidRDefault="0013084E" w:rsidP="0013084E">
      <w:pPr>
        <w:ind w:left="5529"/>
        <w:rPr>
          <w:sz w:val="20"/>
          <w:szCs w:val="20"/>
        </w:rPr>
      </w:pPr>
      <w:r w:rsidRPr="0013084E">
        <w:rPr>
          <w:rStyle w:val="a5"/>
          <w:b w:val="0"/>
          <w:sz w:val="20"/>
          <w:szCs w:val="20"/>
        </w:rPr>
        <w:t xml:space="preserve"> от 26.03.2015г. № 11</w:t>
      </w:r>
    </w:p>
    <w:p w:rsidR="0013084E" w:rsidRPr="0013084E" w:rsidRDefault="0013084E" w:rsidP="0013084E">
      <w:pPr>
        <w:tabs>
          <w:tab w:val="left" w:pos="7710"/>
        </w:tabs>
        <w:rPr>
          <w:sz w:val="20"/>
          <w:szCs w:val="20"/>
        </w:rPr>
      </w:pPr>
    </w:p>
    <w:p w:rsidR="0013084E" w:rsidRPr="0013084E" w:rsidRDefault="0013084E" w:rsidP="0013084E">
      <w:pPr>
        <w:rPr>
          <w:sz w:val="20"/>
          <w:szCs w:val="20"/>
        </w:rPr>
      </w:pPr>
    </w:p>
    <w:p w:rsidR="0013084E" w:rsidRPr="0013084E" w:rsidRDefault="0013084E" w:rsidP="0013084E">
      <w:pPr>
        <w:jc w:val="center"/>
        <w:rPr>
          <w:bCs/>
          <w:sz w:val="20"/>
          <w:szCs w:val="20"/>
        </w:rPr>
      </w:pPr>
      <w:r w:rsidRPr="0013084E">
        <w:rPr>
          <w:bCs/>
          <w:sz w:val="20"/>
          <w:szCs w:val="20"/>
        </w:rPr>
        <w:t>Информация</w:t>
      </w:r>
    </w:p>
    <w:p w:rsidR="0013084E" w:rsidRPr="0013084E" w:rsidRDefault="0013084E" w:rsidP="0013084E">
      <w:pPr>
        <w:jc w:val="center"/>
        <w:rPr>
          <w:bCs/>
          <w:sz w:val="20"/>
          <w:szCs w:val="20"/>
        </w:rPr>
      </w:pPr>
      <w:r w:rsidRPr="0013084E">
        <w:rPr>
          <w:bCs/>
          <w:sz w:val="20"/>
          <w:szCs w:val="20"/>
        </w:rPr>
        <w:t xml:space="preserve">О среднемесячной заработной плате по категориям работников государственных и муниципальных учреждений </w:t>
      </w:r>
      <w:proofErr w:type="spellStart"/>
      <w:r w:rsidRPr="0013084E">
        <w:rPr>
          <w:bCs/>
          <w:sz w:val="20"/>
          <w:szCs w:val="20"/>
        </w:rPr>
        <w:t>Моргинского</w:t>
      </w:r>
      <w:proofErr w:type="spellEnd"/>
      <w:r w:rsidRPr="0013084E">
        <w:rPr>
          <w:bCs/>
          <w:sz w:val="20"/>
          <w:szCs w:val="20"/>
        </w:rPr>
        <w:t xml:space="preserve"> сельского поселения в ________ 2015 г.</w:t>
      </w:r>
    </w:p>
    <w:p w:rsidR="0013084E" w:rsidRPr="0013084E" w:rsidRDefault="0013084E" w:rsidP="0013084E">
      <w:pPr>
        <w:jc w:val="center"/>
        <w:rPr>
          <w:bCs/>
          <w:sz w:val="20"/>
          <w:szCs w:val="20"/>
        </w:rPr>
      </w:pPr>
      <w:r w:rsidRPr="0013084E">
        <w:rPr>
          <w:bCs/>
          <w:sz w:val="20"/>
          <w:szCs w:val="20"/>
        </w:rPr>
        <w:t>(указать период с начала года)</w:t>
      </w:r>
    </w:p>
    <w:p w:rsidR="0013084E" w:rsidRPr="0013084E" w:rsidRDefault="0013084E" w:rsidP="0013084E">
      <w:pPr>
        <w:tabs>
          <w:tab w:val="left" w:pos="1095"/>
        </w:tabs>
        <w:rPr>
          <w:sz w:val="20"/>
          <w:szCs w:val="20"/>
        </w:rPr>
      </w:pPr>
      <w:r w:rsidRPr="0013084E">
        <w:rPr>
          <w:sz w:val="20"/>
          <w:szCs w:val="20"/>
        </w:rPr>
        <w:tab/>
      </w: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4"/>
        <w:gridCol w:w="3403"/>
        <w:gridCol w:w="1271"/>
        <w:gridCol w:w="997"/>
        <w:gridCol w:w="1418"/>
        <w:gridCol w:w="1282"/>
        <w:gridCol w:w="1134"/>
      </w:tblGrid>
      <w:tr w:rsidR="0013084E" w:rsidRPr="0013084E" w:rsidTr="00101411">
        <w:tc>
          <w:tcPr>
            <w:tcW w:w="674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lastRenderedPageBreak/>
              <w:t xml:space="preserve">№№ </w:t>
            </w:r>
            <w:proofErr w:type="spellStart"/>
            <w:r w:rsidRPr="0013084E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403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Наименование категории работников</w:t>
            </w:r>
          </w:p>
        </w:tc>
        <w:tc>
          <w:tcPr>
            <w:tcW w:w="1271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Численность категории работников (среднее значение за период), чел.</w:t>
            </w:r>
          </w:p>
        </w:tc>
        <w:tc>
          <w:tcPr>
            <w:tcW w:w="997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Суммарный фонд оплаты труда категории работников за период, рублей</w:t>
            </w:r>
          </w:p>
        </w:tc>
        <w:tc>
          <w:tcPr>
            <w:tcW w:w="1418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Средняя заработная плата сложившаяся по итогам периода с начала 2015 года, рубле</w:t>
            </w:r>
            <w:proofErr w:type="gramStart"/>
            <w:r w:rsidRPr="0013084E">
              <w:rPr>
                <w:sz w:val="20"/>
                <w:szCs w:val="20"/>
              </w:rPr>
              <w:t>й(</w:t>
            </w:r>
            <w:proofErr w:type="gramEnd"/>
            <w:r w:rsidRPr="0013084E">
              <w:rPr>
                <w:sz w:val="20"/>
                <w:szCs w:val="20"/>
              </w:rPr>
              <w:t>гр.4/гр.3) количество месяцев в периоде с начала 2015 года)</w:t>
            </w:r>
          </w:p>
        </w:tc>
        <w:tc>
          <w:tcPr>
            <w:tcW w:w="1282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Значение целевого показателя в периоде с начала 2015 г. по дорожной карте», рублей</w:t>
            </w:r>
          </w:p>
        </w:tc>
        <w:tc>
          <w:tcPr>
            <w:tcW w:w="1134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Выполнение целевого значения за период с начала 2015 года по «дорожной карте», процент (гр.5/гр</w:t>
            </w:r>
            <w:proofErr w:type="gramStart"/>
            <w:r w:rsidRPr="0013084E">
              <w:rPr>
                <w:sz w:val="20"/>
                <w:szCs w:val="20"/>
              </w:rPr>
              <w:t>6</w:t>
            </w:r>
            <w:proofErr w:type="gramEnd"/>
            <w:r w:rsidRPr="0013084E">
              <w:rPr>
                <w:sz w:val="20"/>
                <w:szCs w:val="20"/>
              </w:rPr>
              <w:t>)*100)</w:t>
            </w:r>
          </w:p>
        </w:tc>
      </w:tr>
      <w:tr w:rsidR="0013084E" w:rsidRPr="0013084E" w:rsidTr="00101411">
        <w:tc>
          <w:tcPr>
            <w:tcW w:w="67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1.</w:t>
            </w:r>
          </w:p>
        </w:tc>
        <w:tc>
          <w:tcPr>
            <w:tcW w:w="340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работники учреждений культуры</w:t>
            </w:r>
          </w:p>
        </w:tc>
        <w:tc>
          <w:tcPr>
            <w:tcW w:w="1271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67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2.</w:t>
            </w:r>
          </w:p>
        </w:tc>
        <w:tc>
          <w:tcPr>
            <w:tcW w:w="340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научные сотрудники</w:t>
            </w:r>
          </w:p>
        </w:tc>
        <w:tc>
          <w:tcPr>
            <w:tcW w:w="1271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67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 xml:space="preserve">11.1 в учреждениях  </w:t>
            </w:r>
            <w:proofErr w:type="spellStart"/>
            <w:r w:rsidRPr="0013084E">
              <w:rPr>
                <w:sz w:val="20"/>
                <w:szCs w:val="20"/>
              </w:rPr>
              <w:t>Минпромнауки</w:t>
            </w:r>
            <w:proofErr w:type="spellEnd"/>
            <w:r w:rsidRPr="0013084E">
              <w:rPr>
                <w:sz w:val="20"/>
                <w:szCs w:val="20"/>
              </w:rPr>
              <w:t xml:space="preserve"> Республики Мордовия</w:t>
            </w:r>
          </w:p>
        </w:tc>
        <w:tc>
          <w:tcPr>
            <w:tcW w:w="1271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</w:tr>
      <w:tr w:rsidR="0013084E" w:rsidRPr="0013084E" w:rsidTr="00101411">
        <w:tc>
          <w:tcPr>
            <w:tcW w:w="674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3" w:type="dxa"/>
          </w:tcPr>
          <w:p w:rsidR="0013084E" w:rsidRPr="0013084E" w:rsidRDefault="0013084E" w:rsidP="00101411">
            <w:pPr>
              <w:jc w:val="both"/>
              <w:rPr>
                <w:sz w:val="20"/>
                <w:szCs w:val="20"/>
              </w:rPr>
            </w:pPr>
            <w:r w:rsidRPr="0013084E">
              <w:rPr>
                <w:sz w:val="20"/>
                <w:szCs w:val="20"/>
              </w:rPr>
              <w:t>11.2 в учреждениях  Минкультуры Республики Мордовия</w:t>
            </w:r>
          </w:p>
        </w:tc>
        <w:tc>
          <w:tcPr>
            <w:tcW w:w="1271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084E" w:rsidRPr="0013084E" w:rsidRDefault="0013084E" w:rsidP="00101411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</w:tr>
    </w:tbl>
    <w:p w:rsidR="0013084E" w:rsidRPr="0013084E" w:rsidRDefault="0013084E" w:rsidP="0013084E">
      <w:pPr>
        <w:tabs>
          <w:tab w:val="left" w:pos="1095"/>
        </w:tabs>
        <w:rPr>
          <w:sz w:val="20"/>
          <w:szCs w:val="20"/>
        </w:rPr>
      </w:pPr>
    </w:p>
    <w:p w:rsidR="0013084E" w:rsidRPr="0013084E" w:rsidRDefault="0013084E" w:rsidP="0013084E">
      <w:pPr>
        <w:rPr>
          <w:sz w:val="20"/>
          <w:szCs w:val="20"/>
        </w:rPr>
      </w:pPr>
    </w:p>
    <w:p w:rsidR="0013084E" w:rsidRPr="0013084E" w:rsidRDefault="0013084E" w:rsidP="0013084E">
      <w:pPr>
        <w:jc w:val="both"/>
        <w:rPr>
          <w:sz w:val="20"/>
          <w:szCs w:val="20"/>
        </w:rPr>
      </w:pPr>
    </w:p>
    <w:p w:rsidR="0013084E" w:rsidRPr="0013084E" w:rsidRDefault="0013084E" w:rsidP="0013084E">
      <w:pPr>
        <w:jc w:val="both"/>
        <w:rPr>
          <w:sz w:val="20"/>
          <w:szCs w:val="20"/>
        </w:rPr>
      </w:pPr>
    </w:p>
    <w:p w:rsidR="0013084E" w:rsidRPr="0013084E" w:rsidRDefault="0013084E" w:rsidP="0013084E">
      <w:pPr>
        <w:jc w:val="both"/>
        <w:rPr>
          <w:sz w:val="20"/>
          <w:szCs w:val="20"/>
        </w:rPr>
      </w:pPr>
    </w:p>
    <w:p w:rsidR="0013084E" w:rsidRPr="0013084E" w:rsidRDefault="0013084E" w:rsidP="0013084E">
      <w:pPr>
        <w:jc w:val="both"/>
        <w:rPr>
          <w:sz w:val="20"/>
          <w:szCs w:val="20"/>
        </w:rPr>
      </w:pPr>
      <w:r w:rsidRPr="0013084E">
        <w:rPr>
          <w:sz w:val="20"/>
          <w:szCs w:val="20"/>
        </w:rPr>
        <w:t xml:space="preserve">   </w:t>
      </w:r>
    </w:p>
    <w:p w:rsidR="0013084E" w:rsidRPr="0013084E" w:rsidRDefault="0013084E" w:rsidP="0013084E">
      <w:pPr>
        <w:jc w:val="both"/>
        <w:rPr>
          <w:sz w:val="20"/>
          <w:szCs w:val="20"/>
        </w:rPr>
      </w:pP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Квартальные и годовые показателя заполняются по окончании отчетного периода. Прогнозируемый  уровень среднемесячной заработной платы за период с нарастающим итогом с начала года, а также поквартально 2015 году по данным  Минэкономики Республики Мордовия, рублей;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 xml:space="preserve">январь-19923,6 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 xml:space="preserve">февраль-19951,4 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январь-февраль – 19937,5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 xml:space="preserve"> март-21517,5 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1 квартал – 20464,2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апрель-21463,8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январь-апрель – 20714,1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май-21678,4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январь-май – 20906,9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июнь-24431,5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1 полугодие – 21494,4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июль-24605,2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январь- июль- 21938,8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август-24150,0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январь - август – 22215,5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сентябрь-24198,3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9 месяцев – 22435,5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октябрь-23956,3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январь – октябрь – 22587,6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ноябрь-25288,1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январь-ноябрь – 22833,1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декабрь-29975,0</w:t>
      </w:r>
    </w:p>
    <w:p w:rsidR="0013084E" w:rsidRPr="0013084E" w:rsidRDefault="0013084E" w:rsidP="0013084E">
      <w:pPr>
        <w:rPr>
          <w:sz w:val="20"/>
          <w:szCs w:val="20"/>
        </w:rPr>
      </w:pPr>
      <w:r w:rsidRPr="0013084E">
        <w:rPr>
          <w:sz w:val="20"/>
          <w:szCs w:val="20"/>
        </w:rPr>
        <w:t>2015 год – 23428,3</w:t>
      </w:r>
    </w:p>
    <w:p w:rsidR="0013084E" w:rsidRPr="0013084E" w:rsidRDefault="0013084E" w:rsidP="0013084E">
      <w:pPr>
        <w:jc w:val="both"/>
        <w:rPr>
          <w:sz w:val="20"/>
          <w:szCs w:val="20"/>
        </w:rPr>
      </w:pPr>
    </w:p>
    <w:p w:rsidR="0013084E" w:rsidRDefault="0013084E" w:rsidP="0013084E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   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13 (252)  от  02.04.2015 года </w:t>
      </w:r>
    </w:p>
    <w:p w:rsidR="0013084E" w:rsidRDefault="0013084E" w:rsidP="0013084E">
      <w:pPr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    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13084E" w:rsidRDefault="0013084E" w:rsidP="0013084E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13084E" w:rsidRDefault="0013084E" w:rsidP="0013084E">
      <w:pPr>
        <w:rPr>
          <w:sz w:val="28"/>
          <w:szCs w:val="28"/>
        </w:rPr>
      </w:pPr>
    </w:p>
    <w:p w:rsidR="00E168AF" w:rsidRDefault="00E168AF"/>
    <w:sectPr w:rsidR="00E168AF" w:rsidSect="00E16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14A"/>
    <w:multiLevelType w:val="singleLevel"/>
    <w:tmpl w:val="431CF5FC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84E"/>
    <w:rsid w:val="0013084E"/>
    <w:rsid w:val="00E16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084E"/>
    <w:pPr>
      <w:spacing w:before="100" w:beforeAutospacing="1" w:after="119"/>
    </w:pPr>
  </w:style>
  <w:style w:type="character" w:customStyle="1" w:styleId="a4">
    <w:name w:val="Гипертекстовая ссылка"/>
    <w:basedOn w:val="a0"/>
    <w:rsid w:val="0013084E"/>
    <w:rPr>
      <w:b/>
      <w:bCs/>
      <w:color w:val="106BBE"/>
      <w:sz w:val="26"/>
      <w:szCs w:val="26"/>
    </w:rPr>
  </w:style>
  <w:style w:type="character" w:customStyle="1" w:styleId="a5">
    <w:name w:val="Цветовое выделение"/>
    <w:rsid w:val="0013084E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007095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2448</Words>
  <Characters>13960</Characters>
  <Application>Microsoft Office Word</Application>
  <DocSecurity>0</DocSecurity>
  <Lines>116</Lines>
  <Paragraphs>32</Paragraphs>
  <ScaleCrop>false</ScaleCrop>
  <Company>MICROSOFT</Company>
  <LinksUpToDate>false</LinksUpToDate>
  <CharactersWithSpaces>16376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2015-04-10T13:38:00Z</cp:lastPrinted>
  <dcterms:created xsi:type="dcterms:W3CDTF">2015-04-10T13:33:00Z</dcterms:created>
  <dcterms:modified xsi:type="dcterms:W3CDTF">2015-04-10T13:39:00Z</dcterms:modified>
</cp:coreProperties>
</file>