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581" w:rsidRDefault="00EE6581" w:rsidP="00EE6581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EE6581" w:rsidRDefault="00EE6581" w:rsidP="00EE658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E6581" w:rsidRDefault="00EE6581" w:rsidP="00EE6581">
      <w:pPr>
        <w:rPr>
          <w:sz w:val="28"/>
          <w:szCs w:val="28"/>
        </w:rPr>
      </w:pPr>
    </w:p>
    <w:p w:rsidR="00EE6581" w:rsidRDefault="00EE6581" w:rsidP="00EE6581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EE6581" w:rsidRDefault="00EE6581" w:rsidP="00EE6581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E6581" w:rsidRDefault="00EE6581" w:rsidP="00EE6581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EE6581" w:rsidRDefault="00EE6581" w:rsidP="00EE6581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EE6581" w:rsidRDefault="00EE6581" w:rsidP="00EE65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04 июня  2015  года  № 22 (261)</w:t>
      </w:r>
    </w:p>
    <w:p w:rsidR="00EE6581" w:rsidRDefault="00EE6581" w:rsidP="00EE6581">
      <w:pPr>
        <w:jc w:val="both"/>
        <w:rPr>
          <w:sz w:val="28"/>
          <w:szCs w:val="28"/>
        </w:rPr>
      </w:pPr>
    </w:p>
    <w:p w:rsidR="00EE6581" w:rsidRPr="001A39DA" w:rsidRDefault="00EE6581" w:rsidP="00EE6581">
      <w:pPr>
        <w:jc w:val="center"/>
        <w:rPr>
          <w:b/>
        </w:rPr>
      </w:pPr>
      <w:r w:rsidRPr="001A39DA">
        <w:rPr>
          <w:b/>
        </w:rPr>
        <w:t xml:space="preserve">Информация </w:t>
      </w:r>
    </w:p>
    <w:p w:rsidR="00EE6581" w:rsidRPr="001A39DA" w:rsidRDefault="00EE6581" w:rsidP="00EE6581">
      <w:pPr>
        <w:jc w:val="center"/>
        <w:rPr>
          <w:b/>
        </w:rPr>
      </w:pPr>
      <w:r w:rsidRPr="001A39DA">
        <w:rPr>
          <w:b/>
        </w:rPr>
        <w:t xml:space="preserve">в газету и информационные бюллетени сельских </w:t>
      </w:r>
      <w:proofErr w:type="gramStart"/>
      <w:r w:rsidRPr="001A39DA">
        <w:rPr>
          <w:b/>
        </w:rPr>
        <w:t>поселений</w:t>
      </w:r>
      <w:proofErr w:type="gramEnd"/>
      <w:r w:rsidRPr="001A39DA">
        <w:rPr>
          <w:b/>
        </w:rPr>
        <w:t xml:space="preserve"> и муниципал</w:t>
      </w:r>
      <w:r w:rsidRPr="001A39DA">
        <w:rPr>
          <w:b/>
        </w:rPr>
        <w:t>ь</w:t>
      </w:r>
      <w:r w:rsidRPr="001A39DA">
        <w:rPr>
          <w:b/>
        </w:rPr>
        <w:t>ный район.</w:t>
      </w:r>
    </w:p>
    <w:p w:rsidR="00EE6581" w:rsidRPr="001A39DA" w:rsidRDefault="00EE6581" w:rsidP="00EE6581">
      <w:pPr>
        <w:pStyle w:val="3"/>
        <w:spacing w:line="240" w:lineRule="exact"/>
        <w:rPr>
          <w:sz w:val="24"/>
          <w:szCs w:val="24"/>
        </w:rPr>
      </w:pPr>
    </w:p>
    <w:p w:rsidR="00EE6581" w:rsidRPr="001A39DA" w:rsidRDefault="00EE6581" w:rsidP="00EE6581">
      <w:pPr>
        <w:widowControl w:val="0"/>
        <w:spacing w:line="240" w:lineRule="exact"/>
        <w:jc w:val="center"/>
      </w:pPr>
      <w:r w:rsidRPr="001A39DA">
        <w:t xml:space="preserve"> «Проверка трудового законодательства в деятельности индивидуальных предпринимателей»</w:t>
      </w:r>
    </w:p>
    <w:p w:rsidR="00EE6581" w:rsidRPr="001A39DA" w:rsidRDefault="00EE6581" w:rsidP="00EE6581">
      <w:pPr>
        <w:widowControl w:val="0"/>
        <w:spacing w:line="240" w:lineRule="exact"/>
        <w:jc w:val="center"/>
      </w:pPr>
    </w:p>
    <w:p w:rsidR="00EE6581" w:rsidRPr="001A39DA" w:rsidRDefault="00EE6581" w:rsidP="00EE6581">
      <w:pPr>
        <w:widowControl w:val="0"/>
        <w:spacing w:line="240" w:lineRule="exact"/>
        <w:jc w:val="both"/>
      </w:pPr>
    </w:p>
    <w:p w:rsidR="00EE6581" w:rsidRPr="001A39DA" w:rsidRDefault="00EE6581" w:rsidP="00EE6581">
      <w:pPr>
        <w:ind w:firstLine="709"/>
        <w:contextualSpacing/>
        <w:jc w:val="both"/>
      </w:pPr>
      <w:r w:rsidRPr="001A39DA">
        <w:t>Одним из основных направлением деятельности прокуратуры является надзор за собл</w:t>
      </w:r>
      <w:r w:rsidRPr="001A39DA">
        <w:t>ю</w:t>
      </w:r>
      <w:r w:rsidRPr="001A39DA">
        <w:t xml:space="preserve">дением норм трудового законодательства, как в сфере охраны труда работников, так и порядка оформления (заключения) трудовых отношений. </w:t>
      </w:r>
    </w:p>
    <w:p w:rsidR="00EE6581" w:rsidRPr="001A39DA" w:rsidRDefault="00EE6581" w:rsidP="00EE6581">
      <w:pPr>
        <w:ind w:firstLine="709"/>
        <w:contextualSpacing/>
        <w:jc w:val="both"/>
        <w:rPr>
          <w:rFonts w:eastAsia="MS Mincho"/>
        </w:rPr>
      </w:pPr>
      <w:proofErr w:type="gramStart"/>
      <w:r w:rsidRPr="001A39DA">
        <w:rPr>
          <w:rFonts w:eastAsia="MS Mincho"/>
        </w:rPr>
        <w:t>За 2015 год прокуратурой района на территории Дубенского района осущ</w:t>
      </w:r>
      <w:r w:rsidRPr="001A39DA">
        <w:rPr>
          <w:rFonts w:eastAsia="MS Mincho"/>
        </w:rPr>
        <w:t>е</w:t>
      </w:r>
      <w:r w:rsidRPr="001A39DA">
        <w:rPr>
          <w:rFonts w:eastAsia="MS Mincho"/>
        </w:rPr>
        <w:t xml:space="preserve">ствлено </w:t>
      </w:r>
      <w:r>
        <w:rPr>
          <w:rFonts w:eastAsia="MS Mincho"/>
        </w:rPr>
        <w:t xml:space="preserve">более </w:t>
      </w:r>
      <w:r w:rsidRPr="001A39DA">
        <w:rPr>
          <w:rFonts w:eastAsia="MS Mincho"/>
        </w:rPr>
        <w:t xml:space="preserve">19 проверок </w:t>
      </w:r>
      <w:r>
        <w:rPr>
          <w:rFonts w:eastAsia="MS Mincho"/>
        </w:rPr>
        <w:t xml:space="preserve">в сфере трудового законодательства, выявлено 54 нарушения закона, 11 должностных лиц по представлениям прокурора района привлечены к дисциплинарной ответственности, </w:t>
      </w:r>
      <w:r w:rsidRPr="001A39DA">
        <w:rPr>
          <w:rFonts w:eastAsia="MS Mincho"/>
        </w:rPr>
        <w:t>19 должностных лиц и индивидуал</w:t>
      </w:r>
      <w:r w:rsidRPr="001A39DA">
        <w:rPr>
          <w:rFonts w:eastAsia="MS Mincho"/>
        </w:rPr>
        <w:t>ь</w:t>
      </w:r>
      <w:r w:rsidRPr="001A39DA">
        <w:rPr>
          <w:rFonts w:eastAsia="MS Mincho"/>
        </w:rPr>
        <w:t>ных предпринимателей района привлечено к административной ответственности по</w:t>
      </w:r>
      <w:r>
        <w:rPr>
          <w:rFonts w:eastAsia="MS Mincho"/>
        </w:rPr>
        <w:t xml:space="preserve"> различным частям</w:t>
      </w:r>
      <w:r w:rsidRPr="001A39DA">
        <w:rPr>
          <w:rFonts w:eastAsia="MS Mincho"/>
        </w:rPr>
        <w:t xml:space="preserve"> ст.5.27 и ст.3.27.1 </w:t>
      </w:r>
      <w:proofErr w:type="spellStart"/>
      <w:r w:rsidRPr="001A39DA">
        <w:rPr>
          <w:rFonts w:eastAsia="MS Mincho"/>
        </w:rPr>
        <w:t>КоАП</w:t>
      </w:r>
      <w:proofErr w:type="spellEnd"/>
      <w:r w:rsidRPr="001A39DA">
        <w:rPr>
          <w:rFonts w:eastAsia="MS Mincho"/>
        </w:rPr>
        <w:t xml:space="preserve"> РФ.</w:t>
      </w:r>
      <w:proofErr w:type="gramEnd"/>
    </w:p>
    <w:p w:rsidR="00EE6581" w:rsidRPr="001A39DA" w:rsidRDefault="00EE6581" w:rsidP="00EE6581">
      <w:pPr>
        <w:ind w:firstLine="709"/>
        <w:contextualSpacing/>
        <w:jc w:val="both"/>
      </w:pPr>
      <w:r w:rsidRPr="001A39DA">
        <w:rPr>
          <w:rFonts w:eastAsia="MS Mincho"/>
        </w:rPr>
        <w:t xml:space="preserve">Так, проведенная в мае 2015 года проверка деятельности индивидуальных предпринимателей </w:t>
      </w:r>
      <w:proofErr w:type="spellStart"/>
      <w:r w:rsidRPr="001A39DA">
        <w:t>Люниной</w:t>
      </w:r>
      <w:proofErr w:type="spellEnd"/>
      <w:r w:rsidRPr="001A39DA">
        <w:t xml:space="preserve"> О.Д. и Абдуллаевой Г.А. осуществляющих пре</w:t>
      </w:r>
      <w:r w:rsidRPr="001A39DA">
        <w:t>д</w:t>
      </w:r>
      <w:r w:rsidRPr="001A39DA">
        <w:t xml:space="preserve">принимательскую деятельность на территории Дубенского района выявила ряд существенных нарушений </w:t>
      </w:r>
      <w:proofErr w:type="gramStart"/>
      <w:r w:rsidRPr="001A39DA">
        <w:t>закона</w:t>
      </w:r>
      <w:proofErr w:type="gramEnd"/>
      <w:r w:rsidRPr="001A39DA">
        <w:t xml:space="preserve"> как в сфере заключения трудовых отношений, так и охраны труда работников.</w:t>
      </w:r>
    </w:p>
    <w:p w:rsidR="00EE6581" w:rsidRPr="001A39DA" w:rsidRDefault="00EE6581" w:rsidP="00EE6581">
      <w:pPr>
        <w:ind w:firstLine="708"/>
        <w:jc w:val="both"/>
      </w:pPr>
      <w:r w:rsidRPr="001A39DA">
        <w:t>В нарушение  ст.ст. 57, 136 Трудового кодекса Российской Федерации в трудовых договорах не установлено место  выплаты заработной платы, не указаны условия труда на рабочем месте, не указаны условия об обязательном соц</w:t>
      </w:r>
      <w:r w:rsidRPr="001A39DA">
        <w:t>и</w:t>
      </w:r>
      <w:r w:rsidRPr="001A39DA">
        <w:t xml:space="preserve">альном страховании работника в соответствии с Трудовым кодексом РФ и иными федеральными законами. </w:t>
      </w:r>
      <w:proofErr w:type="gramStart"/>
      <w:r w:rsidRPr="001A39DA">
        <w:t>Кроме того, вопреки требованиям ч.3 ст.37 Констит</w:t>
      </w:r>
      <w:r w:rsidRPr="001A39DA">
        <w:t>у</w:t>
      </w:r>
      <w:r w:rsidRPr="001A39DA">
        <w:t>ции Российской Федерации и ст.ст.212, 226 Трудового кодекса Российской Фед</w:t>
      </w:r>
      <w:r w:rsidRPr="001A39DA">
        <w:t>е</w:t>
      </w:r>
      <w:r w:rsidRPr="001A39DA">
        <w:t>рации, у индивидуальных предпринимателей не были  разработаны инструкции по охране труда, не заведены журналы учета инструкций по охране труда и журналы учета выдачи инструкций по охране труда, не заведены журналы присво</w:t>
      </w:r>
      <w:r w:rsidRPr="001A39DA">
        <w:t>е</w:t>
      </w:r>
      <w:r w:rsidRPr="001A39DA">
        <w:t xml:space="preserve">ния первой группы допуска по </w:t>
      </w:r>
      <w:proofErr w:type="spellStart"/>
      <w:r w:rsidRPr="001A39DA">
        <w:t>электробезопасности</w:t>
      </w:r>
      <w:proofErr w:type="spellEnd"/>
      <w:r w:rsidRPr="001A39DA">
        <w:t xml:space="preserve"> и не составлен список лиц</w:t>
      </w:r>
      <w:proofErr w:type="gramEnd"/>
      <w:r w:rsidRPr="001A39DA">
        <w:t xml:space="preserve">, подлежащих присвоению первой группы допуска по </w:t>
      </w:r>
      <w:proofErr w:type="spellStart"/>
      <w:r w:rsidRPr="001A39DA">
        <w:t>электробезопасности</w:t>
      </w:r>
      <w:proofErr w:type="spellEnd"/>
      <w:r w:rsidRPr="001A39DA">
        <w:t>, не в</w:t>
      </w:r>
      <w:r w:rsidRPr="001A39DA">
        <w:t>е</w:t>
      </w:r>
      <w:r w:rsidRPr="001A39DA">
        <w:t xml:space="preserve">лись карточки учета выдачи </w:t>
      </w:r>
      <w:proofErr w:type="gramStart"/>
      <w:r w:rsidRPr="001A39DA">
        <w:t>СИЗ</w:t>
      </w:r>
      <w:proofErr w:type="gramEnd"/>
      <w:r w:rsidRPr="001A39DA">
        <w:t>, не обеспечивались работники специальной одеждой, специальной обувью и другими средствами индивидуальной защиты, не разрабатывались меропри</w:t>
      </w:r>
      <w:r w:rsidRPr="001A39DA">
        <w:t>я</w:t>
      </w:r>
      <w:r w:rsidRPr="001A39DA">
        <w:t>тия по улучшению условий и охраны труда.</w:t>
      </w:r>
    </w:p>
    <w:p w:rsidR="00EE6581" w:rsidRPr="001A39DA" w:rsidRDefault="00EE6581" w:rsidP="00EE6581">
      <w:pPr>
        <w:ind w:firstLine="708"/>
        <w:jc w:val="both"/>
      </w:pPr>
      <w:proofErr w:type="gramStart"/>
      <w:r w:rsidRPr="001A39DA">
        <w:t xml:space="preserve">Прокуратурой района в отношении </w:t>
      </w:r>
      <w:r w:rsidRPr="001A39DA">
        <w:rPr>
          <w:rFonts w:eastAsia="MS Mincho"/>
        </w:rPr>
        <w:t xml:space="preserve">индивидуальных предпринимателей </w:t>
      </w:r>
      <w:proofErr w:type="spellStart"/>
      <w:r w:rsidRPr="001A39DA">
        <w:t>Люниной</w:t>
      </w:r>
      <w:proofErr w:type="spellEnd"/>
      <w:r w:rsidRPr="001A39DA">
        <w:t xml:space="preserve"> О.Д. и Абдуллаевой Г.А. вынесены постановления о совершении адм</w:t>
      </w:r>
      <w:r w:rsidRPr="001A39DA">
        <w:t>и</w:t>
      </w:r>
      <w:r w:rsidRPr="001A39DA">
        <w:t xml:space="preserve">нистративных правонарушений по ч.1 ст.5.27.1 </w:t>
      </w:r>
      <w:proofErr w:type="spellStart"/>
      <w:r w:rsidRPr="001A39DA">
        <w:t>КоАП</w:t>
      </w:r>
      <w:proofErr w:type="spellEnd"/>
      <w:r w:rsidRPr="001A39DA">
        <w:t xml:space="preserve"> РФ и ч.3 ст.5.27 </w:t>
      </w:r>
      <w:proofErr w:type="spellStart"/>
      <w:r w:rsidRPr="001A39DA">
        <w:t>КоАП</w:t>
      </w:r>
      <w:proofErr w:type="spellEnd"/>
      <w:r w:rsidRPr="001A39DA">
        <w:t xml:space="preserve"> РФ, по результату рассмотрения которых Государственной инспекцией труда в Ре</w:t>
      </w:r>
      <w:r w:rsidRPr="001A39DA">
        <w:t>с</w:t>
      </w:r>
      <w:r w:rsidRPr="001A39DA">
        <w:t>публике Мордовия данные лица подвергнуты административному наказанию в виде штрафов по каждому факту допуще</w:t>
      </w:r>
      <w:r w:rsidRPr="001A39DA">
        <w:t>н</w:t>
      </w:r>
      <w:r w:rsidRPr="001A39DA">
        <w:t>ных нарушений.</w:t>
      </w:r>
      <w:proofErr w:type="gramEnd"/>
    </w:p>
    <w:p w:rsidR="00EE6581" w:rsidRPr="001A39DA" w:rsidRDefault="00EE6581" w:rsidP="00EE6581">
      <w:pPr>
        <w:widowControl w:val="0"/>
        <w:ind w:firstLine="708"/>
        <w:contextualSpacing/>
        <w:jc w:val="both"/>
      </w:pPr>
      <w:r w:rsidRPr="001A39DA">
        <w:t>Прокуратура района на системной основе осуществляет надзор за деятельность отдел</w:t>
      </w:r>
      <w:r w:rsidRPr="001A39DA">
        <w:t>е</w:t>
      </w:r>
      <w:r w:rsidRPr="001A39DA">
        <w:t>ния полиции №17 в целях не допущения и выявления нарушений действующего закона.</w:t>
      </w:r>
    </w:p>
    <w:p w:rsidR="00EE6581" w:rsidRPr="001A39DA" w:rsidRDefault="00EE6581" w:rsidP="00EE6581">
      <w:pPr>
        <w:widowControl w:val="0"/>
        <w:spacing w:line="240" w:lineRule="exact"/>
        <w:jc w:val="both"/>
      </w:pPr>
    </w:p>
    <w:p w:rsidR="00EE6581" w:rsidRPr="001A39DA" w:rsidRDefault="00EE6581" w:rsidP="00EE6581">
      <w:pPr>
        <w:widowControl w:val="0"/>
        <w:spacing w:line="240" w:lineRule="exact"/>
        <w:jc w:val="both"/>
      </w:pPr>
      <w:r w:rsidRPr="001A39DA">
        <w:lastRenderedPageBreak/>
        <w:t>Заместитель прокурора Дубенского района</w:t>
      </w:r>
      <w:r w:rsidRPr="001A39DA">
        <w:tab/>
      </w:r>
      <w:r w:rsidRPr="001A39DA">
        <w:tab/>
      </w:r>
      <w:r w:rsidRPr="001A39DA">
        <w:tab/>
      </w:r>
      <w:r w:rsidRPr="001A39DA">
        <w:tab/>
      </w:r>
      <w:r w:rsidRPr="001A39DA">
        <w:tab/>
      </w:r>
      <w:r w:rsidRPr="001A39DA">
        <w:tab/>
        <w:t>В.В. Вав</w:t>
      </w:r>
      <w:r w:rsidRPr="001A39DA">
        <w:t>и</w:t>
      </w:r>
      <w:r w:rsidRPr="001A39DA">
        <w:t>лов</w:t>
      </w:r>
    </w:p>
    <w:p w:rsidR="00EE6581" w:rsidRDefault="00EE6581" w:rsidP="00EE6581">
      <w:pPr>
        <w:jc w:val="both"/>
        <w:rPr>
          <w:sz w:val="28"/>
          <w:szCs w:val="28"/>
        </w:rPr>
      </w:pPr>
    </w:p>
    <w:p w:rsidR="00EE6581" w:rsidRDefault="00EE6581" w:rsidP="00EE6581">
      <w:pPr>
        <w:jc w:val="both"/>
        <w:rPr>
          <w:spacing w:val="-5"/>
          <w:sz w:val="28"/>
          <w:szCs w:val="28"/>
        </w:rPr>
      </w:pPr>
      <w:bookmarkStart w:id="0" w:name="sub_6"/>
      <w:bookmarkStart w:id="1" w:name="_Toc178743297"/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22 (261)  от  04.06.2015 года </w:t>
      </w:r>
    </w:p>
    <w:p w:rsidR="00EE6581" w:rsidRDefault="00EE6581" w:rsidP="00EE6581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EE6581" w:rsidRDefault="00EE6581" w:rsidP="00EE6581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EE6581" w:rsidRDefault="00EE6581" w:rsidP="00EE6581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bookmarkEnd w:id="0"/>
    <w:bookmarkEnd w:id="1"/>
    <w:p w:rsidR="00EE6581" w:rsidRDefault="00EE6581" w:rsidP="00EE6581">
      <w:pPr>
        <w:rPr>
          <w:sz w:val="28"/>
          <w:szCs w:val="28"/>
        </w:rPr>
      </w:pPr>
    </w:p>
    <w:p w:rsidR="00EE6581" w:rsidRDefault="00EE6581" w:rsidP="00EE6581">
      <w:pPr>
        <w:rPr>
          <w:sz w:val="20"/>
          <w:szCs w:val="20"/>
        </w:rPr>
        <w:sectPr w:rsidR="00EE6581">
          <w:pgSz w:w="11909" w:h="16834"/>
          <w:pgMar w:top="851" w:right="1559" w:bottom="720" w:left="851" w:header="720" w:footer="720" w:gutter="0"/>
          <w:cols w:space="720"/>
        </w:sectPr>
      </w:pPr>
    </w:p>
    <w:p w:rsidR="002E5454" w:rsidRDefault="002E5454"/>
    <w:sectPr w:rsidR="002E5454" w:rsidSect="002E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581"/>
    <w:rsid w:val="002E5454"/>
    <w:rsid w:val="00EE6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5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E6581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E658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EE6581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uiPriority w:val="99"/>
    <w:rsid w:val="00EE658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7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504</Words>
  <Characters>2876</Characters>
  <Application>Microsoft Office Word</Application>
  <DocSecurity>0</DocSecurity>
  <Lines>23</Lines>
  <Paragraphs>6</Paragraphs>
  <ScaleCrop>false</ScaleCrop>
  <Company>MICROSOFT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2015-06-05T07:21:00Z</cp:lastPrinted>
  <dcterms:created xsi:type="dcterms:W3CDTF">2015-06-05T07:18:00Z</dcterms:created>
  <dcterms:modified xsi:type="dcterms:W3CDTF">2015-06-05T07:22:00Z</dcterms:modified>
</cp:coreProperties>
</file>