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EE1" w:rsidRDefault="00432EE1" w:rsidP="00432EE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32EE1" w:rsidRDefault="00432EE1" w:rsidP="00432EE1">
      <w:pPr>
        <w:rPr>
          <w:b/>
          <w:sz w:val="32"/>
          <w:szCs w:val="32"/>
        </w:rPr>
      </w:pPr>
    </w:p>
    <w:p w:rsidR="00432EE1" w:rsidRDefault="00432EE1" w:rsidP="00432EE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432EE1" w:rsidRDefault="00432EE1" w:rsidP="00432E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32EE1" w:rsidRDefault="00432EE1" w:rsidP="00432EE1">
      <w:pPr>
        <w:rPr>
          <w:b/>
          <w:sz w:val="28"/>
          <w:szCs w:val="28"/>
        </w:rPr>
      </w:pPr>
    </w:p>
    <w:p w:rsidR="00432EE1" w:rsidRDefault="00432EE1" w:rsidP="00432EE1">
      <w:pPr>
        <w:rPr>
          <w:b/>
        </w:rPr>
      </w:pPr>
      <w:r>
        <w:rPr>
          <w:b/>
        </w:rPr>
        <w:t>Является официальным печатным</w:t>
      </w:r>
    </w:p>
    <w:p w:rsidR="00432EE1" w:rsidRDefault="00432EE1" w:rsidP="00432EE1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432EE1" w:rsidRDefault="00432EE1" w:rsidP="00432EE1">
      <w:pPr>
        <w:rPr>
          <w:b/>
        </w:rPr>
      </w:pPr>
      <w:r>
        <w:rPr>
          <w:b/>
        </w:rPr>
        <w:t>Поселения Дубенского муниципального</w:t>
      </w:r>
    </w:p>
    <w:p w:rsidR="00432EE1" w:rsidRDefault="00432EE1" w:rsidP="00432EE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32EE1" w:rsidRDefault="00432EE1" w:rsidP="00432EE1">
      <w:pPr>
        <w:rPr>
          <w:b/>
        </w:rPr>
      </w:pPr>
      <w:r>
        <w:rPr>
          <w:b/>
        </w:rPr>
        <w:t xml:space="preserve">                                 </w:t>
      </w:r>
      <w:r w:rsidR="00F10104">
        <w:rPr>
          <w:b/>
        </w:rPr>
        <w:t xml:space="preserve">                              08 сентября</w:t>
      </w:r>
      <w:r>
        <w:rPr>
          <w:b/>
        </w:rPr>
        <w:t xml:space="preserve"> 2015 го</w:t>
      </w:r>
      <w:r w:rsidR="00F10104">
        <w:rPr>
          <w:b/>
        </w:rPr>
        <w:t>да                            №28(267)</w:t>
      </w:r>
    </w:p>
    <w:p w:rsidR="00F10104" w:rsidRPr="00F10104" w:rsidRDefault="00F10104" w:rsidP="00F10104">
      <w:pPr>
        <w:ind w:firstLine="720"/>
        <w:jc w:val="both"/>
        <w:rPr>
          <w:color w:val="000000"/>
        </w:rPr>
      </w:pPr>
      <w:r w:rsidRPr="00F10104">
        <w:rPr>
          <w:color w:val="000000"/>
        </w:rPr>
        <w:t>Дубенская районная прокуратура ждет звонков о нарушениях законодательства об оплате труда.</w:t>
      </w:r>
    </w:p>
    <w:p w:rsidR="00F10104" w:rsidRPr="00F10104" w:rsidRDefault="00F10104" w:rsidP="00F10104">
      <w:pPr>
        <w:ind w:firstLine="720"/>
        <w:jc w:val="both"/>
        <w:rPr>
          <w:color w:val="000000"/>
        </w:rPr>
      </w:pPr>
      <w:r w:rsidRPr="00F10104">
        <w:rPr>
          <w:color w:val="000000"/>
        </w:rPr>
        <w:t>Прокуратурой Дубенского района Республики Мордовия организована работа телефонной «горячей линии» по сбору информации о нарушениях законодательства при оплате труда, в том числе о нарушении сроков выплаты пособий и иных причитающихся выплат в организациях, предприятиях Дубенского района.</w:t>
      </w:r>
    </w:p>
    <w:p w:rsidR="00F10104" w:rsidRPr="00F10104" w:rsidRDefault="00F10104" w:rsidP="00F10104">
      <w:pPr>
        <w:ind w:firstLine="720"/>
        <w:jc w:val="both"/>
        <w:rPr>
          <w:color w:val="000000"/>
        </w:rPr>
      </w:pPr>
      <w:r w:rsidRPr="00F10104">
        <w:rPr>
          <w:color w:val="000000"/>
        </w:rPr>
        <w:t xml:space="preserve">Все желающие могут обратиться, в том числе анонимно, </w:t>
      </w:r>
      <w:proofErr w:type="gramStart"/>
      <w:r w:rsidRPr="00F10104">
        <w:rPr>
          <w:color w:val="000000"/>
        </w:rPr>
        <w:t>по</w:t>
      </w:r>
      <w:proofErr w:type="gramEnd"/>
      <w:r w:rsidRPr="00F10104">
        <w:rPr>
          <w:color w:val="000000"/>
        </w:rPr>
        <w:t xml:space="preserve"> тел. 8 (834-47) 2-16-66 и сообщить о нарушениях.</w:t>
      </w:r>
    </w:p>
    <w:p w:rsidR="00F10104" w:rsidRPr="00F10104" w:rsidRDefault="00F10104" w:rsidP="00F10104">
      <w:pPr>
        <w:ind w:firstLine="720"/>
        <w:jc w:val="both"/>
        <w:rPr>
          <w:color w:val="000000"/>
        </w:rPr>
      </w:pPr>
      <w:r w:rsidRPr="00F10104">
        <w:rPr>
          <w:color w:val="000000"/>
        </w:rPr>
        <w:t>О нарушениях трудовых прав граждан также можно сообщить непосредственно в Дубенскую районную прокуратуру, расположенную по адресу: Республика Мордовия, Дубенский район, с. Дубенки, ул. Центральная, д.26.</w:t>
      </w:r>
    </w:p>
    <w:p w:rsidR="00F10104" w:rsidRPr="00F10104" w:rsidRDefault="00F10104" w:rsidP="00F10104">
      <w:pPr>
        <w:ind w:firstLine="720"/>
        <w:jc w:val="both"/>
      </w:pPr>
    </w:p>
    <w:p w:rsidR="00F10104" w:rsidRPr="00F10104" w:rsidRDefault="00F10104" w:rsidP="00F10104">
      <w:pPr>
        <w:shd w:val="clear" w:color="auto" w:fill="FFFFFF"/>
        <w:spacing w:line="228" w:lineRule="auto"/>
        <w:ind w:firstLine="540"/>
        <w:jc w:val="both"/>
        <w:rPr>
          <w:color w:val="000000"/>
        </w:rPr>
      </w:pPr>
    </w:p>
    <w:p w:rsidR="00F10104" w:rsidRPr="00F10104" w:rsidRDefault="00F10104" w:rsidP="00F10104">
      <w:pPr>
        <w:shd w:val="clear" w:color="auto" w:fill="FFFFFF"/>
        <w:spacing w:line="228" w:lineRule="auto"/>
        <w:jc w:val="both"/>
        <w:rPr>
          <w:color w:val="000000"/>
        </w:rPr>
      </w:pPr>
      <w:r w:rsidRPr="00F10104">
        <w:rPr>
          <w:color w:val="000000"/>
        </w:rPr>
        <w:t>Прокурор района</w:t>
      </w:r>
    </w:p>
    <w:p w:rsidR="00F10104" w:rsidRPr="00F10104" w:rsidRDefault="00F10104" w:rsidP="00F10104">
      <w:pPr>
        <w:shd w:val="clear" w:color="auto" w:fill="FFFFFF"/>
        <w:spacing w:line="228" w:lineRule="auto"/>
        <w:jc w:val="both"/>
        <w:rPr>
          <w:color w:val="000000"/>
        </w:rPr>
      </w:pPr>
      <w:r w:rsidRPr="00F10104">
        <w:rPr>
          <w:color w:val="000000"/>
        </w:rPr>
        <w:t>советник юстиции                                                                           С.Е. Филиппов</w:t>
      </w:r>
    </w:p>
    <w:p w:rsidR="00F10104" w:rsidRPr="00F10104" w:rsidRDefault="00F10104" w:rsidP="00F10104">
      <w:pPr>
        <w:shd w:val="clear" w:color="auto" w:fill="FFFFFF"/>
        <w:spacing w:line="228" w:lineRule="auto"/>
        <w:jc w:val="both"/>
        <w:rPr>
          <w:color w:val="000000"/>
        </w:rPr>
      </w:pPr>
    </w:p>
    <w:p w:rsidR="00F10104" w:rsidRPr="00F10104" w:rsidRDefault="00F10104" w:rsidP="00F10104">
      <w:pPr>
        <w:ind w:firstLine="720"/>
        <w:jc w:val="both"/>
        <w:rPr>
          <w:color w:val="000000"/>
        </w:rPr>
      </w:pPr>
      <w:proofErr w:type="gramStart"/>
      <w:r w:rsidRPr="00F10104">
        <w:rPr>
          <w:color w:val="000000"/>
        </w:rPr>
        <w:t xml:space="preserve">Дубенский районный суд Республики Мордовия согласился с доводами государственного обвинения о виновности главы администрации </w:t>
      </w:r>
      <w:proofErr w:type="spellStart"/>
      <w:r w:rsidRPr="00F10104">
        <w:rPr>
          <w:color w:val="000000"/>
        </w:rPr>
        <w:t>Ломатского</w:t>
      </w:r>
      <w:proofErr w:type="spellEnd"/>
      <w:r w:rsidRPr="00F10104">
        <w:rPr>
          <w:color w:val="000000"/>
        </w:rPr>
        <w:t xml:space="preserve"> сельского поселения </w:t>
      </w:r>
      <w:proofErr w:type="spellStart"/>
      <w:r w:rsidRPr="00F10104">
        <w:rPr>
          <w:color w:val="000000"/>
        </w:rPr>
        <w:t>Муракаевой</w:t>
      </w:r>
      <w:proofErr w:type="spellEnd"/>
      <w:r w:rsidRPr="00F10104">
        <w:rPr>
          <w:color w:val="000000"/>
        </w:rPr>
        <w:t xml:space="preserve"> М.Я. в совершении двух эпизодов преступлений, предусмотренных ч.3 ст.159 УК РФ (мошенничество, совершенное должностным лицом с использованием своего служебного положения) и ей назначено наказание в виде 2 лет лишения свободы без штрафа и ограничения свободы, с применением ст.73</w:t>
      </w:r>
      <w:proofErr w:type="gramEnd"/>
      <w:r w:rsidRPr="00F10104">
        <w:rPr>
          <w:color w:val="000000"/>
        </w:rPr>
        <w:t xml:space="preserve"> УК РФ условно с испытательным сроком в 1 год.</w:t>
      </w:r>
    </w:p>
    <w:p w:rsidR="00F10104" w:rsidRPr="00F10104" w:rsidRDefault="00F10104" w:rsidP="00F10104">
      <w:pPr>
        <w:ind w:firstLine="720"/>
        <w:jc w:val="both"/>
        <w:rPr>
          <w:color w:val="000000"/>
        </w:rPr>
      </w:pPr>
      <w:r w:rsidRPr="00F10104">
        <w:rPr>
          <w:color w:val="000000"/>
        </w:rPr>
        <w:t xml:space="preserve">Приговором суда, </w:t>
      </w:r>
      <w:proofErr w:type="spellStart"/>
      <w:r w:rsidRPr="00F10104">
        <w:rPr>
          <w:color w:val="000000"/>
        </w:rPr>
        <w:t>Муракаева</w:t>
      </w:r>
      <w:proofErr w:type="spellEnd"/>
      <w:r w:rsidRPr="00F10104">
        <w:rPr>
          <w:color w:val="000000"/>
        </w:rPr>
        <w:t xml:space="preserve"> М.Я. </w:t>
      </w:r>
      <w:proofErr w:type="gramStart"/>
      <w:r w:rsidRPr="00F10104">
        <w:rPr>
          <w:color w:val="000000"/>
        </w:rPr>
        <w:t>признана</w:t>
      </w:r>
      <w:proofErr w:type="gramEnd"/>
      <w:r w:rsidRPr="00F10104">
        <w:rPr>
          <w:color w:val="000000"/>
        </w:rPr>
        <w:t xml:space="preserve"> виновной в том, что путем обмана, с использованием должностного положения, незаконно получала от граждан с. </w:t>
      </w:r>
      <w:proofErr w:type="spellStart"/>
      <w:r w:rsidRPr="00F10104">
        <w:rPr>
          <w:color w:val="000000"/>
        </w:rPr>
        <w:t>Ломаты</w:t>
      </w:r>
      <w:proofErr w:type="spellEnd"/>
      <w:r w:rsidRPr="00F10104">
        <w:rPr>
          <w:color w:val="000000"/>
        </w:rPr>
        <w:t xml:space="preserve"> Дубенского района РМ денежные средства за подключению к газопроводу, которые расходовала по своему усмотрению.</w:t>
      </w:r>
    </w:p>
    <w:p w:rsidR="00F10104" w:rsidRPr="00F10104" w:rsidRDefault="00F10104" w:rsidP="00F10104">
      <w:pPr>
        <w:ind w:firstLine="720"/>
        <w:jc w:val="both"/>
        <w:rPr>
          <w:color w:val="000000"/>
        </w:rPr>
      </w:pPr>
      <w:r w:rsidRPr="00F10104">
        <w:rPr>
          <w:color w:val="000000"/>
        </w:rPr>
        <w:t>Приговор суда в законную силу не вступил.</w:t>
      </w:r>
    </w:p>
    <w:p w:rsidR="00F10104" w:rsidRPr="00F10104" w:rsidRDefault="00F10104" w:rsidP="00F10104">
      <w:pPr>
        <w:ind w:firstLine="720"/>
        <w:jc w:val="both"/>
      </w:pPr>
    </w:p>
    <w:p w:rsidR="00F10104" w:rsidRPr="00F10104" w:rsidRDefault="00F10104" w:rsidP="00F10104">
      <w:pPr>
        <w:shd w:val="clear" w:color="auto" w:fill="FFFFFF"/>
        <w:spacing w:line="228" w:lineRule="auto"/>
        <w:ind w:firstLine="540"/>
        <w:jc w:val="both"/>
        <w:rPr>
          <w:color w:val="000000"/>
        </w:rPr>
      </w:pPr>
    </w:p>
    <w:p w:rsidR="00F10104" w:rsidRPr="00F10104" w:rsidRDefault="00F10104" w:rsidP="00F10104">
      <w:pPr>
        <w:shd w:val="clear" w:color="auto" w:fill="FFFFFF"/>
        <w:spacing w:line="228" w:lineRule="auto"/>
        <w:jc w:val="both"/>
        <w:rPr>
          <w:color w:val="000000"/>
        </w:rPr>
      </w:pPr>
      <w:r w:rsidRPr="00F10104">
        <w:rPr>
          <w:color w:val="000000"/>
        </w:rPr>
        <w:t>Прокурор района</w:t>
      </w:r>
    </w:p>
    <w:p w:rsidR="00F10104" w:rsidRPr="00F10104" w:rsidRDefault="00F10104" w:rsidP="00F10104">
      <w:pPr>
        <w:shd w:val="clear" w:color="auto" w:fill="FFFFFF"/>
        <w:spacing w:line="228" w:lineRule="auto"/>
        <w:jc w:val="both"/>
        <w:rPr>
          <w:color w:val="000000"/>
        </w:rPr>
      </w:pPr>
      <w:r w:rsidRPr="00F10104">
        <w:rPr>
          <w:color w:val="000000"/>
        </w:rPr>
        <w:t>советник юстиции                                                                           С.Е. Филиппов</w:t>
      </w:r>
    </w:p>
    <w:p w:rsidR="00F10104" w:rsidRPr="00F10104" w:rsidRDefault="00F10104" w:rsidP="00432EE1">
      <w:pPr>
        <w:rPr>
          <w:b/>
        </w:rPr>
      </w:pPr>
    </w:p>
    <w:p w:rsidR="00432EE1" w:rsidRDefault="00432EE1" w:rsidP="00432EE1">
      <w:pPr>
        <w:rPr>
          <w:b/>
        </w:rPr>
      </w:pPr>
    </w:p>
    <w:p w:rsidR="00432EE1" w:rsidRPr="00D333B0" w:rsidRDefault="00432EE1" w:rsidP="00432EE1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</w:p>
    <w:p w:rsidR="00432EE1" w:rsidRDefault="00432EE1" w:rsidP="00432EE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</w:t>
      </w:r>
      <w:r w:rsidR="00F10104">
        <w:rPr>
          <w:rFonts w:ascii="Arial Narrow" w:hAnsi="Arial Narrow"/>
          <w:b/>
        </w:rPr>
        <w:t>рдовия от 08 сентября  2015 года №28(267)</w:t>
      </w:r>
    </w:p>
    <w:p w:rsidR="00432EE1" w:rsidRDefault="00432EE1" w:rsidP="00432EE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432EE1" w:rsidRDefault="00432EE1" w:rsidP="00432EE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32EE1" w:rsidRDefault="00432EE1" w:rsidP="00432EE1"/>
    <w:p w:rsidR="00432EE1" w:rsidRDefault="00432EE1" w:rsidP="00432EE1"/>
    <w:p w:rsidR="00DB5500" w:rsidRDefault="00DB5500"/>
    <w:sectPr w:rsidR="00DB5500" w:rsidSect="00DB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EE1"/>
    <w:rsid w:val="00432EE1"/>
    <w:rsid w:val="00593B34"/>
    <w:rsid w:val="005C2722"/>
    <w:rsid w:val="00A371BA"/>
    <w:rsid w:val="00DB5500"/>
    <w:rsid w:val="00F10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32EE1"/>
    <w:pPr>
      <w:keepNext/>
      <w:jc w:val="center"/>
      <w:outlineLvl w:val="1"/>
    </w:pPr>
    <w:rPr>
      <w:b/>
      <w:snapToGrid w:val="0"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432EE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432EE1"/>
    <w:rPr>
      <w:rFonts w:ascii="Times New Roman" w:eastAsia="Times New Roman" w:hAnsi="Times New Roman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368</Words>
  <Characters>2099</Characters>
  <Application>Microsoft Office Word</Application>
  <DocSecurity>0</DocSecurity>
  <Lines>17</Lines>
  <Paragraphs>4</Paragraphs>
  <ScaleCrop>false</ScaleCrop>
  <Company>MICROSOFT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2015-09-11T13:02:00Z</cp:lastPrinted>
  <dcterms:created xsi:type="dcterms:W3CDTF">2015-09-11T13:06:00Z</dcterms:created>
  <dcterms:modified xsi:type="dcterms:W3CDTF">2015-09-11T13:06:00Z</dcterms:modified>
</cp:coreProperties>
</file>