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ABA" w:rsidRPr="006955FC" w:rsidRDefault="006955FC" w:rsidP="00546AB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955FC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546ABA" w:rsidRPr="00546ABA" w:rsidRDefault="00546ABA" w:rsidP="00546A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ABA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546ABA" w:rsidRPr="00546ABA" w:rsidRDefault="00546ABA" w:rsidP="00546A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AB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46ABA" w:rsidRPr="00546ABA" w:rsidRDefault="00546ABA" w:rsidP="00546A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ABA" w:rsidRPr="00546ABA" w:rsidRDefault="00546ABA" w:rsidP="00546A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AB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46ABA" w:rsidRPr="00546ABA" w:rsidRDefault="00546ABA" w:rsidP="00546A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6ABA" w:rsidRPr="00546ABA" w:rsidRDefault="00546ABA" w:rsidP="00546ABA">
      <w:pPr>
        <w:jc w:val="center"/>
        <w:rPr>
          <w:rFonts w:ascii="Times New Roman" w:hAnsi="Times New Roman" w:cs="Times New Roman"/>
          <w:sz w:val="28"/>
          <w:szCs w:val="28"/>
        </w:rPr>
      </w:pPr>
      <w:r w:rsidRPr="00546ABA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546ABA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546ABA">
        <w:rPr>
          <w:rFonts w:ascii="Times New Roman" w:hAnsi="Times New Roman" w:cs="Times New Roman"/>
          <w:sz w:val="28"/>
          <w:szCs w:val="28"/>
        </w:rPr>
        <w:t>убенки</w:t>
      </w:r>
    </w:p>
    <w:p w:rsidR="00546ABA" w:rsidRDefault="00546ABA" w:rsidP="003278AB">
      <w:pPr>
        <w:ind w:firstLine="0"/>
        <w:rPr>
          <w:sz w:val="28"/>
          <w:szCs w:val="28"/>
        </w:rPr>
      </w:pPr>
      <w:r w:rsidRPr="00546ABA">
        <w:rPr>
          <w:rFonts w:ascii="Times New Roman" w:hAnsi="Times New Roman" w:cs="Times New Roman"/>
          <w:sz w:val="28"/>
          <w:szCs w:val="28"/>
        </w:rPr>
        <w:t xml:space="preserve">«__»______2015                                                                     </w:t>
      </w:r>
      <w:r w:rsidR="003278A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46ABA">
        <w:rPr>
          <w:rFonts w:ascii="Times New Roman" w:hAnsi="Times New Roman" w:cs="Times New Roman"/>
          <w:sz w:val="28"/>
          <w:szCs w:val="28"/>
        </w:rPr>
        <w:t xml:space="preserve">           №</w:t>
      </w:r>
      <w:r w:rsidR="006955FC">
        <w:rPr>
          <w:rFonts w:ascii="Times New Roman" w:hAnsi="Times New Roman" w:cs="Times New Roman"/>
          <w:sz w:val="28"/>
          <w:szCs w:val="28"/>
        </w:rPr>
        <w:t>____</w:t>
      </w:r>
      <w:r>
        <w:rPr>
          <w:sz w:val="28"/>
          <w:szCs w:val="28"/>
        </w:rPr>
        <w:t xml:space="preserve"> </w:t>
      </w:r>
    </w:p>
    <w:p w:rsidR="004D7A56" w:rsidRDefault="004D7A56" w:rsidP="004D7A56">
      <w:pPr>
        <w:pStyle w:val="1"/>
        <w:spacing w:before="0" w:after="0"/>
        <w:ind w:firstLine="993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0B306E" w:rsidRPr="004D7A56" w:rsidRDefault="00D77EBC" w:rsidP="004D7A56">
      <w:pPr>
        <w:pStyle w:val="1"/>
        <w:spacing w:before="0" w:after="0"/>
        <w:ind w:firstLine="993"/>
        <w:rPr>
          <w:rFonts w:ascii="Times New Roman" w:hAnsi="Times New Roman" w:cs="Times New Roman"/>
          <w:b w:val="0"/>
          <w:color w:val="auto"/>
          <w:sz w:val="28"/>
          <w:szCs w:val="28"/>
        </w:rPr>
      </w:pPr>
      <w:hyperlink r:id="rId5" w:history="1">
        <w:r w:rsidR="000B306E" w:rsidRPr="004D7A56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 xml:space="preserve">Об утверждении муниципальной программы </w:t>
        </w:r>
        <w:r w:rsidR="0045746F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«</w:t>
        </w:r>
        <w:r w:rsidR="000B306E" w:rsidRPr="004D7A56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Противодействие коррупции в органах местного самоуправления Дубенского муниципального района Республики Мордовия на 201</w:t>
        </w:r>
        <w:r w:rsidR="006606DA" w:rsidRPr="004D7A56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6</w:t>
        </w:r>
        <w:r w:rsidR="000B306E" w:rsidRPr="004D7A56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 - </w:t>
        </w:r>
        <w:r w:rsidR="00FC40D6" w:rsidRPr="004D7A56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2019</w:t>
        </w:r>
        <w:r w:rsidR="000B306E" w:rsidRPr="004D7A56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 годы</w:t>
        </w:r>
      </w:hyperlink>
      <w:r w:rsidR="0045746F">
        <w:t>»</w:t>
      </w:r>
    </w:p>
    <w:p w:rsidR="000B306E" w:rsidRPr="004D7A56" w:rsidRDefault="000B306E" w:rsidP="004D7A56">
      <w:pPr>
        <w:ind w:firstLine="993"/>
        <w:jc w:val="center"/>
        <w:rPr>
          <w:rFonts w:ascii="Times New Roman" w:hAnsi="Times New Roman" w:cs="Times New Roman"/>
          <w:sz w:val="28"/>
          <w:szCs w:val="28"/>
        </w:rPr>
      </w:pPr>
    </w:p>
    <w:p w:rsidR="004D7A56" w:rsidRDefault="007F3B86" w:rsidP="007F3B8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</w:t>
      </w:r>
      <w:proofErr w:type="gramStart"/>
      <w:r w:rsidR="006606DA" w:rsidRPr="004D7A56">
        <w:rPr>
          <w:rFonts w:ascii="Times New Roman" w:hAnsi="Times New Roman" w:cs="Times New Roman"/>
          <w:b w:val="0"/>
          <w:color w:val="auto"/>
          <w:sz w:val="28"/>
          <w:szCs w:val="28"/>
        </w:rPr>
        <w:t>В</w:t>
      </w:r>
      <w:r w:rsidR="000B306E" w:rsidRPr="004D7A5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соответствие с действующим законодательством, а также руководствуясь </w:t>
      </w:r>
      <w:hyperlink r:id="rId6" w:history="1">
        <w:r w:rsidR="000B306E" w:rsidRPr="004D7A56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РФ от 06.10.2003 г. №131-ФЗ «</w:t>
      </w:r>
      <w:r w:rsidR="000B306E" w:rsidRPr="004D7A56">
        <w:rPr>
          <w:rFonts w:ascii="Times New Roman" w:hAnsi="Times New Roman" w:cs="Times New Roman"/>
          <w:b w:val="0"/>
          <w:color w:val="auto"/>
          <w:sz w:val="28"/>
          <w:szCs w:val="28"/>
        </w:rPr>
        <w:t>Об общих принципах организации местного самоуправления в РФ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="000B306E" w:rsidRPr="004D7A5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hyperlink r:id="rId7" w:history="1">
        <w:r w:rsidR="004D7A56" w:rsidRPr="004D7A56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Постановлением администрации Дубенского муниципального района Республики Мордо</w:t>
        </w:r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вия от 11 ноября 2014 г. №</w:t>
        </w:r>
        <w:r w:rsidR="004D7A56" w:rsidRPr="004D7A56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594</w:t>
        </w:r>
        <w:r w:rsidR="004D7A56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 xml:space="preserve"> </w:t>
        </w:r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«</w:t>
        </w:r>
        <w:r w:rsidR="004D7A56" w:rsidRPr="004D7A56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Об утверждении Порядка разработки, реализации и оценки эффективности муниципальных программ Дубенского муниципального района Республики Мордовия</w:t>
        </w:r>
      </w:hyperlink>
      <w:r>
        <w:t>»</w:t>
      </w:r>
      <w:r w:rsidR="004D7A5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hyperlink r:id="rId8" w:history="1">
        <w:r w:rsidR="000B306E" w:rsidRPr="004D7A56">
          <w:rPr>
            <w:rStyle w:val="a4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="000B306E" w:rsidRPr="004D7A5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района, администрация Дубенского муниципального района, постановляет:</w:t>
      </w:r>
      <w:bookmarkStart w:id="0" w:name="sub_1"/>
      <w:proofErr w:type="gramEnd"/>
    </w:p>
    <w:p w:rsidR="000B306E" w:rsidRDefault="007F3B86" w:rsidP="007F3B8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</w:t>
      </w:r>
      <w:r w:rsidR="000B306E" w:rsidRPr="004D7A5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Утвердить </w:t>
      </w:r>
      <w:hyperlink w:anchor="sub_1000" w:history="1">
        <w:r w:rsidR="000B306E" w:rsidRPr="004D7A56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муниципальную </w:t>
        </w:r>
        <w:r w:rsidR="006606DA" w:rsidRPr="004D7A56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</w:t>
        </w:r>
        <w:r w:rsidR="000B306E" w:rsidRPr="004D7A56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программу</w:t>
        </w:r>
      </w:hyperlink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</w:t>
      </w:r>
      <w:r w:rsidR="000B306E" w:rsidRPr="004D7A56">
        <w:rPr>
          <w:rFonts w:ascii="Times New Roman" w:hAnsi="Times New Roman" w:cs="Times New Roman"/>
          <w:b w:val="0"/>
          <w:color w:val="auto"/>
          <w:sz w:val="28"/>
          <w:szCs w:val="28"/>
        </w:rPr>
        <w:t>Противодействие коррупции в органах местного самоуправления Дубенского муниципального района Республики Мордовия на 201</w:t>
      </w:r>
      <w:r w:rsidR="006606DA" w:rsidRPr="004D7A56">
        <w:rPr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="000B306E" w:rsidRPr="004D7A56">
        <w:rPr>
          <w:rFonts w:ascii="Times New Roman" w:hAnsi="Times New Roman" w:cs="Times New Roman"/>
          <w:b w:val="0"/>
          <w:color w:val="auto"/>
          <w:sz w:val="28"/>
          <w:szCs w:val="28"/>
        </w:rPr>
        <w:t> - </w:t>
      </w:r>
      <w:r w:rsidR="00FC40D6" w:rsidRPr="004D7A56">
        <w:rPr>
          <w:rFonts w:ascii="Times New Roman" w:hAnsi="Times New Roman" w:cs="Times New Roman"/>
          <w:b w:val="0"/>
          <w:color w:val="auto"/>
          <w:sz w:val="28"/>
          <w:szCs w:val="28"/>
        </w:rPr>
        <w:t>2019</w:t>
      </w:r>
      <w:r w:rsidR="000B306E" w:rsidRPr="004D7A56">
        <w:rPr>
          <w:rFonts w:ascii="Times New Roman" w:hAnsi="Times New Roman" w:cs="Times New Roman"/>
          <w:b w:val="0"/>
          <w:color w:val="auto"/>
          <w:sz w:val="28"/>
          <w:szCs w:val="28"/>
        </w:rPr>
        <w:t> годы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="000B306E" w:rsidRPr="004D7A5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(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</w:t>
      </w:r>
      <w:r w:rsidR="000B306E" w:rsidRPr="004D7A56">
        <w:rPr>
          <w:rFonts w:ascii="Times New Roman" w:hAnsi="Times New Roman" w:cs="Times New Roman"/>
          <w:b w:val="0"/>
          <w:color w:val="auto"/>
          <w:sz w:val="28"/>
          <w:szCs w:val="28"/>
        </w:rPr>
        <w:t>рил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ожение №1</w:t>
      </w:r>
      <w:r w:rsidR="000B306E" w:rsidRPr="004D7A56">
        <w:rPr>
          <w:rFonts w:ascii="Times New Roman" w:hAnsi="Times New Roman" w:cs="Times New Roman"/>
          <w:b w:val="0"/>
          <w:color w:val="auto"/>
          <w:sz w:val="28"/>
          <w:szCs w:val="28"/>
        </w:rPr>
        <w:t>).</w:t>
      </w:r>
    </w:p>
    <w:p w:rsidR="00203A40" w:rsidRPr="00875E64" w:rsidRDefault="004D7A56" w:rsidP="00203A40">
      <w:pPr>
        <w:rPr>
          <w:rFonts w:ascii="Times New Roman" w:hAnsi="Times New Roman" w:cs="Times New Roman"/>
          <w:bCs/>
          <w:sz w:val="28"/>
          <w:szCs w:val="28"/>
        </w:rPr>
      </w:pPr>
      <w:bookmarkStart w:id="1" w:name="sub_2"/>
      <w:bookmarkEnd w:id="0"/>
      <w:r w:rsidRPr="004D7A56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203A40" w:rsidRPr="00875E64">
        <w:rPr>
          <w:rFonts w:ascii="Times New Roman" w:hAnsi="Times New Roman" w:cs="Times New Roman"/>
          <w:bCs/>
          <w:sz w:val="28"/>
          <w:szCs w:val="28"/>
        </w:rPr>
        <w:t xml:space="preserve">Финансовому управлению администрации Дубенского муниципального района включить </w:t>
      </w:r>
      <w:r w:rsidR="00203A40"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 w:rsidR="00203A40">
        <w:rPr>
          <w:rFonts w:ascii="Times New Roman" w:hAnsi="Times New Roman" w:cs="Times New Roman"/>
          <w:b/>
          <w:sz w:val="28"/>
          <w:szCs w:val="28"/>
        </w:rPr>
        <w:t>«</w:t>
      </w:r>
      <w:r w:rsidR="00203A40" w:rsidRPr="004D7A56">
        <w:rPr>
          <w:rFonts w:ascii="Times New Roman" w:hAnsi="Times New Roman" w:cs="Times New Roman"/>
          <w:sz w:val="28"/>
          <w:szCs w:val="28"/>
        </w:rPr>
        <w:t>Противодействие коррупции в органах местного самоуправления Дубенского муниципального района Республики Мордовия на 2016 - 2019 годы</w:t>
      </w:r>
      <w:r w:rsidR="00203A40">
        <w:rPr>
          <w:rFonts w:ascii="Times New Roman" w:hAnsi="Times New Roman" w:cs="Times New Roman"/>
          <w:b/>
          <w:sz w:val="28"/>
          <w:szCs w:val="28"/>
        </w:rPr>
        <w:t>»</w:t>
      </w:r>
      <w:r w:rsidR="00203A40" w:rsidRPr="00875E64">
        <w:rPr>
          <w:rFonts w:ascii="Times New Roman" w:hAnsi="Times New Roman" w:cs="Times New Roman"/>
          <w:bCs/>
          <w:sz w:val="28"/>
          <w:szCs w:val="28"/>
        </w:rPr>
        <w:t xml:space="preserve"> в перечень муниципальных программ, подлежащих финансированию за счет средств муниципального бюджета Дубенского муниципального района в текущем финансовом году, а также при формировании муниципального бюджета Дубенского муниципального района на  соответствующие годы предусматривать средства на </w:t>
      </w:r>
      <w:r w:rsidR="00203A40">
        <w:rPr>
          <w:rFonts w:ascii="Times New Roman" w:hAnsi="Times New Roman" w:cs="Times New Roman"/>
          <w:bCs/>
          <w:sz w:val="28"/>
          <w:szCs w:val="28"/>
        </w:rPr>
        <w:t xml:space="preserve"> её </w:t>
      </w:r>
      <w:r w:rsidR="00203A40" w:rsidRPr="00875E64">
        <w:rPr>
          <w:rFonts w:ascii="Times New Roman" w:hAnsi="Times New Roman" w:cs="Times New Roman"/>
          <w:bCs/>
          <w:sz w:val="28"/>
          <w:szCs w:val="28"/>
        </w:rPr>
        <w:t>реализацию</w:t>
      </w:r>
      <w:r w:rsidR="00203A40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4D7A56" w:rsidRPr="004D7A56" w:rsidRDefault="007F3B86" w:rsidP="004D7A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hyperlink r:id="rId9" w:history="1">
        <w:r w:rsidR="004D7A56" w:rsidRPr="004D7A5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Опубликовать</w:t>
        </w:r>
      </w:hyperlink>
      <w:r w:rsidR="004D7A56" w:rsidRPr="004D7A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7A56" w:rsidRPr="004D7A56">
        <w:rPr>
          <w:rFonts w:ascii="Times New Roman" w:hAnsi="Times New Roman" w:cs="Times New Roman"/>
          <w:sz w:val="28"/>
          <w:szCs w:val="28"/>
        </w:rPr>
        <w:t xml:space="preserve">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</w:t>
      </w:r>
      <w:hyperlink r:id="rId10" w:history="1">
        <w:proofErr w:type="spellStart"/>
        <w:r w:rsidR="004D7A56" w:rsidRPr="004D7A56">
          <w:rPr>
            <w:rStyle w:val="a4"/>
            <w:rFonts w:ascii="Times New Roman" w:hAnsi="Times New Roman"/>
            <w:color w:val="auto"/>
            <w:sz w:val="28"/>
            <w:szCs w:val="28"/>
          </w:rPr>
          <w:t>http</w:t>
        </w:r>
        <w:proofErr w:type="spellEnd"/>
        <w:r w:rsidR="004D7A56" w:rsidRPr="004D7A56">
          <w:rPr>
            <w:rStyle w:val="a4"/>
            <w:rFonts w:ascii="Times New Roman" w:hAnsi="Times New Roman"/>
            <w:color w:val="auto"/>
            <w:sz w:val="28"/>
            <w:szCs w:val="28"/>
          </w:rPr>
          <w:t>//</w:t>
        </w:r>
        <w:proofErr w:type="spellStart"/>
        <w:r w:rsidR="004D7A56" w:rsidRPr="004D7A56">
          <w:rPr>
            <w:rStyle w:val="a4"/>
            <w:rFonts w:ascii="Times New Roman" w:hAnsi="Times New Roman"/>
            <w:color w:val="auto"/>
            <w:sz w:val="28"/>
            <w:szCs w:val="28"/>
          </w:rPr>
          <w:t>www.dubenki.e-mordovia.ru</w:t>
        </w:r>
        <w:proofErr w:type="spellEnd"/>
        <w:r w:rsidR="004D7A56" w:rsidRPr="004D7A56">
          <w:rPr>
            <w:rStyle w:val="a4"/>
            <w:rFonts w:ascii="Times New Roman" w:hAnsi="Times New Roman"/>
            <w:color w:val="auto"/>
            <w:sz w:val="28"/>
            <w:szCs w:val="28"/>
          </w:rPr>
          <w:t>.</w:t>
        </w:r>
      </w:hyperlink>
    </w:p>
    <w:p w:rsidR="004D7A56" w:rsidRPr="004D7A56" w:rsidRDefault="00203A40" w:rsidP="004D7A56">
      <w:pPr>
        <w:rPr>
          <w:rFonts w:ascii="Times New Roman" w:hAnsi="Times New Roman" w:cs="Times New Roman"/>
          <w:b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4</w:t>
      </w:r>
      <w:r w:rsidR="004D7A56" w:rsidRPr="004D7A56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hyperlink r:id="rId11" w:history="1">
        <w:r w:rsidR="004D7A56" w:rsidRPr="004D7A5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4D7A56" w:rsidRPr="004D7A56">
        <w:rPr>
          <w:rFonts w:ascii="Times New Roman" w:hAnsi="Times New Roman" w:cs="Times New Roman"/>
          <w:b/>
          <w:sz w:val="28"/>
          <w:szCs w:val="28"/>
        </w:rPr>
        <w:t>.</w:t>
      </w:r>
    </w:p>
    <w:bookmarkEnd w:id="2"/>
    <w:p w:rsidR="000B306E" w:rsidRPr="004D7A56" w:rsidRDefault="000B306E" w:rsidP="004D7A56">
      <w:pPr>
        <w:ind w:firstLine="99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B306E" w:rsidRPr="008D00C8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B306E" w:rsidRPr="008D00C8" w:rsidRDefault="000B306E" w:rsidP="00546ABA">
            <w:pPr>
              <w:pStyle w:val="afff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Глава администрации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br/>
              <w:t>Дубенского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B306E" w:rsidRPr="008D00C8" w:rsidRDefault="00203A40" w:rsidP="004D7A56">
            <w:pPr>
              <w:pStyle w:val="aff7"/>
              <w:ind w:firstLine="993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     </w:t>
            </w:r>
            <w:r w:rsidR="000B306E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В.Г. Прокин</w:t>
            </w:r>
          </w:p>
        </w:tc>
      </w:tr>
    </w:tbl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p w:rsidR="00550979" w:rsidRPr="00586D22" w:rsidRDefault="00550979" w:rsidP="00586D2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3" w:name="sub_1000"/>
    </w:p>
    <w:p w:rsidR="00550979" w:rsidRPr="00586D22" w:rsidRDefault="00550979" w:rsidP="00586D2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550979" w:rsidRPr="00586D22" w:rsidRDefault="00550979" w:rsidP="00586D2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550979" w:rsidRPr="00586D22" w:rsidRDefault="00550979" w:rsidP="00586D2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550979" w:rsidRPr="00586D22" w:rsidRDefault="00550979" w:rsidP="00586D2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6606DA" w:rsidRDefault="006606DA" w:rsidP="00586D2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253C6B" w:rsidRDefault="00253C6B" w:rsidP="00253C6B">
      <w:pPr>
        <w:ind w:firstLine="552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6E368B" w:rsidRDefault="006E368B" w:rsidP="00253C6B">
      <w:pPr>
        <w:ind w:firstLine="5529"/>
        <w:jc w:val="left"/>
        <w:rPr>
          <w:rFonts w:ascii="Times New Roman" w:hAnsi="Times New Roman" w:cs="Times New Roman"/>
          <w:sz w:val="28"/>
          <w:szCs w:val="28"/>
        </w:rPr>
      </w:pPr>
    </w:p>
    <w:p w:rsidR="00253C6B" w:rsidRPr="00253C6B" w:rsidRDefault="00253C6B" w:rsidP="00253C6B">
      <w:pPr>
        <w:ind w:firstLine="5529"/>
        <w:jc w:val="left"/>
        <w:rPr>
          <w:rFonts w:ascii="Times New Roman" w:hAnsi="Times New Roman" w:cs="Times New Roman"/>
          <w:sz w:val="28"/>
          <w:szCs w:val="28"/>
        </w:rPr>
      </w:pPr>
      <w:r w:rsidRPr="00253C6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ТВЕРЖДЕНО</w:t>
      </w:r>
      <w:r w:rsidRPr="00253C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3C6B" w:rsidRPr="00253C6B" w:rsidRDefault="00253C6B" w:rsidP="00253C6B">
      <w:pPr>
        <w:ind w:firstLine="552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53C6B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</w:t>
      </w:r>
    </w:p>
    <w:p w:rsidR="00253C6B" w:rsidRPr="00253C6B" w:rsidRDefault="00253C6B" w:rsidP="00253C6B">
      <w:pPr>
        <w:ind w:firstLine="5529"/>
        <w:jc w:val="left"/>
        <w:rPr>
          <w:rFonts w:ascii="Times New Roman" w:hAnsi="Times New Roman" w:cs="Times New Roman"/>
          <w:sz w:val="28"/>
          <w:szCs w:val="28"/>
        </w:rPr>
      </w:pPr>
      <w:r w:rsidRPr="00253C6B">
        <w:rPr>
          <w:rFonts w:ascii="Times New Roman" w:hAnsi="Times New Roman" w:cs="Times New Roman"/>
          <w:sz w:val="28"/>
          <w:szCs w:val="28"/>
        </w:rPr>
        <w:t xml:space="preserve">Дубенского муниципального </w:t>
      </w:r>
    </w:p>
    <w:p w:rsidR="00253C6B" w:rsidRPr="00253C6B" w:rsidRDefault="006E368B" w:rsidP="00253C6B">
      <w:pPr>
        <w:ind w:firstLine="552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253C6B" w:rsidRPr="00253C6B">
        <w:rPr>
          <w:rFonts w:ascii="Times New Roman" w:hAnsi="Times New Roman" w:cs="Times New Roman"/>
          <w:sz w:val="28"/>
          <w:szCs w:val="28"/>
        </w:rPr>
        <w:t xml:space="preserve">Республики Мордовия  </w:t>
      </w:r>
    </w:p>
    <w:p w:rsidR="00253C6B" w:rsidRPr="00253C6B" w:rsidRDefault="00253C6B" w:rsidP="00253C6B">
      <w:pPr>
        <w:ind w:firstLine="5529"/>
        <w:jc w:val="left"/>
        <w:rPr>
          <w:rFonts w:ascii="Times New Roman" w:hAnsi="Times New Roman" w:cs="Times New Roman"/>
          <w:sz w:val="28"/>
          <w:szCs w:val="28"/>
        </w:rPr>
      </w:pPr>
      <w:r w:rsidRPr="00253C6B">
        <w:rPr>
          <w:rFonts w:ascii="Times New Roman" w:hAnsi="Times New Roman" w:cs="Times New Roman"/>
          <w:sz w:val="28"/>
          <w:szCs w:val="28"/>
        </w:rPr>
        <w:t>от «__»_____</w:t>
      </w:r>
      <w:r w:rsidR="006E368B">
        <w:rPr>
          <w:rFonts w:ascii="Times New Roman" w:hAnsi="Times New Roman" w:cs="Times New Roman"/>
          <w:sz w:val="28"/>
          <w:szCs w:val="28"/>
        </w:rPr>
        <w:t>20__г.</w:t>
      </w:r>
      <w:r w:rsidRPr="00253C6B">
        <w:rPr>
          <w:rFonts w:ascii="Times New Roman" w:hAnsi="Times New Roman" w:cs="Times New Roman"/>
          <w:sz w:val="28"/>
          <w:szCs w:val="28"/>
        </w:rPr>
        <w:t xml:space="preserve"> №</w:t>
      </w:r>
      <w:r w:rsidR="006E368B">
        <w:rPr>
          <w:rFonts w:ascii="Times New Roman" w:hAnsi="Times New Roman" w:cs="Times New Roman"/>
          <w:sz w:val="28"/>
          <w:szCs w:val="28"/>
        </w:rPr>
        <w:t>____</w:t>
      </w:r>
      <w:r w:rsidRPr="00253C6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53C6B" w:rsidRDefault="00253C6B" w:rsidP="00253C6B">
      <w:pPr>
        <w:jc w:val="right"/>
        <w:rPr>
          <w:sz w:val="28"/>
          <w:szCs w:val="28"/>
        </w:rPr>
      </w:pPr>
    </w:p>
    <w:p w:rsidR="00253C6B" w:rsidRDefault="00253C6B" w:rsidP="00253C6B">
      <w:pPr>
        <w:jc w:val="right"/>
        <w:rPr>
          <w:sz w:val="28"/>
          <w:szCs w:val="28"/>
        </w:rPr>
      </w:pPr>
    </w:p>
    <w:p w:rsidR="006606DA" w:rsidRDefault="006606DA" w:rsidP="00586D2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6606DA" w:rsidRDefault="006606DA" w:rsidP="00586D2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7A56" w:rsidRDefault="004D7A56" w:rsidP="004D7A5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7A56" w:rsidRDefault="004D7A56" w:rsidP="004D7A5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7A56" w:rsidRDefault="004D7A56" w:rsidP="004D7A5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7A56" w:rsidRDefault="004D7A56" w:rsidP="004D7A5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7A56" w:rsidRDefault="004D7A56" w:rsidP="004D7A5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7A56" w:rsidRDefault="004D7A56" w:rsidP="004D7A5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7A56" w:rsidRDefault="004D7A56" w:rsidP="004D7A5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7A56" w:rsidRDefault="0045746F" w:rsidP="004D7A5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программа</w:t>
      </w:r>
      <w:r>
        <w:rPr>
          <w:rFonts w:ascii="Times New Roman" w:hAnsi="Times New Roman" w:cs="Times New Roman"/>
          <w:sz w:val="28"/>
          <w:szCs w:val="28"/>
        </w:rPr>
        <w:br/>
        <w:t>«</w:t>
      </w:r>
      <w:r w:rsidR="000B306E" w:rsidRPr="00586D22">
        <w:rPr>
          <w:rFonts w:ascii="Times New Roman" w:hAnsi="Times New Roman" w:cs="Times New Roman"/>
          <w:sz w:val="28"/>
          <w:szCs w:val="28"/>
        </w:rPr>
        <w:t>Противодействие коррупции в органах местного самоуправления Дубенского муниципального района Республики Мордовия на 201</w:t>
      </w:r>
      <w:r w:rsidR="00FC40D6" w:rsidRPr="00586D22">
        <w:rPr>
          <w:rFonts w:ascii="Times New Roman" w:hAnsi="Times New Roman" w:cs="Times New Roman"/>
          <w:sz w:val="28"/>
          <w:szCs w:val="28"/>
        </w:rPr>
        <w:t>6</w:t>
      </w:r>
      <w:r w:rsidR="000B306E" w:rsidRPr="00586D22">
        <w:rPr>
          <w:rFonts w:ascii="Times New Roman" w:hAnsi="Times New Roman" w:cs="Times New Roman"/>
          <w:sz w:val="28"/>
          <w:szCs w:val="28"/>
        </w:rPr>
        <w:t> - </w:t>
      </w:r>
      <w:r w:rsidR="00FC40D6" w:rsidRPr="00586D22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> годы»</w:t>
      </w:r>
      <w:r w:rsidR="000B306E" w:rsidRPr="00586D22">
        <w:rPr>
          <w:rFonts w:ascii="Times New Roman" w:hAnsi="Times New Roman" w:cs="Times New Roman"/>
          <w:sz w:val="28"/>
          <w:szCs w:val="28"/>
        </w:rPr>
        <w:br/>
      </w:r>
      <w:bookmarkStart w:id="4" w:name="sub_1100"/>
      <w:bookmarkEnd w:id="3"/>
    </w:p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4D7A56" w:rsidRDefault="004D7A56" w:rsidP="004D7A56"/>
    <w:p w:rsidR="000B306E" w:rsidRPr="00586D22" w:rsidRDefault="000B306E" w:rsidP="004D7A56">
      <w:pPr>
        <w:pStyle w:val="1"/>
        <w:numPr>
          <w:ilvl w:val="0"/>
          <w:numId w:val="5"/>
        </w:numPr>
        <w:spacing w:before="0" w:after="0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Паспорт муниципальной программы </w:t>
      </w:r>
      <w:r w:rsidR="004D7A56">
        <w:rPr>
          <w:rFonts w:ascii="Times New Roman" w:hAnsi="Times New Roman" w:cs="Times New Roman"/>
          <w:sz w:val="28"/>
          <w:szCs w:val="28"/>
        </w:rPr>
        <w:t>«</w:t>
      </w:r>
      <w:r w:rsidRPr="00586D22">
        <w:rPr>
          <w:rFonts w:ascii="Times New Roman" w:hAnsi="Times New Roman" w:cs="Times New Roman"/>
          <w:sz w:val="28"/>
          <w:szCs w:val="28"/>
        </w:rPr>
        <w:t>Противодействие коррупции в органах местного самоуправления Дубенского муниципального района Республики Мордовия на 201</w:t>
      </w:r>
      <w:r w:rsidR="00550979" w:rsidRPr="00586D22">
        <w:rPr>
          <w:rFonts w:ascii="Times New Roman" w:hAnsi="Times New Roman" w:cs="Times New Roman"/>
          <w:sz w:val="28"/>
          <w:szCs w:val="28"/>
        </w:rPr>
        <w:t>6</w:t>
      </w:r>
      <w:r w:rsidRPr="00586D22">
        <w:rPr>
          <w:rFonts w:ascii="Times New Roman" w:hAnsi="Times New Roman" w:cs="Times New Roman"/>
          <w:sz w:val="28"/>
          <w:szCs w:val="28"/>
        </w:rPr>
        <w:t> - 201</w:t>
      </w:r>
      <w:r w:rsidR="00550979" w:rsidRPr="00586D22">
        <w:rPr>
          <w:rFonts w:ascii="Times New Roman" w:hAnsi="Times New Roman" w:cs="Times New Roman"/>
          <w:sz w:val="28"/>
          <w:szCs w:val="28"/>
        </w:rPr>
        <w:t>9</w:t>
      </w:r>
      <w:r w:rsidRPr="00586D22">
        <w:rPr>
          <w:rFonts w:ascii="Times New Roman" w:hAnsi="Times New Roman" w:cs="Times New Roman"/>
          <w:sz w:val="28"/>
          <w:szCs w:val="28"/>
        </w:rPr>
        <w:t> годы</w:t>
      </w:r>
      <w:r w:rsidR="004D7A56">
        <w:rPr>
          <w:rFonts w:ascii="Times New Roman" w:hAnsi="Times New Roman" w:cs="Times New Roman"/>
          <w:sz w:val="28"/>
          <w:szCs w:val="28"/>
        </w:rPr>
        <w:t>»</w:t>
      </w:r>
    </w:p>
    <w:p w:rsidR="004D7A56" w:rsidRDefault="004D7A56" w:rsidP="00586D2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91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78"/>
        <w:gridCol w:w="4496"/>
      </w:tblGrid>
      <w:tr w:rsidR="008D00C8" w:rsidRPr="008D00C8" w:rsidTr="002B7A52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C8" w:rsidRPr="008D00C8" w:rsidRDefault="008D00C8" w:rsidP="000B306E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00C8" w:rsidRPr="008D00C8" w:rsidRDefault="008D00C8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023545" w:rsidRPr="008D00C8" w:rsidTr="002B7A52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45" w:rsidRPr="008D00C8" w:rsidRDefault="007A3936" w:rsidP="000B306E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</w:t>
            </w:r>
            <w:r w:rsidR="00023545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 Дубенского муниципального района;</w:t>
            </w:r>
          </w:p>
          <w:p w:rsidR="00023545" w:rsidRPr="008D00C8" w:rsidRDefault="00023545" w:rsidP="000B306E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623B4" w:rsidRPr="008D00C8" w:rsidTr="002B7A52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3B4" w:rsidRPr="008D00C8" w:rsidRDefault="002623B4" w:rsidP="000B306E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23B4" w:rsidRPr="008D00C8" w:rsidRDefault="002623B4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Структурные подразделения администрации Дубенского муницпального района</w:t>
            </w:r>
          </w:p>
        </w:tc>
      </w:tr>
      <w:tr w:rsidR="00023545" w:rsidRPr="008D00C8" w:rsidTr="002B7A52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45" w:rsidRPr="008D00C8" w:rsidRDefault="00023545" w:rsidP="000B306E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Соисполнители программы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658E" w:rsidRPr="008D00C8" w:rsidRDefault="0092658E" w:rsidP="0092658E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Финансовое управление администрации Дубенского муниципального района</w:t>
            </w:r>
          </w:p>
          <w:p w:rsidR="00023545" w:rsidRPr="008D00C8" w:rsidRDefault="00023545" w:rsidP="000B306E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023545" w:rsidRPr="008D00C8" w:rsidTr="002B7A52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45" w:rsidRPr="008D00C8" w:rsidRDefault="00023545" w:rsidP="000B306E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Экономическое управление администрации Дубенского муниципального района;</w:t>
            </w:r>
          </w:p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Финансовое управление администрации Дубенского муниципального района</w:t>
            </w:r>
          </w:p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Отдел по управлению муниципальной собственностью и земельным отношениям</w:t>
            </w:r>
          </w:p>
          <w:p w:rsidR="00023545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Управления образования, опеке и попечительства</w:t>
            </w:r>
          </w:p>
        </w:tc>
      </w:tr>
      <w:tr w:rsidR="00023545" w:rsidRPr="008D00C8" w:rsidTr="002B7A52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45" w:rsidRPr="008D00C8" w:rsidRDefault="00023545" w:rsidP="000B306E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A52" w:rsidRPr="008D00C8" w:rsidRDefault="002B7A52" w:rsidP="002B7A52">
            <w:pPr>
              <w:pStyle w:val="ConsPlusTitle"/>
              <w:ind w:firstLine="317"/>
              <w:jc w:val="both"/>
              <w:rPr>
                <w:rFonts w:ascii="Times New Roman" w:eastAsiaTheme="minorEastAsia" w:hAnsi="Times New Roman" w:cs="Times New Roman"/>
                <w:b w:val="0"/>
                <w:bCs w:val="0"/>
                <w:sz w:val="28"/>
                <w:szCs w:val="28"/>
                <w:lang w:eastAsia="en-US"/>
              </w:rPr>
            </w:pPr>
            <w:r w:rsidRPr="008D00C8">
              <w:rPr>
                <w:rFonts w:ascii="Times New Roman" w:eastAsiaTheme="minorEastAsia" w:hAnsi="Times New Roman" w:cs="Times New Roman"/>
                <w:b w:val="0"/>
                <w:bCs w:val="0"/>
                <w:sz w:val="28"/>
                <w:szCs w:val="28"/>
                <w:lang w:eastAsia="en-US"/>
              </w:rPr>
              <w:t>Выявление и устранение причин коррупции (профилактика коррупции), создание условий, препятствующих коррупции, формирование в обществе нетерпимого отношения к коррупции</w:t>
            </w:r>
          </w:p>
          <w:p w:rsidR="00023545" w:rsidRPr="008D00C8" w:rsidRDefault="00023545" w:rsidP="000B306E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023545" w:rsidRPr="008D00C8" w:rsidTr="002B7A52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45" w:rsidRPr="008D00C8" w:rsidRDefault="00023545" w:rsidP="000B306E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A52" w:rsidRPr="008D00C8" w:rsidRDefault="002B7A52" w:rsidP="002B7A52">
            <w:pPr>
              <w:pStyle w:val="afff0"/>
              <w:ind w:firstLine="31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en-US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  <w:lang w:eastAsia="en-US"/>
              </w:rPr>
              <w:t>1.</w:t>
            </w:r>
            <w:r w:rsidRPr="008D00C8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  <w:lang w:eastAsia="en-US"/>
              </w:rPr>
              <w:t> 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  <w:lang w:eastAsia="en-US"/>
              </w:rPr>
              <w:t>Совершенствование инструментов и механизмов, в том числе правовых и организационных, противодействия коррупции.</w:t>
            </w:r>
          </w:p>
          <w:p w:rsidR="002B7A52" w:rsidRPr="008D00C8" w:rsidRDefault="002B7A52" w:rsidP="002B7A52">
            <w:pPr>
              <w:ind w:firstLine="31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2.</w:t>
            </w:r>
            <w:r w:rsidRPr="008D00C8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 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Выявление и устранение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коррупциогенных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факторов в 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 xml:space="preserve">нормативных правовых актах и проектах нормативных правовых актов посредством проведения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экспертизы, обеспечение условий для проведения независимой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экспертизы проектов нормативных правовых актов.</w:t>
            </w:r>
          </w:p>
          <w:p w:rsidR="002B7A52" w:rsidRPr="008D00C8" w:rsidRDefault="002B7A52" w:rsidP="002B7A52">
            <w:pPr>
              <w:ind w:firstLine="31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</w:t>
            </w:r>
            <w:r w:rsidRPr="008D00C8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 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Оценка состояния коррупции посредством проведения мониторинговых исследований.</w:t>
            </w:r>
          </w:p>
          <w:p w:rsidR="002B7A52" w:rsidRPr="008D00C8" w:rsidRDefault="002B7A52" w:rsidP="002B7A52">
            <w:pPr>
              <w:ind w:firstLine="31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4.</w:t>
            </w:r>
            <w:r w:rsidRPr="008D00C8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 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Активизация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антикоррупционного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обучения и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пропаганды, вовлечение кадровых, материальных, информационных и других ресурсов гражданского общества в противодействие коррупции.</w:t>
            </w:r>
          </w:p>
          <w:p w:rsidR="002B7A52" w:rsidRPr="008D00C8" w:rsidRDefault="002B7A52" w:rsidP="002B7A52">
            <w:pPr>
              <w:ind w:firstLine="31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5.</w:t>
            </w:r>
            <w:r w:rsidRPr="008D00C8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 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Обеспечение открытости, доступности для населения деятельности государственных и муниципальных органов, укрепление их связи с гражданским обществом, стимулирование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активности общественности.</w:t>
            </w:r>
          </w:p>
          <w:p w:rsidR="002B7A52" w:rsidRPr="008D00C8" w:rsidRDefault="002B7A52" w:rsidP="002B7A52">
            <w:pPr>
              <w:ind w:firstLine="31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6.</w:t>
            </w:r>
            <w:r w:rsidRPr="008D00C8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 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Обеспечение открытости, добросовестной конкуренции и объективности при осуществлении закупок товаров, работ, услуг для обеспечения государственных и муниципальных нужд.</w:t>
            </w:r>
          </w:p>
          <w:p w:rsidR="002B7A52" w:rsidRPr="008D00C8" w:rsidRDefault="002B7A52" w:rsidP="002B7A52">
            <w:pPr>
              <w:ind w:firstLine="31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7.</w:t>
            </w:r>
            <w:r w:rsidRPr="008D00C8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 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Повышение </w:t>
            </w:r>
            <w:proofErr w:type="gram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эффективности взаимодействия органов местного самоуправления Дубенского муниципального района</w:t>
            </w:r>
            <w:proofErr w:type="gram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 с правоохранительными органами.</w:t>
            </w:r>
          </w:p>
          <w:p w:rsidR="002B7A52" w:rsidRPr="008D00C8" w:rsidRDefault="002B7A52" w:rsidP="002B7A52">
            <w:pPr>
              <w:ind w:firstLine="31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8. Усиление мер по минимизации бытовой коррупции (профилактика коррупции в бытовой сфере).</w:t>
            </w:r>
          </w:p>
          <w:p w:rsidR="00023545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9</w:t>
            </w:r>
            <w:r w:rsidR="00A7156D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. 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Стимулирование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антикоррупционного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поведения 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государственных и муниципальных служащих</w:t>
            </w:r>
          </w:p>
        </w:tc>
      </w:tr>
      <w:tr w:rsidR="00023545" w:rsidRPr="008D00C8" w:rsidTr="002B7A52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45" w:rsidRPr="008D00C8" w:rsidRDefault="00023545" w:rsidP="000B306E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FEB" w:rsidRPr="008D00C8" w:rsidRDefault="007A3936" w:rsidP="00490FE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1.</w:t>
            </w:r>
            <w:r w:rsidR="00490FEB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правовое и организационное обеспечение противодействия коррупции и совершенствование механизмов </w:t>
            </w:r>
            <w:proofErr w:type="spellStart"/>
            <w:r w:rsidR="00490FEB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="00490FEB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деятельности;</w:t>
            </w:r>
          </w:p>
          <w:p w:rsidR="00490FEB" w:rsidRPr="008D00C8" w:rsidRDefault="007A3936" w:rsidP="00490FE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2.</w:t>
            </w:r>
            <w:r w:rsidR="00490FEB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формирование </w:t>
            </w:r>
            <w:proofErr w:type="spellStart"/>
            <w:r w:rsidR="00490FEB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антикоррупционного</w:t>
            </w:r>
            <w:proofErr w:type="spellEnd"/>
            <w:r w:rsidR="00490FEB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общественного сознания, правовое просвещение населения.</w:t>
            </w:r>
          </w:p>
          <w:p w:rsidR="00490FEB" w:rsidRPr="008D00C8" w:rsidRDefault="007A3936" w:rsidP="00490FE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</w:t>
            </w:r>
            <w:r w:rsidR="00BF7210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3447CB"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="00490FEB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остижение </w:t>
            </w:r>
            <w:proofErr w:type="gramStart"/>
            <w:r w:rsidR="00490FEB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цели совершенствования деятельности органов местного самоуправления муниципального образования</w:t>
            </w:r>
            <w:proofErr w:type="gramEnd"/>
            <w:r w:rsidR="00490FEB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Дубенский район в системе мер по противодействию коррупции </w:t>
            </w:r>
            <w:r w:rsidR="00BF7210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(</w:t>
            </w:r>
            <w:r w:rsidR="00490FEB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обеспечивается решением задач</w:t>
            </w:r>
            <w:r w:rsidR="00BF7210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)</w:t>
            </w:r>
            <w:r w:rsidR="00490FEB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:</w:t>
            </w:r>
          </w:p>
          <w:p w:rsidR="00490FEB" w:rsidRPr="008D00C8" w:rsidRDefault="00490FEB" w:rsidP="00490FE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1) контрольная деятельность органов местного самоуправления муниципального образования Дубенский район по противодействию коррупции;</w:t>
            </w:r>
          </w:p>
          <w:p w:rsidR="00490FEB" w:rsidRPr="008D00C8" w:rsidRDefault="00490FEB" w:rsidP="00490FE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2) профилактические мероприятия по недопущению коррупционных правонарушений.</w:t>
            </w:r>
          </w:p>
          <w:p w:rsidR="00490FEB" w:rsidRPr="008D00C8" w:rsidRDefault="00490FEB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490FEB" w:rsidRPr="008D00C8" w:rsidRDefault="00490FEB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490FEB" w:rsidRPr="008D00C8" w:rsidRDefault="00490FEB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490FEB" w:rsidRPr="008D00C8" w:rsidRDefault="00490FEB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490FEB" w:rsidRPr="008D00C8" w:rsidRDefault="00490FEB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490FEB" w:rsidRPr="008D00C8" w:rsidRDefault="00490FEB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023545" w:rsidRPr="008D00C8" w:rsidRDefault="00023545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023545" w:rsidRPr="008D00C8" w:rsidTr="002B7A52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45" w:rsidRPr="008D00C8" w:rsidRDefault="00023545" w:rsidP="000B306E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</w:t>
            </w:r>
            <w:proofErr w:type="spellStart"/>
            <w:proofErr w:type="gram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гг</w:t>
            </w:r>
            <w:proofErr w:type="spellEnd"/>
            <w:proofErr w:type="gramEnd"/>
          </w:p>
          <w:p w:rsidR="00023545" w:rsidRPr="008D00C8" w:rsidRDefault="002B7A52" w:rsidP="00BF7210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Реализация </w:t>
            </w:r>
            <w:r w:rsidR="00BF7210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рограммы предполагается без деления на  этапы</w:t>
            </w:r>
          </w:p>
        </w:tc>
      </w:tr>
      <w:tr w:rsidR="00023545" w:rsidRPr="008D00C8" w:rsidTr="002B7A52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45" w:rsidRPr="008D00C8" w:rsidRDefault="00023545" w:rsidP="000B306E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 год - 5000,</w:t>
            </w:r>
          </w:p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2017 год - 5000,</w:t>
            </w:r>
          </w:p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2018 год - 5000,</w:t>
            </w:r>
          </w:p>
          <w:p w:rsidR="00023545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2019 год - 5000</w:t>
            </w:r>
          </w:p>
        </w:tc>
      </w:tr>
      <w:tr w:rsidR="00023545" w:rsidRPr="008D00C8" w:rsidTr="002B7A52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45" w:rsidRPr="008D00C8" w:rsidRDefault="00023545" w:rsidP="000B306E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Дальнейшее развитие механизмов противодействия коррупции в муниципальном образовании Дубенский район.</w:t>
            </w:r>
          </w:p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2. Исключение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коррупциогенных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 xml:space="preserve">факторов из проектов муниципальных нормативных правовых актов и обеспечение соответствия муниципальных правовых актов требованиям </w:t>
            </w:r>
            <w:hyperlink r:id="rId12" w:history="1">
              <w:proofErr w:type="spellStart"/>
              <w:r w:rsidRPr="008D00C8">
                <w:rPr>
                  <w:rStyle w:val="a4"/>
                  <w:rFonts w:ascii="Times New Roman" w:eastAsiaTheme="minorEastAsia" w:hAnsi="Times New Roman"/>
                  <w:b w:val="0"/>
                  <w:color w:val="auto"/>
                  <w:sz w:val="28"/>
                  <w:szCs w:val="28"/>
                </w:rPr>
                <w:t>антикоррупционного</w:t>
              </w:r>
              <w:proofErr w:type="spellEnd"/>
              <w:r w:rsidRPr="008D00C8">
                <w:rPr>
                  <w:rStyle w:val="a4"/>
                  <w:rFonts w:ascii="Times New Roman" w:eastAsiaTheme="minorEastAsia" w:hAnsi="Times New Roman"/>
                  <w:b w:val="0"/>
                  <w:color w:val="auto"/>
                  <w:sz w:val="28"/>
                  <w:szCs w:val="28"/>
                </w:rPr>
                <w:t xml:space="preserve"> законодательства</w:t>
              </w:r>
            </w:hyperlink>
            <w:r w:rsidRPr="008D00C8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.</w:t>
            </w:r>
          </w:p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 Предотвращение совершения муниципальными служащими коррупционных правонарушений.</w:t>
            </w:r>
          </w:p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4. Предотвращение коррупционных проявлений при предоставлении муниципальных услуг.</w:t>
            </w:r>
          </w:p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5. Повышение качества и доступности муниципальных услуг для граждан и юридических лиц. Регламентация предоставления муниципальных услуг и исполнения муниципальных функций.</w:t>
            </w:r>
          </w:p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6. Предотвращение влияния отдельных корпоративных интересов, идущих вразрез с интересами гражданского общества, на принятие управленческих решений.</w:t>
            </w:r>
          </w:p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7. Повышение ответственности муниципальных служащих за несоблюдение </w:t>
            </w:r>
            <w:hyperlink r:id="rId13" w:history="1">
              <w:r w:rsidRPr="008D00C8">
                <w:rPr>
                  <w:rStyle w:val="a4"/>
                  <w:rFonts w:ascii="Times New Roman" w:eastAsiaTheme="minorEastAsia" w:hAnsi="Times New Roman"/>
                  <w:b w:val="0"/>
                  <w:color w:val="auto"/>
                  <w:sz w:val="28"/>
                  <w:szCs w:val="28"/>
                </w:rPr>
                <w:t>законодательства</w:t>
              </w:r>
            </w:hyperlink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о противодействии коррупции.</w:t>
            </w:r>
          </w:p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8. Обеспечение участия институтов гражданского общества, граждан, средств массовой информации в реализации государственной политики противодействия коррупции.</w:t>
            </w:r>
          </w:p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9. Повышение юридической грамотности населения.</w:t>
            </w:r>
          </w:p>
          <w:p w:rsidR="002B7A52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10. Повышение открытости и информационной доступности деятельности органов местного самоуправления.</w:t>
            </w:r>
          </w:p>
          <w:p w:rsidR="00023545" w:rsidRPr="008D00C8" w:rsidRDefault="002B7A52" w:rsidP="002B7A52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11. Укрепление доверия граждан к деятельности органов местного самоуправления Дубенского 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муниципального района республики Мордовия</w:t>
            </w:r>
          </w:p>
        </w:tc>
      </w:tr>
    </w:tbl>
    <w:bookmarkEnd w:id="4"/>
    <w:p w:rsidR="000B306E" w:rsidRPr="00586D22" w:rsidRDefault="005E6806">
      <w:pPr>
        <w:rPr>
          <w:rFonts w:ascii="Times New Roman" w:hAnsi="Times New Roman" w:cs="Times New Roman"/>
          <w:b/>
          <w:sz w:val="28"/>
          <w:szCs w:val="28"/>
        </w:rPr>
      </w:pPr>
      <w:r w:rsidRPr="00586D22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="00B92D5B" w:rsidRPr="00586D22">
        <w:rPr>
          <w:rFonts w:ascii="Times New Roman" w:hAnsi="Times New Roman" w:cs="Times New Roman"/>
          <w:b/>
          <w:sz w:val="28"/>
          <w:szCs w:val="28"/>
        </w:rPr>
        <w:t>Х</w:t>
      </w:r>
      <w:r w:rsidR="00C7259F" w:rsidRPr="00586D22">
        <w:rPr>
          <w:rFonts w:ascii="Times New Roman" w:hAnsi="Times New Roman" w:cs="Times New Roman"/>
          <w:b/>
          <w:sz w:val="28"/>
          <w:szCs w:val="28"/>
        </w:rPr>
        <w:t>арактеристик</w:t>
      </w:r>
      <w:r w:rsidR="00D978E4" w:rsidRPr="00586D22">
        <w:rPr>
          <w:rFonts w:ascii="Times New Roman" w:hAnsi="Times New Roman" w:cs="Times New Roman"/>
          <w:b/>
          <w:sz w:val="28"/>
          <w:szCs w:val="28"/>
        </w:rPr>
        <w:t>а</w:t>
      </w:r>
      <w:r w:rsidR="00C7259F" w:rsidRPr="00586D22">
        <w:rPr>
          <w:rFonts w:ascii="Times New Roman" w:hAnsi="Times New Roman" w:cs="Times New Roman"/>
          <w:b/>
          <w:sz w:val="28"/>
          <w:szCs w:val="28"/>
        </w:rPr>
        <w:t xml:space="preserve"> текущего состояния </w:t>
      </w:r>
      <w:proofErr w:type="spellStart"/>
      <w:r w:rsidR="00B92D5B" w:rsidRPr="00586D22">
        <w:rPr>
          <w:rFonts w:ascii="Times New Roman" w:hAnsi="Times New Roman" w:cs="Times New Roman"/>
          <w:b/>
          <w:sz w:val="28"/>
          <w:szCs w:val="28"/>
        </w:rPr>
        <w:t>антикоррупционной</w:t>
      </w:r>
      <w:proofErr w:type="spellEnd"/>
      <w:r w:rsidR="00B92D5B" w:rsidRPr="00586D22">
        <w:rPr>
          <w:rFonts w:ascii="Times New Roman" w:hAnsi="Times New Roman" w:cs="Times New Roman"/>
          <w:b/>
          <w:sz w:val="28"/>
          <w:szCs w:val="28"/>
        </w:rPr>
        <w:t xml:space="preserve"> работы в органах местного самоуправления Дубе</w:t>
      </w:r>
      <w:r w:rsidR="00C7259F" w:rsidRPr="00586D22">
        <w:rPr>
          <w:rFonts w:ascii="Times New Roman" w:hAnsi="Times New Roman" w:cs="Times New Roman"/>
          <w:b/>
          <w:sz w:val="28"/>
          <w:szCs w:val="28"/>
        </w:rPr>
        <w:t>нского муниципального района</w:t>
      </w:r>
      <w:r w:rsidR="00B92D5B" w:rsidRPr="00586D22">
        <w:rPr>
          <w:rFonts w:ascii="Times New Roman" w:hAnsi="Times New Roman" w:cs="Times New Roman"/>
          <w:b/>
          <w:sz w:val="28"/>
          <w:szCs w:val="28"/>
        </w:rPr>
        <w:t>.</w:t>
      </w:r>
    </w:p>
    <w:p w:rsidR="002B7A52" w:rsidRPr="00586D22" w:rsidRDefault="002B7A52">
      <w:pPr>
        <w:rPr>
          <w:rFonts w:ascii="Times New Roman" w:hAnsi="Times New Roman" w:cs="Times New Roman"/>
          <w:b/>
          <w:sz w:val="28"/>
          <w:szCs w:val="28"/>
        </w:rPr>
      </w:pPr>
    </w:p>
    <w:p w:rsidR="00C7259F" w:rsidRPr="00586D22" w:rsidRDefault="00C7259F" w:rsidP="00A7156D">
      <w:pPr>
        <w:spacing w:line="20" w:lineRule="atLeast"/>
        <w:ind w:left="-142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color w:val="000000"/>
          <w:sz w:val="28"/>
          <w:szCs w:val="28"/>
        </w:rPr>
        <w:t xml:space="preserve">Проблема коррупции в современном российском обществе является, пожалуй, самой актуальной. Особенно ярко она проявляется на местном уровне, где граждане непосредственно сталкиваются с коррупционными проявлениями в действиях представителей органов местного самоуправления. Проявляется это в основном в форме злоупотребления служебным положением, в фактах получения взяток, в расходовании муниципальных денежных средств не по назначению, в том числе в личных целях. </w:t>
      </w:r>
      <w:r w:rsidRPr="00586D22">
        <w:rPr>
          <w:rFonts w:ascii="Times New Roman" w:hAnsi="Times New Roman" w:cs="Times New Roman"/>
          <w:sz w:val="28"/>
          <w:szCs w:val="28"/>
        </w:rPr>
        <w:t>В целях профилактики коррупц</w:t>
      </w:r>
      <w:proofErr w:type="gramStart"/>
      <w:r w:rsidRPr="00586D22">
        <w:rPr>
          <w:rFonts w:ascii="Times New Roman" w:hAnsi="Times New Roman" w:cs="Times New Roman"/>
          <w:sz w:val="28"/>
          <w:szCs w:val="28"/>
        </w:rPr>
        <w:t>ии и её</w:t>
      </w:r>
      <w:proofErr w:type="gramEnd"/>
      <w:r w:rsidRPr="00586D22">
        <w:rPr>
          <w:rFonts w:ascii="Times New Roman" w:hAnsi="Times New Roman" w:cs="Times New Roman"/>
          <w:sz w:val="28"/>
          <w:szCs w:val="28"/>
        </w:rPr>
        <w:t xml:space="preserve"> минимизации в </w:t>
      </w:r>
      <w:r w:rsidR="00D978E4" w:rsidRPr="00586D22">
        <w:rPr>
          <w:rFonts w:ascii="Times New Roman" w:hAnsi="Times New Roman" w:cs="Times New Roman"/>
          <w:sz w:val="28"/>
          <w:szCs w:val="28"/>
        </w:rPr>
        <w:t>Дубен</w:t>
      </w:r>
      <w:r w:rsidR="00B92D5B" w:rsidRPr="00586D22">
        <w:rPr>
          <w:rFonts w:ascii="Times New Roman" w:hAnsi="Times New Roman" w:cs="Times New Roman"/>
          <w:sz w:val="28"/>
          <w:szCs w:val="28"/>
        </w:rPr>
        <w:t>с</w:t>
      </w:r>
      <w:r w:rsidR="00D978E4" w:rsidRPr="00586D22">
        <w:rPr>
          <w:rFonts w:ascii="Times New Roman" w:hAnsi="Times New Roman" w:cs="Times New Roman"/>
          <w:sz w:val="28"/>
          <w:szCs w:val="28"/>
        </w:rPr>
        <w:t xml:space="preserve">ком </w:t>
      </w:r>
      <w:r w:rsidRPr="00586D22">
        <w:rPr>
          <w:rFonts w:ascii="Times New Roman" w:hAnsi="Times New Roman" w:cs="Times New Roman"/>
          <w:sz w:val="28"/>
          <w:szCs w:val="28"/>
        </w:rPr>
        <w:t xml:space="preserve">муниципальном районе Республики </w:t>
      </w:r>
      <w:r w:rsidR="00B92D5B" w:rsidRPr="00586D22">
        <w:rPr>
          <w:rFonts w:ascii="Times New Roman" w:hAnsi="Times New Roman" w:cs="Times New Roman"/>
          <w:sz w:val="28"/>
          <w:szCs w:val="28"/>
        </w:rPr>
        <w:t>Мордовия</w:t>
      </w:r>
      <w:r w:rsidR="00D978E4" w:rsidRPr="00586D22">
        <w:rPr>
          <w:rFonts w:ascii="Times New Roman" w:hAnsi="Times New Roman" w:cs="Times New Roman"/>
          <w:sz w:val="28"/>
          <w:szCs w:val="28"/>
        </w:rPr>
        <w:t xml:space="preserve"> </w:t>
      </w:r>
      <w:r w:rsidR="00A5135A">
        <w:rPr>
          <w:rFonts w:ascii="Times New Roman" w:hAnsi="Times New Roman" w:cs="Times New Roman"/>
          <w:sz w:val="28"/>
          <w:szCs w:val="28"/>
        </w:rPr>
        <w:t xml:space="preserve">проводятся мероприятия </w:t>
      </w:r>
      <w:r w:rsidR="00D978E4" w:rsidRPr="00586D22">
        <w:rPr>
          <w:rFonts w:ascii="Times New Roman" w:hAnsi="Times New Roman" w:cs="Times New Roman"/>
          <w:sz w:val="28"/>
          <w:szCs w:val="28"/>
        </w:rPr>
        <w:t xml:space="preserve"> </w:t>
      </w:r>
      <w:r w:rsidR="00A5135A">
        <w:rPr>
          <w:rFonts w:ascii="Times New Roman" w:hAnsi="Times New Roman" w:cs="Times New Roman"/>
          <w:sz w:val="28"/>
          <w:szCs w:val="28"/>
        </w:rPr>
        <w:t xml:space="preserve"> </w:t>
      </w:r>
      <w:r w:rsidR="00D978E4" w:rsidRPr="00586D22">
        <w:rPr>
          <w:rFonts w:ascii="Times New Roman" w:hAnsi="Times New Roman" w:cs="Times New Roman"/>
          <w:sz w:val="28"/>
          <w:szCs w:val="28"/>
        </w:rPr>
        <w:t xml:space="preserve"> по </w:t>
      </w:r>
      <w:r w:rsidR="00A5135A">
        <w:rPr>
          <w:rFonts w:ascii="Times New Roman" w:hAnsi="Times New Roman" w:cs="Times New Roman"/>
          <w:sz w:val="28"/>
          <w:szCs w:val="28"/>
        </w:rPr>
        <w:t xml:space="preserve"> </w:t>
      </w:r>
      <w:r w:rsidR="00D978E4" w:rsidRPr="00586D22">
        <w:rPr>
          <w:rFonts w:ascii="Times New Roman" w:hAnsi="Times New Roman" w:cs="Times New Roman"/>
          <w:sz w:val="28"/>
          <w:szCs w:val="28"/>
        </w:rPr>
        <w:t xml:space="preserve">искоренению </w:t>
      </w:r>
      <w:r w:rsidRPr="00586D22">
        <w:rPr>
          <w:rFonts w:ascii="Times New Roman" w:hAnsi="Times New Roman" w:cs="Times New Roman"/>
          <w:sz w:val="28"/>
          <w:szCs w:val="28"/>
        </w:rPr>
        <w:t>коррупции</w:t>
      </w:r>
      <w:r w:rsidR="00A5135A">
        <w:rPr>
          <w:rFonts w:ascii="Times New Roman" w:hAnsi="Times New Roman" w:cs="Times New Roman"/>
          <w:sz w:val="28"/>
          <w:szCs w:val="28"/>
        </w:rPr>
        <w:t xml:space="preserve"> из органов местного самоуправления</w:t>
      </w:r>
      <w:r w:rsidRPr="00586D22">
        <w:rPr>
          <w:rFonts w:ascii="Times New Roman" w:hAnsi="Times New Roman" w:cs="Times New Roman"/>
          <w:sz w:val="28"/>
          <w:szCs w:val="28"/>
        </w:rPr>
        <w:t xml:space="preserve">, предпринимаются меры для создания условий, препятствующих </w:t>
      </w:r>
      <w:r w:rsidR="00D978E4" w:rsidRPr="00586D22">
        <w:rPr>
          <w:rFonts w:ascii="Times New Roman" w:hAnsi="Times New Roman" w:cs="Times New Roman"/>
          <w:sz w:val="28"/>
          <w:szCs w:val="28"/>
        </w:rPr>
        <w:t xml:space="preserve">возникновению </w:t>
      </w:r>
      <w:proofErr w:type="spellStart"/>
      <w:r w:rsidR="00D978E4" w:rsidRPr="00586D22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="00D978E4" w:rsidRPr="00586D22">
        <w:rPr>
          <w:rFonts w:ascii="Times New Roman" w:hAnsi="Times New Roman" w:cs="Times New Roman"/>
          <w:sz w:val="28"/>
          <w:szCs w:val="28"/>
        </w:rPr>
        <w:t xml:space="preserve"> фактов,</w:t>
      </w:r>
      <w:r w:rsidRPr="00586D22">
        <w:rPr>
          <w:rFonts w:ascii="Times New Roman" w:hAnsi="Times New Roman" w:cs="Times New Roman"/>
          <w:sz w:val="28"/>
          <w:szCs w:val="28"/>
        </w:rPr>
        <w:t xml:space="preserve"> которые планируется продолжить в </w:t>
      </w:r>
      <w:r w:rsidR="00FC40D6" w:rsidRPr="00586D22">
        <w:rPr>
          <w:rFonts w:ascii="Times New Roman" w:hAnsi="Times New Roman" w:cs="Times New Roman"/>
          <w:sz w:val="28"/>
          <w:szCs w:val="28"/>
        </w:rPr>
        <w:t>2016</w:t>
      </w:r>
      <w:r w:rsidRPr="00586D22">
        <w:rPr>
          <w:rFonts w:ascii="Times New Roman" w:hAnsi="Times New Roman" w:cs="Times New Roman"/>
          <w:sz w:val="28"/>
          <w:szCs w:val="28"/>
        </w:rPr>
        <w:t>-20</w:t>
      </w:r>
      <w:r w:rsidR="00B92D5B" w:rsidRPr="00586D22">
        <w:rPr>
          <w:rFonts w:ascii="Times New Roman" w:hAnsi="Times New Roman" w:cs="Times New Roman"/>
          <w:sz w:val="28"/>
          <w:szCs w:val="28"/>
        </w:rPr>
        <w:t>19</w:t>
      </w:r>
      <w:r w:rsidRPr="00586D22">
        <w:rPr>
          <w:rFonts w:ascii="Times New Roman" w:hAnsi="Times New Roman" w:cs="Times New Roman"/>
          <w:sz w:val="28"/>
          <w:szCs w:val="28"/>
        </w:rPr>
        <w:t xml:space="preserve"> гг.</w:t>
      </w:r>
    </w:p>
    <w:p w:rsidR="00C7259F" w:rsidRPr="00586D22" w:rsidRDefault="00C7259F" w:rsidP="00A7156D">
      <w:pPr>
        <w:pStyle w:val="affff1"/>
        <w:spacing w:before="0" w:beforeAutospacing="0" w:after="0" w:afterAutospacing="0"/>
        <w:ind w:left="-142" w:firstLine="708"/>
        <w:jc w:val="both"/>
        <w:rPr>
          <w:rStyle w:val="hl2"/>
          <w:bCs/>
          <w:color w:val="000000"/>
          <w:sz w:val="28"/>
          <w:szCs w:val="28"/>
        </w:rPr>
      </w:pPr>
      <w:r w:rsidRPr="00586D22">
        <w:rPr>
          <w:rStyle w:val="hl2"/>
          <w:bCs/>
          <w:color w:val="000000"/>
          <w:sz w:val="28"/>
          <w:szCs w:val="28"/>
        </w:rPr>
        <w:t xml:space="preserve">Пути решения проблем в ходе реализации </w:t>
      </w:r>
      <w:r w:rsidR="003447CB">
        <w:rPr>
          <w:rStyle w:val="hl2"/>
          <w:bCs/>
          <w:color w:val="000000"/>
          <w:sz w:val="28"/>
          <w:szCs w:val="28"/>
        </w:rPr>
        <w:t>п</w:t>
      </w:r>
      <w:r w:rsidRPr="00586D22">
        <w:rPr>
          <w:rStyle w:val="hl2"/>
          <w:bCs/>
          <w:color w:val="000000"/>
          <w:sz w:val="28"/>
          <w:szCs w:val="28"/>
        </w:rPr>
        <w:t>рограммы - это продолжение работы по следующим направлениям:</w:t>
      </w:r>
    </w:p>
    <w:p w:rsidR="00C7259F" w:rsidRPr="00586D22" w:rsidRDefault="00C7259F" w:rsidP="00A7156D">
      <w:pPr>
        <w:pStyle w:val="affff1"/>
        <w:spacing w:before="0" w:beforeAutospacing="0" w:after="0" w:afterAutospacing="0"/>
        <w:ind w:left="-142" w:firstLine="708"/>
        <w:jc w:val="both"/>
        <w:rPr>
          <w:bCs/>
          <w:color w:val="000000"/>
          <w:sz w:val="28"/>
          <w:szCs w:val="28"/>
        </w:rPr>
      </w:pPr>
      <w:r w:rsidRPr="00586D22">
        <w:rPr>
          <w:rStyle w:val="hl2"/>
          <w:bCs/>
          <w:color w:val="000000"/>
          <w:sz w:val="28"/>
          <w:szCs w:val="28"/>
        </w:rPr>
        <w:t xml:space="preserve">- </w:t>
      </w:r>
      <w:r w:rsidRPr="00586D22">
        <w:rPr>
          <w:bCs/>
          <w:color w:val="000000"/>
          <w:sz w:val="28"/>
          <w:szCs w:val="28"/>
        </w:rPr>
        <w:t>совершенствование нормативного правового регулирования противодействия коррупции в муниципальном образовании</w:t>
      </w:r>
      <w:r w:rsidR="00B92D5B" w:rsidRPr="00586D22">
        <w:rPr>
          <w:bCs/>
          <w:color w:val="000000"/>
          <w:sz w:val="28"/>
          <w:szCs w:val="28"/>
        </w:rPr>
        <w:t xml:space="preserve"> Дубе</w:t>
      </w:r>
      <w:r w:rsidR="00D978E4" w:rsidRPr="00586D22">
        <w:rPr>
          <w:bCs/>
          <w:color w:val="000000"/>
          <w:sz w:val="28"/>
          <w:szCs w:val="28"/>
        </w:rPr>
        <w:t>н</w:t>
      </w:r>
      <w:r w:rsidR="00B92D5B" w:rsidRPr="00586D22">
        <w:rPr>
          <w:bCs/>
          <w:color w:val="000000"/>
          <w:sz w:val="28"/>
          <w:szCs w:val="28"/>
        </w:rPr>
        <w:t>с</w:t>
      </w:r>
      <w:r w:rsidR="00D978E4" w:rsidRPr="00586D22">
        <w:rPr>
          <w:bCs/>
          <w:color w:val="000000"/>
          <w:sz w:val="28"/>
          <w:szCs w:val="28"/>
        </w:rPr>
        <w:t>кий муниципальный район Республики Мордовия</w:t>
      </w:r>
      <w:r w:rsidRPr="00586D22">
        <w:rPr>
          <w:bCs/>
          <w:color w:val="000000"/>
          <w:sz w:val="28"/>
          <w:szCs w:val="28"/>
        </w:rPr>
        <w:t>;</w:t>
      </w:r>
    </w:p>
    <w:p w:rsidR="00C7259F" w:rsidRPr="00586D22" w:rsidRDefault="00C7259F" w:rsidP="00A7156D">
      <w:pPr>
        <w:pStyle w:val="affff1"/>
        <w:spacing w:before="0" w:beforeAutospacing="0" w:after="0" w:afterAutospacing="0"/>
        <w:ind w:left="-142" w:firstLine="708"/>
        <w:jc w:val="both"/>
        <w:rPr>
          <w:bCs/>
          <w:color w:val="000000"/>
          <w:sz w:val="28"/>
          <w:szCs w:val="28"/>
        </w:rPr>
      </w:pPr>
      <w:r w:rsidRPr="00586D22">
        <w:rPr>
          <w:bCs/>
          <w:color w:val="000000"/>
          <w:sz w:val="28"/>
          <w:szCs w:val="28"/>
        </w:rPr>
        <w:t>- разработка типовых схем и алгоритмов решения проблем;</w:t>
      </w:r>
    </w:p>
    <w:p w:rsidR="00C7259F" w:rsidRPr="00586D22" w:rsidRDefault="00C7259F" w:rsidP="00A7156D">
      <w:pPr>
        <w:pStyle w:val="affff1"/>
        <w:spacing w:before="0" w:beforeAutospacing="0" w:after="0" w:afterAutospacing="0"/>
        <w:ind w:left="-142" w:firstLine="708"/>
        <w:jc w:val="both"/>
        <w:rPr>
          <w:bCs/>
          <w:color w:val="000000"/>
          <w:sz w:val="28"/>
          <w:szCs w:val="28"/>
        </w:rPr>
      </w:pPr>
      <w:r w:rsidRPr="00586D22">
        <w:rPr>
          <w:bCs/>
          <w:color w:val="000000"/>
          <w:sz w:val="28"/>
          <w:szCs w:val="28"/>
        </w:rPr>
        <w:t>- разработка и продвижение внедрения рекомендаций по устранению проблем;</w:t>
      </w:r>
    </w:p>
    <w:p w:rsidR="00C7259F" w:rsidRPr="00586D22" w:rsidRDefault="00C7259F" w:rsidP="00A7156D">
      <w:pPr>
        <w:pStyle w:val="affff1"/>
        <w:spacing w:before="0" w:beforeAutospacing="0" w:after="0" w:afterAutospacing="0"/>
        <w:ind w:left="-142" w:firstLine="708"/>
        <w:jc w:val="both"/>
        <w:rPr>
          <w:bCs/>
          <w:color w:val="000000"/>
          <w:sz w:val="28"/>
          <w:szCs w:val="28"/>
        </w:rPr>
      </w:pPr>
      <w:r w:rsidRPr="00586D22">
        <w:rPr>
          <w:bCs/>
          <w:color w:val="000000"/>
          <w:sz w:val="28"/>
          <w:szCs w:val="28"/>
        </w:rPr>
        <w:t>- правовое просвещение населения по вопросам противодействия коррупции;</w:t>
      </w:r>
    </w:p>
    <w:p w:rsidR="00C7259F" w:rsidRPr="00586D22" w:rsidRDefault="00C7259F" w:rsidP="00A7156D">
      <w:pPr>
        <w:pStyle w:val="affff1"/>
        <w:spacing w:before="0" w:beforeAutospacing="0" w:after="0" w:afterAutospacing="0"/>
        <w:ind w:left="-142" w:firstLine="708"/>
        <w:jc w:val="both"/>
        <w:rPr>
          <w:bCs/>
          <w:color w:val="000000"/>
          <w:sz w:val="28"/>
          <w:szCs w:val="28"/>
        </w:rPr>
      </w:pPr>
      <w:r w:rsidRPr="00586D22">
        <w:rPr>
          <w:bCs/>
          <w:color w:val="000000"/>
          <w:sz w:val="28"/>
          <w:szCs w:val="28"/>
        </w:rPr>
        <w:t>- информирование через СМИ, целевая рассылка общественным объединениям, гражданам, организациям (предприятиям, учреждениям);</w:t>
      </w:r>
    </w:p>
    <w:p w:rsidR="00C7259F" w:rsidRPr="00586D22" w:rsidRDefault="00C7259F" w:rsidP="00A7156D">
      <w:pPr>
        <w:pStyle w:val="affff1"/>
        <w:spacing w:before="0" w:beforeAutospacing="0" w:after="0" w:afterAutospacing="0"/>
        <w:ind w:left="-142" w:firstLine="708"/>
        <w:jc w:val="both"/>
        <w:rPr>
          <w:bCs/>
          <w:color w:val="000000"/>
          <w:sz w:val="28"/>
          <w:szCs w:val="28"/>
        </w:rPr>
      </w:pPr>
      <w:r w:rsidRPr="00586D22">
        <w:rPr>
          <w:bCs/>
          <w:color w:val="000000"/>
          <w:sz w:val="28"/>
          <w:szCs w:val="28"/>
        </w:rPr>
        <w:t>- проведение правовых семинаров, организация лекций, консультаций, оказание социальной помощи и другие просветительские мероприятия;</w:t>
      </w:r>
    </w:p>
    <w:p w:rsidR="00C7259F" w:rsidRPr="00586D22" w:rsidRDefault="00C7259F" w:rsidP="00A7156D">
      <w:pPr>
        <w:pStyle w:val="affff1"/>
        <w:spacing w:before="0" w:beforeAutospacing="0" w:after="0" w:afterAutospacing="0"/>
        <w:ind w:left="-142" w:firstLine="708"/>
        <w:jc w:val="both"/>
        <w:rPr>
          <w:bCs/>
          <w:color w:val="000000"/>
          <w:sz w:val="28"/>
          <w:szCs w:val="28"/>
        </w:rPr>
      </w:pPr>
      <w:r w:rsidRPr="00586D22">
        <w:rPr>
          <w:bCs/>
          <w:color w:val="000000"/>
          <w:sz w:val="28"/>
          <w:szCs w:val="28"/>
        </w:rPr>
        <w:t>- сотрудничество с правоохранительными органами, органами прокуратуры района, общественными объединениями, организациями (предприятиями, учреждениями), индивидуальными предпринимателями и использование их ресурсов при реализации Программы;</w:t>
      </w:r>
    </w:p>
    <w:p w:rsidR="00C7259F" w:rsidRPr="00586D22" w:rsidRDefault="00C7259F" w:rsidP="00A7156D">
      <w:pPr>
        <w:pStyle w:val="affff1"/>
        <w:spacing w:before="0" w:beforeAutospacing="0" w:after="0" w:afterAutospacing="0"/>
        <w:ind w:left="-142" w:firstLine="708"/>
        <w:jc w:val="both"/>
        <w:rPr>
          <w:bCs/>
          <w:color w:val="000000"/>
          <w:sz w:val="28"/>
          <w:szCs w:val="28"/>
        </w:rPr>
      </w:pPr>
      <w:r w:rsidRPr="00586D22">
        <w:rPr>
          <w:bCs/>
          <w:color w:val="000000"/>
          <w:sz w:val="28"/>
          <w:szCs w:val="28"/>
        </w:rPr>
        <w:t>- вовлечение квалифицированных юридических служб и координация деятельности путем обмена опытом;</w:t>
      </w:r>
    </w:p>
    <w:p w:rsidR="00C7259F" w:rsidRPr="00586D22" w:rsidRDefault="00C7259F" w:rsidP="00A7156D">
      <w:pPr>
        <w:pStyle w:val="affff1"/>
        <w:spacing w:before="0" w:beforeAutospacing="0" w:after="0" w:afterAutospacing="0"/>
        <w:ind w:left="-142" w:firstLine="708"/>
        <w:jc w:val="both"/>
        <w:rPr>
          <w:bCs/>
          <w:color w:val="000000"/>
          <w:sz w:val="28"/>
          <w:szCs w:val="28"/>
        </w:rPr>
      </w:pPr>
      <w:r w:rsidRPr="00586D22">
        <w:rPr>
          <w:bCs/>
          <w:color w:val="000000"/>
          <w:sz w:val="28"/>
          <w:szCs w:val="28"/>
        </w:rPr>
        <w:t>- информационные материалы по наиболее частым и типичным вопросам с использованием типовых документов и форм;</w:t>
      </w:r>
    </w:p>
    <w:p w:rsidR="00C7259F" w:rsidRPr="00586D22" w:rsidRDefault="00C7259F" w:rsidP="00A7156D">
      <w:pPr>
        <w:pStyle w:val="affff1"/>
        <w:spacing w:before="0" w:beforeAutospacing="0" w:after="0" w:afterAutospacing="0"/>
        <w:ind w:left="-142" w:firstLine="708"/>
        <w:jc w:val="both"/>
        <w:rPr>
          <w:bCs/>
          <w:color w:val="000000"/>
          <w:sz w:val="28"/>
          <w:szCs w:val="28"/>
        </w:rPr>
      </w:pPr>
      <w:r w:rsidRPr="00586D22">
        <w:rPr>
          <w:bCs/>
          <w:color w:val="000000"/>
          <w:sz w:val="28"/>
          <w:szCs w:val="28"/>
        </w:rPr>
        <w:t xml:space="preserve">- от единичных услуг к системному решению проблем: выявление частых и типичных проблем, анализ причин, разработка алгоритма юридической (правовой) помощи населению </w:t>
      </w:r>
      <w:r w:rsidR="00D978E4" w:rsidRPr="00586D22">
        <w:rPr>
          <w:bCs/>
          <w:color w:val="000000"/>
          <w:sz w:val="28"/>
          <w:szCs w:val="28"/>
        </w:rPr>
        <w:t xml:space="preserve">Дубеснкого </w:t>
      </w:r>
      <w:r w:rsidRPr="00586D22">
        <w:rPr>
          <w:bCs/>
          <w:color w:val="000000"/>
          <w:sz w:val="28"/>
          <w:szCs w:val="28"/>
        </w:rPr>
        <w:t>муниципального района и оформление в виде буклета, брошюры, внутренней методики, инструкции;</w:t>
      </w:r>
    </w:p>
    <w:p w:rsidR="00D978E4" w:rsidRPr="00586D22" w:rsidRDefault="00C7259F" w:rsidP="00A7156D">
      <w:pPr>
        <w:pStyle w:val="affff1"/>
        <w:spacing w:before="0" w:beforeAutospacing="0" w:after="0" w:afterAutospacing="0"/>
        <w:ind w:left="-142" w:firstLine="708"/>
        <w:jc w:val="both"/>
        <w:rPr>
          <w:bCs/>
          <w:color w:val="000000"/>
          <w:sz w:val="28"/>
          <w:szCs w:val="28"/>
        </w:rPr>
      </w:pPr>
      <w:r w:rsidRPr="00586D22">
        <w:rPr>
          <w:bCs/>
          <w:color w:val="000000"/>
          <w:sz w:val="28"/>
          <w:szCs w:val="28"/>
        </w:rPr>
        <w:t xml:space="preserve">- мониторинг реагирования (повторные контакты, анализ обращений), при </w:t>
      </w:r>
      <w:r w:rsidRPr="00A7156D">
        <w:rPr>
          <w:bCs/>
          <w:color w:val="000000"/>
          <w:sz w:val="28"/>
          <w:szCs w:val="28"/>
        </w:rPr>
        <w:t>неудовлетворительном реагировании</w:t>
      </w:r>
      <w:r w:rsidRPr="00586D22">
        <w:rPr>
          <w:bCs/>
          <w:color w:val="000000"/>
          <w:sz w:val="28"/>
          <w:szCs w:val="28"/>
        </w:rPr>
        <w:t>: обращения в вышестоящие или надзорные органы</w:t>
      </w:r>
      <w:r w:rsidR="00D978E4" w:rsidRPr="00586D22">
        <w:rPr>
          <w:bCs/>
          <w:color w:val="000000"/>
          <w:sz w:val="28"/>
          <w:szCs w:val="28"/>
        </w:rPr>
        <w:t>.</w:t>
      </w:r>
    </w:p>
    <w:p w:rsidR="00C7259F" w:rsidRPr="00586D22" w:rsidRDefault="00C7259F" w:rsidP="00A7156D">
      <w:pPr>
        <w:pStyle w:val="affff1"/>
        <w:spacing w:before="0" w:beforeAutospacing="0" w:after="0" w:afterAutospacing="0"/>
        <w:ind w:left="-142" w:firstLine="708"/>
        <w:jc w:val="both"/>
        <w:rPr>
          <w:bCs/>
          <w:color w:val="000000"/>
          <w:sz w:val="28"/>
          <w:szCs w:val="28"/>
        </w:rPr>
      </w:pPr>
      <w:r w:rsidRPr="00586D22">
        <w:rPr>
          <w:sz w:val="28"/>
          <w:szCs w:val="28"/>
        </w:rPr>
        <w:t xml:space="preserve">- </w:t>
      </w:r>
      <w:r w:rsidR="00D978E4" w:rsidRPr="00586D22">
        <w:rPr>
          <w:sz w:val="28"/>
          <w:szCs w:val="28"/>
        </w:rPr>
        <w:t xml:space="preserve">организовать </w:t>
      </w:r>
      <w:r w:rsidRPr="00586D22">
        <w:rPr>
          <w:sz w:val="28"/>
          <w:szCs w:val="28"/>
        </w:rPr>
        <w:t xml:space="preserve"> социологическое исследование мнения населения о коррупции.</w:t>
      </w:r>
    </w:p>
    <w:p w:rsidR="00C7259F" w:rsidRPr="00586D22" w:rsidRDefault="00C7259F" w:rsidP="00A7156D">
      <w:pPr>
        <w:pStyle w:val="affff1"/>
        <w:spacing w:before="0" w:beforeAutospacing="0" w:after="0" w:afterAutospacing="0"/>
        <w:ind w:left="-142" w:firstLine="709"/>
        <w:jc w:val="both"/>
        <w:rPr>
          <w:color w:val="000000"/>
          <w:sz w:val="28"/>
          <w:szCs w:val="28"/>
        </w:rPr>
      </w:pPr>
      <w:r w:rsidRPr="00586D22">
        <w:rPr>
          <w:color w:val="000000"/>
          <w:sz w:val="28"/>
          <w:szCs w:val="28"/>
        </w:rPr>
        <w:lastRenderedPageBreak/>
        <w:t xml:space="preserve">В настоящее время на </w:t>
      </w:r>
      <w:r w:rsidR="00A5135A">
        <w:rPr>
          <w:color w:val="000000"/>
          <w:sz w:val="28"/>
          <w:szCs w:val="28"/>
        </w:rPr>
        <w:t xml:space="preserve">муниципальном уровне </w:t>
      </w:r>
      <w:r w:rsidRPr="00586D22">
        <w:rPr>
          <w:color w:val="000000"/>
          <w:sz w:val="28"/>
          <w:szCs w:val="28"/>
        </w:rPr>
        <w:t xml:space="preserve"> </w:t>
      </w:r>
      <w:r w:rsidR="00A5135A">
        <w:rPr>
          <w:color w:val="000000"/>
          <w:sz w:val="28"/>
          <w:szCs w:val="28"/>
        </w:rPr>
        <w:t xml:space="preserve"> </w:t>
      </w:r>
      <w:r w:rsidRPr="00586D22">
        <w:rPr>
          <w:color w:val="000000"/>
          <w:sz w:val="28"/>
          <w:szCs w:val="28"/>
        </w:rPr>
        <w:t xml:space="preserve"> принят ряд важных нормативных правовых актов в сфере противодействия коррупции в органах местного самоуправления, которые размещены в разделе «Противодействие коррупции» на официальном сайте </w:t>
      </w:r>
      <w:r w:rsidR="00D978E4" w:rsidRPr="00586D22">
        <w:rPr>
          <w:color w:val="000000"/>
          <w:sz w:val="28"/>
          <w:szCs w:val="28"/>
        </w:rPr>
        <w:t xml:space="preserve">Дубенского </w:t>
      </w:r>
      <w:r w:rsidRPr="00586D22">
        <w:rPr>
          <w:color w:val="000000"/>
          <w:sz w:val="28"/>
          <w:szCs w:val="28"/>
        </w:rPr>
        <w:t xml:space="preserve"> муниципального района </w:t>
      </w:r>
      <w:r w:rsidRPr="00586D22">
        <w:rPr>
          <w:sz w:val="28"/>
          <w:szCs w:val="28"/>
        </w:rPr>
        <w:t>в информационно-телекоммуникационной сети «Интернет»</w:t>
      </w:r>
      <w:r w:rsidRPr="00586D22">
        <w:rPr>
          <w:color w:val="000000"/>
          <w:sz w:val="28"/>
          <w:szCs w:val="28"/>
        </w:rPr>
        <w:t>.</w:t>
      </w:r>
    </w:p>
    <w:p w:rsidR="00C7259F" w:rsidRPr="00586D22" w:rsidRDefault="00C7259F" w:rsidP="00A7156D">
      <w:pPr>
        <w:pStyle w:val="affff1"/>
        <w:spacing w:before="0" w:beforeAutospacing="0" w:after="0" w:afterAutospacing="0"/>
        <w:ind w:left="-142" w:firstLine="709"/>
        <w:jc w:val="both"/>
        <w:rPr>
          <w:color w:val="000000"/>
          <w:sz w:val="28"/>
          <w:szCs w:val="28"/>
        </w:rPr>
      </w:pPr>
      <w:r w:rsidRPr="00586D22">
        <w:rPr>
          <w:color w:val="000000"/>
          <w:sz w:val="28"/>
          <w:szCs w:val="28"/>
        </w:rPr>
        <w:t>Указанные нормативные правовые акты предоставляют муниципальным образованиям целый комплекс полномочий, позволяющих оперативно и с должной степенью эффективности осуществлять необходимые меры по противодействию коррупции.</w:t>
      </w:r>
    </w:p>
    <w:p w:rsidR="00C7259F" w:rsidRPr="00586D22" w:rsidRDefault="00C7259F" w:rsidP="00A7156D">
      <w:pPr>
        <w:pStyle w:val="affff1"/>
        <w:spacing w:before="0" w:beforeAutospacing="0" w:after="0" w:afterAutospacing="0"/>
        <w:ind w:left="-142" w:firstLine="709"/>
        <w:jc w:val="both"/>
        <w:rPr>
          <w:color w:val="000000"/>
          <w:sz w:val="28"/>
          <w:szCs w:val="28"/>
        </w:rPr>
      </w:pPr>
      <w:r w:rsidRPr="00586D22">
        <w:rPr>
          <w:color w:val="000000"/>
          <w:sz w:val="28"/>
          <w:szCs w:val="28"/>
        </w:rPr>
        <w:t>Важным шагом на пути преодоления коррупции на местном уровне стало принятие в 2011-2014 гг. поправок в федеральный закон о муниципальной службе.</w:t>
      </w:r>
      <w:bookmarkStart w:id="5" w:name="bN4"/>
      <w:bookmarkEnd w:id="5"/>
      <w:r w:rsidRPr="00586D22">
        <w:rPr>
          <w:color w:val="000000"/>
          <w:sz w:val="28"/>
          <w:szCs w:val="28"/>
        </w:rPr>
        <w:t xml:space="preserve"> Следует отметить одобренный по инициативе Главы государства Советом Федерации и подписанный Президентом РФ Федеральный закон, направленный на совершенствование государственного управления в области противодействия коррупции</w:t>
      </w:r>
      <w:bookmarkStart w:id="6" w:name="bN5"/>
      <w:bookmarkEnd w:id="6"/>
      <w:r w:rsidRPr="00586D22">
        <w:rPr>
          <w:color w:val="000000"/>
          <w:sz w:val="28"/>
          <w:szCs w:val="28"/>
        </w:rPr>
        <w:t>. Некоторые его нормы напрямую касаются вопросов предотвращения коррупции на муниципальной службе. В частности, повышена эффективность деятельности по проверке достоверности сведений о доходах</w:t>
      </w:r>
      <w:r w:rsidR="00BA1278">
        <w:rPr>
          <w:color w:val="000000"/>
          <w:sz w:val="28"/>
          <w:szCs w:val="28"/>
        </w:rPr>
        <w:t xml:space="preserve"> и расходах служащих</w:t>
      </w:r>
      <w:r w:rsidRPr="00586D22">
        <w:rPr>
          <w:color w:val="000000"/>
          <w:sz w:val="28"/>
          <w:szCs w:val="28"/>
        </w:rPr>
        <w:t>. Закон ввел важные новеллы, согласно которым уполномоченные должностные лица могут в рамках проверки деклараций получать необходимые сведения от налоговых органов, кредитных организаций. Закон ввел такой институт как «увольнение в связи утратой доверия» с муниципальной службы. К вопросам местного значения поселений, муниципальных районов и городских округов отнесено осуществление мер по противодействию коррупции.</w:t>
      </w:r>
    </w:p>
    <w:p w:rsidR="00C7259F" w:rsidRPr="00586D22" w:rsidRDefault="00C7259F" w:rsidP="00A7156D">
      <w:pPr>
        <w:pStyle w:val="affff1"/>
        <w:spacing w:before="0" w:beforeAutospacing="0" w:after="0" w:afterAutospacing="0"/>
        <w:ind w:left="-142" w:firstLine="709"/>
        <w:jc w:val="both"/>
        <w:rPr>
          <w:color w:val="000000"/>
          <w:sz w:val="28"/>
          <w:szCs w:val="28"/>
        </w:rPr>
      </w:pPr>
      <w:r w:rsidRPr="00586D22">
        <w:rPr>
          <w:color w:val="000000"/>
          <w:sz w:val="28"/>
          <w:szCs w:val="28"/>
        </w:rPr>
        <w:t xml:space="preserve">В </w:t>
      </w:r>
      <w:r w:rsidR="00D978E4" w:rsidRPr="00586D22">
        <w:rPr>
          <w:color w:val="000000"/>
          <w:sz w:val="28"/>
          <w:szCs w:val="28"/>
        </w:rPr>
        <w:t xml:space="preserve">Дубенском </w:t>
      </w:r>
      <w:r w:rsidRPr="00586D22">
        <w:rPr>
          <w:color w:val="000000"/>
          <w:sz w:val="28"/>
          <w:szCs w:val="28"/>
        </w:rPr>
        <w:t xml:space="preserve"> муниципальном районе </w:t>
      </w:r>
      <w:r w:rsidR="00D978E4" w:rsidRPr="00586D22">
        <w:rPr>
          <w:color w:val="000000"/>
          <w:sz w:val="28"/>
          <w:szCs w:val="28"/>
        </w:rPr>
        <w:t xml:space="preserve">работа по профилактике </w:t>
      </w:r>
      <w:r w:rsidRPr="00586D22">
        <w:rPr>
          <w:color w:val="000000"/>
          <w:sz w:val="28"/>
          <w:szCs w:val="28"/>
        </w:rPr>
        <w:t>по противодействию коррупции и координации деятельности в данном направлении</w:t>
      </w:r>
      <w:r w:rsidR="00D978E4" w:rsidRPr="00586D22">
        <w:rPr>
          <w:color w:val="000000"/>
          <w:sz w:val="28"/>
          <w:szCs w:val="28"/>
        </w:rPr>
        <w:t xml:space="preserve"> возложена на организационно-правовое управление администрации Дубенского муниципального района.</w:t>
      </w:r>
    </w:p>
    <w:p w:rsidR="00800571" w:rsidRPr="00586D22" w:rsidRDefault="00800571" w:rsidP="00A7156D">
      <w:pPr>
        <w:ind w:left="-142"/>
        <w:rPr>
          <w:rFonts w:ascii="Times New Roman" w:hAnsi="Times New Roman" w:cs="Times New Roman"/>
          <w:bCs/>
          <w:sz w:val="28"/>
          <w:szCs w:val="28"/>
        </w:rPr>
      </w:pPr>
      <w:r w:rsidRPr="00586D22">
        <w:rPr>
          <w:rFonts w:ascii="Times New Roman" w:hAnsi="Times New Roman" w:cs="Times New Roman"/>
          <w:bCs/>
          <w:sz w:val="28"/>
          <w:szCs w:val="28"/>
        </w:rPr>
        <w:t>Решением Совета депутатов Дубенского муниципального района Республики Мордовия от 20.02.2014 г. № 130 «Об утверждении Совета по противодействию коррупции в Дубенском муниципальном районе» создан совет по противодействию коррупции.</w:t>
      </w:r>
    </w:p>
    <w:p w:rsidR="00800571" w:rsidRPr="00586D22" w:rsidRDefault="00800571" w:rsidP="00A7156D">
      <w:pPr>
        <w:ind w:left="-142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Совет является совещательным органом, осуществляющим подготовку предложений по противодействию коррупции в органах местного самоуправления Дубенского муниципального района.</w:t>
      </w:r>
    </w:p>
    <w:p w:rsidR="00800571" w:rsidRPr="00586D22" w:rsidRDefault="00800571" w:rsidP="00A7156D">
      <w:pPr>
        <w:pStyle w:val="western"/>
        <w:spacing w:before="0" w:beforeAutospacing="0" w:after="0" w:afterAutospacing="0"/>
        <w:ind w:left="-142" w:right="-143" w:firstLine="568"/>
        <w:jc w:val="both"/>
        <w:rPr>
          <w:rStyle w:val="apple-converted-space"/>
          <w:rFonts w:eastAsiaTheme="majorEastAsia"/>
          <w:b/>
          <w:bCs/>
          <w:color w:val="000000"/>
          <w:sz w:val="28"/>
          <w:szCs w:val="28"/>
        </w:rPr>
      </w:pPr>
      <w:r w:rsidRPr="00586D22">
        <w:rPr>
          <w:color w:val="000000"/>
          <w:sz w:val="28"/>
          <w:szCs w:val="28"/>
        </w:rPr>
        <w:t xml:space="preserve">В целом работа Совета проводится  в  рамках </w:t>
      </w:r>
      <w:proofErr w:type="gramStart"/>
      <w:r w:rsidRPr="00586D22">
        <w:rPr>
          <w:sz w:val="28"/>
          <w:szCs w:val="28"/>
        </w:rPr>
        <w:t>реализации положений Национального плана противодействия коррупции</w:t>
      </w:r>
      <w:proofErr w:type="gramEnd"/>
      <w:r w:rsidRPr="00586D22">
        <w:rPr>
          <w:rStyle w:val="apple-converted-space"/>
          <w:rFonts w:eastAsiaTheme="majorEastAsia"/>
          <w:b/>
          <w:bCs/>
          <w:color w:val="000000"/>
          <w:sz w:val="28"/>
          <w:szCs w:val="28"/>
        </w:rPr>
        <w:t xml:space="preserve"> </w:t>
      </w:r>
      <w:r w:rsidRPr="00586D22">
        <w:rPr>
          <w:rStyle w:val="apple-converted-space"/>
          <w:rFonts w:eastAsiaTheme="majorEastAsia"/>
          <w:bCs/>
          <w:color w:val="000000"/>
          <w:sz w:val="28"/>
          <w:szCs w:val="28"/>
        </w:rPr>
        <w:t>и</w:t>
      </w:r>
      <w:r w:rsidRPr="00586D22">
        <w:rPr>
          <w:rStyle w:val="apple-converted-space"/>
          <w:rFonts w:eastAsiaTheme="majorEastAsia"/>
          <w:b/>
          <w:bCs/>
          <w:color w:val="000000"/>
          <w:sz w:val="28"/>
          <w:szCs w:val="28"/>
        </w:rPr>
        <w:t xml:space="preserve">  </w:t>
      </w:r>
      <w:r w:rsidRPr="00586D22">
        <w:rPr>
          <w:sz w:val="28"/>
          <w:szCs w:val="28"/>
        </w:rPr>
        <w:t>муниципальной целевой программы «Противодействие коррупции в органах местного самоуправления Дубенского муниципального района на 2012-</w:t>
      </w:r>
      <w:r w:rsidR="00FC40D6" w:rsidRPr="00586D22">
        <w:rPr>
          <w:sz w:val="28"/>
          <w:szCs w:val="28"/>
        </w:rPr>
        <w:t>2015</w:t>
      </w:r>
      <w:r w:rsidRPr="00586D22">
        <w:rPr>
          <w:sz w:val="28"/>
          <w:szCs w:val="28"/>
        </w:rPr>
        <w:t>годы.»</w:t>
      </w:r>
      <w:r w:rsidRPr="00586D22">
        <w:rPr>
          <w:rStyle w:val="apple-converted-space"/>
          <w:rFonts w:eastAsiaTheme="majorEastAsia"/>
          <w:b/>
          <w:bCs/>
          <w:color w:val="000000"/>
          <w:sz w:val="28"/>
          <w:szCs w:val="28"/>
        </w:rPr>
        <w:t xml:space="preserve"> </w:t>
      </w:r>
    </w:p>
    <w:p w:rsidR="00800571" w:rsidRPr="00586D22" w:rsidRDefault="00800571" w:rsidP="00A7156D">
      <w:pPr>
        <w:ind w:left="-142" w:firstLine="660"/>
        <w:rPr>
          <w:rFonts w:ascii="Times New Roman" w:hAnsi="Times New Roman" w:cs="Times New Roman"/>
          <w:sz w:val="28"/>
          <w:szCs w:val="28"/>
          <w:lang w:eastAsia="en-US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В администрации Дубенского муниципального района Республики Мордовия в соответствии с Решением Совета депутатов Дубенского муниципального района Республики Мордовия от 28 октября 2009 г. №159 «Об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экспертизе проектов нормативных правовых актов» проводится 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экспертиза НПА.   Юридическим отделом администрации Дубенского муниципального района проводится экспертиза 100 % разрабатываемых проектов нормативных правовых актов в полном соответствии с требованиями действующего законодательства. </w:t>
      </w:r>
      <w:proofErr w:type="gramStart"/>
      <w:r w:rsidRPr="00586D22">
        <w:rPr>
          <w:rFonts w:ascii="Times New Roman" w:hAnsi="Times New Roman" w:cs="Times New Roman"/>
          <w:sz w:val="28"/>
          <w:szCs w:val="28"/>
        </w:rPr>
        <w:t>Осуществляется к</w:t>
      </w:r>
      <w:r w:rsidRPr="00586D22">
        <w:rPr>
          <w:rFonts w:ascii="Times New Roman" w:hAnsi="Times New Roman" w:cs="Times New Roman"/>
          <w:sz w:val="28"/>
          <w:szCs w:val="28"/>
          <w:lang w:eastAsia="en-US"/>
        </w:rPr>
        <w:t xml:space="preserve">онструктивное </w:t>
      </w:r>
      <w:r w:rsidRPr="00586D22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сотрудничество с  органами прокуратуры (</w:t>
      </w:r>
      <w:r w:rsidRPr="00586D22">
        <w:rPr>
          <w:rFonts w:ascii="Times New Roman" w:hAnsi="Times New Roman" w:cs="Times New Roman"/>
          <w:sz w:val="28"/>
          <w:szCs w:val="28"/>
        </w:rPr>
        <w:t xml:space="preserve">каждые 10 дней реестры всех принятых правовых актов администрации Дубенского муниципального района с копий нормативных правовых актов направляются в прокуратуру Дубенского муниципального района, проекты НПА за 10 дней размещаются в сети Интернет, все проекты решений Совета депутатов Дубенского муниципального района проходят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антикоррупционную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эксперизу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86D22">
        <w:rPr>
          <w:rFonts w:ascii="Times New Roman" w:hAnsi="Times New Roman" w:cs="Times New Roman"/>
          <w:sz w:val="28"/>
          <w:szCs w:val="28"/>
          <w:lang w:eastAsia="en-US"/>
        </w:rPr>
        <w:t xml:space="preserve"> Рассмотрение и устранение недостатков, выявленных прокуратурой, производится в установленный законом срок.</w:t>
      </w:r>
    </w:p>
    <w:p w:rsidR="00800571" w:rsidRPr="00586D22" w:rsidRDefault="00800571" w:rsidP="00A7156D">
      <w:pPr>
        <w:ind w:left="-142" w:firstLine="660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Обеспечивается информационная прозрачность  правотворческой деятельности в соответствии с Федеральным законом от 9 февраля 2009  года №8-ФЗ «Об обеспечении доступа к информации о деятельности государственных органов и органов местного самоуправления». Нормативные правовые акты публикуются в информационном бюллетене Дубенского муниципального района, и размещается на официальном сайте органов местного самоуправления Дубенского муниципального района </w:t>
      </w:r>
      <w:r w:rsidRPr="00586D2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586D22">
        <w:rPr>
          <w:rFonts w:ascii="Times New Roman" w:hAnsi="Times New Roman" w:cs="Times New Roman"/>
          <w:sz w:val="28"/>
          <w:szCs w:val="28"/>
        </w:rPr>
        <w:t>:\\</w:t>
      </w:r>
      <w:r w:rsidRPr="00586D22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586D22">
        <w:rPr>
          <w:rFonts w:ascii="Times New Roman" w:hAnsi="Times New Roman" w:cs="Times New Roman"/>
          <w:sz w:val="28"/>
          <w:szCs w:val="28"/>
        </w:rPr>
        <w:t>.</w:t>
      </w:r>
      <w:r w:rsidRPr="00586D2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86D2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86D22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586D2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586D22">
        <w:rPr>
          <w:rFonts w:ascii="Times New Roman" w:hAnsi="Times New Roman" w:cs="Times New Roman"/>
          <w:color w:val="FF0000"/>
          <w:sz w:val="28"/>
          <w:szCs w:val="28"/>
          <w:lang w:eastAsia="en-US"/>
        </w:rPr>
        <w:t>.</w:t>
      </w:r>
    </w:p>
    <w:p w:rsidR="00800571" w:rsidRPr="00586D22" w:rsidRDefault="00800571" w:rsidP="00A7156D">
      <w:pPr>
        <w:ind w:left="-142" w:firstLine="660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Особое внимание уделяется в данном процессе  разработке и принятию (утверждению) административных регламентов с обязательным исполнением всех необходимых требований и условий. </w:t>
      </w:r>
    </w:p>
    <w:p w:rsidR="00800571" w:rsidRPr="00586D22" w:rsidRDefault="00800571" w:rsidP="00A7156D">
      <w:pPr>
        <w:ind w:left="-142" w:firstLine="660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Во всех муниципальных образованиях Дубенского муниципального района организованы  информационные стенды, отражающие вопросы профилактики и противодействия коррупции. Обновление информации происходит по мере изменения нормативно-правовой базы и необходимости.</w:t>
      </w:r>
    </w:p>
    <w:p w:rsidR="00800571" w:rsidRPr="00586D22" w:rsidRDefault="00800571" w:rsidP="00225592">
      <w:pPr>
        <w:pStyle w:val="western"/>
        <w:spacing w:before="0" w:beforeAutospacing="0" w:after="0" w:afterAutospacing="0"/>
        <w:ind w:left="-142" w:right="-143" w:firstLine="709"/>
        <w:jc w:val="both"/>
        <w:rPr>
          <w:color w:val="000000"/>
          <w:sz w:val="28"/>
          <w:szCs w:val="28"/>
        </w:rPr>
      </w:pPr>
      <w:r w:rsidRPr="00586D22">
        <w:rPr>
          <w:color w:val="000000"/>
          <w:sz w:val="28"/>
          <w:szCs w:val="28"/>
        </w:rPr>
        <w:t xml:space="preserve">Предоставление государственных и муниципальных услуг осуществляется на базе МБУ «Многофункциональный центр» Дубенского муниципального района». Через многофункциональный центр предоставлялись муниципальные услуги структурными подразделениями администрации: отделом архитектуры строительства и </w:t>
      </w:r>
      <w:r w:rsidR="00A7156D">
        <w:rPr>
          <w:color w:val="000000"/>
          <w:sz w:val="28"/>
          <w:szCs w:val="28"/>
        </w:rPr>
        <w:t>ЖКХ</w:t>
      </w:r>
      <w:r w:rsidRPr="00586D22">
        <w:rPr>
          <w:color w:val="000000"/>
          <w:sz w:val="28"/>
          <w:szCs w:val="28"/>
        </w:rPr>
        <w:t>, муниципальным архивом, отделом управления муниципальной собственностью и земельным отношениям, в целях исключения заявителя с исполнителем услуг. В администрации Дубенского муниципального района разработано 46 административных  регламентов на   муниципальные услуги, из которых  35 предоставляемые на базе многофункционального центра.</w:t>
      </w:r>
    </w:p>
    <w:p w:rsidR="00800571" w:rsidRPr="00586D22" w:rsidRDefault="00800571" w:rsidP="00225592">
      <w:pPr>
        <w:pStyle w:val="1"/>
        <w:spacing w:before="0" w:after="0"/>
        <w:ind w:left="-142" w:right="-14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86D22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В целях совершенствования правового регулирования прохождения муниципальной службы и в соответствии со статьей 15 Федерального закона Российской Федерации от 02 марта 2007 года № 25-ФЗ «О муниципальной службе в Российской Федерации» </w:t>
      </w:r>
      <w:r w:rsidRPr="00586D22">
        <w:rPr>
          <w:rFonts w:ascii="Times New Roman" w:hAnsi="Times New Roman" w:cs="Times New Roman"/>
          <w:b w:val="0"/>
          <w:sz w:val="28"/>
          <w:szCs w:val="28"/>
        </w:rPr>
        <w:t>Распоряжением администрации Дубенского муниципального района  в органах местного самоуправления утверждены перечни муниципальных должностей муниципальной службы, в наибольшей степени подверженных риску коррупции, уточнения  в перечень должностей вносятся по мере необходимости, в</w:t>
      </w:r>
      <w:proofErr w:type="gramEnd"/>
      <w:r w:rsidRPr="00586D22">
        <w:rPr>
          <w:rFonts w:ascii="Times New Roman" w:hAnsi="Times New Roman" w:cs="Times New Roman"/>
          <w:b w:val="0"/>
          <w:sz w:val="28"/>
          <w:szCs w:val="28"/>
        </w:rPr>
        <w:t xml:space="preserve"> зависимости от внесения изменений в должностные инструкции при возложении новых,  либо  перераспределения функциональных обязанностей муниципальных служащих. Утверждены  Перечни должностей, при назначении на которые граждане и при замещении которых муниципальные служащие обязаны предоставлять сведения о своих доходах, расходах  об имуществе и обязательствах имущественного характера, а также сведения о доходах расходах, об имуществе и обязательствах имущественного характера своих супруги (супруга) и несовершеннолетних детей.</w:t>
      </w:r>
    </w:p>
    <w:p w:rsidR="00800571" w:rsidRPr="00586D22" w:rsidRDefault="00800571" w:rsidP="00A7156D">
      <w:pPr>
        <w:pStyle w:val="western"/>
        <w:spacing w:before="0" w:beforeAutospacing="0" w:after="0" w:afterAutospacing="0"/>
        <w:ind w:left="-142" w:right="-143" w:firstLine="568"/>
        <w:jc w:val="both"/>
        <w:rPr>
          <w:sz w:val="28"/>
          <w:szCs w:val="28"/>
        </w:rPr>
      </w:pPr>
      <w:r w:rsidRPr="00586D22">
        <w:rPr>
          <w:color w:val="000000"/>
          <w:sz w:val="28"/>
          <w:szCs w:val="28"/>
        </w:rPr>
        <w:lastRenderedPageBreak/>
        <w:t xml:space="preserve">Служащие, замещающие должности, включенные в данный перечень,   обязаны ежегодно представлять сведения о своих доходах, расходах, об имуществе и обязательствах имущественного характера  на себя, на супруга (супругу) и несовершеннолетних детей. Удельный вес </w:t>
      </w:r>
      <w:proofErr w:type="gramStart"/>
      <w:r w:rsidRPr="00586D22">
        <w:rPr>
          <w:color w:val="000000"/>
          <w:sz w:val="28"/>
          <w:szCs w:val="28"/>
        </w:rPr>
        <w:t>служащих, включенных в данный перечень составляет</w:t>
      </w:r>
      <w:proofErr w:type="gramEnd"/>
      <w:r w:rsidRPr="00586D22">
        <w:rPr>
          <w:color w:val="000000"/>
          <w:sz w:val="28"/>
          <w:szCs w:val="28"/>
        </w:rPr>
        <w:t xml:space="preserve"> 68 % от общего числа. </w:t>
      </w:r>
      <w:r w:rsidRPr="00586D22">
        <w:rPr>
          <w:sz w:val="28"/>
          <w:szCs w:val="28"/>
        </w:rPr>
        <w:t xml:space="preserve">Все муниципальные служащие, главы сельских поселений сведения о доходах, об имуществе и обязательствах имущественного характера представляют своевременно, в установленные сроки. </w:t>
      </w:r>
    </w:p>
    <w:p w:rsidR="00800571" w:rsidRPr="00586D22" w:rsidRDefault="00800571" w:rsidP="00A7156D">
      <w:pPr>
        <w:pStyle w:val="western"/>
        <w:spacing w:before="0" w:beforeAutospacing="0" w:after="0" w:afterAutospacing="0"/>
        <w:ind w:left="-142" w:right="-143" w:firstLine="568"/>
        <w:jc w:val="both"/>
        <w:rPr>
          <w:color w:val="000000"/>
          <w:sz w:val="28"/>
          <w:szCs w:val="28"/>
        </w:rPr>
      </w:pPr>
      <w:r w:rsidRPr="00586D22">
        <w:rPr>
          <w:sz w:val="28"/>
          <w:szCs w:val="28"/>
        </w:rPr>
        <w:tab/>
      </w:r>
      <w:r w:rsidRPr="00586D22">
        <w:rPr>
          <w:color w:val="000000"/>
          <w:sz w:val="28"/>
          <w:szCs w:val="28"/>
        </w:rPr>
        <w:t xml:space="preserve">Администрацией Дубенского муниципального района работа по учету муниципального имущества ведется отделом по управлению муниципальной собственностью и земельным отношениям. </w:t>
      </w:r>
      <w:proofErr w:type="gramStart"/>
      <w:r w:rsidRPr="00586D22">
        <w:rPr>
          <w:color w:val="000000"/>
          <w:sz w:val="28"/>
          <w:szCs w:val="28"/>
        </w:rPr>
        <w:t xml:space="preserve">В целях совершенствования системы учета муниципального имущества ведется реестр муниципального имущества, в который ежеквартально вносятся изменения в связи с выбытием или поступлением в казну имущества либо передачи имеющегося имущества в оперативное управление, проводятся проверки использования переданного имущества на предмет соответствия условиям договоров аренды, безвозмездного пользования, постановлений и приказов о передаче в оперативное пользование. </w:t>
      </w:r>
      <w:proofErr w:type="gramEnd"/>
    </w:p>
    <w:p w:rsidR="00800571" w:rsidRPr="00586D22" w:rsidRDefault="00800571" w:rsidP="00A7156D">
      <w:pPr>
        <w:pStyle w:val="western"/>
        <w:spacing w:before="0" w:beforeAutospacing="0" w:after="0" w:afterAutospacing="0"/>
        <w:ind w:left="-142" w:right="-143" w:firstLine="568"/>
        <w:jc w:val="both"/>
        <w:rPr>
          <w:color w:val="000000"/>
          <w:sz w:val="28"/>
          <w:szCs w:val="28"/>
        </w:rPr>
      </w:pPr>
      <w:r w:rsidRPr="00586D22">
        <w:rPr>
          <w:color w:val="000000"/>
          <w:sz w:val="28"/>
          <w:szCs w:val="28"/>
        </w:rPr>
        <w:t xml:space="preserve">Проводится работа по выявлению объектов бесхозяйного имущества  и постановке их на учет. </w:t>
      </w:r>
    </w:p>
    <w:p w:rsidR="00800571" w:rsidRPr="00586D22" w:rsidRDefault="00800571" w:rsidP="00A7156D">
      <w:pPr>
        <w:pStyle w:val="affff1"/>
        <w:spacing w:before="0" w:beforeAutospacing="0" w:after="0" w:afterAutospacing="0"/>
        <w:ind w:left="-142" w:right="-143" w:firstLine="568"/>
        <w:jc w:val="both"/>
        <w:rPr>
          <w:color w:val="000000"/>
          <w:sz w:val="28"/>
          <w:szCs w:val="28"/>
        </w:rPr>
      </w:pPr>
      <w:r w:rsidRPr="00586D22">
        <w:rPr>
          <w:color w:val="000000"/>
          <w:sz w:val="28"/>
          <w:szCs w:val="28"/>
        </w:rPr>
        <w:t xml:space="preserve">Деятельность администрации Дубенского муниципального района по размещению муниципального заказа осуществляется контрактной службой  администрации Дубенского муниципального района. </w:t>
      </w:r>
      <w:proofErr w:type="gramStart"/>
      <w:r w:rsidRPr="00586D22">
        <w:rPr>
          <w:color w:val="000000"/>
          <w:sz w:val="28"/>
          <w:szCs w:val="28"/>
        </w:rPr>
        <w:t>Обеспечивается доступ всех заинтересованных лиц к информации о проводимых администрацией закупочной деятельности посредством размещения заказов на официальном сайте для размещения заказов http://zakupki.gov.ru, создаются условия для развития свободной конкуренции среди поставщиков продукции для муниципальных нужд, предоставляются преимущества субъектам малого предпринимательства.</w:t>
      </w:r>
      <w:proofErr w:type="gramEnd"/>
    </w:p>
    <w:p w:rsidR="00800571" w:rsidRPr="00586D22" w:rsidRDefault="00800571" w:rsidP="00A7156D">
      <w:pPr>
        <w:pStyle w:val="affff1"/>
        <w:spacing w:before="0" w:beforeAutospacing="0" w:after="0" w:afterAutospacing="0"/>
        <w:ind w:left="-142" w:right="-143" w:firstLine="568"/>
        <w:jc w:val="both"/>
        <w:rPr>
          <w:color w:val="000000"/>
          <w:sz w:val="28"/>
          <w:szCs w:val="28"/>
        </w:rPr>
      </w:pPr>
      <w:r w:rsidRPr="00586D22">
        <w:rPr>
          <w:color w:val="000000"/>
          <w:sz w:val="28"/>
          <w:szCs w:val="28"/>
        </w:rPr>
        <w:t>Начальная максимальная цена контрактов формируется в соответствии с действующим законодательством, в том числе в соответствии с Федеральным законом</w:t>
      </w:r>
      <w:r w:rsidRPr="00586D22">
        <w:rPr>
          <w:bCs/>
          <w:sz w:val="28"/>
          <w:szCs w:val="28"/>
        </w:rPr>
        <w:t xml:space="preserve"> от 05.04.2013. №44-ФЗ «О контрактной системе в сфере закупок товаров, работ, услуг для обеспечения государственных и муниципальных нужд», </w:t>
      </w:r>
      <w:r w:rsidRPr="00586D22">
        <w:rPr>
          <w:color w:val="000000"/>
          <w:sz w:val="28"/>
          <w:szCs w:val="28"/>
        </w:rPr>
        <w:t>нормативными правовыми актами Минэкономразвития РФ, разъяснениями и рекомендациями ФАС России. Установление первоначальной цены контракта производится с учетом мониторинга цен (изучение рынка) и использования сметной документации, составляемой независимой организацией.</w:t>
      </w:r>
    </w:p>
    <w:p w:rsidR="00800571" w:rsidRPr="00586D22" w:rsidRDefault="00800571" w:rsidP="00A7156D">
      <w:pPr>
        <w:tabs>
          <w:tab w:val="left" w:pos="4742"/>
        </w:tabs>
        <w:ind w:left="-142" w:right="-143" w:firstLine="568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С целью формирования в обществе нетерпимого отношения к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коррупциогенным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проявлениям в администрации Дубенского муниципального района проводятся совещания с участием представителей политических партий, общественных объединений, советов, иных организаций. Представители общественных организаций, таких как Совет женщин, Общество   инвалидов Дубенского района,  Районная организация ветеранов войны, труда и вооруженных сил,  привлекаются к участию в работе комиссий, действующих в органах местного самоуправления. В составе комиссии по соблюдению  </w:t>
      </w:r>
      <w:r w:rsidRPr="00586D2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требований к служебному поведению муниципальных  служащих администрации Дубенского муниципального района и урегулированию конфликта интересов на службе привлечены члены общественных советов.</w:t>
      </w:r>
      <w:r w:rsidRPr="00586D22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Дубенского муниципального района от 14.11.2013    № 677 утвержден Совет общественности при администрации </w:t>
      </w:r>
      <w:r w:rsidRPr="00586D22">
        <w:rPr>
          <w:rFonts w:ascii="Times New Roman" w:hAnsi="Times New Roman" w:cs="Times New Roman"/>
          <w:sz w:val="28"/>
          <w:szCs w:val="28"/>
        </w:rPr>
        <w:lastRenderedPageBreak/>
        <w:t>Дубенского муниципального района по противодействию  «бытовой» коррупции, членами которого являются представители общественных организаций района.</w:t>
      </w:r>
    </w:p>
    <w:p w:rsidR="00800571" w:rsidRPr="00586D22" w:rsidRDefault="00800571" w:rsidP="00A7156D">
      <w:pPr>
        <w:tabs>
          <w:tab w:val="left" w:pos="4742"/>
        </w:tabs>
        <w:ind w:left="-142" w:right="-143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86D22">
        <w:rPr>
          <w:rFonts w:ascii="Times New Roman" w:hAnsi="Times New Roman" w:cs="Times New Roman"/>
          <w:color w:val="000000"/>
          <w:sz w:val="28"/>
          <w:szCs w:val="28"/>
        </w:rPr>
        <w:t>Осуществляется привлечение средств массовой информации к освещению работы администрации Дубенского муниципального района. Нормативные правовые акты органов местного самоуправления Дубенского муниципального района размещаются на официальном сайте администрации Дубенского муниципального района в сети «Интернет»</w:t>
      </w:r>
      <w:proofErr w:type="gramStart"/>
      <w:r w:rsidRPr="00586D2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586D22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Pr="00586D22">
        <w:rPr>
          <w:rFonts w:ascii="Times New Roman" w:hAnsi="Times New Roman" w:cs="Times New Roman"/>
          <w:color w:val="000000"/>
          <w:sz w:val="28"/>
          <w:szCs w:val="28"/>
        </w:rPr>
        <w:t xml:space="preserve"> в правовой  системе «Гарант». Организована «горячая линия» для приема сообщений о фактах коррупции по «телефону доверия». Данная информация размещена на сайте в сети «Интернет» в разделе «Противодействие коррупции». Прием и рассмотрение обращений граждан в администрации Дубенского муниципального района осуществляется в строгом соответствии с требованиями, установленными Федеральным законом от 2 мая 2006г. № 59-ФЗ «О порядке рассмотрения обращений граждан Российской Федерации». Рассмотрение обращений граждан находится на контроле в организационно-правовом управлении Администрации Дубенского муниципального района. Таким образом, для граждан и юридических лиц создана возможность беспрепятственного сообщения в администрацию Дубенского муниципального района об имеющих место коррупционных проявлениях.   </w:t>
      </w:r>
    </w:p>
    <w:p w:rsidR="00800571" w:rsidRPr="00586D22" w:rsidRDefault="00800571" w:rsidP="00A7156D">
      <w:pPr>
        <w:pStyle w:val="affff1"/>
        <w:spacing w:before="0" w:beforeAutospacing="0" w:after="0" w:afterAutospacing="0"/>
        <w:ind w:left="-142" w:right="-143" w:firstLine="568"/>
        <w:jc w:val="both"/>
        <w:rPr>
          <w:sz w:val="28"/>
          <w:szCs w:val="28"/>
        </w:rPr>
      </w:pPr>
      <w:r w:rsidRPr="00586D22">
        <w:rPr>
          <w:sz w:val="28"/>
          <w:szCs w:val="28"/>
        </w:rPr>
        <w:t xml:space="preserve">Ежеквартально составляется отчет по обращениям граждан, с последующим размещением на официальном сайте Дубенского муниципального района и в СМИ. </w:t>
      </w:r>
    </w:p>
    <w:p w:rsidR="00225592" w:rsidRPr="00586D22" w:rsidRDefault="00225592" w:rsidP="00A7156D">
      <w:pPr>
        <w:pStyle w:val="affff1"/>
        <w:spacing w:before="0" w:beforeAutospacing="0" w:after="0" w:afterAutospacing="0"/>
        <w:ind w:left="-142" w:firstLine="709"/>
        <w:jc w:val="both"/>
        <w:rPr>
          <w:color w:val="000000"/>
          <w:sz w:val="28"/>
          <w:szCs w:val="28"/>
        </w:rPr>
      </w:pPr>
    </w:p>
    <w:p w:rsidR="00800571" w:rsidRPr="00A7156D" w:rsidRDefault="005E6806" w:rsidP="00225592">
      <w:pPr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56D">
        <w:rPr>
          <w:rFonts w:ascii="Times New Roman" w:hAnsi="Times New Roman" w:cs="Times New Roman"/>
          <w:b/>
          <w:sz w:val="28"/>
          <w:szCs w:val="28"/>
        </w:rPr>
        <w:t>3.</w:t>
      </w:r>
      <w:r w:rsidR="002F0212" w:rsidRPr="00A7156D">
        <w:rPr>
          <w:rFonts w:ascii="Times New Roman" w:hAnsi="Times New Roman" w:cs="Times New Roman"/>
          <w:b/>
          <w:sz w:val="28"/>
          <w:szCs w:val="28"/>
        </w:rPr>
        <w:t>О</w:t>
      </w:r>
      <w:r w:rsidR="00800571" w:rsidRPr="00A7156D">
        <w:rPr>
          <w:rFonts w:ascii="Times New Roman" w:hAnsi="Times New Roman" w:cs="Times New Roman"/>
          <w:b/>
          <w:sz w:val="28"/>
          <w:szCs w:val="28"/>
        </w:rPr>
        <w:t xml:space="preserve">писание основных целей и задач муниципальной программы, прогноз развития соответствующей сферы и планируемые </w:t>
      </w:r>
      <w:r w:rsidR="002F0212" w:rsidRPr="00A715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0571" w:rsidRPr="00A7156D">
        <w:rPr>
          <w:rFonts w:ascii="Times New Roman" w:hAnsi="Times New Roman" w:cs="Times New Roman"/>
          <w:b/>
          <w:sz w:val="28"/>
          <w:szCs w:val="28"/>
        </w:rPr>
        <w:t xml:space="preserve"> показатели по итогам реализации муниципальной программы</w:t>
      </w:r>
    </w:p>
    <w:p w:rsidR="002F0212" w:rsidRPr="00586D22" w:rsidRDefault="002F0212" w:rsidP="00A7156D">
      <w:pPr>
        <w:ind w:left="-142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Настоящая Программа разработана в целях:</w:t>
      </w:r>
    </w:p>
    <w:p w:rsidR="002F0212" w:rsidRPr="00586D22" w:rsidRDefault="002F0212" w:rsidP="00A7156D">
      <w:pPr>
        <w:ind w:left="-142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- противодействие коррупции в Дубенском районе, минимизация и ликвидация последствий коррупционных правонарушений.</w:t>
      </w:r>
    </w:p>
    <w:p w:rsidR="002F0212" w:rsidRPr="00586D22" w:rsidRDefault="002F0212" w:rsidP="00A7156D">
      <w:pPr>
        <w:ind w:left="-142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- совершенствования деятельности органов местного самоуправления муниципального образования Дубенский район в системе мер по противодействию коррупции.</w:t>
      </w:r>
    </w:p>
    <w:p w:rsidR="002F0212" w:rsidRPr="00586D22" w:rsidRDefault="002F0212" w:rsidP="00A7156D">
      <w:pPr>
        <w:ind w:left="-142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- противодействие коррупции в Дубенском районе, минимизация и ликвидация последствий коррупционных правонарушений.</w:t>
      </w:r>
    </w:p>
    <w:p w:rsidR="002F0212" w:rsidRPr="00586D22" w:rsidRDefault="002F0212" w:rsidP="00A7156D">
      <w:pPr>
        <w:ind w:left="-142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Достижение цели противодействия коррупции в муниципальном образовании Дубенский район обеспечивается решением следующих тактических задач:</w:t>
      </w:r>
    </w:p>
    <w:p w:rsidR="002F0212" w:rsidRPr="00586D22" w:rsidRDefault="002F0212" w:rsidP="00A7156D">
      <w:pPr>
        <w:ind w:left="-142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1) правовое и организационное обеспечение противодействия коррупции и совершенствование механизмов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деятельности;</w:t>
      </w:r>
    </w:p>
    <w:p w:rsidR="002F0212" w:rsidRPr="00586D22" w:rsidRDefault="002F0212" w:rsidP="00A7156D">
      <w:pPr>
        <w:ind w:left="-142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2) формирование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общественного сознания, правовое просвещение населения.</w:t>
      </w:r>
    </w:p>
    <w:p w:rsidR="002F0212" w:rsidRPr="00586D22" w:rsidRDefault="002F0212" w:rsidP="00A7156D">
      <w:pPr>
        <w:ind w:left="-142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Достижение </w:t>
      </w:r>
      <w:proofErr w:type="gramStart"/>
      <w:r w:rsidRPr="00586D22">
        <w:rPr>
          <w:rFonts w:ascii="Times New Roman" w:hAnsi="Times New Roman" w:cs="Times New Roman"/>
          <w:sz w:val="28"/>
          <w:szCs w:val="28"/>
        </w:rPr>
        <w:t>цели совершенствования деятельности органов местного самоуправления муниципального образования</w:t>
      </w:r>
      <w:proofErr w:type="gramEnd"/>
      <w:r w:rsidRPr="00586D22">
        <w:rPr>
          <w:rFonts w:ascii="Times New Roman" w:hAnsi="Times New Roman" w:cs="Times New Roman"/>
          <w:sz w:val="28"/>
          <w:szCs w:val="28"/>
        </w:rPr>
        <w:t xml:space="preserve"> Дубенский район в системе мер по противодействию коррупции обеспечивается решением задач:</w:t>
      </w:r>
    </w:p>
    <w:p w:rsidR="002F0212" w:rsidRPr="00586D22" w:rsidRDefault="002F0212" w:rsidP="00A7156D">
      <w:pPr>
        <w:ind w:left="-142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1) контрольная деятельность органов местного самоуправления муниципального образования Дубенский район по противодействию коррупции;</w:t>
      </w:r>
    </w:p>
    <w:p w:rsidR="002F0212" w:rsidRPr="00586D22" w:rsidRDefault="002F0212" w:rsidP="00A7156D">
      <w:pPr>
        <w:ind w:left="-142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2) профилактические мероприятия по недопущению коррупционных правонарушений.</w:t>
      </w:r>
    </w:p>
    <w:p w:rsidR="00800571" w:rsidRPr="00586D22" w:rsidRDefault="002F0212" w:rsidP="00A7156D">
      <w:pPr>
        <w:spacing w:line="20" w:lineRule="atLeast"/>
        <w:ind w:left="-142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Для оценки эффективности реализации Программы будет использована </w:t>
      </w:r>
      <w:r w:rsidRPr="00586D22">
        <w:rPr>
          <w:rFonts w:ascii="Times New Roman" w:hAnsi="Times New Roman" w:cs="Times New Roman"/>
          <w:sz w:val="28"/>
          <w:szCs w:val="28"/>
        </w:rPr>
        <w:lastRenderedPageBreak/>
        <w:t>система целевых индикаторов (показателей), увязанная с программными целями и задачами, решаемыми Программой</w:t>
      </w:r>
    </w:p>
    <w:p w:rsidR="002F0212" w:rsidRPr="00586D22" w:rsidRDefault="002F0212" w:rsidP="00A7156D">
      <w:pPr>
        <w:spacing w:line="20" w:lineRule="atLeast"/>
        <w:ind w:left="-142"/>
        <w:rPr>
          <w:rFonts w:ascii="Times New Roman" w:hAnsi="Times New Roman" w:cs="Times New Roman"/>
          <w:sz w:val="28"/>
          <w:szCs w:val="28"/>
        </w:rPr>
      </w:pPr>
    </w:p>
    <w:p w:rsidR="002F0212" w:rsidRDefault="002F021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25592" w:rsidRPr="00586D22" w:rsidRDefault="0022559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25592" w:rsidRDefault="00225592" w:rsidP="00C7259F">
      <w:pPr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F0212" w:rsidRPr="00A7156D" w:rsidRDefault="005E6806" w:rsidP="00C7259F">
      <w:pPr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  <w:r w:rsidRPr="00A7156D">
        <w:rPr>
          <w:rFonts w:ascii="Times New Roman" w:hAnsi="Times New Roman" w:cs="Times New Roman"/>
          <w:b/>
          <w:sz w:val="28"/>
          <w:szCs w:val="28"/>
        </w:rPr>
        <w:t>4. П</w:t>
      </w:r>
      <w:r w:rsidR="002F0212" w:rsidRPr="00A7156D">
        <w:rPr>
          <w:rFonts w:ascii="Times New Roman" w:hAnsi="Times New Roman" w:cs="Times New Roman"/>
          <w:b/>
          <w:sz w:val="28"/>
          <w:szCs w:val="28"/>
        </w:rPr>
        <w:t>рогноз конечных резул</w:t>
      </w:r>
      <w:r w:rsidR="00A7156D" w:rsidRPr="00A7156D">
        <w:rPr>
          <w:rFonts w:ascii="Times New Roman" w:hAnsi="Times New Roman" w:cs="Times New Roman"/>
          <w:b/>
          <w:sz w:val="28"/>
          <w:szCs w:val="28"/>
        </w:rPr>
        <w:t>ьтатов муниципальной программы.</w:t>
      </w:r>
    </w:p>
    <w:p w:rsidR="002F0212" w:rsidRPr="00586D22" w:rsidRDefault="002F021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2F0212" w:rsidRPr="00586D22" w:rsidRDefault="002F0212" w:rsidP="002F0212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Реализация мероприятий Программы за период </w:t>
      </w:r>
      <w:r w:rsidR="00FC40D6" w:rsidRPr="00586D22">
        <w:rPr>
          <w:rFonts w:ascii="Times New Roman" w:hAnsi="Times New Roman" w:cs="Times New Roman"/>
          <w:sz w:val="28"/>
          <w:szCs w:val="28"/>
        </w:rPr>
        <w:t>2016</w:t>
      </w:r>
      <w:r w:rsidRPr="00586D22">
        <w:rPr>
          <w:rFonts w:ascii="Times New Roman" w:hAnsi="Times New Roman" w:cs="Times New Roman"/>
          <w:sz w:val="28"/>
          <w:szCs w:val="28"/>
        </w:rPr>
        <w:t>- 2019 годов позволит:</w:t>
      </w:r>
    </w:p>
    <w:p w:rsidR="002F0212" w:rsidRPr="00586D22" w:rsidRDefault="002F0212" w:rsidP="00225592">
      <w:pPr>
        <w:ind w:left="-142" w:right="-205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1) обеспечить дальнейшее развитие механизмов противодействия коррупции в Дубенском муниципальном районе;</w:t>
      </w:r>
    </w:p>
    <w:p w:rsidR="002F0212" w:rsidRPr="00586D22" w:rsidRDefault="002F0212" w:rsidP="00225592">
      <w:pPr>
        <w:ind w:left="-142" w:right="-205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2) исключить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коррупциогенные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</w:t>
      </w:r>
      <w:r w:rsidRPr="00225592">
        <w:rPr>
          <w:rFonts w:ascii="Times New Roman" w:hAnsi="Times New Roman" w:cs="Times New Roman"/>
          <w:sz w:val="28"/>
          <w:szCs w:val="28"/>
        </w:rPr>
        <w:t xml:space="preserve">факторы из проектов муниципальных нормативных правовых актов, обеспечить полное соответствие муниципальных нормативных правовых актов требованиям </w:t>
      </w:r>
      <w:hyperlink r:id="rId14" w:history="1">
        <w:proofErr w:type="spellStart"/>
        <w:r w:rsidRPr="0022559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антикоррупционного</w:t>
        </w:r>
        <w:proofErr w:type="spellEnd"/>
        <w:r w:rsidRPr="0022559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законодательства</w:t>
        </w:r>
      </w:hyperlink>
      <w:r w:rsidRPr="00225592">
        <w:rPr>
          <w:rFonts w:ascii="Times New Roman" w:hAnsi="Times New Roman" w:cs="Times New Roman"/>
          <w:b/>
          <w:sz w:val="28"/>
          <w:szCs w:val="28"/>
        </w:rPr>
        <w:t>.</w:t>
      </w:r>
      <w:r w:rsidRPr="00225592">
        <w:rPr>
          <w:rFonts w:ascii="Times New Roman" w:hAnsi="Times New Roman" w:cs="Times New Roman"/>
          <w:sz w:val="28"/>
          <w:szCs w:val="28"/>
        </w:rPr>
        <w:t xml:space="preserve"> Обеспечить значение показателя удельного веса проектов муниципальных правовых актов, прошедших </w:t>
      </w:r>
      <w:proofErr w:type="spellStart"/>
      <w:r w:rsidRPr="00225592">
        <w:rPr>
          <w:rFonts w:ascii="Times New Roman" w:hAnsi="Times New Roman" w:cs="Times New Roman"/>
          <w:sz w:val="28"/>
          <w:szCs w:val="28"/>
        </w:rPr>
        <w:t>антикоррупционную</w:t>
      </w:r>
      <w:proofErr w:type="spellEnd"/>
      <w:r w:rsidRPr="00225592">
        <w:rPr>
          <w:rFonts w:ascii="Times New Roman" w:hAnsi="Times New Roman" w:cs="Times New Roman"/>
          <w:sz w:val="28"/>
          <w:szCs w:val="28"/>
        </w:rPr>
        <w:t xml:space="preserve"> экспертизу</w:t>
      </w:r>
      <w:r w:rsidRPr="00586D22">
        <w:rPr>
          <w:rFonts w:ascii="Times New Roman" w:hAnsi="Times New Roman" w:cs="Times New Roman"/>
          <w:sz w:val="28"/>
          <w:szCs w:val="28"/>
        </w:rPr>
        <w:t xml:space="preserve">, в общем числе проектов муниципальных правовых актов, подлежащих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экспертизе, на уровне 100%;</w:t>
      </w:r>
    </w:p>
    <w:p w:rsidR="002F0212" w:rsidRPr="00586D22" w:rsidRDefault="002F0212" w:rsidP="00225592">
      <w:pPr>
        <w:ind w:left="-142" w:right="-205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3) предупредить совершение муниципальными служащими коррупционных правонарушений. Сохранить показатель количества поступивших сообщений о </w:t>
      </w:r>
      <w:r w:rsidRPr="00586D22">
        <w:rPr>
          <w:rFonts w:ascii="Times New Roman" w:hAnsi="Times New Roman" w:cs="Times New Roman"/>
          <w:sz w:val="28"/>
          <w:szCs w:val="28"/>
        </w:rPr>
        <w:lastRenderedPageBreak/>
        <w:t xml:space="preserve">фактах коррупции со стороны муниципальных служащих </w:t>
      </w:r>
      <w:proofErr w:type="gramStart"/>
      <w:r w:rsidRPr="00586D22">
        <w:rPr>
          <w:rFonts w:ascii="Times New Roman" w:hAnsi="Times New Roman" w:cs="Times New Roman"/>
          <w:sz w:val="28"/>
          <w:szCs w:val="28"/>
        </w:rPr>
        <w:t>равным</w:t>
      </w:r>
      <w:proofErr w:type="gramEnd"/>
      <w:r w:rsidRPr="00586D22">
        <w:rPr>
          <w:rFonts w:ascii="Times New Roman" w:hAnsi="Times New Roman" w:cs="Times New Roman"/>
          <w:sz w:val="28"/>
          <w:szCs w:val="28"/>
        </w:rPr>
        <w:t xml:space="preserve"> 0;</w:t>
      </w:r>
    </w:p>
    <w:p w:rsidR="002F0212" w:rsidRPr="00586D22" w:rsidRDefault="002F0212" w:rsidP="00225592">
      <w:pPr>
        <w:ind w:left="-142" w:right="-205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4) предотвратить коррупционные проявления при предоставлении муниципальных услуг;</w:t>
      </w:r>
    </w:p>
    <w:p w:rsidR="002F0212" w:rsidRPr="00586D22" w:rsidRDefault="002F0212" w:rsidP="00225592">
      <w:pPr>
        <w:ind w:left="-142" w:right="-205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5) повысить качество и доступность муниципальных услуг для граждан и юридических лиц. Регламентировать предоставление муниципальных услуг и исполнение муниципальных функций. Обеспечить значение показателя удельного веса муниципальных услуг, по которым внедрены административные регламенты, в общем числе муниципальных услуг на уровне 100%;</w:t>
      </w:r>
    </w:p>
    <w:p w:rsidR="002F0212" w:rsidRPr="00586D22" w:rsidRDefault="002F0212" w:rsidP="00225592">
      <w:pPr>
        <w:ind w:left="-142" w:right="-205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6) предотвратить влияние отдельных корпоративных интересов, идущих вразрез с интересами гражданского общества, на принятие управленческих решений;</w:t>
      </w:r>
    </w:p>
    <w:p w:rsidR="002F0212" w:rsidRPr="00586D22" w:rsidRDefault="002F0212" w:rsidP="00225592">
      <w:pPr>
        <w:ind w:left="-142" w:right="-205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7) </w:t>
      </w:r>
      <w:r w:rsidRPr="00225592">
        <w:rPr>
          <w:rFonts w:ascii="Times New Roman" w:hAnsi="Times New Roman" w:cs="Times New Roman"/>
          <w:sz w:val="28"/>
          <w:szCs w:val="28"/>
        </w:rPr>
        <w:t xml:space="preserve">повысить ответственность муниципальных служащих за несоблюдение </w:t>
      </w:r>
      <w:hyperlink r:id="rId15" w:history="1">
        <w:r w:rsidRPr="0022559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законодательства</w:t>
        </w:r>
      </w:hyperlink>
      <w:r w:rsidRPr="00225592">
        <w:rPr>
          <w:rFonts w:ascii="Times New Roman" w:hAnsi="Times New Roman" w:cs="Times New Roman"/>
          <w:sz w:val="28"/>
          <w:szCs w:val="28"/>
        </w:rPr>
        <w:t xml:space="preserve"> о противодействии коррупции</w:t>
      </w:r>
      <w:r w:rsidRPr="00586D22">
        <w:rPr>
          <w:rFonts w:ascii="Times New Roman" w:hAnsi="Times New Roman" w:cs="Times New Roman"/>
          <w:sz w:val="28"/>
          <w:szCs w:val="28"/>
        </w:rPr>
        <w:t>;</w:t>
      </w:r>
    </w:p>
    <w:p w:rsidR="002F0212" w:rsidRPr="00586D22" w:rsidRDefault="002F0212" w:rsidP="00225592">
      <w:pPr>
        <w:ind w:left="-142" w:right="-205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8) обеспечить участие институтов гражданского общества, граждан, средств массовой информации в реализации государственной политики противодействия коррупции. Привлечь к деятельности по формированию негативного отношения к проявлениям коррупции молодежные организации, обеспечив значение показателя таких организаций в общем числе молодежных организаций Дубенского района на уровне 35%;</w:t>
      </w:r>
    </w:p>
    <w:p w:rsidR="002F0212" w:rsidRPr="00586D22" w:rsidRDefault="002F0212" w:rsidP="00225592">
      <w:pPr>
        <w:ind w:left="-142" w:right="-205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9) повысить уровень юридической грамотности населения, выявленный по результатам социологического опроса.</w:t>
      </w:r>
    </w:p>
    <w:p w:rsidR="002F0212" w:rsidRPr="00586D22" w:rsidRDefault="002F0212" w:rsidP="00225592">
      <w:pPr>
        <w:ind w:left="-142" w:right="-205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10) повысить открытость и информационную доступность деятельности органов местного самоуправления;</w:t>
      </w:r>
    </w:p>
    <w:p w:rsidR="002F0212" w:rsidRPr="00586D22" w:rsidRDefault="002F0212" w:rsidP="00225592">
      <w:pPr>
        <w:ind w:left="-142" w:right="-205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11) укрепить доверие граждан к органам местного самоуправления Дубенского муниципального района.</w:t>
      </w:r>
    </w:p>
    <w:p w:rsidR="002F0212" w:rsidRPr="00586D22" w:rsidRDefault="002F0212" w:rsidP="00225592">
      <w:pPr>
        <w:ind w:left="-142" w:right="-205"/>
        <w:rPr>
          <w:rFonts w:ascii="Times New Roman" w:hAnsi="Times New Roman" w:cs="Times New Roman"/>
          <w:sz w:val="28"/>
          <w:szCs w:val="28"/>
        </w:rPr>
      </w:pPr>
      <w:proofErr w:type="gramStart"/>
      <w:r w:rsidRPr="00586D22">
        <w:rPr>
          <w:rFonts w:ascii="Times New Roman" w:hAnsi="Times New Roman" w:cs="Times New Roman"/>
          <w:sz w:val="28"/>
          <w:szCs w:val="28"/>
        </w:rPr>
        <w:t>Планируется, что достигнутые результаты реализации Программы, в том числе укрепление доверия граждан и институтов гражданского общества к органам местного самоуправления муниципального образования Дубенский район, обеспечат поддержку деятельности органов местного самоуправления в сфере экономики, будут способствовать проведению социальных преобразований в Дубенском районе, укреплению местного самоуправления, повышению активности населения Дубенского района в решении вопросов местного значения.</w:t>
      </w:r>
      <w:proofErr w:type="gramEnd"/>
    </w:p>
    <w:p w:rsidR="002F0212" w:rsidRPr="00586D22" w:rsidRDefault="002F0212" w:rsidP="00225592">
      <w:pPr>
        <w:spacing w:line="20" w:lineRule="atLeast"/>
        <w:ind w:left="-142" w:right="-205"/>
        <w:rPr>
          <w:rFonts w:ascii="Times New Roman" w:hAnsi="Times New Roman" w:cs="Times New Roman"/>
          <w:sz w:val="28"/>
          <w:szCs w:val="28"/>
        </w:rPr>
      </w:pPr>
    </w:p>
    <w:p w:rsidR="00800571" w:rsidRPr="00586D22" w:rsidRDefault="00800571" w:rsidP="00225592">
      <w:pPr>
        <w:spacing w:line="20" w:lineRule="atLeast"/>
        <w:ind w:left="-142" w:right="-205"/>
        <w:rPr>
          <w:rFonts w:ascii="Times New Roman" w:hAnsi="Times New Roman" w:cs="Times New Roman"/>
          <w:sz w:val="28"/>
          <w:szCs w:val="28"/>
        </w:rPr>
      </w:pPr>
    </w:p>
    <w:p w:rsidR="002F0212" w:rsidRPr="00586D22" w:rsidRDefault="002F021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FC40D6" w:rsidRPr="00A7156D" w:rsidRDefault="005E6806" w:rsidP="00C7259F">
      <w:pPr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  <w:r w:rsidRPr="00A7156D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2F0212" w:rsidRPr="00A7156D">
        <w:rPr>
          <w:rFonts w:ascii="Times New Roman" w:hAnsi="Times New Roman" w:cs="Times New Roman"/>
          <w:b/>
          <w:sz w:val="28"/>
          <w:szCs w:val="28"/>
        </w:rPr>
        <w:t>Сроки реализации муниципальной программы в целом, контрольные этапы и сроки их реализации с указанием промежуточных показателей</w:t>
      </w:r>
    </w:p>
    <w:p w:rsidR="00225592" w:rsidRPr="00586D22" w:rsidRDefault="002F0212" w:rsidP="00FC40D6">
      <w:pPr>
        <w:pStyle w:val="ConsPlusTitle"/>
        <w:ind w:firstLine="31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86D22">
        <w:rPr>
          <w:rFonts w:ascii="Times New Roman" w:hAnsi="Times New Roman" w:cs="Times New Roman"/>
          <w:b w:val="0"/>
          <w:sz w:val="28"/>
          <w:szCs w:val="28"/>
        </w:rPr>
        <w:t>Сроки реализации программы 2016</w:t>
      </w:r>
      <w:r w:rsidRPr="00586D22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 </w:t>
      </w:r>
      <w:r w:rsidRPr="00586D22">
        <w:rPr>
          <w:rFonts w:ascii="Times New Roman" w:hAnsi="Times New Roman" w:cs="Times New Roman"/>
          <w:b w:val="0"/>
          <w:sz w:val="28"/>
          <w:szCs w:val="28"/>
        </w:rPr>
        <w:t>–</w:t>
      </w:r>
      <w:r w:rsidRPr="00586D22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 </w:t>
      </w:r>
      <w:r w:rsidRPr="00586D22">
        <w:rPr>
          <w:rFonts w:ascii="Times New Roman" w:hAnsi="Times New Roman" w:cs="Times New Roman"/>
          <w:b w:val="0"/>
          <w:sz w:val="28"/>
          <w:szCs w:val="28"/>
        </w:rPr>
        <w:t>2019 годы. Этапы реализации Программы не выделяются</w:t>
      </w:r>
      <w:r w:rsidR="00225592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5E6806" w:rsidRPr="00586D22" w:rsidRDefault="005E6806" w:rsidP="00FC40D6">
      <w:pPr>
        <w:pStyle w:val="ConsPlusTitle"/>
        <w:ind w:firstLine="317"/>
        <w:jc w:val="both"/>
        <w:rPr>
          <w:rFonts w:ascii="Times New Roman" w:hAnsi="Times New Roman" w:cs="Times New Roman"/>
          <w:sz w:val="28"/>
          <w:szCs w:val="28"/>
        </w:rPr>
      </w:pPr>
    </w:p>
    <w:p w:rsidR="00FC40D6" w:rsidRPr="00A7156D" w:rsidRDefault="005E6806" w:rsidP="00FC40D6">
      <w:pPr>
        <w:rPr>
          <w:rFonts w:ascii="Times New Roman" w:hAnsi="Times New Roman" w:cs="Times New Roman"/>
          <w:b/>
          <w:sz w:val="28"/>
          <w:szCs w:val="28"/>
        </w:rPr>
      </w:pPr>
      <w:r w:rsidRPr="00A7156D">
        <w:rPr>
          <w:rFonts w:ascii="Times New Roman" w:hAnsi="Times New Roman" w:cs="Times New Roman"/>
          <w:b/>
          <w:sz w:val="28"/>
          <w:szCs w:val="28"/>
        </w:rPr>
        <w:t>6.</w:t>
      </w:r>
      <w:r w:rsidR="00FC40D6" w:rsidRPr="00A7156D">
        <w:rPr>
          <w:rFonts w:ascii="Times New Roman" w:hAnsi="Times New Roman" w:cs="Times New Roman"/>
          <w:b/>
          <w:sz w:val="28"/>
          <w:szCs w:val="28"/>
        </w:rPr>
        <w:t xml:space="preserve">Перечень основных мероприятий муниципальной программы с указанием сроков их реализации и ожидаемых результатов изложены в </w:t>
      </w:r>
      <w:r w:rsidR="003447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40D6" w:rsidRPr="00A7156D">
        <w:rPr>
          <w:rFonts w:ascii="Times New Roman" w:hAnsi="Times New Roman" w:cs="Times New Roman"/>
          <w:b/>
          <w:sz w:val="28"/>
          <w:szCs w:val="28"/>
        </w:rPr>
        <w:t>Приложении №</w:t>
      </w:r>
      <w:r w:rsidRPr="00A7156D">
        <w:rPr>
          <w:rFonts w:ascii="Times New Roman" w:hAnsi="Times New Roman" w:cs="Times New Roman"/>
          <w:b/>
          <w:sz w:val="28"/>
          <w:szCs w:val="28"/>
        </w:rPr>
        <w:t>1</w:t>
      </w:r>
    </w:p>
    <w:p w:rsidR="00FC40D6" w:rsidRPr="00A7156D" w:rsidRDefault="00FC40D6" w:rsidP="00FC40D6">
      <w:pPr>
        <w:rPr>
          <w:rFonts w:ascii="Times New Roman" w:hAnsi="Times New Roman" w:cs="Times New Roman"/>
          <w:b/>
          <w:sz w:val="28"/>
          <w:szCs w:val="28"/>
        </w:rPr>
      </w:pPr>
    </w:p>
    <w:p w:rsidR="0028369D" w:rsidRDefault="0028369D" w:rsidP="00586D2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28369D" w:rsidRDefault="0028369D" w:rsidP="00586D2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28369D" w:rsidRDefault="0028369D" w:rsidP="00586D2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28369D" w:rsidRDefault="0028369D" w:rsidP="00586D2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28369D" w:rsidRDefault="0028369D" w:rsidP="00586D2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28369D" w:rsidRDefault="0028369D" w:rsidP="00586D2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3447CB" w:rsidRPr="003447CB" w:rsidRDefault="003447CB" w:rsidP="003447CB">
      <w:pPr>
        <w:jc w:val="right"/>
        <w:rPr>
          <w:rFonts w:ascii="Times New Roman" w:hAnsi="Times New Roman" w:cs="Times New Roman"/>
          <w:sz w:val="28"/>
          <w:szCs w:val="28"/>
        </w:rPr>
      </w:pPr>
      <w:r w:rsidRPr="003447CB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FC40D6" w:rsidRPr="00586D22" w:rsidRDefault="00FC40D6" w:rsidP="00586D2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Перечень</w:t>
      </w:r>
      <w:r w:rsidRPr="00586D22">
        <w:rPr>
          <w:rFonts w:ascii="Times New Roman" w:hAnsi="Times New Roman" w:cs="Times New Roman"/>
          <w:sz w:val="28"/>
          <w:szCs w:val="28"/>
        </w:rPr>
        <w:br/>
        <w:t>мероприятий Программы</w:t>
      </w:r>
    </w:p>
    <w:p w:rsidR="00FC40D6" w:rsidRPr="00586D22" w:rsidRDefault="00FC40D6" w:rsidP="00FC40D6">
      <w:pPr>
        <w:rPr>
          <w:rFonts w:ascii="Times New Roman" w:hAnsi="Times New Roman" w:cs="Times New Roman"/>
          <w:sz w:val="28"/>
          <w:szCs w:val="28"/>
        </w:rPr>
      </w:pPr>
    </w:p>
    <w:p w:rsidR="00FC40D6" w:rsidRPr="00586D22" w:rsidRDefault="00FC40D6" w:rsidP="00FC40D6">
      <w:pPr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FC40D6" w:rsidRPr="00586D22" w:rsidSect="003447CB">
          <w:type w:val="continuous"/>
          <w:pgSz w:w="11900" w:h="16800"/>
          <w:pgMar w:top="425" w:right="799" w:bottom="1440" w:left="1100" w:header="720" w:footer="720" w:gutter="0"/>
          <w:cols w:space="720"/>
          <w:noEndnote/>
          <w:docGrid w:linePitch="326"/>
        </w:sectPr>
      </w:pPr>
    </w:p>
    <w:tbl>
      <w:tblPr>
        <w:tblW w:w="108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978"/>
        <w:gridCol w:w="1701"/>
        <w:gridCol w:w="992"/>
        <w:gridCol w:w="709"/>
        <w:gridCol w:w="567"/>
        <w:gridCol w:w="840"/>
        <w:gridCol w:w="840"/>
        <w:gridCol w:w="560"/>
      </w:tblGrid>
      <w:tr w:rsidR="00FC40D6" w:rsidRPr="008D00C8" w:rsidTr="003447CB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N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/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35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Финансовые затраты (тыс. руб.)</w:t>
            </w:r>
          </w:p>
        </w:tc>
      </w:tr>
      <w:tr w:rsidR="00FC40D6" w:rsidRPr="008D00C8" w:rsidTr="003447CB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2019</w:t>
            </w: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9</w:t>
            </w:r>
          </w:p>
        </w:tc>
      </w:tr>
      <w:tr w:rsidR="00FC40D6" w:rsidRPr="008D00C8" w:rsidTr="003447CB">
        <w:tc>
          <w:tcPr>
            <w:tcW w:w="1088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C40D6" w:rsidRPr="008D00C8" w:rsidRDefault="00FC40D6" w:rsidP="00586D22">
            <w:pPr>
              <w:pStyle w:val="1"/>
              <w:spacing w:before="0" w:after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1. Правовое и организационное обеспечение противодействия коррупции</w:t>
            </w: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Проведение мониторинга изменений действующего </w:t>
            </w:r>
            <w:hyperlink r:id="rId16" w:history="1">
              <w:r w:rsidRPr="008D00C8">
                <w:rPr>
                  <w:rStyle w:val="a4"/>
                  <w:rFonts w:ascii="Times New Roman" w:eastAsiaTheme="minorEastAsia" w:hAnsi="Times New Roman"/>
                  <w:sz w:val="28"/>
                  <w:szCs w:val="28"/>
                </w:rPr>
                <w:t>законодательства</w:t>
              </w:r>
            </w:hyperlink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по вопросам противодействия коррупции в целях своевременного учета соответствующих изменений в муниципальных правовых актах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A7156D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Приведение муниципальных правовых актов в соответствие с требованиями действующего </w:t>
            </w:r>
            <w:hyperlink r:id="rId17" w:history="1">
              <w:r w:rsidRPr="008D00C8">
                <w:rPr>
                  <w:rStyle w:val="a4"/>
                  <w:rFonts w:ascii="Times New Roman" w:eastAsiaTheme="minorEastAsia" w:hAnsi="Times New Roman"/>
                  <w:sz w:val="28"/>
                  <w:szCs w:val="28"/>
                </w:rPr>
                <w:t>законодательства</w:t>
              </w:r>
            </w:hyperlink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в сфере противодействия коррупции при его изменении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A7156D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Обеспечение деятельности межведомственной комиссии при Главе муниципального образования Дубенский район по противодействию коррупции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A7156D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Организация работы по мониторингу состояния и эффективности мер по противодействию коррупции в органах местного самоуправления муниципального образования Дубенский район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A7156D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Проведение анализа обращений граждан, поступивших по "Телефону доверия", на предмет наличия информации о фактах коррупции со стороны муниципальных служащих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A7156D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Руководитель аппарата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по мере поступления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Проведение анализа поступивших письменных обращений граждан и юридических лиц на предмет 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наличия информации о фактах коррупции со стороны муниципальных служащих и о ненадлежащем рассмотрении обращений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Руководитель аппарата</w:t>
            </w:r>
          </w:p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ежеквартально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1.7.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Проведение анализа публикаций в средствах массовой информации на предмет наличия информации о фактах коррупционной направленности со стороны муниципальных служащих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1.8.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Проведение рабочих совещаний с целью обсуждения эффективности мероприятий по противодействию коррупции в муниципальном образовании Дубенский район и выработки мер по совершенствованию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антикоррупционных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механизмов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Заместители Главы Администрации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согласно Плану работы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1088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C40D6" w:rsidRPr="008D00C8" w:rsidRDefault="00FC40D6" w:rsidP="00586D22">
            <w:pPr>
              <w:pStyle w:val="1"/>
              <w:spacing w:before="0" w:after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2. Совершенствование механизмов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экспертизы муниципальных нормативных правовых актов</w:t>
            </w: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Проведение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экспертизы муниципальных нормативных правовых актов и их проектов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Обеспечение взаимодействия с органами прокуратуры при проведении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экспертизы проектов муниципальных нормативных правовых актов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Проведение мониторинга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коррупциогенных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факторов, выявленных в результате проведения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антикоррупциогенной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экспертизы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ежегодно: январь, июль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Обеспечение проведения независимой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экспертизы проектов 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муниципальных нормативных правовых актов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2.5.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Доведение до разработчиков проектов муниципальных нормативных правовых актов обзорной информации о типичных нарушениях, выявленных в ходе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экспертизы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1088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C40D6" w:rsidRPr="008D00C8" w:rsidRDefault="00FC40D6" w:rsidP="00586D22">
            <w:pPr>
              <w:pStyle w:val="1"/>
              <w:spacing w:before="0" w:after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 Профилактика коррупционных правонарушений на муниципальной службе</w:t>
            </w:r>
          </w:p>
        </w:tc>
      </w:tr>
      <w:tr w:rsidR="00FC40D6" w:rsidRPr="008D00C8" w:rsidTr="003447CB">
        <w:tc>
          <w:tcPr>
            <w:tcW w:w="1088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C40D6" w:rsidRPr="008D00C8" w:rsidRDefault="00FC40D6" w:rsidP="00586D22">
            <w:pPr>
              <w:pStyle w:val="1"/>
              <w:spacing w:before="0" w:after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3.1. Предупреждение коррупции и конфликта интересов на муниципальной службе</w:t>
            </w: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3.1.1.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Реализация мер по повышению ответственности должностных лиц органов местного самоуправления за несоблюдение </w:t>
            </w:r>
            <w:hyperlink r:id="rId18" w:history="1">
              <w:r w:rsidRPr="008D00C8">
                <w:rPr>
                  <w:rStyle w:val="a4"/>
                  <w:rFonts w:ascii="Times New Roman" w:eastAsiaTheme="minorEastAsia" w:hAnsi="Times New Roman"/>
                  <w:sz w:val="28"/>
                  <w:szCs w:val="28"/>
                </w:rPr>
                <w:t>законодательства</w:t>
              </w:r>
            </w:hyperlink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о противодействии коррупции и непринятие мер по устранению причин коррупции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Руководитель аппарата</w:t>
            </w:r>
          </w:p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3.1.2.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Проведение проверок соблюдения муниципальными служащими требований о предотвращении или урегулировании конфликта интересов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Руководитель аппарата</w:t>
            </w:r>
          </w:p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3.1.3.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Проведение анализа поступивших уведомлений муниципальных служащих о фактах обращений в целях склонения их к совершению коррупционных правонарушений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Руководитель аппарата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по мере поступления сообщений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3.1.4.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Проведение проверок достоверности и полноты сведений о доходах, об имуществе и обязательствах имущественного характера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Руководитель аппарата</w:t>
            </w:r>
          </w:p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3.1.5.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Проведение проверок достоверности сведений, представленных муниципальными служащими в соответствии с </w:t>
            </w:r>
            <w:hyperlink r:id="rId19" w:history="1">
              <w:r w:rsidRPr="008D00C8">
                <w:rPr>
                  <w:rStyle w:val="a4"/>
                  <w:rFonts w:ascii="Times New Roman" w:eastAsiaTheme="minorEastAsia" w:hAnsi="Times New Roman"/>
                  <w:sz w:val="28"/>
                  <w:szCs w:val="28"/>
                </w:rPr>
                <w:t>законодательством</w:t>
              </w:r>
            </w:hyperlink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о 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 xml:space="preserve">муниципальной службе (за исключением сведений, предусмотренных </w:t>
            </w:r>
            <w:hyperlink w:anchor="sub_314" w:history="1">
              <w:r w:rsidRPr="008D00C8">
                <w:rPr>
                  <w:rStyle w:val="a4"/>
                  <w:rFonts w:ascii="Times New Roman" w:eastAsiaTheme="minorEastAsia" w:hAnsi="Times New Roman"/>
                  <w:sz w:val="28"/>
                  <w:szCs w:val="28"/>
                </w:rPr>
                <w:t>пунктом 3.1.4</w:t>
              </w:r>
            </w:hyperlink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настоящего Перечня мероприятий)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3.1.6.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Проведение проверок соблюдения муниципальными служащими установленных запретов и ограничений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Руководитель аппарата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3.1.7.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Принятие мер по устранению нарушений действующего законодательства, допущенных муниципальными служащими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Организационный отдел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3.1.8.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Проведение мониторинга соблюдения муниципальными служащими </w:t>
            </w:r>
            <w:hyperlink r:id="rId20" w:history="1">
              <w:r w:rsidRPr="008D00C8">
                <w:rPr>
                  <w:rStyle w:val="a4"/>
                  <w:rFonts w:ascii="Times New Roman" w:eastAsiaTheme="minorEastAsia" w:hAnsi="Times New Roman"/>
                  <w:sz w:val="28"/>
                  <w:szCs w:val="28"/>
                </w:rPr>
                <w:t>Кодекса</w:t>
              </w:r>
            </w:hyperlink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этики и служебного поведения муниципальных служащих муниципального образования Дубенский район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Руководитель аппарата</w:t>
            </w:r>
          </w:p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3.1.9.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Осуществление взаимодействия с правоохранительными и иными государственными органами в сфере информирования органов местного самоуправления и проверки достоверности сведений, представляемых муниципальными служащими, а также гражданами, претендующими на замещение должностей муниципальной службы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Руководитель аппарата</w:t>
            </w:r>
          </w:p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1088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C40D6" w:rsidRPr="008D00C8" w:rsidRDefault="00FC40D6" w:rsidP="00586D22">
            <w:pPr>
              <w:pStyle w:val="1"/>
              <w:spacing w:before="0" w:after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3.2. Совершенствование функционирования муниципальной службы</w:t>
            </w: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3.2.1.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Осуществление мероприятий по формированию кадрового резерва в целях замещения должностей муниципальной службы высокопрофессиональными кадрами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Руководитель аппарата</w:t>
            </w:r>
          </w:p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3.2.2.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Повышение значимости Комиссии по соблюдению требований к служебному 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поведению муниципальных служащих муниципального образования Дубенский район и урегулированию конфликта интересов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 xml:space="preserve">Администрация Дубенского 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3.2.3.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Осуществление мониторинга коррупционных правонарушений, совершенных муниципальными служащими, определение </w:t>
            </w:r>
            <w:proofErr w:type="gram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степени коррумпированности органов местного самоуправления муниципального образования</w:t>
            </w:r>
            <w:proofErr w:type="gram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Дубенский район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ежегодно, не реже</w:t>
            </w:r>
          </w:p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1 раза в полугодие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3.2.4.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Проведение совещаний с руководителями кадровых слу</w:t>
            </w:r>
            <w:proofErr w:type="gram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жб стр</w:t>
            </w:r>
            <w:proofErr w:type="gram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уктурных подразделений Администрации Дубенского муниципального образования района, наделенных правами юридического лица, по вопросам организации исполнения </w:t>
            </w:r>
            <w:hyperlink r:id="rId21" w:history="1">
              <w:proofErr w:type="spellStart"/>
              <w:r w:rsidRPr="008D00C8">
                <w:rPr>
                  <w:rStyle w:val="a4"/>
                  <w:rFonts w:ascii="Times New Roman" w:eastAsiaTheme="minorEastAsia" w:hAnsi="Times New Roman"/>
                  <w:sz w:val="28"/>
                  <w:szCs w:val="28"/>
                </w:rPr>
                <w:t>антикоррупционного</w:t>
              </w:r>
              <w:proofErr w:type="spellEnd"/>
              <w:r w:rsidRPr="008D00C8">
                <w:rPr>
                  <w:rStyle w:val="a4"/>
                  <w:rFonts w:ascii="Times New Roman" w:eastAsiaTheme="minorEastAsia" w:hAnsi="Times New Roman"/>
                  <w:sz w:val="28"/>
                  <w:szCs w:val="28"/>
                </w:rPr>
                <w:t xml:space="preserve"> законодательства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6C5D9B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Организационно-правовое управление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3.2.5.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Проведение лекционного цикла с муниципальными служащими по вопросам предупреждения коррупции и соблюдения </w:t>
            </w:r>
            <w:hyperlink r:id="rId22" w:history="1">
              <w:r w:rsidRPr="008D00C8">
                <w:rPr>
                  <w:rStyle w:val="a4"/>
                  <w:rFonts w:ascii="Times New Roman" w:eastAsiaTheme="minorEastAsia" w:hAnsi="Times New Roman"/>
                  <w:sz w:val="28"/>
                  <w:szCs w:val="28"/>
                </w:rPr>
                <w:t>Кодекса</w:t>
              </w:r>
            </w:hyperlink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этики и служебного поведения муниципальных служащих Дубенского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3.2.6.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Повышение квалификации муниципальных служащих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Финансовое управление, Руководитель аппарата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По мере необходимости</w:t>
            </w:r>
          </w:p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5</w:t>
            </w:r>
          </w:p>
        </w:tc>
      </w:tr>
      <w:tr w:rsidR="00FC40D6" w:rsidRPr="008D00C8" w:rsidTr="003447CB">
        <w:tc>
          <w:tcPr>
            <w:tcW w:w="1088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C40D6" w:rsidRPr="008D00C8" w:rsidRDefault="00FC40D6" w:rsidP="00586D22">
            <w:pPr>
              <w:pStyle w:val="1"/>
              <w:spacing w:before="0" w:after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4. Совершенствование организации деятельности органов местного самоуправления по размещению муниципальных заказов</w:t>
            </w: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4.1.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Организация проведения семинаров для муниципальных заказчиков по вопросам размещения заказа для муниципальных нужд, нужд муниципальных бюджетных учреждений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управление, экономическое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A7156D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Проведение проверок соблюдения муниципальными заказчиками требований, установленных </w:t>
            </w:r>
            <w:hyperlink r:id="rId23" w:history="1">
              <w:r w:rsidRPr="008D00C8">
                <w:rPr>
                  <w:rStyle w:val="a4"/>
                  <w:rFonts w:ascii="Times New Roman" w:eastAsiaTheme="minorEastAsia" w:hAnsi="Times New Roman"/>
                  <w:sz w:val="28"/>
                  <w:szCs w:val="28"/>
                </w:rPr>
                <w:t xml:space="preserve">Федеральным </w:t>
              </w:r>
              <w:r w:rsidR="00A7156D" w:rsidRPr="008D00C8">
                <w:rPr>
                  <w:rStyle w:val="a4"/>
                  <w:rFonts w:ascii="Times New Roman" w:eastAsiaTheme="minorEastAsia" w:hAnsi="Times New Roman"/>
                  <w:sz w:val="28"/>
                  <w:szCs w:val="28"/>
                </w:rPr>
                <w:t xml:space="preserve">и республиканским законодательством </w:t>
              </w:r>
            </w:hyperlink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экономическое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согласно плану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Мониторинг результатов проведенных проверок соблюдения </w:t>
            </w:r>
            <w:hyperlink r:id="rId24" w:history="1">
              <w:r w:rsidRPr="008D00C8">
                <w:rPr>
                  <w:rStyle w:val="a4"/>
                  <w:rFonts w:ascii="Times New Roman" w:eastAsiaTheme="minorEastAsia" w:hAnsi="Times New Roman"/>
                  <w:sz w:val="28"/>
                  <w:szCs w:val="28"/>
                </w:rPr>
                <w:t>законодательства</w:t>
              </w:r>
            </w:hyperlink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о размещении заказов и осуществление мероприятий по предупреждению нарушений, выявленных в ходе проверок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экономическое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Информирование граждан и юридических лиц о деятельности органов местного самоуправления Дубенского муниципального района в сфере размещения заказов для муниципальных нужд, нужд муниципальных бюджетных учреждений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экономическое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1088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C40D6" w:rsidRPr="008D00C8" w:rsidRDefault="00FC40D6" w:rsidP="00586D22">
            <w:pPr>
              <w:pStyle w:val="1"/>
              <w:spacing w:before="0" w:after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5. Профилактика коррупционных нарушений в сфере управления и распоряжения муниципальным имуществом</w:t>
            </w: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Проведение инвентаризации муниципального имущества на предмет выявления имущества, не используемого для реализации полномочий Дубенского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Отдел по управлению муниципальной собственностью и земельным отношениям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5.2.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Проведение проверок по эффективности использования пользователями муниципального имущества, в 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том числе земельных участков, в соответствии с его назначением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 xml:space="preserve">Отдел по управлению муниципальной 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собственностью и земельным отношениям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5.3.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Принятие мер к обеспечению доступности процедур по реализации муниципального имущества, открытости, добросовестной конкуренции и объективности при выполнении функции по управлению муниципальным имуществом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Отдел по управлению муниципальной собственностью и земельным отношениям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5.4.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Повышение информированности граждан о бюджетном процессе в муниципальном образовании Дубенский район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Финансовое управление</w:t>
            </w:r>
          </w:p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1088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C40D6" w:rsidRPr="008D00C8" w:rsidRDefault="00FC40D6" w:rsidP="00586D22">
            <w:pPr>
              <w:pStyle w:val="1"/>
              <w:spacing w:before="0" w:after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6. Регламентация предоставления муниципальных услуг и исполнения муниципальных функций</w:t>
            </w: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A7156D" w:rsidP="00A7156D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Мониторинг </w:t>
            </w:r>
            <w:r w:rsidR="00FC40D6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муниципальных правовых актов об утверждении административных регламентов предоставления муниципальных услуг в соответствие с требованиями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федерального и республиканского законодательства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структурные подразделения Администрации района,</w:t>
            </w:r>
          </w:p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A7156D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2016 </w:t>
            </w:r>
            <w:r w:rsidR="00A7156D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-2019 </w:t>
            </w:r>
            <w:proofErr w:type="spellStart"/>
            <w:proofErr w:type="gramStart"/>
            <w:r w:rsidR="00A7156D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гг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6.2.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Разработка и внедрение административных регламентов предоставления муниципальных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структурные подразделения Администрации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A7156D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1088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C40D6" w:rsidRPr="008D00C8" w:rsidRDefault="00FC40D6" w:rsidP="00586D22">
            <w:pPr>
              <w:pStyle w:val="1"/>
              <w:spacing w:before="0" w:after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7. Совершенствование контрольной деятельности в системе мер по противодействию коррупции</w:t>
            </w: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7.1.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Усиление финансового </w:t>
            </w:r>
            <w:proofErr w:type="gram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использованием средств бюджета Дубенского муниципального района, в том числе по наиболее финансово затратным муниципальным целевым и ведомственным 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программам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Финансовое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7.2.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Совершенствование </w:t>
            </w:r>
            <w:proofErr w:type="gram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финансово-хозяйственной деятельностью муниципальных унитарных предприятий и муниципальных учреждений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Финансовое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согласно плану проведения проверок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7.3.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Проведение анализа нарушений, указанных в актах прокурорского реагирования, принятие мер к профилактике указанных нарушений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7.4.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Организация </w:t>
            </w:r>
            <w:proofErr w:type="gram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реализацией мероприятий по противодействию коррупции в муниципальных предприятиях и муниципальных учреждениях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заместители Главы Администрации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1088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C40D6" w:rsidRPr="008D00C8" w:rsidRDefault="00FC40D6" w:rsidP="00586D22">
            <w:pPr>
              <w:pStyle w:val="1"/>
              <w:spacing w:before="0" w:after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8. Взаимодействие органов местного самоуправления и гражданского общества</w:t>
            </w: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8.1.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Размещение информации о деятельности органов местного самоуправления по противодействию коррупции в средствах массовой информации, на официальном сайте Администрации Дубенского муниципального района в сети "Интернет"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8.2.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Размещение сведений о деятельности органов местного самоуправления в соответствии с </w:t>
            </w:r>
            <w:hyperlink r:id="rId25" w:history="1">
              <w:r w:rsidRPr="008D00C8">
                <w:rPr>
                  <w:rStyle w:val="a4"/>
                  <w:rFonts w:ascii="Times New Roman" w:eastAsiaTheme="minorEastAsia" w:hAnsi="Times New Roman"/>
                  <w:sz w:val="28"/>
                  <w:szCs w:val="28"/>
                </w:rPr>
                <w:t>Федеральным законом</w:t>
              </w:r>
            </w:hyperlink>
            <w:r w:rsidR="00A7156D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ФЗ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A7156D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№ 8 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"Об обеспечении доступа к информации о деятельности государственных органов и органов местного самоуправления"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8.3.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Обеспечение функционирования системы "Телефон доверия" по фактам коррупционной направленности, с которыми граждане столкнулись в процессе взаимодействия с 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должностными лицами местного самоуправления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8.4.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Проведение проверки поступившей информации о фактах коррупционной направленности со стороны муниципальных служащих и принятие соответствующих мер реагирования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Руководитель аппарата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по мере поступления соответствующей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8.5.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Проведение социологических опросов среди населения в целях определения уровня коррупции в муниципальном образовании Дубенский район, эффективности принимаемых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антикоррупционных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мер, а также уровня юридической грамотности населения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Структурные подразделения администрации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8.6.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Проведение мониторинга общественного мнения по вопросу качества и доступности муниципальных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Экономическое 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8.7.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Проведение регулярных приемов граждан должностными лицами органов местного самоуправления муниципального образования Дубенский район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6C5D9B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Глава администрации, заместители Главы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согласно графику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1088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C40D6" w:rsidRPr="008D00C8" w:rsidRDefault="00FC40D6" w:rsidP="00586D22">
            <w:pPr>
              <w:pStyle w:val="1"/>
              <w:spacing w:before="0" w:after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9. Правовое просвещение населения. Формирование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антикоррупционного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общественного сознания</w:t>
            </w: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Регулярное размещение в средствах массовой информации материалов, направленных на повышение правовой грамотности населения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9.2.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Публикация в средствах массовой информации материалов с рекомендациями о действиях граждан в случаях нарушения их законных прав и 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интересов со стороны должностных лиц органов местного самоуправления Дубенского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9.3.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Организация оказания бесплатных юридических консультаций для людей пожилого возраста на базе учреждений социального обслуживания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9.4.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Проведение районного конкурса правовых знаний среди учащихся муниципальных образовательных учреждений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6C5D9B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Управлени</w:t>
            </w:r>
            <w:r w:rsidR="006C5D9B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е</w:t>
            </w: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6C5D9B"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по социальной работе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9.5.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Организация и проведение в муниципальных образовательных учреждениях конкурсов стенных газет на правовую тематику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Управление по социальной работе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9.6.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Функционирование правовой рубрики на </w:t>
            </w:r>
            <w:hyperlink r:id="rId26" w:history="1">
              <w:r w:rsidRPr="008D00C8">
                <w:rPr>
                  <w:rStyle w:val="a4"/>
                  <w:rFonts w:ascii="Times New Roman" w:eastAsiaTheme="minorEastAsia" w:hAnsi="Times New Roman"/>
                  <w:sz w:val="28"/>
                  <w:szCs w:val="28"/>
                </w:rPr>
                <w:t>официальном сайте</w:t>
              </w:r>
            </w:hyperlink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Администрации Дубенского муниципального района в сети "Интернет"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9.7.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Разработка и размещение в средствах массовой информации материалов </w:t>
            </w:r>
            <w:proofErr w:type="spellStart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направленности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Организационно-правовое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9.8.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Привлечение молодежных организаций к деятельности по формированию нетерпимого отношения к проявлениям коррупции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Отдел по делам молодежи и спорту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9.9.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Осуществление в общеобразовательных учреждениях мероприятий по формированию нетерпимого отношения к коррупционным проявлениям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6C5D9B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Управление по социальной работе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2016 - 2019 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FC40D6" w:rsidRPr="008D00C8" w:rsidTr="003447C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0D6" w:rsidRPr="008D00C8" w:rsidRDefault="00FC40D6" w:rsidP="00FC40D6">
            <w:pPr>
              <w:pStyle w:val="aff7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eastAsiaTheme="minorEastAsia" w:hAnsi="Times New Roman" w:cs="Times New Roman"/>
                <w:sz w:val="28"/>
                <w:szCs w:val="28"/>
              </w:rPr>
              <w:t>5</w:t>
            </w:r>
          </w:p>
        </w:tc>
      </w:tr>
    </w:tbl>
    <w:p w:rsidR="00FC40D6" w:rsidRPr="00253C6B" w:rsidRDefault="00FC40D6" w:rsidP="00FC40D6">
      <w:pPr>
        <w:rPr>
          <w:rFonts w:ascii="Times New Roman" w:hAnsi="Times New Roman" w:cs="Times New Roman"/>
          <w:sz w:val="28"/>
          <w:szCs w:val="28"/>
        </w:rPr>
      </w:pPr>
    </w:p>
    <w:p w:rsidR="002F0212" w:rsidRPr="00253C6B" w:rsidRDefault="002F0212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6C5D9B" w:rsidRPr="00253C6B" w:rsidRDefault="006C5D9B" w:rsidP="00C7259F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C6477B" w:rsidRPr="004D7A56" w:rsidRDefault="005E6806" w:rsidP="00C7259F">
      <w:pPr>
        <w:spacing w:line="20" w:lineRule="atLeast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D7A56">
        <w:rPr>
          <w:rFonts w:ascii="Times New Roman" w:hAnsi="Times New Roman" w:cs="Times New Roman"/>
          <w:b/>
          <w:sz w:val="28"/>
          <w:szCs w:val="28"/>
        </w:rPr>
        <w:lastRenderedPageBreak/>
        <w:t>7. Основные меры правового регулирования, направленные на достижение конечных результатов муниципальной программы</w:t>
      </w:r>
    </w:p>
    <w:p w:rsidR="00C7259F" w:rsidRPr="004D7A56" w:rsidRDefault="00C7259F" w:rsidP="00C7259F">
      <w:pPr>
        <w:rPr>
          <w:rFonts w:ascii="Times New Roman" w:hAnsi="Times New Roman" w:cs="Times New Roman"/>
          <w:sz w:val="28"/>
          <w:szCs w:val="28"/>
        </w:rPr>
      </w:pPr>
    </w:p>
    <w:p w:rsidR="005E6806" w:rsidRPr="004D7A56" w:rsidRDefault="005E6806" w:rsidP="005E6806">
      <w:pPr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Мероприятия Программы в данном направлении предусматривают:</w:t>
      </w:r>
    </w:p>
    <w:p w:rsidR="005E6806" w:rsidRPr="004D7A56" w:rsidRDefault="005E6806" w:rsidP="005E6806">
      <w:pPr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 xml:space="preserve">- мониторинг действующего </w:t>
      </w:r>
      <w:hyperlink r:id="rId27" w:history="1">
        <w:r w:rsidRPr="004D7A56">
          <w:rPr>
            <w:rStyle w:val="a4"/>
            <w:rFonts w:ascii="Times New Roman" w:hAnsi="Times New Roman"/>
            <w:sz w:val="28"/>
            <w:szCs w:val="28"/>
          </w:rPr>
          <w:t>законодательства</w:t>
        </w:r>
      </w:hyperlink>
      <w:r w:rsidRPr="004D7A56">
        <w:rPr>
          <w:rFonts w:ascii="Times New Roman" w:hAnsi="Times New Roman" w:cs="Times New Roman"/>
          <w:sz w:val="28"/>
          <w:szCs w:val="28"/>
        </w:rPr>
        <w:t xml:space="preserve"> в области противодействия коррупции и учет соответствующих изменений в муниципальном правотворчестве;</w:t>
      </w:r>
    </w:p>
    <w:p w:rsidR="005E6806" w:rsidRPr="004D7A56" w:rsidRDefault="005E6806" w:rsidP="005E6806">
      <w:pPr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- мониторинг состояния и эффективности осуществляемых мер по противодействию коррупции в органах местного самоуправления муниципального образования Дубенский район;</w:t>
      </w:r>
    </w:p>
    <w:p w:rsidR="005E6806" w:rsidRPr="004D7A56" w:rsidRDefault="005E6806" w:rsidP="005E6806">
      <w:pPr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- анализ обращений граждан и юридических лиц, поступивших в адрес органов местного самоуправления муниципального образования Дубенский район, а также анализ публикаций в средствах массовой информации;</w:t>
      </w:r>
    </w:p>
    <w:p w:rsidR="005E6806" w:rsidRPr="004D7A56" w:rsidRDefault="005E6806" w:rsidP="005E6806">
      <w:pPr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- обеспечение деятельности межведомственной комиссии при Главе муниципального образования Дубенский район по противодействию коррупции.</w:t>
      </w:r>
    </w:p>
    <w:p w:rsidR="005E6806" w:rsidRPr="004D7A56" w:rsidRDefault="005E6806" w:rsidP="005E6806">
      <w:pPr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 xml:space="preserve">Запланировано проведение рабочих совещаний с целью обсуждения эффективности мероприятий по противодействию коррупции в муниципальном образовании Дубенский район и выработки мер по совершенствованию </w:t>
      </w:r>
      <w:proofErr w:type="spellStart"/>
      <w:r w:rsidRPr="004D7A56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4D7A56">
        <w:rPr>
          <w:rFonts w:ascii="Times New Roman" w:hAnsi="Times New Roman" w:cs="Times New Roman"/>
          <w:sz w:val="28"/>
          <w:szCs w:val="28"/>
        </w:rPr>
        <w:t xml:space="preserve"> механизмов.</w:t>
      </w:r>
    </w:p>
    <w:p w:rsidR="00C7259F" w:rsidRPr="004D7A56" w:rsidRDefault="00C7259F" w:rsidP="00C7259F">
      <w:pPr>
        <w:rPr>
          <w:rFonts w:ascii="Times New Roman" w:hAnsi="Times New Roman" w:cs="Times New Roman"/>
          <w:sz w:val="28"/>
          <w:szCs w:val="28"/>
        </w:rPr>
      </w:pPr>
    </w:p>
    <w:p w:rsidR="00C7259F" w:rsidRPr="003447CB" w:rsidRDefault="00490FEB" w:rsidP="00C7259F">
      <w:pPr>
        <w:rPr>
          <w:rFonts w:ascii="Times New Roman" w:hAnsi="Times New Roman" w:cs="Times New Roman"/>
          <w:b/>
          <w:sz w:val="28"/>
          <w:szCs w:val="28"/>
        </w:rPr>
      </w:pPr>
      <w:r w:rsidRPr="003447CB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="00C7259F" w:rsidRPr="003447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6806" w:rsidRPr="003447CB">
        <w:rPr>
          <w:rFonts w:ascii="Times New Roman" w:hAnsi="Times New Roman" w:cs="Times New Roman"/>
          <w:b/>
          <w:sz w:val="28"/>
          <w:szCs w:val="28"/>
        </w:rPr>
        <w:t>П</w:t>
      </w:r>
      <w:r w:rsidR="00C7259F" w:rsidRPr="003447CB">
        <w:rPr>
          <w:rFonts w:ascii="Times New Roman" w:hAnsi="Times New Roman" w:cs="Times New Roman"/>
          <w:b/>
          <w:sz w:val="28"/>
          <w:szCs w:val="28"/>
        </w:rPr>
        <w:t>еречень целевых индикаторов и пока</w:t>
      </w:r>
      <w:r w:rsidRPr="003447CB">
        <w:rPr>
          <w:rFonts w:ascii="Times New Roman" w:hAnsi="Times New Roman" w:cs="Times New Roman"/>
          <w:b/>
          <w:sz w:val="28"/>
          <w:szCs w:val="28"/>
        </w:rPr>
        <w:t>зателей муниципальной программы.</w:t>
      </w:r>
    </w:p>
    <w:p w:rsidR="00490FEB" w:rsidRPr="004D7A56" w:rsidRDefault="00490FEB" w:rsidP="00C7259F">
      <w:pPr>
        <w:rPr>
          <w:rFonts w:ascii="Times New Roman" w:hAnsi="Times New Roman" w:cs="Times New Roman"/>
          <w:sz w:val="28"/>
          <w:szCs w:val="28"/>
        </w:rPr>
      </w:pP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Количество проведенных заседаний межведомственной комиссии по противодействию коррупции администрации Дубенского муниципального района: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2016 год - 2,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2017 год - 2,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2018 год - 2,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2019 год - 2.</w:t>
      </w:r>
    </w:p>
    <w:p w:rsidR="00490FEB" w:rsidRPr="004D7A56" w:rsidRDefault="00490FEB" w:rsidP="00490FEB">
      <w:pPr>
        <w:ind w:firstLine="31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 xml:space="preserve">- доля нормативных правовых актов, подвергнутых </w:t>
      </w:r>
      <w:proofErr w:type="spellStart"/>
      <w:r w:rsidRPr="004D7A56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4D7A56">
        <w:rPr>
          <w:rFonts w:ascii="Times New Roman" w:hAnsi="Times New Roman" w:cs="Times New Roman"/>
          <w:sz w:val="28"/>
          <w:szCs w:val="28"/>
        </w:rPr>
        <w:t xml:space="preserve"> экспертизе на стадии разработки их проектов, достигнет 100 процентов;</w:t>
      </w:r>
    </w:p>
    <w:p w:rsidR="00490FEB" w:rsidRPr="004D7A56" w:rsidRDefault="00490FEB" w:rsidP="00490FEB">
      <w:pPr>
        <w:ind w:firstLine="31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- обеспечения  проведения ротации муниципальных служащих муниципального района в 2016 – 2019 годах составит 100 процентов;</w:t>
      </w:r>
    </w:p>
    <w:p w:rsidR="00490FEB" w:rsidRPr="004D7A56" w:rsidRDefault="00490FEB" w:rsidP="00490FEB">
      <w:pPr>
        <w:ind w:firstLine="31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 xml:space="preserve">- доля муниципальных служащих, прошедших повышение квалификации, составит не  менее    </w:t>
      </w:r>
      <w:r w:rsidRPr="004D7A5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D7A56">
        <w:rPr>
          <w:rFonts w:ascii="Times New Roman" w:hAnsi="Times New Roman" w:cs="Times New Roman"/>
          <w:sz w:val="28"/>
          <w:szCs w:val="28"/>
        </w:rPr>
        <w:t>процентов ежегодно;</w:t>
      </w:r>
    </w:p>
    <w:p w:rsidR="00490FEB" w:rsidRPr="004D7A56" w:rsidRDefault="00490FEB" w:rsidP="00490FEB">
      <w:pPr>
        <w:ind w:firstLine="31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 xml:space="preserve">- методическими материалами по вопросам совершенствования деятельности по противодействию коррупции будет обеспечено 100 процентов органов местного самоуправления; </w:t>
      </w:r>
    </w:p>
    <w:p w:rsidR="00490FEB" w:rsidRPr="004D7A56" w:rsidRDefault="00490FEB" w:rsidP="00490FEB">
      <w:pPr>
        <w:ind w:firstLine="31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 xml:space="preserve">- доля муниципальных учреждений, с которыми проведены </w:t>
      </w:r>
      <w:proofErr w:type="spellStart"/>
      <w:r w:rsidRPr="004D7A56">
        <w:rPr>
          <w:rFonts w:ascii="Times New Roman" w:hAnsi="Times New Roman" w:cs="Times New Roman"/>
          <w:sz w:val="28"/>
          <w:szCs w:val="28"/>
        </w:rPr>
        <w:t>антикоррупционные</w:t>
      </w:r>
      <w:proofErr w:type="spellEnd"/>
      <w:r w:rsidRPr="004D7A56">
        <w:rPr>
          <w:rFonts w:ascii="Times New Roman" w:hAnsi="Times New Roman" w:cs="Times New Roman"/>
          <w:sz w:val="28"/>
          <w:szCs w:val="28"/>
        </w:rPr>
        <w:t xml:space="preserve"> мероприятия, составит не 100 процентов;</w:t>
      </w:r>
    </w:p>
    <w:p w:rsidR="00490FEB" w:rsidRPr="004D7A56" w:rsidRDefault="00490FEB" w:rsidP="00490FEB">
      <w:pPr>
        <w:ind w:firstLine="31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- уровень удовлетворенности граждан качеством предоставления государственных и муниципальных услуг составит не менее 90 процентов;</w:t>
      </w:r>
    </w:p>
    <w:p w:rsidR="00490FEB" w:rsidRPr="004D7A56" w:rsidRDefault="00490FEB" w:rsidP="00490FEB">
      <w:pPr>
        <w:ind w:firstLine="31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 xml:space="preserve">- доля граждан, имеющих доступ к получению государственных и муниципальных услуг по принципу «одного окна» в многофункциональных центрах предоставления государственных и муниципальных услуг, составит не </w:t>
      </w:r>
      <w:r w:rsidRPr="004D7A56">
        <w:rPr>
          <w:rFonts w:ascii="Times New Roman" w:hAnsi="Times New Roman" w:cs="Times New Roman"/>
          <w:sz w:val="28"/>
          <w:szCs w:val="28"/>
        </w:rPr>
        <w:lastRenderedPageBreak/>
        <w:t>менее 90 процентов;</w:t>
      </w:r>
    </w:p>
    <w:p w:rsidR="00490FEB" w:rsidRPr="004D7A56" w:rsidRDefault="00490FEB" w:rsidP="00490FEB">
      <w:pPr>
        <w:ind w:firstLine="31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- доля органов местного самоуправления муниципального района, обеспечивающих наполнение информацией своих официальных сайтов в соответствии с требованиями законодательства, в информационно-телекоммуникационной сети «Интернет» по вопросам противодействия коррупции» составит не менее 100 процентов;</w:t>
      </w:r>
    </w:p>
    <w:p w:rsidR="00490FEB" w:rsidRPr="004D7A56" w:rsidRDefault="00490FEB" w:rsidP="00490FEB">
      <w:pPr>
        <w:ind w:firstLine="31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- доля органов местного самоуправления Дубеснкого муниципального района, обеспечивших прозрачность деятельности в сфере организации и проведения закупок товаров, работ, услуг для обеспечения муниципальных нужд, составит не менее 100 процентов;</w:t>
      </w:r>
    </w:p>
    <w:p w:rsidR="00490FEB" w:rsidRPr="004D7A56" w:rsidRDefault="00490FEB" w:rsidP="00490FEB">
      <w:pPr>
        <w:ind w:firstLine="31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- полнота реализации контрольных проверок, предусмотренных Программой, составит не менее              100 процентов;</w:t>
      </w:r>
    </w:p>
    <w:p w:rsidR="00490FEB" w:rsidRPr="004D7A56" w:rsidRDefault="00490FEB" w:rsidP="00490FEB">
      <w:pPr>
        <w:tabs>
          <w:tab w:val="left" w:pos="688"/>
        </w:tabs>
        <w:ind w:firstLine="31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- мероприятия, направленные на повышение престижа государственной и муниципальной службы, будут проводиться ежегодно.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 xml:space="preserve"> Количество материалов </w:t>
      </w:r>
      <w:proofErr w:type="spellStart"/>
      <w:r w:rsidRPr="004D7A56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4D7A56">
        <w:rPr>
          <w:rFonts w:ascii="Times New Roman" w:hAnsi="Times New Roman" w:cs="Times New Roman"/>
          <w:sz w:val="28"/>
          <w:szCs w:val="28"/>
        </w:rPr>
        <w:t xml:space="preserve"> направленности, размещенных в СМИ: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2016 год - 3,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2017 год - 4,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2018 год - 5,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2019 год - 5.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Удельный вес молодежных организаций, привлеченных к деятельности по формированию негативного отношения к проявлениям коррупции, в общем числе молодежных организаций Дубенского района: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2016 год - 50%,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2017 год - 50%,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2018 год - 50%.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2019 год - 50%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 xml:space="preserve"> Удельный вес проектов муниципальных нормативных правовых актов, в которых органами прокуратуры выявлено наличие </w:t>
      </w:r>
      <w:proofErr w:type="spellStart"/>
      <w:r w:rsidRPr="004D7A56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4D7A56">
        <w:rPr>
          <w:rFonts w:ascii="Times New Roman" w:hAnsi="Times New Roman" w:cs="Times New Roman"/>
          <w:sz w:val="28"/>
          <w:szCs w:val="28"/>
        </w:rPr>
        <w:t xml:space="preserve"> факторов, в общем числе проектов муниципальных нормативных правовых актов, прошедших экспертизу в органах прокуратуры: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2016 год - 2%,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2017 год - 1%,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2018год - 1%,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2019 год - 0%.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 xml:space="preserve">Удельный вес проектов муниципальных правовых актов, в отношении которых проведена </w:t>
      </w:r>
      <w:proofErr w:type="spellStart"/>
      <w:r w:rsidRPr="004D7A56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4D7A56">
        <w:rPr>
          <w:rFonts w:ascii="Times New Roman" w:hAnsi="Times New Roman" w:cs="Times New Roman"/>
          <w:sz w:val="28"/>
          <w:szCs w:val="28"/>
        </w:rPr>
        <w:t xml:space="preserve"> экспертиза, в общем числе проектов муниципальных правовых актов,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 xml:space="preserve">подлежащих </w:t>
      </w:r>
      <w:proofErr w:type="spellStart"/>
      <w:r w:rsidRPr="004D7A56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4D7A56">
        <w:rPr>
          <w:rFonts w:ascii="Times New Roman" w:hAnsi="Times New Roman" w:cs="Times New Roman"/>
          <w:sz w:val="28"/>
          <w:szCs w:val="28"/>
        </w:rPr>
        <w:t xml:space="preserve"> экспертизе: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2012 год - 100%,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2013 год - 100%,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2014 год - 100%,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2019 год - 100%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Удельный вес муниципальных услуг, по которым внедрены административные регламенты, в общем числе муниципальных услуг: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2016год - 100%,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lastRenderedPageBreak/>
        <w:t>2017 год - 100%,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2018 год - 100%,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2019 год - 100%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Количество поступивших сообщений о коррупционных правонарушениях муниципальных служащих: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2016 год - 0,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2017 год - 0,</w:t>
      </w:r>
    </w:p>
    <w:p w:rsidR="00490FEB" w:rsidRPr="004D7A56" w:rsidRDefault="00490FEB" w:rsidP="00490FE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2018 год - 0,</w:t>
      </w:r>
    </w:p>
    <w:p w:rsidR="00C7259F" w:rsidRPr="004D7A56" w:rsidRDefault="00490FEB" w:rsidP="003447C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2019 год - 0.</w:t>
      </w:r>
    </w:p>
    <w:p w:rsidR="00C7259F" w:rsidRPr="004D7A56" w:rsidRDefault="00C7259F" w:rsidP="00C7259F">
      <w:pPr>
        <w:rPr>
          <w:rFonts w:ascii="Times New Roman" w:hAnsi="Times New Roman" w:cs="Times New Roman"/>
          <w:sz w:val="28"/>
          <w:szCs w:val="28"/>
        </w:rPr>
      </w:pPr>
    </w:p>
    <w:p w:rsidR="00C7259F" w:rsidRPr="003447CB" w:rsidRDefault="00490FEB" w:rsidP="00C7259F">
      <w:pPr>
        <w:rPr>
          <w:rFonts w:ascii="Times New Roman" w:hAnsi="Times New Roman" w:cs="Times New Roman"/>
          <w:b/>
          <w:sz w:val="28"/>
          <w:szCs w:val="28"/>
        </w:rPr>
      </w:pPr>
      <w:r w:rsidRPr="003447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47CB"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C7259F" w:rsidRPr="003447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306E" w:rsidRPr="003447CB">
        <w:rPr>
          <w:rFonts w:ascii="Times New Roman" w:hAnsi="Times New Roman" w:cs="Times New Roman"/>
          <w:b/>
          <w:sz w:val="28"/>
          <w:szCs w:val="28"/>
        </w:rPr>
        <w:t>И</w:t>
      </w:r>
      <w:r w:rsidR="00C7259F" w:rsidRPr="003447CB">
        <w:rPr>
          <w:rFonts w:ascii="Times New Roman" w:hAnsi="Times New Roman" w:cs="Times New Roman"/>
          <w:b/>
          <w:sz w:val="28"/>
          <w:szCs w:val="28"/>
        </w:rPr>
        <w:t>нформаци</w:t>
      </w:r>
      <w:r w:rsidR="000B306E" w:rsidRPr="003447CB">
        <w:rPr>
          <w:rFonts w:ascii="Times New Roman" w:hAnsi="Times New Roman" w:cs="Times New Roman"/>
          <w:b/>
          <w:sz w:val="28"/>
          <w:szCs w:val="28"/>
        </w:rPr>
        <w:t>я</w:t>
      </w:r>
      <w:r w:rsidR="00C7259F" w:rsidRPr="003447CB">
        <w:rPr>
          <w:rFonts w:ascii="Times New Roman" w:hAnsi="Times New Roman" w:cs="Times New Roman"/>
          <w:b/>
          <w:sz w:val="28"/>
          <w:szCs w:val="28"/>
        </w:rPr>
        <w:t xml:space="preserve"> по ресурсному обеспечению за счет средств бюджета Дубенского муниципального района муниципальной программы (с расшифровкой по главным распорядителям средств бюджета Дубенского муниципального района, муниципальным программам, основным мероприятиям подпрограмм, а также по годам реализации муниципальной программы);</w:t>
      </w:r>
    </w:p>
    <w:p w:rsidR="000B306E" w:rsidRPr="004D7A56" w:rsidRDefault="000B306E" w:rsidP="000B306E">
      <w:pPr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Финансирование мероприятий Программы осуществляется за счет средств бюджета Дубенского муниципального района.</w:t>
      </w:r>
    </w:p>
    <w:p w:rsidR="000B306E" w:rsidRPr="004D7A56" w:rsidRDefault="000B306E" w:rsidP="000B306E">
      <w:pPr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Общий объем бюджетных ассигнований на реализацию Программы составляет 20 тысяч рублей, в том числе по годам реализации:</w:t>
      </w:r>
    </w:p>
    <w:p w:rsidR="000B306E" w:rsidRPr="004D7A56" w:rsidRDefault="000B306E" w:rsidP="000B306E">
      <w:pPr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2016 год - 5 тысяч рублей на профессиональную подготовку кадров;</w:t>
      </w:r>
    </w:p>
    <w:p w:rsidR="000B306E" w:rsidRPr="004D7A56" w:rsidRDefault="000B306E" w:rsidP="000B306E">
      <w:pPr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2017 год - 5 тысяч рублей;</w:t>
      </w:r>
    </w:p>
    <w:p w:rsidR="000B306E" w:rsidRPr="004D7A56" w:rsidRDefault="000B306E" w:rsidP="000B306E">
      <w:pPr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2018 год - 5 тысяч рублей;</w:t>
      </w:r>
    </w:p>
    <w:p w:rsidR="000B306E" w:rsidRPr="004D7A56" w:rsidRDefault="000B306E" w:rsidP="000B306E">
      <w:pPr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2019 год - 5 тысяч рублей</w:t>
      </w:r>
    </w:p>
    <w:p w:rsidR="000B306E" w:rsidRPr="004D7A56" w:rsidRDefault="000B306E" w:rsidP="000B306E">
      <w:pPr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Для реализации программных мероприятий привлечение средств федерального бюджета, бюджета Республики Мордовия, а также внебюджетных средств не предусматривается.</w:t>
      </w:r>
    </w:p>
    <w:p w:rsidR="000B306E" w:rsidRPr="004D7A56" w:rsidRDefault="000B306E" w:rsidP="000B306E">
      <w:pPr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Муниципальный заказчик Программы, с учетом финансовых средств, выделяемых на ее реализацию, может ежегодно уточнять  целевые индикаторы (показатели) и объем финансовых средств по программным мероприятиям, состав исполнителей.</w:t>
      </w:r>
    </w:p>
    <w:p w:rsidR="00C7259F" w:rsidRPr="004D7A56" w:rsidRDefault="00C7259F" w:rsidP="00C7259F">
      <w:pPr>
        <w:rPr>
          <w:rFonts w:ascii="Times New Roman" w:hAnsi="Times New Roman" w:cs="Times New Roman"/>
          <w:sz w:val="28"/>
          <w:szCs w:val="28"/>
        </w:rPr>
      </w:pPr>
    </w:p>
    <w:p w:rsidR="00C7259F" w:rsidRPr="004D7A56" w:rsidRDefault="00C7259F" w:rsidP="00C7259F">
      <w:pPr>
        <w:rPr>
          <w:rFonts w:ascii="Times New Roman" w:hAnsi="Times New Roman" w:cs="Times New Roman"/>
          <w:sz w:val="28"/>
          <w:szCs w:val="28"/>
        </w:rPr>
      </w:pPr>
    </w:p>
    <w:p w:rsidR="00BF7210" w:rsidRDefault="00490FEB" w:rsidP="00BF7210">
      <w:pPr>
        <w:spacing w:line="20" w:lineRule="atLeast"/>
        <w:ind w:left="-142"/>
        <w:rPr>
          <w:rFonts w:ascii="Times New Roman" w:hAnsi="Times New Roman" w:cs="Times New Roman"/>
          <w:color w:val="000000"/>
          <w:sz w:val="28"/>
          <w:szCs w:val="28"/>
        </w:rPr>
      </w:pPr>
      <w:r w:rsidRPr="004D7A56">
        <w:rPr>
          <w:rFonts w:ascii="Times New Roman" w:hAnsi="Times New Roman" w:cs="Times New Roman"/>
          <w:b/>
          <w:sz w:val="28"/>
          <w:szCs w:val="28"/>
        </w:rPr>
        <w:t>1</w:t>
      </w:r>
      <w:r w:rsidR="003447CB">
        <w:rPr>
          <w:rFonts w:ascii="Times New Roman" w:hAnsi="Times New Roman" w:cs="Times New Roman"/>
          <w:b/>
          <w:sz w:val="28"/>
          <w:szCs w:val="28"/>
        </w:rPr>
        <w:t>0</w:t>
      </w:r>
      <w:r w:rsidRPr="004D7A56">
        <w:rPr>
          <w:rFonts w:ascii="Times New Roman" w:hAnsi="Times New Roman" w:cs="Times New Roman"/>
          <w:b/>
          <w:sz w:val="28"/>
          <w:szCs w:val="28"/>
        </w:rPr>
        <w:t>. О</w:t>
      </w:r>
      <w:r w:rsidR="00C7259F" w:rsidRPr="004D7A56">
        <w:rPr>
          <w:rFonts w:ascii="Times New Roman" w:hAnsi="Times New Roman" w:cs="Times New Roman"/>
          <w:b/>
          <w:sz w:val="28"/>
          <w:szCs w:val="28"/>
        </w:rPr>
        <w:t>писание мер регулирования и управления рисками с целью минимизации их влияния на достижение целей муниципальной программы</w:t>
      </w:r>
      <w:r w:rsidRPr="004D7A56">
        <w:rPr>
          <w:rFonts w:ascii="Times New Roman" w:hAnsi="Times New Roman" w:cs="Times New Roman"/>
          <w:b/>
          <w:sz w:val="28"/>
          <w:szCs w:val="28"/>
        </w:rPr>
        <w:t>.</w:t>
      </w:r>
      <w:r w:rsidR="00BF7210" w:rsidRPr="00BF721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90FEB" w:rsidRPr="00490FEB" w:rsidRDefault="00BF7210" w:rsidP="003447CB">
      <w:pPr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  <w:r w:rsidRPr="00586D22">
        <w:rPr>
          <w:rFonts w:ascii="Times New Roman" w:hAnsi="Times New Roman" w:cs="Times New Roman"/>
          <w:color w:val="000000"/>
          <w:sz w:val="28"/>
          <w:szCs w:val="28"/>
        </w:rPr>
        <w:t xml:space="preserve">Эксперты справедливо отмечают, что реализация полномочий органов местного самоуправления в лице муниципальных служащих в рамках Федерального закона от 06.10.2003 г. № 131-ФЗ «Об общих принципах организации местного самоуправления в Российской Федерации» прямо или косвенно связана с потенциальными коррупционными рисками. </w:t>
      </w:r>
      <w:proofErr w:type="gramStart"/>
      <w:r w:rsidRPr="00586D22">
        <w:rPr>
          <w:rFonts w:ascii="Times New Roman" w:hAnsi="Times New Roman" w:cs="Times New Roman"/>
          <w:color w:val="000000"/>
          <w:sz w:val="28"/>
          <w:szCs w:val="28"/>
        </w:rPr>
        <w:t xml:space="preserve">В качестве таких полномочий органов местного самоуправления можно назвать: решение бюджетных вопросов, вопросов ЖКХ, установление, изменение и отмена местных налогов и сборов поселения; владение, пользование и распоряжение имуществом, находящимся в муниципальной собственности поселения; обеспечение отдельных категорий граждан жилыми помещениями в соответствии с жилищным законодательством; организация строительства и </w:t>
      </w:r>
      <w:r w:rsidRPr="00586D22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содержания муниципального жилищного фонда;</w:t>
      </w:r>
      <w:proofErr w:type="gramEnd"/>
      <w:r w:rsidRPr="00586D22">
        <w:rPr>
          <w:rFonts w:ascii="Times New Roman" w:hAnsi="Times New Roman" w:cs="Times New Roman"/>
          <w:color w:val="000000"/>
          <w:sz w:val="28"/>
          <w:szCs w:val="28"/>
        </w:rPr>
        <w:t xml:space="preserve"> создание условий для жилищного строительства и т.д.</w:t>
      </w:r>
      <w:r w:rsidRPr="00586D22">
        <w:rPr>
          <w:rFonts w:ascii="Times New Roman" w:hAnsi="Times New Roman" w:cs="Times New Roman"/>
          <w:sz w:val="28"/>
          <w:szCs w:val="28"/>
        </w:rPr>
        <w:t xml:space="preserve"> </w:t>
      </w:r>
      <w:r w:rsidRPr="00586D22">
        <w:rPr>
          <w:rFonts w:ascii="Times New Roman" w:hAnsi="Times New Roman" w:cs="Times New Roman"/>
          <w:bCs/>
          <w:sz w:val="28"/>
          <w:szCs w:val="28"/>
        </w:rPr>
        <w:t>Наиболее частые обращения: по вопросам улучшения жилищных условий, ЖКХ, ЖКУ, благоустройства, капитальн</w:t>
      </w:r>
      <w:r>
        <w:rPr>
          <w:rFonts w:ascii="Times New Roman" w:hAnsi="Times New Roman" w:cs="Times New Roman"/>
          <w:bCs/>
          <w:sz w:val="28"/>
          <w:szCs w:val="28"/>
        </w:rPr>
        <w:t xml:space="preserve">ого ремонта, социальные вопросы. </w:t>
      </w:r>
    </w:p>
    <w:p w:rsidR="00490FEB" w:rsidRPr="004D7A56" w:rsidRDefault="00490FEB" w:rsidP="003447CB">
      <w:pPr>
        <w:pStyle w:val="affff1"/>
        <w:shd w:val="clear" w:color="auto" w:fill="FFFFFF"/>
        <w:spacing w:before="0" w:beforeAutospacing="0" w:after="0" w:afterAutospacing="0" w:line="257" w:lineRule="atLeast"/>
        <w:ind w:firstLine="709"/>
        <w:jc w:val="both"/>
        <w:rPr>
          <w:color w:val="000000"/>
          <w:sz w:val="28"/>
          <w:szCs w:val="28"/>
        </w:rPr>
      </w:pPr>
      <w:r w:rsidRPr="004D7A56">
        <w:rPr>
          <w:color w:val="000000"/>
          <w:sz w:val="28"/>
          <w:szCs w:val="28"/>
        </w:rPr>
        <w:t>Реальное противодействие коррупции возможно только в случае, если она будет рассматриваться как системное явление, затрагивающее широкий комплекс социальных, экономических, организационных и иных проблем. Поэтому важную роль в борьбе с коррупцией должны сыграть меры профилактического характера, заключающиеся в совершенствовании государственного регулирования и контроля в сферах деятельности, подверженных коррупционным рискам.</w:t>
      </w:r>
    </w:p>
    <w:p w:rsidR="004D7A56" w:rsidRDefault="00490FEB" w:rsidP="003447CB">
      <w:pPr>
        <w:pStyle w:val="affff1"/>
        <w:shd w:val="clear" w:color="auto" w:fill="FFFFFF"/>
        <w:spacing w:before="0" w:beforeAutospacing="0" w:after="0" w:afterAutospacing="0" w:line="257" w:lineRule="atLeast"/>
        <w:ind w:firstLine="709"/>
        <w:jc w:val="both"/>
        <w:rPr>
          <w:color w:val="000000"/>
          <w:sz w:val="28"/>
          <w:szCs w:val="28"/>
        </w:rPr>
      </w:pPr>
      <w:r w:rsidRPr="004D7A56">
        <w:rPr>
          <w:rStyle w:val="affff3"/>
          <w:color w:val="000000"/>
          <w:sz w:val="28"/>
          <w:szCs w:val="28"/>
        </w:rPr>
        <w:t>Коррупционный риск</w:t>
      </w:r>
      <w:r w:rsidRPr="004D7A56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D7A56">
        <w:rPr>
          <w:color w:val="000000"/>
          <w:sz w:val="28"/>
          <w:szCs w:val="28"/>
        </w:rPr>
        <w:t xml:space="preserve">- совокупность условий и факторов, определяющих возможность самостоятельного выбора муниципальным служащим любого варианта поведения (принимаемого решения) и создающих вследствие совершения ими коррупционного правонарушения опасность наступления негативных последствий для жизненно важных интересов личности, общества, государства. </w:t>
      </w:r>
    </w:p>
    <w:p w:rsidR="00490FEB" w:rsidRPr="004D7A56" w:rsidRDefault="00490FEB" w:rsidP="003447CB">
      <w:pPr>
        <w:pStyle w:val="affff1"/>
        <w:shd w:val="clear" w:color="auto" w:fill="FFFFFF"/>
        <w:spacing w:before="0" w:beforeAutospacing="0" w:after="0" w:afterAutospacing="0" w:line="257" w:lineRule="atLeast"/>
        <w:ind w:firstLine="709"/>
        <w:jc w:val="both"/>
        <w:rPr>
          <w:color w:val="000000"/>
          <w:sz w:val="28"/>
          <w:szCs w:val="28"/>
        </w:rPr>
      </w:pPr>
      <w:r w:rsidRPr="004D7A56">
        <w:rPr>
          <w:color w:val="000000"/>
          <w:sz w:val="28"/>
          <w:szCs w:val="28"/>
        </w:rPr>
        <w:t>В группу органов с повышенным коррупционным риском входят те, для которых характерно  наличие полномочий, связанных с распределением значительных финансовых средств,  высокая степень свободы действия, вызванная спецификой их работы,   высокая интенсивность контактов с гражданами и организациями.</w:t>
      </w:r>
      <w:r w:rsidR="004D7A56">
        <w:rPr>
          <w:color w:val="000000"/>
          <w:sz w:val="28"/>
          <w:szCs w:val="28"/>
        </w:rPr>
        <w:t xml:space="preserve"> Проведение семинаров, обучающих тренингов с муниципальными служащими Дубеснкого муниц</w:t>
      </w:r>
      <w:r w:rsidR="00BF7210">
        <w:rPr>
          <w:color w:val="000000"/>
          <w:sz w:val="28"/>
          <w:szCs w:val="28"/>
        </w:rPr>
        <w:t>и</w:t>
      </w:r>
      <w:r w:rsidR="004D7A56">
        <w:rPr>
          <w:color w:val="000000"/>
          <w:sz w:val="28"/>
          <w:szCs w:val="28"/>
        </w:rPr>
        <w:t>пального района позволит свести риски к минимуму.</w:t>
      </w:r>
    </w:p>
    <w:p w:rsidR="00490FEB" w:rsidRPr="004D7A56" w:rsidRDefault="00490FEB" w:rsidP="00490FEB">
      <w:pPr>
        <w:rPr>
          <w:rFonts w:ascii="Times New Roman" w:hAnsi="Times New Roman" w:cs="Times New Roman"/>
          <w:sz w:val="28"/>
          <w:szCs w:val="28"/>
        </w:rPr>
      </w:pPr>
    </w:p>
    <w:p w:rsidR="00490FEB" w:rsidRPr="004D7A56" w:rsidRDefault="00490FEB" w:rsidP="00490FEB">
      <w:pPr>
        <w:rPr>
          <w:rFonts w:ascii="Times New Roman" w:hAnsi="Times New Roman" w:cs="Times New Roman"/>
          <w:sz w:val="28"/>
          <w:szCs w:val="28"/>
        </w:rPr>
      </w:pPr>
    </w:p>
    <w:p w:rsidR="00C7259F" w:rsidRPr="004D7A56" w:rsidRDefault="00490FEB" w:rsidP="003447CB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7A56">
        <w:rPr>
          <w:rFonts w:ascii="Times New Roman" w:hAnsi="Times New Roman" w:cs="Times New Roman"/>
          <w:b/>
          <w:sz w:val="28"/>
          <w:szCs w:val="28"/>
        </w:rPr>
        <w:t xml:space="preserve">12.  </w:t>
      </w:r>
      <w:r w:rsidR="000B306E" w:rsidRPr="004D7A56">
        <w:rPr>
          <w:rFonts w:ascii="Times New Roman" w:hAnsi="Times New Roman" w:cs="Times New Roman"/>
          <w:b/>
          <w:sz w:val="28"/>
          <w:szCs w:val="28"/>
        </w:rPr>
        <w:t>М</w:t>
      </w:r>
      <w:r w:rsidR="00C7259F" w:rsidRPr="004D7A56">
        <w:rPr>
          <w:rFonts w:ascii="Times New Roman" w:hAnsi="Times New Roman" w:cs="Times New Roman"/>
          <w:b/>
          <w:sz w:val="28"/>
          <w:szCs w:val="28"/>
        </w:rPr>
        <w:t>етодик</w:t>
      </w:r>
      <w:r w:rsidR="000B306E" w:rsidRPr="004D7A56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="00C7259F" w:rsidRPr="004D7A56">
        <w:rPr>
          <w:rFonts w:ascii="Times New Roman" w:hAnsi="Times New Roman" w:cs="Times New Roman"/>
          <w:b/>
          <w:sz w:val="28"/>
          <w:szCs w:val="28"/>
        </w:rPr>
        <w:t>оценки эффективности муниципальной программы</w:t>
      </w:r>
    </w:p>
    <w:p w:rsidR="000B306E" w:rsidRPr="004D7A56" w:rsidRDefault="000B306E" w:rsidP="003447CB">
      <w:pPr>
        <w:spacing w:line="20" w:lineRule="atLeast"/>
        <w:ind w:firstLine="0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Общая эффективность Программы оценивается по степени достижения установленных целевых параметров, запланированных к 2020 году, реализации в установленные сроки предусмотренных мероприятий. Для оценки эффективности Программы используются результаты социологических исследований, а также материалы текущей отчетности.</w:t>
      </w:r>
      <w:proofErr w:type="gramStart"/>
      <w:r w:rsidRPr="004D7A5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B306E" w:rsidRPr="004D7A56" w:rsidRDefault="000B306E" w:rsidP="003447CB">
      <w:pPr>
        <w:spacing w:line="20" w:lineRule="atLeast"/>
        <w:ind w:firstLine="0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Реализация мероприятий Программы к 2019 году позволит:</w:t>
      </w:r>
    </w:p>
    <w:p w:rsidR="000B306E" w:rsidRPr="004D7A56" w:rsidRDefault="000B306E" w:rsidP="003447CB">
      <w:pPr>
        <w:spacing w:line="20" w:lineRule="atLeast"/>
        <w:ind w:firstLine="0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повысить эффективность муниципального управления в сфере противодействия коррупции;</w:t>
      </w:r>
    </w:p>
    <w:p w:rsidR="000B306E" w:rsidRPr="004D7A56" w:rsidRDefault="000B306E" w:rsidP="003447CB">
      <w:pPr>
        <w:spacing w:line="20" w:lineRule="atLeast"/>
        <w:ind w:firstLine="0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 xml:space="preserve">повысить роль общественности в </w:t>
      </w:r>
      <w:proofErr w:type="spellStart"/>
      <w:r w:rsidRPr="004D7A56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4D7A56">
        <w:rPr>
          <w:rFonts w:ascii="Times New Roman" w:hAnsi="Times New Roman" w:cs="Times New Roman"/>
          <w:sz w:val="28"/>
          <w:szCs w:val="28"/>
        </w:rPr>
        <w:t xml:space="preserve"> деятельности органов местного самоуправления Дубенского муниципального района;</w:t>
      </w:r>
    </w:p>
    <w:p w:rsidR="000B306E" w:rsidRPr="004D7A56" w:rsidRDefault="000B306E" w:rsidP="003447CB">
      <w:pPr>
        <w:spacing w:line="20" w:lineRule="atLeast"/>
        <w:ind w:firstLine="0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 xml:space="preserve">сформировать в обществе нетерпимое отношение к коррупции. </w:t>
      </w:r>
    </w:p>
    <w:p w:rsidR="000B306E" w:rsidRPr="004D7A56" w:rsidRDefault="000B306E" w:rsidP="003447CB">
      <w:pPr>
        <w:spacing w:line="20" w:lineRule="atLeast"/>
        <w:ind w:firstLine="0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 xml:space="preserve">Кроме того, комплексное выполнение программных мероприятий будет способствовать развитию и укреплению </w:t>
      </w:r>
      <w:proofErr w:type="spellStart"/>
      <w:r w:rsidRPr="004D7A56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4D7A56">
        <w:rPr>
          <w:rFonts w:ascii="Times New Roman" w:hAnsi="Times New Roman" w:cs="Times New Roman"/>
          <w:sz w:val="28"/>
          <w:szCs w:val="28"/>
        </w:rPr>
        <w:t xml:space="preserve"> механизмов. Будет совершенствоваться </w:t>
      </w:r>
      <w:proofErr w:type="spellStart"/>
      <w:r w:rsidRPr="004D7A56">
        <w:rPr>
          <w:rFonts w:ascii="Times New Roman" w:hAnsi="Times New Roman" w:cs="Times New Roman"/>
          <w:sz w:val="28"/>
          <w:szCs w:val="28"/>
        </w:rPr>
        <w:t>антикоррупционное</w:t>
      </w:r>
      <w:proofErr w:type="spellEnd"/>
      <w:r w:rsidRPr="004D7A56">
        <w:rPr>
          <w:rFonts w:ascii="Times New Roman" w:hAnsi="Times New Roman" w:cs="Times New Roman"/>
          <w:sz w:val="28"/>
          <w:szCs w:val="28"/>
        </w:rPr>
        <w:t xml:space="preserve"> образование. Увеличится количество муниципальных служащих, прошедших курсы повышения квалификации по </w:t>
      </w:r>
      <w:proofErr w:type="spellStart"/>
      <w:r w:rsidRPr="004D7A56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4D7A56">
        <w:rPr>
          <w:rFonts w:ascii="Times New Roman" w:hAnsi="Times New Roman" w:cs="Times New Roman"/>
          <w:sz w:val="28"/>
          <w:szCs w:val="28"/>
        </w:rPr>
        <w:t xml:space="preserve"> тематике. </w:t>
      </w:r>
    </w:p>
    <w:p w:rsidR="000B306E" w:rsidRPr="004D7A56" w:rsidRDefault="000B306E" w:rsidP="003447CB">
      <w:pPr>
        <w:spacing w:line="20" w:lineRule="atLeast"/>
        <w:ind w:firstLine="0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Социальный эффект Программы оценивается в более полной реализации гражданами своих конституционных прав и свобод.</w:t>
      </w:r>
    </w:p>
    <w:p w:rsidR="000B306E" w:rsidRPr="004D7A56" w:rsidRDefault="000B306E" w:rsidP="003447CB">
      <w:pPr>
        <w:spacing w:line="20" w:lineRule="atLeast"/>
        <w:ind w:firstLine="142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 xml:space="preserve">Учитывая специфику Программы, определить прямой экономический эффект </w:t>
      </w:r>
      <w:r w:rsidRPr="004D7A56">
        <w:rPr>
          <w:rFonts w:ascii="Times New Roman" w:hAnsi="Times New Roman" w:cs="Times New Roman"/>
          <w:sz w:val="28"/>
          <w:szCs w:val="28"/>
        </w:rPr>
        <w:lastRenderedPageBreak/>
        <w:t>не представляется возможным, так как программные мероприятия не поддаются обычным статистическим измерениям и не могут быть выражены в стоимостной оценке. В то же время косвенный экономический эффект реализации мероприятий Программы может наблюдаться в результате формирования привлекательного имиджа Дубенского муниципального района, в том числе инвестиционной привлекательности, повышения предпринимательской активности, сокращения бюджетных потерь, связанных с проявлениями коррупции в органах местного самоуправления в районе.</w:t>
      </w:r>
    </w:p>
    <w:p w:rsidR="000B306E" w:rsidRPr="004D7A56" w:rsidRDefault="000B306E" w:rsidP="003447CB">
      <w:pPr>
        <w:spacing w:line="20" w:lineRule="atLeast"/>
        <w:ind w:firstLine="142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sz w:val="28"/>
          <w:szCs w:val="28"/>
        </w:rPr>
        <w:t>В Программе используется система индикаторов и показателей, характеризующих результаты деятельности. Оценка эффективности Программы за весь период ее реализации проводится с учетом достижения к 2019 году показателей по индикаторам оценки результатов выполнения Программы.</w:t>
      </w:r>
    </w:p>
    <w:p w:rsidR="000B306E" w:rsidRPr="004D7A56" w:rsidRDefault="000B306E" w:rsidP="003447CB">
      <w:pPr>
        <w:spacing w:line="20" w:lineRule="atLeast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bCs/>
          <w:sz w:val="28"/>
          <w:szCs w:val="28"/>
        </w:rPr>
        <w:t>Эффективность работы</w:t>
      </w:r>
      <w:r w:rsidRPr="004D7A56">
        <w:rPr>
          <w:rFonts w:ascii="Times New Roman" w:hAnsi="Times New Roman" w:cs="Times New Roman"/>
          <w:sz w:val="28"/>
          <w:szCs w:val="28"/>
        </w:rPr>
        <w:t>:</w:t>
      </w:r>
    </w:p>
    <w:p w:rsidR="000B306E" w:rsidRPr="004D7A56" w:rsidRDefault="000B306E" w:rsidP="003447CB">
      <w:pPr>
        <w:widowControl/>
        <w:numPr>
          <w:ilvl w:val="0"/>
          <w:numId w:val="2"/>
        </w:numPr>
        <w:tabs>
          <w:tab w:val="clear" w:pos="360"/>
          <w:tab w:val="num" w:pos="0"/>
          <w:tab w:val="num" w:pos="720"/>
          <w:tab w:val="left" w:pos="993"/>
        </w:tabs>
        <w:autoSpaceDE/>
        <w:autoSpaceDN/>
        <w:adjustRightInd/>
        <w:spacing w:line="20" w:lineRule="atLeast"/>
        <w:ind w:left="0" w:firstLine="142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bCs/>
          <w:sz w:val="28"/>
          <w:szCs w:val="28"/>
        </w:rPr>
        <w:t>Количество и качество положительно решенных системных проблем (изменения в практике работы органов местного самоуправления, нормативных и процедурных документов, увольнения и отстранения нарушителей, т.п.)</w:t>
      </w:r>
    </w:p>
    <w:p w:rsidR="000B306E" w:rsidRPr="004D7A56" w:rsidRDefault="000B306E" w:rsidP="003447CB">
      <w:pPr>
        <w:widowControl/>
        <w:numPr>
          <w:ilvl w:val="0"/>
          <w:numId w:val="2"/>
        </w:numPr>
        <w:tabs>
          <w:tab w:val="clear" w:pos="360"/>
          <w:tab w:val="num" w:pos="0"/>
          <w:tab w:val="num" w:pos="720"/>
          <w:tab w:val="left" w:pos="993"/>
        </w:tabs>
        <w:autoSpaceDE/>
        <w:autoSpaceDN/>
        <w:adjustRightInd/>
        <w:spacing w:line="20" w:lineRule="atLeast"/>
        <w:ind w:left="0" w:firstLine="142"/>
        <w:rPr>
          <w:rFonts w:ascii="Times New Roman" w:hAnsi="Times New Roman" w:cs="Times New Roman"/>
          <w:sz w:val="28"/>
          <w:szCs w:val="28"/>
        </w:rPr>
      </w:pPr>
      <w:r w:rsidRPr="004D7A56">
        <w:rPr>
          <w:rFonts w:ascii="Times New Roman" w:hAnsi="Times New Roman" w:cs="Times New Roman"/>
          <w:bCs/>
          <w:sz w:val="28"/>
          <w:szCs w:val="28"/>
        </w:rPr>
        <w:t>Свидетельство удовлетворенности населения района по результатам ежегодного мониторинга</w:t>
      </w:r>
    </w:p>
    <w:p w:rsidR="00C7259F" w:rsidRPr="004D7A56" w:rsidRDefault="00C7259F" w:rsidP="003447CB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C7259F" w:rsidRPr="004D7A56" w:rsidRDefault="00C7259F" w:rsidP="003447CB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C7259F" w:rsidRPr="004D7A56" w:rsidRDefault="00C7259F" w:rsidP="003447CB">
      <w:pPr>
        <w:ind w:firstLine="142"/>
        <w:rPr>
          <w:rFonts w:ascii="Times New Roman" w:hAnsi="Times New Roman" w:cs="Times New Roman"/>
          <w:sz w:val="28"/>
          <w:szCs w:val="28"/>
        </w:rPr>
      </w:pPr>
    </w:p>
    <w:p w:rsidR="000B306E" w:rsidRPr="004D7A56" w:rsidRDefault="000B306E" w:rsidP="004D7A56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0B306E" w:rsidRPr="004D7A56" w:rsidRDefault="000B306E">
      <w:pPr>
        <w:rPr>
          <w:rFonts w:ascii="Times New Roman" w:hAnsi="Times New Roman" w:cs="Times New Roman"/>
          <w:sz w:val="28"/>
          <w:szCs w:val="28"/>
        </w:rPr>
      </w:pP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p w:rsidR="00C7259F" w:rsidRPr="00586D22" w:rsidRDefault="00C7259F">
      <w:pPr>
        <w:rPr>
          <w:rFonts w:ascii="Times New Roman" w:hAnsi="Times New Roman" w:cs="Times New Roman"/>
          <w:sz w:val="28"/>
          <w:szCs w:val="28"/>
        </w:rPr>
      </w:pP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p w:rsidR="000B306E" w:rsidRPr="00586D22" w:rsidRDefault="000B306E">
      <w:pPr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0B306E" w:rsidRPr="00586D22" w:rsidSect="003447CB">
          <w:pgSz w:w="11905" w:h="16837"/>
          <w:pgMar w:top="799" w:right="1440" w:bottom="1100" w:left="709" w:header="720" w:footer="720" w:gutter="0"/>
          <w:cols w:space="720"/>
          <w:noEndnote/>
          <w:docGrid w:linePitch="326"/>
        </w:sectPr>
      </w:pPr>
    </w:p>
    <w:p w:rsidR="000B306E" w:rsidRDefault="007A4883" w:rsidP="007A4883">
      <w:pPr>
        <w:ind w:firstLine="6804"/>
        <w:jc w:val="lef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bookmarkStart w:id="7" w:name="sub_300"/>
      <w:r w:rsidRPr="007A4883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lastRenderedPageBreak/>
        <w:t>Приложение №</w:t>
      </w:r>
      <w:r w:rsidR="000B306E" w:rsidRPr="007A4883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 </w:t>
      </w:r>
      <w:r w:rsidR="0082539B" w:rsidRPr="007A4883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2</w:t>
      </w:r>
    </w:p>
    <w:p w:rsidR="007A4883" w:rsidRPr="007A4883" w:rsidRDefault="009C3269" w:rsidP="007A4883">
      <w:pPr>
        <w:ind w:firstLine="6804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</w:t>
      </w:r>
      <w:r w:rsidR="007A4883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</w:t>
      </w:r>
      <w:r w:rsidR="007A4883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рограмме</w:t>
      </w:r>
    </w:p>
    <w:bookmarkEnd w:id="7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p w:rsidR="000B306E" w:rsidRPr="00586D22" w:rsidRDefault="000B306E" w:rsidP="00586D2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Методика</w:t>
      </w:r>
      <w:r w:rsidRPr="00586D22">
        <w:rPr>
          <w:rFonts w:ascii="Times New Roman" w:hAnsi="Times New Roman" w:cs="Times New Roman"/>
          <w:sz w:val="28"/>
          <w:szCs w:val="28"/>
        </w:rPr>
        <w:br/>
        <w:t>расчета целевых индикаторов (показателей) Программы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8" w:name="sub_3001"/>
      <w:r w:rsidRPr="00586D22">
        <w:rPr>
          <w:rFonts w:ascii="Times New Roman" w:hAnsi="Times New Roman" w:cs="Times New Roman"/>
          <w:sz w:val="28"/>
          <w:szCs w:val="28"/>
        </w:rPr>
        <w:t>1. Количество проведенных заседаний межведомственной комиссии при Главе Дубенского муниципального района по противодействию коррупции.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9" w:name="sub_311"/>
      <w:bookmarkEnd w:id="8"/>
      <w:r w:rsidRPr="00586D22">
        <w:rPr>
          <w:rFonts w:ascii="Times New Roman" w:hAnsi="Times New Roman" w:cs="Times New Roman"/>
          <w:sz w:val="28"/>
          <w:szCs w:val="28"/>
        </w:rPr>
        <w:t>1.1. Исходные данные:</w:t>
      </w:r>
    </w:p>
    <w:bookmarkEnd w:id="9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- количество заседаний межведомственной комиссии при Главе Дубенского муниципального района по противодействию коррупции, проведенных в отчетном периоде.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10" w:name="sub_312"/>
      <w:r w:rsidRPr="00586D22">
        <w:rPr>
          <w:rFonts w:ascii="Times New Roman" w:hAnsi="Times New Roman" w:cs="Times New Roman"/>
          <w:sz w:val="28"/>
          <w:szCs w:val="28"/>
        </w:rPr>
        <w:t>1.2. Источник информации:</w:t>
      </w:r>
    </w:p>
    <w:bookmarkEnd w:id="10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- протоколы заседаний межведомственной комиссии при Главе Дубенского муниципального района по противодействию коррупции, представленные секретарем межведомственной комиссии при Главе Дубенского муниципального района по противодействию коррупции.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11" w:name="sub_3002"/>
      <w:r w:rsidRPr="00586D22">
        <w:rPr>
          <w:rFonts w:ascii="Times New Roman" w:hAnsi="Times New Roman" w:cs="Times New Roman"/>
          <w:sz w:val="28"/>
          <w:szCs w:val="28"/>
        </w:rPr>
        <w:t>2. Уровень юридической грамотности населения, выявленный в ходе социологического опроса.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12" w:name="sub_321"/>
      <w:bookmarkEnd w:id="11"/>
      <w:r w:rsidRPr="00586D22">
        <w:rPr>
          <w:rFonts w:ascii="Times New Roman" w:hAnsi="Times New Roman" w:cs="Times New Roman"/>
          <w:sz w:val="28"/>
          <w:szCs w:val="28"/>
        </w:rPr>
        <w:t>2.1. Исходные данные:</w:t>
      </w:r>
    </w:p>
    <w:bookmarkEnd w:id="12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- данные результатов социологических опросов населения, проведенных на территории Дубенского района в отчетном периоде.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13" w:name="sub_322"/>
      <w:r w:rsidRPr="00586D22">
        <w:rPr>
          <w:rFonts w:ascii="Times New Roman" w:hAnsi="Times New Roman" w:cs="Times New Roman"/>
          <w:sz w:val="28"/>
          <w:szCs w:val="28"/>
        </w:rPr>
        <w:t>2.2. Источник информации:</w:t>
      </w:r>
    </w:p>
    <w:bookmarkEnd w:id="13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- итоговые результаты социологических опросов, проведенных на территории Дубенского муниципального района.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14" w:name="sub_3003"/>
      <w:r w:rsidRPr="00586D22">
        <w:rPr>
          <w:rFonts w:ascii="Times New Roman" w:hAnsi="Times New Roman" w:cs="Times New Roman"/>
          <w:sz w:val="28"/>
          <w:szCs w:val="28"/>
        </w:rPr>
        <w:t xml:space="preserve">3. Количество материалов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направленности, размещенных в СМИ.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15" w:name="sub_331"/>
      <w:bookmarkEnd w:id="14"/>
      <w:r w:rsidRPr="00586D22">
        <w:rPr>
          <w:rFonts w:ascii="Times New Roman" w:hAnsi="Times New Roman" w:cs="Times New Roman"/>
          <w:sz w:val="28"/>
          <w:szCs w:val="28"/>
        </w:rPr>
        <w:t>3.1. Исходные данные:</w:t>
      </w:r>
    </w:p>
    <w:bookmarkEnd w:id="15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- фактическое количество материалов по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тематике, опубликованных в средствах массовой информации в отчетном периоде.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16" w:name="sub_3004"/>
      <w:r w:rsidRPr="00586D22">
        <w:rPr>
          <w:rFonts w:ascii="Times New Roman" w:hAnsi="Times New Roman" w:cs="Times New Roman"/>
          <w:sz w:val="28"/>
          <w:szCs w:val="28"/>
        </w:rPr>
        <w:t>4. Удельный вес молодежных организаций, привлеченных к деятельности по формированию негативного отношения к проявлениям коррупции, в общем числе молодежных организаций Дубенского района.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17" w:name="sub_341"/>
      <w:bookmarkEnd w:id="16"/>
      <w:r w:rsidRPr="00586D22">
        <w:rPr>
          <w:rFonts w:ascii="Times New Roman" w:hAnsi="Times New Roman" w:cs="Times New Roman"/>
          <w:sz w:val="28"/>
          <w:szCs w:val="28"/>
        </w:rPr>
        <w:t>4.1. Исходные данные:</w:t>
      </w:r>
    </w:p>
    <w:bookmarkEnd w:id="17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- фактическое количество молодежных организаций, осуществляющих свою деятельность на территории Дубенского района и привлеченных в отчетном периоде к деятельности по формированию у молодежи негативного отношения к проявлениям коррупции;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- общее количество молодежных организаций, осуществляющих свою деятельность на территории Дубенского района в отчетном периоде.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18" w:name="sub_342"/>
      <w:r w:rsidRPr="00586D22">
        <w:rPr>
          <w:rFonts w:ascii="Times New Roman" w:hAnsi="Times New Roman" w:cs="Times New Roman"/>
          <w:sz w:val="28"/>
          <w:szCs w:val="28"/>
        </w:rPr>
        <w:t>4.2. Алгоритм расчета значений целевого индикатора (показателя):</w:t>
      </w:r>
    </w:p>
    <w:bookmarkEnd w:id="18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Значение целевого индикатора (показателя) определяется как соотношение фактического количества молодежных организаций, осуществляющих свою </w:t>
      </w:r>
      <w:r w:rsidRPr="00586D22">
        <w:rPr>
          <w:rFonts w:ascii="Times New Roman" w:hAnsi="Times New Roman" w:cs="Times New Roman"/>
          <w:sz w:val="28"/>
          <w:szCs w:val="28"/>
        </w:rPr>
        <w:lastRenderedPageBreak/>
        <w:t>деятельность на территории Дубенского района и привлеченных в отчетном периоде к деятельности по формированию у молодежи негативного отношения к проявлениям коррупции, к общему количеству молодежных организаций, осуществляющих свою деятельность на территории Дубенского района в отчетном периоде.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p w:rsidR="000B306E" w:rsidRPr="00586D22" w:rsidRDefault="000B306E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6D22">
        <w:rPr>
          <w:rFonts w:ascii="Times New Roman" w:hAnsi="Times New Roman" w:cs="Times New Roman"/>
          <w:sz w:val="28"/>
          <w:szCs w:val="28"/>
        </w:rPr>
        <w:t>Ум=Фм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/Ом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100, где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Ум - удельный вес молодежных организаций, привлеченных к деятельности по формированию негативного отношения к проявлениям коррупции</w:t>
      </w:r>
      <w:proofErr w:type="gramStart"/>
      <w:r w:rsidRPr="00586D22">
        <w:rPr>
          <w:rFonts w:ascii="Times New Roman" w:hAnsi="Times New Roman" w:cs="Times New Roman"/>
          <w:sz w:val="28"/>
          <w:szCs w:val="28"/>
        </w:rPr>
        <w:t>, %;</w:t>
      </w:r>
      <w:proofErr w:type="gramEnd"/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86D22">
        <w:rPr>
          <w:rFonts w:ascii="Times New Roman" w:hAnsi="Times New Roman" w:cs="Times New Roman"/>
          <w:sz w:val="28"/>
          <w:szCs w:val="28"/>
        </w:rPr>
        <w:t>Фм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- фактическое количество молодежных организаций, осуществляющих свою деятельность на территории Дубенского района и привлеченных в отчетном периоде к деятельности по формированию у молодежи негативного отношения к проявлениям коррупции, единиц;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Ом - общее количество молодежных организаций, осуществляющих свою деятельность на территории Дубенского района в отчетном периоде, единиц.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19" w:name="sub_3005"/>
      <w:r w:rsidRPr="00586D22">
        <w:rPr>
          <w:rFonts w:ascii="Times New Roman" w:hAnsi="Times New Roman" w:cs="Times New Roman"/>
          <w:sz w:val="28"/>
          <w:szCs w:val="28"/>
        </w:rPr>
        <w:t xml:space="preserve">5. Удельный вес проектов муниципальных нормативных правовых актов, в которых органами прокуратуры выявлено наличие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факторов, в общем числе проектов муниципальных нормативных правовых актов, прошедших экспертизу в органах прокуратуры.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20" w:name="sub_351"/>
      <w:bookmarkEnd w:id="19"/>
      <w:r w:rsidRPr="00586D22">
        <w:rPr>
          <w:rFonts w:ascii="Times New Roman" w:hAnsi="Times New Roman" w:cs="Times New Roman"/>
          <w:sz w:val="28"/>
          <w:szCs w:val="28"/>
        </w:rPr>
        <w:t>5.1. Исходные данные:</w:t>
      </w:r>
    </w:p>
    <w:bookmarkEnd w:id="20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- количество поступивших в отчетном периоде в органы местного </w:t>
      </w:r>
      <w:proofErr w:type="gramStart"/>
      <w:r w:rsidRPr="00586D22">
        <w:rPr>
          <w:rFonts w:ascii="Times New Roman" w:hAnsi="Times New Roman" w:cs="Times New Roman"/>
          <w:sz w:val="28"/>
          <w:szCs w:val="28"/>
        </w:rPr>
        <w:t>самоуправления Дубенского муниципального района заключений прокурора Дубенского района</w:t>
      </w:r>
      <w:proofErr w:type="gramEnd"/>
      <w:r w:rsidRPr="00586D22">
        <w:rPr>
          <w:rFonts w:ascii="Times New Roman" w:hAnsi="Times New Roman" w:cs="Times New Roman"/>
          <w:sz w:val="28"/>
          <w:szCs w:val="28"/>
        </w:rPr>
        <w:t xml:space="preserve"> на проекты муниципальных нормативных правовых актов, содержащих указание на наличие в муниципальном нормативном правовом акте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факторов;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- количество поступивших в отчетном периоде в органы местного самоуправления Дубенского муниципального района заключений прокурора Дубенского на проекты муниципальных нормативных правовых актов.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21" w:name="sub_352"/>
      <w:r w:rsidRPr="00586D22">
        <w:rPr>
          <w:rFonts w:ascii="Times New Roman" w:hAnsi="Times New Roman" w:cs="Times New Roman"/>
          <w:sz w:val="28"/>
          <w:szCs w:val="28"/>
        </w:rPr>
        <w:t>5.2. Источник информации:</w:t>
      </w:r>
    </w:p>
    <w:bookmarkEnd w:id="21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- сведения </w:t>
      </w:r>
      <w:r w:rsidR="009D6393">
        <w:rPr>
          <w:rFonts w:ascii="Times New Roman" w:hAnsi="Times New Roman" w:cs="Times New Roman"/>
          <w:sz w:val="28"/>
          <w:szCs w:val="28"/>
        </w:rPr>
        <w:t>организационно-правового управления</w:t>
      </w:r>
      <w:r w:rsidRPr="00586D22">
        <w:rPr>
          <w:rFonts w:ascii="Times New Roman" w:hAnsi="Times New Roman" w:cs="Times New Roman"/>
          <w:sz w:val="28"/>
          <w:szCs w:val="28"/>
        </w:rPr>
        <w:t xml:space="preserve"> Администрации Дубенского муниципального район за отчетный период.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22" w:name="sub_353"/>
      <w:r w:rsidRPr="00586D22">
        <w:rPr>
          <w:rFonts w:ascii="Times New Roman" w:hAnsi="Times New Roman" w:cs="Times New Roman"/>
          <w:sz w:val="28"/>
          <w:szCs w:val="28"/>
        </w:rPr>
        <w:t>5.3. Алгоритм расчета значений целевого индикатора (показателя):</w:t>
      </w:r>
    </w:p>
    <w:bookmarkEnd w:id="22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86D22">
        <w:rPr>
          <w:rFonts w:ascii="Times New Roman" w:hAnsi="Times New Roman" w:cs="Times New Roman"/>
          <w:sz w:val="28"/>
          <w:szCs w:val="28"/>
        </w:rPr>
        <w:t xml:space="preserve">Значение целевого индикатора (показателя) определяется как соотношение количества поступивших в отчетном периоде в органы местного самоуправления Дубенского муниципального района заключений прокурора Дубенского района на проекты муниципальных нормативных правовых актов, содержащих указание на наличие в муниципальном нормативном правовом акте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факторов к количеству поступивших в отчетном периоде в органы местного самоуправления Дубенского муниципального района заключений прокурора на проекты муниципальных нормативных правовых</w:t>
      </w:r>
      <w:proofErr w:type="gramEnd"/>
      <w:r w:rsidRPr="00586D22">
        <w:rPr>
          <w:rFonts w:ascii="Times New Roman" w:hAnsi="Times New Roman" w:cs="Times New Roman"/>
          <w:sz w:val="28"/>
          <w:szCs w:val="28"/>
        </w:rPr>
        <w:t xml:space="preserve"> актов.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p w:rsidR="000B306E" w:rsidRPr="00586D22" w:rsidRDefault="000B306E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6D22">
        <w:rPr>
          <w:rFonts w:ascii="Times New Roman" w:hAnsi="Times New Roman" w:cs="Times New Roman"/>
          <w:sz w:val="28"/>
          <w:szCs w:val="28"/>
        </w:rPr>
        <w:t>Уп=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Зк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586D2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86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100, где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86D22">
        <w:rPr>
          <w:rFonts w:ascii="Times New Roman" w:hAnsi="Times New Roman" w:cs="Times New Roman"/>
          <w:sz w:val="28"/>
          <w:szCs w:val="28"/>
        </w:rPr>
        <w:t>Уп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- удельный вес проектов муниципальных нормативных правовых актов, в которых органами прокуратуры выявлено наличие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факторов</w:t>
      </w:r>
      <w:proofErr w:type="gramStart"/>
      <w:r w:rsidRPr="00586D22">
        <w:rPr>
          <w:rFonts w:ascii="Times New Roman" w:hAnsi="Times New Roman" w:cs="Times New Roman"/>
          <w:sz w:val="28"/>
          <w:szCs w:val="28"/>
        </w:rPr>
        <w:t>, %;</w:t>
      </w:r>
      <w:proofErr w:type="gramEnd"/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Зк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- количество поступивших в отчетном периоде в органы местного самоуправления муниципального образования Дубенский район заключений прокурора Дубенского района на проекты муниципальных нормативных правовых актов, содержащих указание на наличие в муниципальном нормативном правовом акте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факторов, единиц;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86D2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86D22">
        <w:rPr>
          <w:rFonts w:ascii="Times New Roman" w:hAnsi="Times New Roman" w:cs="Times New Roman"/>
          <w:sz w:val="28"/>
          <w:szCs w:val="28"/>
        </w:rPr>
        <w:t xml:space="preserve"> - количество поступивших в отчетном периоде в органы местного самоуправления муниципального образования Дубенский район заключений прокурора Дубенского района на проекты муниципальных нормативных правовых актов, единиц.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23" w:name="sub_3006"/>
      <w:r w:rsidRPr="00586D22">
        <w:rPr>
          <w:rFonts w:ascii="Times New Roman" w:hAnsi="Times New Roman" w:cs="Times New Roman"/>
          <w:sz w:val="28"/>
          <w:szCs w:val="28"/>
        </w:rPr>
        <w:t xml:space="preserve">6. Удельный вес проведенных проверок соблюдения муниципальными заказчиками требований </w:t>
      </w:r>
      <w:r w:rsidR="004D3A9C">
        <w:rPr>
          <w:rFonts w:ascii="Times New Roman" w:hAnsi="Times New Roman" w:cs="Times New Roman"/>
          <w:sz w:val="28"/>
          <w:szCs w:val="28"/>
        </w:rPr>
        <w:t>законодательства в сфере закупок</w:t>
      </w:r>
      <w:r w:rsidRPr="00586D22">
        <w:rPr>
          <w:rFonts w:ascii="Times New Roman" w:hAnsi="Times New Roman" w:cs="Times New Roman"/>
          <w:sz w:val="28"/>
          <w:szCs w:val="28"/>
        </w:rPr>
        <w:t xml:space="preserve"> в плановом значении </w:t>
      </w:r>
      <w:r w:rsidR="004D3A9C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Pr="00586D22">
        <w:rPr>
          <w:rFonts w:ascii="Times New Roman" w:hAnsi="Times New Roman" w:cs="Times New Roman"/>
          <w:sz w:val="28"/>
          <w:szCs w:val="28"/>
        </w:rPr>
        <w:t xml:space="preserve">количества </w:t>
      </w:r>
      <w:r w:rsidR="004D3A9C">
        <w:rPr>
          <w:rFonts w:ascii="Times New Roman" w:hAnsi="Times New Roman" w:cs="Times New Roman"/>
          <w:sz w:val="28"/>
          <w:szCs w:val="28"/>
        </w:rPr>
        <w:t xml:space="preserve">проведенных </w:t>
      </w:r>
      <w:r w:rsidRPr="00586D22">
        <w:rPr>
          <w:rFonts w:ascii="Times New Roman" w:hAnsi="Times New Roman" w:cs="Times New Roman"/>
          <w:sz w:val="28"/>
          <w:szCs w:val="28"/>
        </w:rPr>
        <w:t>проверок.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24" w:name="sub_361"/>
      <w:bookmarkEnd w:id="23"/>
      <w:r w:rsidRPr="00586D22">
        <w:rPr>
          <w:rFonts w:ascii="Times New Roman" w:hAnsi="Times New Roman" w:cs="Times New Roman"/>
          <w:sz w:val="28"/>
          <w:szCs w:val="28"/>
        </w:rPr>
        <w:t>6.1. Исходные данные:</w:t>
      </w:r>
    </w:p>
    <w:bookmarkEnd w:id="24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- количество проверок проведенных в отчетном периоде;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- количество </w:t>
      </w:r>
      <w:proofErr w:type="gramStart"/>
      <w:r w:rsidRPr="00586D22">
        <w:rPr>
          <w:rFonts w:ascii="Times New Roman" w:hAnsi="Times New Roman" w:cs="Times New Roman"/>
          <w:sz w:val="28"/>
          <w:szCs w:val="28"/>
        </w:rPr>
        <w:t>проверок</w:t>
      </w:r>
      <w:proofErr w:type="gramEnd"/>
      <w:r w:rsidRPr="00586D22">
        <w:rPr>
          <w:rFonts w:ascii="Times New Roman" w:hAnsi="Times New Roman" w:cs="Times New Roman"/>
          <w:sz w:val="28"/>
          <w:szCs w:val="28"/>
        </w:rPr>
        <w:t xml:space="preserve"> предусмотренное планом проведения проверок к проведению в отчетном периоде.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25" w:name="sub_362"/>
      <w:r w:rsidRPr="00586D22">
        <w:rPr>
          <w:rFonts w:ascii="Times New Roman" w:hAnsi="Times New Roman" w:cs="Times New Roman"/>
          <w:sz w:val="28"/>
          <w:szCs w:val="28"/>
        </w:rPr>
        <w:t>6.2. Источник информации:</w:t>
      </w:r>
    </w:p>
    <w:bookmarkEnd w:id="25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- сведения за отчетный период, представленные Экономическим </w:t>
      </w:r>
      <w:r w:rsidR="004D3A9C">
        <w:rPr>
          <w:rFonts w:ascii="Times New Roman" w:hAnsi="Times New Roman" w:cs="Times New Roman"/>
          <w:sz w:val="28"/>
          <w:szCs w:val="28"/>
        </w:rPr>
        <w:t xml:space="preserve">управлением </w:t>
      </w:r>
      <w:r w:rsidRPr="00586D22">
        <w:rPr>
          <w:rFonts w:ascii="Times New Roman" w:hAnsi="Times New Roman" w:cs="Times New Roman"/>
          <w:sz w:val="28"/>
          <w:szCs w:val="28"/>
        </w:rPr>
        <w:t>администрации Дубенского муниципального в сфере размещения муниципального заказа Администрации Дубенского муниципального района по запросу муниципального заказчика-координатора Программы.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26" w:name="sub_363"/>
      <w:r w:rsidRPr="00586D22">
        <w:rPr>
          <w:rFonts w:ascii="Times New Roman" w:hAnsi="Times New Roman" w:cs="Times New Roman"/>
          <w:sz w:val="28"/>
          <w:szCs w:val="28"/>
        </w:rPr>
        <w:t>6.3. Алгоритм расчета значений целевого индикатора (показателя):</w:t>
      </w:r>
    </w:p>
    <w:bookmarkEnd w:id="26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p w:rsidR="000B306E" w:rsidRPr="00586D22" w:rsidRDefault="000B306E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86D22">
        <w:rPr>
          <w:rFonts w:ascii="Times New Roman" w:hAnsi="Times New Roman" w:cs="Times New Roman"/>
          <w:sz w:val="28"/>
          <w:szCs w:val="28"/>
        </w:rPr>
        <w:t>Упр</w:t>
      </w:r>
      <w:proofErr w:type="gramEnd"/>
      <w:r w:rsidRPr="00586D22">
        <w:rPr>
          <w:rFonts w:ascii="Times New Roman" w:hAnsi="Times New Roman" w:cs="Times New Roman"/>
          <w:sz w:val="28"/>
          <w:szCs w:val="28"/>
        </w:rPr>
        <w:t>=Фпр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Опр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100, где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86D22">
        <w:rPr>
          <w:rFonts w:ascii="Times New Roman" w:hAnsi="Times New Roman" w:cs="Times New Roman"/>
          <w:sz w:val="28"/>
          <w:szCs w:val="28"/>
        </w:rPr>
        <w:t>Упр</w:t>
      </w:r>
      <w:proofErr w:type="spellEnd"/>
      <w:proofErr w:type="gramEnd"/>
      <w:r w:rsidRPr="00586D22">
        <w:rPr>
          <w:rFonts w:ascii="Times New Roman" w:hAnsi="Times New Roman" w:cs="Times New Roman"/>
          <w:sz w:val="28"/>
          <w:szCs w:val="28"/>
        </w:rPr>
        <w:t xml:space="preserve"> - удельный вес проведенных проверок, %;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86D22">
        <w:rPr>
          <w:rFonts w:ascii="Times New Roman" w:hAnsi="Times New Roman" w:cs="Times New Roman"/>
          <w:sz w:val="28"/>
          <w:szCs w:val="28"/>
        </w:rPr>
        <w:t>Фпр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- количество проверок соблюдения муниципальными заказчиками требований</w:t>
      </w:r>
      <w:proofErr w:type="gramStart"/>
      <w:r w:rsidR="004D3A9C">
        <w:rPr>
          <w:rFonts w:ascii="Times New Roman" w:hAnsi="Times New Roman" w:cs="Times New Roman"/>
          <w:sz w:val="28"/>
          <w:szCs w:val="28"/>
        </w:rPr>
        <w:t xml:space="preserve"> </w:t>
      </w:r>
      <w:r w:rsidRPr="00586D22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86D22">
        <w:rPr>
          <w:rFonts w:ascii="Times New Roman" w:hAnsi="Times New Roman" w:cs="Times New Roman"/>
          <w:sz w:val="28"/>
          <w:szCs w:val="28"/>
        </w:rPr>
        <w:t>Опр</w:t>
      </w:r>
      <w:proofErr w:type="spellEnd"/>
      <w:proofErr w:type="gramEnd"/>
      <w:r w:rsidRPr="00586D22">
        <w:rPr>
          <w:rFonts w:ascii="Times New Roman" w:hAnsi="Times New Roman" w:cs="Times New Roman"/>
          <w:sz w:val="28"/>
          <w:szCs w:val="28"/>
        </w:rPr>
        <w:t xml:space="preserve"> - количество проверок, предусмотренное планом проведения проверок к проведению в отчетном периоде, единиц.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27" w:name="sub_3007"/>
      <w:r w:rsidRPr="00586D22">
        <w:rPr>
          <w:rFonts w:ascii="Times New Roman" w:hAnsi="Times New Roman" w:cs="Times New Roman"/>
          <w:sz w:val="28"/>
          <w:szCs w:val="28"/>
        </w:rPr>
        <w:t xml:space="preserve">7. Удельный вес проектов муниципальных правовых актов, в отношении которых проведена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экспертиза, в общем числе проектов муниципальных правовых актов, подлежащих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экспертизе.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28" w:name="sub_371"/>
      <w:bookmarkEnd w:id="27"/>
      <w:r w:rsidRPr="00586D22">
        <w:rPr>
          <w:rFonts w:ascii="Times New Roman" w:hAnsi="Times New Roman" w:cs="Times New Roman"/>
          <w:sz w:val="28"/>
          <w:szCs w:val="28"/>
        </w:rPr>
        <w:t>7.1. Исходные данные:</w:t>
      </w:r>
    </w:p>
    <w:bookmarkEnd w:id="28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- количество проектов муниципальных правовых актов, прошедших в отчетном периоде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антикоррупционную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экспертизу в уполномоченном органе;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- количество проектов муниципальных правовых актов, подлежащих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экспертизе в отчетном периоде.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29" w:name="sub_372"/>
      <w:r w:rsidRPr="00586D22">
        <w:rPr>
          <w:rFonts w:ascii="Times New Roman" w:hAnsi="Times New Roman" w:cs="Times New Roman"/>
          <w:sz w:val="28"/>
          <w:szCs w:val="28"/>
        </w:rPr>
        <w:t>7.2. Источник информации:</w:t>
      </w:r>
    </w:p>
    <w:bookmarkEnd w:id="29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- данные Журнала учета нормативных правовых актов (проектов) </w:t>
      </w:r>
      <w:r w:rsidRPr="00586D22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образования Дубенский район, поступивших на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антикоррупционную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экспертизу за отчетный период, представленные юридическим отделом Администрации Дубенского муниципального района.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30" w:name="sub_373"/>
      <w:r w:rsidRPr="00586D22">
        <w:rPr>
          <w:rFonts w:ascii="Times New Roman" w:hAnsi="Times New Roman" w:cs="Times New Roman"/>
          <w:sz w:val="28"/>
          <w:szCs w:val="28"/>
        </w:rPr>
        <w:t>7.3. Алгоритм расчета значений целевого индикатора (показателя):</w:t>
      </w:r>
    </w:p>
    <w:bookmarkEnd w:id="30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p w:rsidR="000B306E" w:rsidRPr="00586D22" w:rsidRDefault="000B306E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6D22">
        <w:rPr>
          <w:rFonts w:ascii="Times New Roman" w:hAnsi="Times New Roman" w:cs="Times New Roman"/>
          <w:sz w:val="28"/>
          <w:szCs w:val="28"/>
        </w:rPr>
        <w:t>Уэ=Фэ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Оэ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100, где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86D22">
        <w:rPr>
          <w:rFonts w:ascii="Times New Roman" w:hAnsi="Times New Roman" w:cs="Times New Roman"/>
          <w:sz w:val="28"/>
          <w:szCs w:val="28"/>
        </w:rPr>
        <w:t>Уэ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- удельный вес проектов муниципальных правовых актов, в отношении которых проведена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экспертиза</w:t>
      </w:r>
      <w:proofErr w:type="gramStart"/>
      <w:r w:rsidRPr="00586D22">
        <w:rPr>
          <w:rFonts w:ascii="Times New Roman" w:hAnsi="Times New Roman" w:cs="Times New Roman"/>
          <w:sz w:val="28"/>
          <w:szCs w:val="28"/>
        </w:rPr>
        <w:t>, %;</w:t>
      </w:r>
      <w:proofErr w:type="gramEnd"/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86D22">
        <w:rPr>
          <w:rFonts w:ascii="Times New Roman" w:hAnsi="Times New Roman" w:cs="Times New Roman"/>
          <w:sz w:val="28"/>
          <w:szCs w:val="28"/>
        </w:rPr>
        <w:t>Фэ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- количество проектов муниципальных правовых актов, прошедших в отчетном периоде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антикоррупционную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экспертизу в уполномоченном органе, единиц;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Оэ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- количество проектов муниципальных правовых актов, подлежащих </w:t>
      </w:r>
      <w:proofErr w:type="spellStart"/>
      <w:r w:rsidRPr="00586D22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586D22">
        <w:rPr>
          <w:rFonts w:ascii="Times New Roman" w:hAnsi="Times New Roman" w:cs="Times New Roman"/>
          <w:sz w:val="28"/>
          <w:szCs w:val="28"/>
        </w:rPr>
        <w:t xml:space="preserve"> экспертизе в отчетном периоде, единиц.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31" w:name="sub_3008"/>
      <w:r w:rsidRPr="00586D22">
        <w:rPr>
          <w:rFonts w:ascii="Times New Roman" w:hAnsi="Times New Roman" w:cs="Times New Roman"/>
          <w:sz w:val="28"/>
          <w:szCs w:val="28"/>
        </w:rPr>
        <w:t>8. Удельный вес муниципальных услуг, по которым внедрены административные регламенты, в общем числе муниципальных услуг.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32" w:name="sub_381"/>
      <w:bookmarkEnd w:id="31"/>
      <w:r w:rsidRPr="00586D22">
        <w:rPr>
          <w:rFonts w:ascii="Times New Roman" w:hAnsi="Times New Roman" w:cs="Times New Roman"/>
          <w:sz w:val="28"/>
          <w:szCs w:val="28"/>
        </w:rPr>
        <w:t>8.1. Исходные данные:</w:t>
      </w:r>
    </w:p>
    <w:bookmarkEnd w:id="32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- количество административных регламентов предоставления муниципальных услуг, внедренных в отчетном периоде;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- количество предоставляемых в отчетном периоде муниципальных услуг.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33" w:name="sub_382"/>
      <w:r w:rsidRPr="00586D22">
        <w:rPr>
          <w:rFonts w:ascii="Times New Roman" w:hAnsi="Times New Roman" w:cs="Times New Roman"/>
          <w:sz w:val="28"/>
          <w:szCs w:val="28"/>
        </w:rPr>
        <w:t>8.2. Источник информации:</w:t>
      </w:r>
    </w:p>
    <w:bookmarkEnd w:id="33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- Реестр муниципальных услуг Дубенского муниципального район;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- сведения за отчетный период, представленные экономическим отделом Дубенского муниципального района, по запросу муниципального заказчика-координатора Программы.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34" w:name="sub_3883"/>
      <w:r w:rsidRPr="00586D22">
        <w:rPr>
          <w:rFonts w:ascii="Times New Roman" w:hAnsi="Times New Roman" w:cs="Times New Roman"/>
          <w:sz w:val="28"/>
          <w:szCs w:val="28"/>
        </w:rPr>
        <w:t>8.3. Алгоритм расчета значений целевого индикатора (показателя):</w:t>
      </w:r>
    </w:p>
    <w:bookmarkEnd w:id="34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p w:rsidR="000B306E" w:rsidRPr="00586D22" w:rsidRDefault="000B306E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У=Ф/О х100,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У - удельный вес муниципальных услуг, по которым внедрены административные регламенты</w:t>
      </w:r>
      <w:proofErr w:type="gramStart"/>
      <w:r w:rsidRPr="00586D22">
        <w:rPr>
          <w:rFonts w:ascii="Times New Roman" w:hAnsi="Times New Roman" w:cs="Times New Roman"/>
          <w:sz w:val="28"/>
          <w:szCs w:val="28"/>
        </w:rPr>
        <w:t>, %;</w:t>
      </w:r>
      <w:proofErr w:type="gramEnd"/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Ф - количество административных регламентов предоставления муниципальных услуг, внедренных в отчетном периоде, единиц;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О - количество предоставляемых в отчетном периоде муниципальных услуг, единиц.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35" w:name="sub_3009"/>
      <w:r w:rsidRPr="00586D22">
        <w:rPr>
          <w:rFonts w:ascii="Times New Roman" w:hAnsi="Times New Roman" w:cs="Times New Roman"/>
          <w:sz w:val="28"/>
          <w:szCs w:val="28"/>
        </w:rPr>
        <w:t>9. Количество поступивших сообщений о коррупционных правонарушениях муниципальных служащих.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36" w:name="sub_391"/>
      <w:bookmarkEnd w:id="35"/>
      <w:r w:rsidRPr="00586D22">
        <w:rPr>
          <w:rFonts w:ascii="Times New Roman" w:hAnsi="Times New Roman" w:cs="Times New Roman"/>
          <w:sz w:val="28"/>
          <w:szCs w:val="28"/>
        </w:rPr>
        <w:t>9.1. Исходные данные:</w:t>
      </w:r>
    </w:p>
    <w:bookmarkEnd w:id="36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>- количество сообщений о коррупционных правонарушениях муниципальных служащих, поступивших в органы местного самоуправления Дубенского муниципального района в отчетном периоде.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bookmarkStart w:id="37" w:name="sub_392"/>
      <w:r w:rsidRPr="00586D22">
        <w:rPr>
          <w:rFonts w:ascii="Times New Roman" w:hAnsi="Times New Roman" w:cs="Times New Roman"/>
          <w:sz w:val="28"/>
          <w:szCs w:val="28"/>
        </w:rPr>
        <w:t>9.2. Источник информации:</w:t>
      </w:r>
    </w:p>
    <w:bookmarkEnd w:id="37"/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  <w:r w:rsidRPr="00586D22">
        <w:rPr>
          <w:rFonts w:ascii="Times New Roman" w:hAnsi="Times New Roman" w:cs="Times New Roman"/>
          <w:sz w:val="28"/>
          <w:szCs w:val="28"/>
        </w:rPr>
        <w:t xml:space="preserve">- сведения за отчетный период, представленные </w:t>
      </w:r>
      <w:r w:rsidR="004D3A9C">
        <w:rPr>
          <w:rFonts w:ascii="Times New Roman" w:hAnsi="Times New Roman" w:cs="Times New Roman"/>
          <w:sz w:val="28"/>
          <w:szCs w:val="28"/>
        </w:rPr>
        <w:t xml:space="preserve">руководителем аппарата </w:t>
      </w:r>
      <w:r w:rsidR="004D3A9C">
        <w:rPr>
          <w:rFonts w:ascii="Times New Roman" w:hAnsi="Times New Roman" w:cs="Times New Roman"/>
          <w:sz w:val="28"/>
          <w:szCs w:val="28"/>
        </w:rPr>
        <w:lastRenderedPageBreak/>
        <w:t>администрации Дубеснкого муницпального района</w:t>
      </w:r>
      <w:r w:rsidRPr="00586D22">
        <w:rPr>
          <w:rFonts w:ascii="Times New Roman" w:hAnsi="Times New Roman" w:cs="Times New Roman"/>
          <w:sz w:val="28"/>
          <w:szCs w:val="28"/>
        </w:rPr>
        <w:t>, по запросу муниципального заказчика-координатора Программы.</w:t>
      </w: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p w:rsidR="000B306E" w:rsidRPr="00586D22" w:rsidRDefault="000B306E">
      <w:pPr>
        <w:rPr>
          <w:rFonts w:ascii="Times New Roman" w:hAnsi="Times New Roman" w:cs="Times New Roman"/>
          <w:sz w:val="28"/>
          <w:szCs w:val="28"/>
        </w:rPr>
      </w:pPr>
    </w:p>
    <w:sectPr w:rsidR="000B306E" w:rsidRPr="00586D22" w:rsidSect="0028369D">
      <w:pgSz w:w="11905" w:h="16837"/>
      <w:pgMar w:top="1440" w:right="800" w:bottom="1440" w:left="1100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13A1C"/>
    <w:multiLevelType w:val="hybridMultilevel"/>
    <w:tmpl w:val="8634DE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4C58D3"/>
    <w:multiLevelType w:val="hybridMultilevel"/>
    <w:tmpl w:val="9F26E2D4"/>
    <w:lvl w:ilvl="0" w:tplc="9EB636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FE48B30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9A2BDD6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334C73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B5EE09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52E206D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C67E84E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BC24254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AEEAF3D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">
    <w:nsid w:val="143D11C9"/>
    <w:multiLevelType w:val="multilevel"/>
    <w:tmpl w:val="00065F1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232D24E0"/>
    <w:multiLevelType w:val="multilevel"/>
    <w:tmpl w:val="CE12467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537D314B"/>
    <w:multiLevelType w:val="hybridMultilevel"/>
    <w:tmpl w:val="9F8C25CE"/>
    <w:lvl w:ilvl="0" w:tplc="A61E4E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550979"/>
    <w:rsid w:val="00012222"/>
    <w:rsid w:val="00023545"/>
    <w:rsid w:val="00043A0D"/>
    <w:rsid w:val="000B306E"/>
    <w:rsid w:val="000D0EE8"/>
    <w:rsid w:val="000D2E23"/>
    <w:rsid w:val="001F186E"/>
    <w:rsid w:val="00203A40"/>
    <w:rsid w:val="00225592"/>
    <w:rsid w:val="00253C6B"/>
    <w:rsid w:val="002623B4"/>
    <w:rsid w:val="0028369D"/>
    <w:rsid w:val="002864C4"/>
    <w:rsid w:val="002B7A52"/>
    <w:rsid w:val="002C375E"/>
    <w:rsid w:val="002F0212"/>
    <w:rsid w:val="002F109F"/>
    <w:rsid w:val="00321CC6"/>
    <w:rsid w:val="003278AB"/>
    <w:rsid w:val="00343C3B"/>
    <w:rsid w:val="003447CB"/>
    <w:rsid w:val="0035692B"/>
    <w:rsid w:val="003C3C04"/>
    <w:rsid w:val="003F65AD"/>
    <w:rsid w:val="004314FF"/>
    <w:rsid w:val="0045746F"/>
    <w:rsid w:val="00490FEB"/>
    <w:rsid w:val="004918AC"/>
    <w:rsid w:val="004D3A9C"/>
    <w:rsid w:val="004D7A56"/>
    <w:rsid w:val="00546ABA"/>
    <w:rsid w:val="00550979"/>
    <w:rsid w:val="00586D22"/>
    <w:rsid w:val="005E6806"/>
    <w:rsid w:val="005F06B4"/>
    <w:rsid w:val="006455CC"/>
    <w:rsid w:val="006606DA"/>
    <w:rsid w:val="00660E59"/>
    <w:rsid w:val="006865B1"/>
    <w:rsid w:val="006955FC"/>
    <w:rsid w:val="006C5D9B"/>
    <w:rsid w:val="006E368B"/>
    <w:rsid w:val="00727B32"/>
    <w:rsid w:val="007A0B34"/>
    <w:rsid w:val="007A3936"/>
    <w:rsid w:val="007A4883"/>
    <w:rsid w:val="007B7811"/>
    <w:rsid w:val="007F3B86"/>
    <w:rsid w:val="00800571"/>
    <w:rsid w:val="0082539B"/>
    <w:rsid w:val="00837549"/>
    <w:rsid w:val="008D00C8"/>
    <w:rsid w:val="009058BD"/>
    <w:rsid w:val="0092658E"/>
    <w:rsid w:val="009C3269"/>
    <w:rsid w:val="009D6393"/>
    <w:rsid w:val="00A5135A"/>
    <w:rsid w:val="00A7156D"/>
    <w:rsid w:val="00B645FD"/>
    <w:rsid w:val="00B92D5B"/>
    <w:rsid w:val="00BA1278"/>
    <w:rsid w:val="00BB04F0"/>
    <w:rsid w:val="00BE7B28"/>
    <w:rsid w:val="00BF7210"/>
    <w:rsid w:val="00C6477B"/>
    <w:rsid w:val="00C7259F"/>
    <w:rsid w:val="00CA42D4"/>
    <w:rsid w:val="00CA71DE"/>
    <w:rsid w:val="00D3098A"/>
    <w:rsid w:val="00D77EBC"/>
    <w:rsid w:val="00D95881"/>
    <w:rsid w:val="00D978E4"/>
    <w:rsid w:val="00EF2AE0"/>
    <w:rsid w:val="00F047FE"/>
    <w:rsid w:val="00F770DA"/>
    <w:rsid w:val="00FA5893"/>
    <w:rsid w:val="00FC4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4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314F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4314F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4314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4314F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314F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314F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4314F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4314F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4314FF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314FF"/>
    <w:rPr>
      <w:rFonts w:cs="Times New Roman"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4314FF"/>
    <w:rPr>
      <w:u w:val="single"/>
    </w:rPr>
  </w:style>
  <w:style w:type="paragraph" w:customStyle="1" w:styleId="a6">
    <w:name w:val="Внимание"/>
    <w:basedOn w:val="a"/>
    <w:next w:val="a"/>
    <w:uiPriority w:val="99"/>
    <w:rsid w:val="004314F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4314FF"/>
  </w:style>
  <w:style w:type="paragraph" w:customStyle="1" w:styleId="a8">
    <w:name w:val="Внимание: недобросовестность!"/>
    <w:basedOn w:val="a6"/>
    <w:next w:val="a"/>
    <w:uiPriority w:val="99"/>
    <w:rsid w:val="004314FF"/>
  </w:style>
  <w:style w:type="character" w:customStyle="1" w:styleId="a9">
    <w:name w:val="Выделение для Базового Поиска"/>
    <w:basedOn w:val="a3"/>
    <w:uiPriority w:val="99"/>
    <w:rsid w:val="004314FF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4314FF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4314F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4314F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4314F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4314F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4314F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4314F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4314FF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4314FF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4314FF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4314F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4314F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4314F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4314F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4314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4314F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4314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4314F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4314F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4314F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4314F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4314F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4314F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4314FF"/>
  </w:style>
  <w:style w:type="paragraph" w:customStyle="1" w:styleId="aff2">
    <w:name w:val="Моноширинный"/>
    <w:basedOn w:val="a"/>
    <w:next w:val="a"/>
    <w:uiPriority w:val="99"/>
    <w:rsid w:val="004314F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4314FF"/>
    <w:rPr>
      <w:rFonts w:cs="Times New Roman"/>
      <w:bCs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4314F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4314FF"/>
    <w:rPr>
      <w:rFonts w:cs="Times New Roman"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4314F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4314FF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4314F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4314FF"/>
    <w:pPr>
      <w:ind w:left="140"/>
    </w:pPr>
  </w:style>
  <w:style w:type="character" w:customStyle="1" w:styleId="affa">
    <w:name w:val="Опечатки"/>
    <w:uiPriority w:val="99"/>
    <w:rsid w:val="004314F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4314F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4314F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4314F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4314F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4314F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4314F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4314FF"/>
  </w:style>
  <w:style w:type="paragraph" w:customStyle="1" w:styleId="afff2">
    <w:name w:val="Примечание."/>
    <w:basedOn w:val="a6"/>
    <w:next w:val="a"/>
    <w:uiPriority w:val="99"/>
    <w:rsid w:val="004314FF"/>
  </w:style>
  <w:style w:type="character" w:customStyle="1" w:styleId="afff3">
    <w:name w:val="Продолжение ссылки"/>
    <w:basedOn w:val="a4"/>
    <w:uiPriority w:val="99"/>
    <w:rsid w:val="004314FF"/>
  </w:style>
  <w:style w:type="paragraph" w:customStyle="1" w:styleId="afff4">
    <w:name w:val="Словарная статья"/>
    <w:basedOn w:val="a"/>
    <w:next w:val="a"/>
    <w:uiPriority w:val="99"/>
    <w:rsid w:val="004314FF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4314FF"/>
    <w:rPr>
      <w:rFonts w:cs="Times New Roman"/>
      <w:bCs/>
    </w:rPr>
  </w:style>
  <w:style w:type="character" w:customStyle="1" w:styleId="afff6">
    <w:name w:val="Сравнение редакций. Добавленный фрагмент"/>
    <w:uiPriority w:val="99"/>
    <w:rsid w:val="004314F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4314F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4314FF"/>
  </w:style>
  <w:style w:type="character" w:customStyle="1" w:styleId="afff9">
    <w:name w:val="Ссылка на утративший силу документ"/>
    <w:basedOn w:val="a4"/>
    <w:uiPriority w:val="99"/>
    <w:rsid w:val="004314FF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4314F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4314F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4314F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4314FF"/>
    <w:rPr>
      <w:rFonts w:cs="Times New Roman"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4314F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4314F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314FF"/>
    <w:pPr>
      <w:spacing w:before="300"/>
      <w:ind w:firstLine="0"/>
      <w:jc w:val="left"/>
    </w:pPr>
  </w:style>
  <w:style w:type="paragraph" w:customStyle="1" w:styleId="ConsPlusTitle">
    <w:name w:val="ConsPlusTitle"/>
    <w:rsid w:val="0055097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1">
    <w:name w:val="Стиль1"/>
    <w:basedOn w:val="a"/>
    <w:rsid w:val="00550979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8"/>
      <w:szCs w:val="20"/>
    </w:rPr>
  </w:style>
  <w:style w:type="character" w:styleId="affff0">
    <w:name w:val="Hyperlink"/>
    <w:basedOn w:val="a0"/>
    <w:uiPriority w:val="99"/>
    <w:rsid w:val="00C7259F"/>
    <w:rPr>
      <w:rFonts w:cs="Times New Roman"/>
      <w:color w:val="0000FF"/>
      <w:u w:val="single"/>
    </w:rPr>
  </w:style>
  <w:style w:type="paragraph" w:styleId="affff1">
    <w:name w:val="Normal (Web)"/>
    <w:basedOn w:val="a"/>
    <w:uiPriority w:val="99"/>
    <w:unhideWhenUsed/>
    <w:rsid w:val="00C7259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hl2">
    <w:name w:val="hl2"/>
    <w:rsid w:val="00C7259F"/>
  </w:style>
  <w:style w:type="paragraph" w:customStyle="1" w:styleId="western">
    <w:name w:val="western"/>
    <w:basedOn w:val="a"/>
    <w:rsid w:val="0080057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a0"/>
    <w:rsid w:val="00800571"/>
    <w:rPr>
      <w:rFonts w:cs="Times New Roman"/>
    </w:rPr>
  </w:style>
  <w:style w:type="paragraph" w:styleId="affff2">
    <w:name w:val="List Paragraph"/>
    <w:basedOn w:val="a"/>
    <w:uiPriority w:val="34"/>
    <w:qFormat/>
    <w:rsid w:val="00800571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</w:rPr>
  </w:style>
  <w:style w:type="character" w:styleId="affff3">
    <w:name w:val="Strong"/>
    <w:basedOn w:val="a0"/>
    <w:uiPriority w:val="22"/>
    <w:qFormat/>
    <w:rsid w:val="00490FE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33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257.0" TargetMode="External"/><Relationship Id="rId13" Type="http://schemas.openxmlformats.org/officeDocument/2006/relationships/hyperlink" Target="garantF1://12064203.0" TargetMode="External"/><Relationship Id="rId18" Type="http://schemas.openxmlformats.org/officeDocument/2006/relationships/hyperlink" Target="garantF1://12064203.0" TargetMode="External"/><Relationship Id="rId26" Type="http://schemas.openxmlformats.org/officeDocument/2006/relationships/hyperlink" Target="garantF1://8816657.75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64203.0" TargetMode="External"/><Relationship Id="rId7" Type="http://schemas.openxmlformats.org/officeDocument/2006/relationships/hyperlink" Target="garantF1://8957873.0" TargetMode="External"/><Relationship Id="rId12" Type="http://schemas.openxmlformats.org/officeDocument/2006/relationships/hyperlink" Target="garantF1://12064203.0" TargetMode="External"/><Relationship Id="rId17" Type="http://schemas.openxmlformats.org/officeDocument/2006/relationships/hyperlink" Target="garantF1://12064203.0" TargetMode="External"/><Relationship Id="rId25" Type="http://schemas.openxmlformats.org/officeDocument/2006/relationships/hyperlink" Target="garantF1://94874.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64203.0" TargetMode="External"/><Relationship Id="rId20" Type="http://schemas.openxmlformats.org/officeDocument/2006/relationships/hyperlink" Target="garantF1://8854580.10000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garantF1://8957874.0" TargetMode="External"/><Relationship Id="rId24" Type="http://schemas.openxmlformats.org/officeDocument/2006/relationships/hyperlink" Target="garantF1://12041175.0" TargetMode="External"/><Relationship Id="rId5" Type="http://schemas.openxmlformats.org/officeDocument/2006/relationships/hyperlink" Target="garantF1://8956253.0" TargetMode="External"/><Relationship Id="rId15" Type="http://schemas.openxmlformats.org/officeDocument/2006/relationships/hyperlink" Target="garantF1://12064203.0" TargetMode="External"/><Relationship Id="rId23" Type="http://schemas.openxmlformats.org/officeDocument/2006/relationships/hyperlink" Target="garantF1://12041175.0" TargetMode="External"/><Relationship Id="rId28" Type="http://schemas.openxmlformats.org/officeDocument/2006/relationships/fontTable" Target="fontTable.xml"/><Relationship Id="rId10" Type="http://schemas.openxmlformats.org/officeDocument/2006/relationships/hyperlink" Target="garantF1://8816657.365" TargetMode="External"/><Relationship Id="rId19" Type="http://schemas.openxmlformats.org/officeDocument/2006/relationships/hyperlink" Target="garantF1://12052272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957874.0" TargetMode="External"/><Relationship Id="rId14" Type="http://schemas.openxmlformats.org/officeDocument/2006/relationships/hyperlink" Target="garantF1://12064203.0" TargetMode="External"/><Relationship Id="rId22" Type="http://schemas.openxmlformats.org/officeDocument/2006/relationships/hyperlink" Target="garantF1://8854580.10000" TargetMode="External"/><Relationship Id="rId27" Type="http://schemas.openxmlformats.org/officeDocument/2006/relationships/hyperlink" Target="garantF1://1206420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34</Pages>
  <Words>8819</Words>
  <Characters>50274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58976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Администрация</cp:lastModifiedBy>
  <cp:revision>11</cp:revision>
  <cp:lastPrinted>2015-10-01T12:24:00Z</cp:lastPrinted>
  <dcterms:created xsi:type="dcterms:W3CDTF">2015-09-30T14:23:00Z</dcterms:created>
  <dcterms:modified xsi:type="dcterms:W3CDTF">2015-11-02T08:19:00Z</dcterms:modified>
</cp:coreProperties>
</file>