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28C" w:rsidRPr="0079328C" w:rsidRDefault="0079328C" w:rsidP="0079328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АДМИНИСТРАЦИЯ </w:t>
      </w:r>
      <w:r w:rsidR="009779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СЕЛЬСКОГО ПОСЕЛЕНИЯ</w:t>
      </w:r>
    </w:p>
    <w:p w:rsidR="0079328C" w:rsidRPr="0079328C" w:rsidRDefault="0079328C" w:rsidP="0079328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ДУБЕНСКОГО МУНИЦИПАЛЬНОГО РАЙОНА</w:t>
      </w:r>
    </w:p>
    <w:p w:rsidR="0079328C" w:rsidRPr="0079328C" w:rsidRDefault="0079328C" w:rsidP="0079328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РЕСПУБЛИКИ МОРДОВИЯ</w:t>
      </w: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Морга</w:t>
      </w:r>
    </w:p>
    <w:p w:rsidR="0079328C" w:rsidRPr="0079328C" w:rsidRDefault="0079328C" w:rsidP="00793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9328C" w:rsidRPr="0079328C" w:rsidRDefault="009779CC" w:rsidP="00793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30.11</w:t>
      </w:r>
      <w:r w:rsidR="0079328C" w:rsidRPr="0079328C">
        <w:rPr>
          <w:rFonts w:ascii="Times New Roman" w:eastAsia="Times New Roman" w:hAnsi="Times New Roman" w:cs="Times New Roman"/>
          <w:sz w:val="28"/>
          <w:szCs w:val="28"/>
        </w:rPr>
        <w:t xml:space="preserve">.2015 </w:t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>
        <w:rPr>
          <w:rFonts w:ascii="Times New Roman" w:eastAsia="Times New Roman" w:hAnsi="Times New Roman" w:cs="Times New Roman"/>
          <w:sz w:val="28"/>
          <w:szCs w:val="28"/>
        </w:rPr>
        <w:tab/>
      </w:r>
      <w:r w:rsidR="0079328C" w:rsidRPr="0079328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7932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79328C" w:rsidRPr="0079328C" w:rsidRDefault="0079328C" w:rsidP="00793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перечня муниципальных</w:t>
      </w: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sz w:val="28"/>
          <w:szCs w:val="28"/>
        </w:rPr>
        <w:t>(государственных) услуг (функций) предоставление (исполнение)</w:t>
      </w: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которых осуществляется администрацией </w:t>
      </w:r>
      <w:r w:rsidR="009779CC">
        <w:rPr>
          <w:rFonts w:ascii="Times New Roman" w:eastAsia="Times New Roman" w:hAnsi="Times New Roman" w:cs="Times New Roman"/>
          <w:b/>
          <w:bCs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 Дубенского муниципального района</w:t>
      </w:r>
      <w:r w:rsidR="00641B9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79328C" w:rsidRPr="0079328C" w:rsidRDefault="0079328C" w:rsidP="00793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328C" w:rsidRPr="0079328C" w:rsidRDefault="0079328C" w:rsidP="007932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нормативных правовых актов администрации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в соответствие с нормами действующего законодательства, руководствуясь </w:t>
      </w:r>
      <w:hyperlink r:id="rId6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Федеральным законом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hyperlink r:id="rId7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Федеральным законом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 от 27 июля 2010 г. № 210-ФЗ «Об организации предоставления государственных и муниципальных услуг» (с изменениями </w:t>
      </w:r>
      <w:hyperlink r:id="rId8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от 6 апреля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9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27 июня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0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1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1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11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2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18 июля 2011 г.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hyperlink r:id="rId13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постановлением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Дубенского муниципального района от 28.06.2012 № 41 «Об утверждении порядка разработки и утверждения административных регламентов исполнения муниципальных функций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(предоставления муниципальных услуг</w:t>
      </w:r>
      <w:r w:rsidRPr="0079328C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4" w:history="1">
        <w:r w:rsidR="00F4542D"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Уставом</w:t>
        </w:r>
      </w:hyperlink>
      <w:r w:rsidR="00F4542D" w:rsidRPr="007932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42D" w:rsidRPr="0079328C">
        <w:rPr>
          <w:rFonts w:ascii="Times New Roman" w:eastAsia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Мордовия,</w:t>
      </w:r>
    </w:p>
    <w:p w:rsidR="0079328C" w:rsidRPr="0079328C" w:rsidRDefault="0079328C" w:rsidP="00F45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Дубенского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 w:rsidR="00641B99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79328C" w:rsidRPr="0079328C" w:rsidRDefault="0079328C" w:rsidP="00F45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9328C">
          <w:rPr>
            <w:rFonts w:ascii="Times New Roman" w:eastAsia="Times New Roman" w:hAnsi="Times New Roman" w:cs="Times New Roman"/>
            <w:color w:val="000080"/>
            <w:sz w:val="28"/>
            <w:szCs w:val="28"/>
            <w:u w:val="single"/>
          </w:rPr>
          <w:t>перечень</w:t>
        </w:r>
      </w:hyperlink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(государственных) услуг (функций)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предоставление (исполнение) которых осуществляется администрацией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сельского поселения Дубенского муниципального района</w:t>
      </w:r>
      <w:r w:rsidR="00641B99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328C" w:rsidRPr="0079328C" w:rsidRDefault="0079328C" w:rsidP="00F45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bookmarkStart w:id="1" w:name="sub_3"/>
      <w:bookmarkEnd w:id="0"/>
      <w:bookmarkEnd w:id="1"/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заместителя главы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7A6983">
        <w:rPr>
          <w:rFonts w:ascii="Times New Roman" w:eastAsia="Times New Roman" w:hAnsi="Times New Roman" w:cs="Times New Roman"/>
          <w:sz w:val="28"/>
          <w:szCs w:val="28"/>
        </w:rPr>
        <w:t>Каргину А.И.</w:t>
      </w:r>
    </w:p>
    <w:p w:rsidR="0079328C" w:rsidRPr="0079328C" w:rsidRDefault="0079328C" w:rsidP="00F454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постановление</w:t>
      </w:r>
      <w:r w:rsidRPr="007932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в официальном печатном издании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641B99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  <w:r w:rsidRPr="0079328C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:\\</w:t>
      </w:r>
      <w:r w:rsidRPr="0079328C">
        <w:rPr>
          <w:rFonts w:ascii="Times New Roman" w:eastAsia="Times New Roman" w:hAnsi="Times New Roman" w:cs="Times New Roman"/>
          <w:sz w:val="28"/>
          <w:szCs w:val="28"/>
          <w:lang w:val="en-US"/>
        </w:rPr>
        <w:t>dubenki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9328C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9328C">
        <w:rPr>
          <w:rFonts w:ascii="Times New Roman" w:eastAsia="Times New Roman" w:hAnsi="Times New Roman" w:cs="Times New Roman"/>
          <w:sz w:val="28"/>
          <w:szCs w:val="28"/>
          <w:lang w:val="en-US"/>
        </w:rPr>
        <w:t>mordovia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9328C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328C" w:rsidRPr="0079328C" w:rsidRDefault="0079328C" w:rsidP="00F45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4"/>
      <w:bookmarkEnd w:id="2"/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9328C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в порядке и сроки установленном действующим законодательством.</w:t>
      </w:r>
    </w:p>
    <w:p w:rsidR="00F4542D" w:rsidRDefault="00F4542D" w:rsidP="00F454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5"/>
      <w:bookmarkEnd w:id="3"/>
    </w:p>
    <w:p w:rsidR="00F4542D" w:rsidRDefault="00F4542D" w:rsidP="00F454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9779CC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328C" w:rsidRDefault="00F4542D" w:rsidP="00641B9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7"/>
          <w:szCs w:val="27"/>
        </w:rPr>
      </w:pPr>
      <w:r w:rsidRPr="0079328C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779CC">
        <w:rPr>
          <w:rFonts w:ascii="Times New Roman" w:eastAsia="Times New Roman" w:hAnsi="Times New Roman" w:cs="Times New Roman"/>
          <w:sz w:val="28"/>
          <w:szCs w:val="28"/>
        </w:rPr>
        <w:t>С.Д.Фролов</w:t>
      </w:r>
      <w:r w:rsidR="0079328C">
        <w:rPr>
          <w:rFonts w:ascii="Times New Roman" w:eastAsia="Times New Roman" w:hAnsi="Times New Roman" w:cs="Times New Roman"/>
          <w:sz w:val="27"/>
          <w:szCs w:val="27"/>
        </w:rPr>
        <w:br w:type="page"/>
      </w:r>
    </w:p>
    <w:p w:rsidR="0079328C" w:rsidRDefault="0079328C" w:rsidP="0079328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  <w:sectPr w:rsidR="0079328C" w:rsidSect="00641B99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79328C" w:rsidRPr="0079328C" w:rsidRDefault="0079328C" w:rsidP="0079328C">
      <w:pPr>
        <w:spacing w:after="0" w:line="240" w:lineRule="auto"/>
        <w:ind w:left="978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9328C">
        <w:rPr>
          <w:rFonts w:ascii="Times New Roman" w:eastAsia="Times New Roman" w:hAnsi="Times New Roman" w:cs="Times New Roman"/>
          <w:sz w:val="27"/>
          <w:szCs w:val="27"/>
        </w:rPr>
        <w:lastRenderedPageBreak/>
        <w:t>Приложение №1</w:t>
      </w:r>
    </w:p>
    <w:p w:rsidR="0079328C" w:rsidRPr="0079328C" w:rsidRDefault="0079328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</w:p>
    <w:p w:rsidR="0079328C" w:rsidRPr="0079328C" w:rsidRDefault="0079328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  <w:r w:rsidRPr="0079328C">
        <w:rPr>
          <w:rFonts w:ascii="Times New Roman" w:eastAsia="Times New Roman" w:hAnsi="Times New Roman" w:cs="Times New Roman"/>
          <w:sz w:val="27"/>
          <w:szCs w:val="27"/>
        </w:rPr>
        <w:t>УТВЕРЖДЕНО</w:t>
      </w:r>
    </w:p>
    <w:p w:rsidR="0079328C" w:rsidRPr="0079328C" w:rsidRDefault="0079328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  <w:r w:rsidRPr="0079328C">
        <w:rPr>
          <w:rFonts w:ascii="Times New Roman" w:eastAsia="Times New Roman" w:hAnsi="Times New Roman" w:cs="Times New Roman"/>
          <w:sz w:val="27"/>
          <w:szCs w:val="27"/>
        </w:rPr>
        <w:t>Постановлением администрации</w:t>
      </w:r>
    </w:p>
    <w:p w:rsidR="0079328C" w:rsidRPr="0079328C" w:rsidRDefault="009779C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Моргинского</w:t>
      </w:r>
      <w:r w:rsidR="00F4542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79328C" w:rsidRPr="0079328C">
        <w:rPr>
          <w:rFonts w:ascii="Times New Roman" w:eastAsia="Times New Roman" w:hAnsi="Times New Roman" w:cs="Times New Roman"/>
          <w:sz w:val="27"/>
          <w:szCs w:val="27"/>
        </w:rPr>
        <w:t>сельского поселения</w:t>
      </w:r>
    </w:p>
    <w:p w:rsidR="0079328C" w:rsidRPr="0079328C" w:rsidRDefault="0079328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  <w:r w:rsidRPr="0079328C">
        <w:rPr>
          <w:rFonts w:ascii="Times New Roman" w:eastAsia="Times New Roman" w:hAnsi="Times New Roman" w:cs="Times New Roman"/>
          <w:sz w:val="27"/>
          <w:szCs w:val="27"/>
        </w:rPr>
        <w:t xml:space="preserve">Дубенского муниципального </w:t>
      </w:r>
    </w:p>
    <w:p w:rsidR="0079328C" w:rsidRPr="0079328C" w:rsidRDefault="0079328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  <w:r w:rsidRPr="0079328C">
        <w:rPr>
          <w:rFonts w:ascii="Times New Roman" w:eastAsia="Times New Roman" w:hAnsi="Times New Roman" w:cs="Times New Roman"/>
          <w:sz w:val="27"/>
          <w:szCs w:val="27"/>
        </w:rPr>
        <w:t>района Республики Мордовия</w:t>
      </w:r>
    </w:p>
    <w:p w:rsidR="0079328C" w:rsidRPr="0079328C" w:rsidRDefault="0079328C" w:rsidP="0079328C">
      <w:pPr>
        <w:spacing w:after="0" w:line="240" w:lineRule="auto"/>
        <w:ind w:left="9781"/>
        <w:rPr>
          <w:rFonts w:ascii="Times New Roman" w:eastAsia="Times New Roman" w:hAnsi="Times New Roman" w:cs="Times New Roman"/>
          <w:sz w:val="24"/>
          <w:szCs w:val="24"/>
        </w:rPr>
      </w:pPr>
      <w:r w:rsidRPr="0079328C"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 w:rsidR="009779CC">
        <w:rPr>
          <w:rFonts w:ascii="Times New Roman" w:eastAsia="Times New Roman" w:hAnsi="Times New Roman" w:cs="Times New Roman"/>
          <w:sz w:val="27"/>
          <w:szCs w:val="27"/>
        </w:rPr>
        <w:t>30.11</w:t>
      </w:r>
      <w:r w:rsidRPr="0079328C">
        <w:rPr>
          <w:rFonts w:ascii="Times New Roman" w:eastAsia="Times New Roman" w:hAnsi="Times New Roman" w:cs="Times New Roman"/>
          <w:sz w:val="27"/>
          <w:szCs w:val="27"/>
        </w:rPr>
        <w:t>.2015 №</w:t>
      </w:r>
      <w:r w:rsidR="009779CC">
        <w:rPr>
          <w:rFonts w:ascii="Times New Roman" w:eastAsia="Times New Roman" w:hAnsi="Times New Roman" w:cs="Times New Roman"/>
          <w:sz w:val="27"/>
          <w:szCs w:val="27"/>
        </w:rPr>
        <w:t xml:space="preserve"> 4</w:t>
      </w:r>
      <w:r w:rsidR="00F4542D">
        <w:rPr>
          <w:rFonts w:ascii="Times New Roman" w:eastAsia="Times New Roman" w:hAnsi="Times New Roman" w:cs="Times New Roman"/>
          <w:sz w:val="27"/>
          <w:szCs w:val="27"/>
        </w:rPr>
        <w:t>1</w:t>
      </w:r>
    </w:p>
    <w:p w:rsidR="0079328C" w:rsidRPr="0079328C" w:rsidRDefault="0079328C" w:rsidP="0079328C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9328C" w:rsidRPr="0079328C" w:rsidRDefault="0079328C" w:rsidP="0079328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Перечень</w:t>
      </w: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>муниципальных (государственных) услуг (функций)</w:t>
      </w:r>
      <w:r w:rsidR="00F454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,</w:t>
      </w: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предоставление (исполнение) которых осуществляется администрацией </w:t>
      </w:r>
      <w:r w:rsidR="009779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Моргинского</w:t>
      </w:r>
      <w:r w:rsidR="00F454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сельского поселения Дубенского муниципального района</w:t>
      </w:r>
      <w:r w:rsidR="00641B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Республики Мордовия</w:t>
      </w:r>
      <w:r w:rsidRPr="00793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</w: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18"/>
        <w:gridCol w:w="8156"/>
        <w:gridCol w:w="6026"/>
      </w:tblGrid>
      <w:tr w:rsidR="0079328C" w:rsidRPr="0079328C" w:rsidTr="00092653">
        <w:trPr>
          <w:tblCellSpacing w:w="0" w:type="dxa"/>
        </w:trPr>
        <w:tc>
          <w:tcPr>
            <w:tcW w:w="0" w:type="auto"/>
            <w:hideMark/>
          </w:tcPr>
          <w:p w:rsidR="0079328C" w:rsidRPr="0079328C" w:rsidRDefault="00F4542D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79328C" w:rsidRPr="007932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8156" w:type="dxa"/>
            <w:hideMark/>
          </w:tcPr>
          <w:p w:rsidR="0079328C" w:rsidRPr="0079328C" w:rsidRDefault="0079328C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28C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муниципальной услуги</w:t>
            </w:r>
          </w:p>
        </w:tc>
        <w:tc>
          <w:tcPr>
            <w:tcW w:w="6026" w:type="dxa"/>
            <w:hideMark/>
          </w:tcPr>
          <w:p w:rsidR="0079328C" w:rsidRPr="0079328C" w:rsidRDefault="0079328C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28C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1F0D6C" w:rsidRPr="0079328C" w:rsidTr="00092653">
        <w:trPr>
          <w:tblCellSpacing w:w="0" w:type="dxa"/>
        </w:trPr>
        <w:tc>
          <w:tcPr>
            <w:tcW w:w="0" w:type="auto"/>
            <w:hideMark/>
          </w:tcPr>
          <w:p w:rsidR="001F0D6C" w:rsidRDefault="000E1FE3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56" w:type="dxa"/>
            <w:hideMark/>
          </w:tcPr>
          <w:p w:rsidR="001F0D6C" w:rsidRPr="0079328C" w:rsidRDefault="001F0D6C" w:rsidP="00641B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Выдача документов (копии финансово-лицевого счета, выписки из домовой книги, справок и иных документов)</w:t>
            </w:r>
          </w:p>
        </w:tc>
        <w:tc>
          <w:tcPr>
            <w:tcW w:w="6026" w:type="dxa"/>
            <w:hideMark/>
          </w:tcPr>
          <w:p w:rsidR="001F0D6C" w:rsidRPr="00605AA9" w:rsidRDefault="001F0D6C" w:rsidP="00F04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779CC"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0E1FE3" w:rsidRPr="0079328C" w:rsidTr="00092653">
        <w:trPr>
          <w:tblCellSpacing w:w="0" w:type="dxa"/>
        </w:trPr>
        <w:tc>
          <w:tcPr>
            <w:tcW w:w="0" w:type="auto"/>
            <w:hideMark/>
          </w:tcPr>
          <w:p w:rsidR="000E1FE3" w:rsidRDefault="000E1FE3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6" w:type="dxa"/>
            <w:hideMark/>
          </w:tcPr>
          <w:p w:rsidR="000E1FE3" w:rsidRDefault="000E1FE3" w:rsidP="00641B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</w:t>
            </w:r>
          </w:p>
        </w:tc>
        <w:tc>
          <w:tcPr>
            <w:tcW w:w="6026" w:type="dxa"/>
            <w:hideMark/>
          </w:tcPr>
          <w:p w:rsidR="000E1FE3" w:rsidRPr="00605AA9" w:rsidRDefault="000E1FE3" w:rsidP="00F04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779CC"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0E1FE3" w:rsidRPr="0079328C" w:rsidTr="00092653">
        <w:trPr>
          <w:tblCellSpacing w:w="0" w:type="dxa"/>
        </w:trPr>
        <w:tc>
          <w:tcPr>
            <w:tcW w:w="0" w:type="auto"/>
            <w:hideMark/>
          </w:tcPr>
          <w:p w:rsidR="000E1FE3" w:rsidRDefault="000E1FE3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56" w:type="dxa"/>
            <w:hideMark/>
          </w:tcPr>
          <w:p w:rsidR="000E1FE3" w:rsidRDefault="000E1FE3" w:rsidP="000E1F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Выдача разрешений на установку рекламных конструкций, аннулированию таких разрешений, выдаче предписаний о демонтаже самовольно установленных рекламных конструкций</w:t>
            </w:r>
          </w:p>
        </w:tc>
        <w:tc>
          <w:tcPr>
            <w:tcW w:w="6026" w:type="dxa"/>
            <w:hideMark/>
          </w:tcPr>
          <w:p w:rsidR="000E1FE3" w:rsidRPr="00605AA9" w:rsidRDefault="000E1FE3" w:rsidP="00F04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779CC"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1F0D6C" w:rsidRPr="00605AA9" w:rsidTr="00092653">
        <w:trPr>
          <w:tblCellSpacing w:w="0" w:type="dxa"/>
        </w:trPr>
        <w:tc>
          <w:tcPr>
            <w:tcW w:w="0" w:type="auto"/>
            <w:hideMark/>
          </w:tcPr>
          <w:p w:rsidR="001F0D6C" w:rsidRPr="00605AA9" w:rsidRDefault="000E1FE3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6" w:type="dxa"/>
            <w:hideMark/>
          </w:tcPr>
          <w:p w:rsidR="001F0D6C" w:rsidRPr="00605AA9" w:rsidRDefault="001F0D6C" w:rsidP="007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>Присвоение адреса объекту недвижимости</w:t>
            </w:r>
          </w:p>
        </w:tc>
        <w:tc>
          <w:tcPr>
            <w:tcW w:w="6026" w:type="dxa"/>
            <w:hideMark/>
          </w:tcPr>
          <w:p w:rsidR="001F0D6C" w:rsidRPr="00605AA9" w:rsidRDefault="001F0D6C" w:rsidP="00EC6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779CC"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0E1FE3" w:rsidRPr="00605AA9" w:rsidTr="00092653">
        <w:trPr>
          <w:tblCellSpacing w:w="0" w:type="dxa"/>
        </w:trPr>
        <w:tc>
          <w:tcPr>
            <w:tcW w:w="0" w:type="auto"/>
            <w:hideMark/>
          </w:tcPr>
          <w:p w:rsidR="000E1FE3" w:rsidRPr="00605AA9" w:rsidRDefault="000E1FE3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56" w:type="dxa"/>
            <w:hideMark/>
          </w:tcPr>
          <w:p w:rsidR="000E1FE3" w:rsidRPr="00605AA9" w:rsidRDefault="000E1FE3" w:rsidP="007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Выдача разрешений на вырубку зеленых насаждений</w:t>
            </w:r>
          </w:p>
        </w:tc>
        <w:tc>
          <w:tcPr>
            <w:tcW w:w="6026" w:type="dxa"/>
            <w:hideMark/>
          </w:tcPr>
          <w:p w:rsidR="000E1FE3" w:rsidRPr="00605AA9" w:rsidRDefault="000E1FE3" w:rsidP="00F04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779CC"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07760" w:rsidRPr="00605AA9" w:rsidTr="00507760">
        <w:trPr>
          <w:trHeight w:val="20"/>
          <w:tblCellSpacing w:w="0" w:type="dxa"/>
        </w:trPr>
        <w:tc>
          <w:tcPr>
            <w:tcW w:w="0" w:type="auto"/>
            <w:hideMark/>
          </w:tcPr>
          <w:p w:rsidR="00507760" w:rsidRDefault="00507760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6" w:type="dxa"/>
            <w:hideMark/>
          </w:tcPr>
          <w:p w:rsidR="00507760" w:rsidRDefault="00507760" w:rsidP="007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6" w:type="dxa"/>
            <w:hideMark/>
          </w:tcPr>
          <w:p w:rsidR="00507760" w:rsidRPr="00605AA9" w:rsidRDefault="00507760" w:rsidP="00F04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07760" w:rsidRPr="00605AA9" w:rsidTr="00092653">
        <w:trPr>
          <w:tblCellSpacing w:w="0" w:type="dxa"/>
        </w:trPr>
        <w:tc>
          <w:tcPr>
            <w:tcW w:w="0" w:type="auto"/>
            <w:hideMark/>
          </w:tcPr>
          <w:p w:rsidR="00507760" w:rsidRDefault="00507760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156" w:type="dxa"/>
            <w:hideMark/>
          </w:tcPr>
          <w:p w:rsidR="00507760" w:rsidRPr="002E2F01" w:rsidRDefault="00507760" w:rsidP="00A760E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2F01">
              <w:rPr>
                <w:rFonts w:ascii="Times New Roman" w:hAnsi="Times New Roman"/>
                <w:color w:val="000000"/>
                <w:sz w:val="28"/>
                <w:szCs w:val="28"/>
              </w:rPr>
              <w:t>Присвоение адресов объектам адресации, изменение, аннулирование адресов</w:t>
            </w:r>
          </w:p>
        </w:tc>
        <w:tc>
          <w:tcPr>
            <w:tcW w:w="6026" w:type="dxa"/>
            <w:hideMark/>
          </w:tcPr>
          <w:p w:rsidR="00507760" w:rsidRPr="00605AA9" w:rsidRDefault="00507760" w:rsidP="00A7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07760" w:rsidRPr="00605AA9" w:rsidTr="00092653">
        <w:trPr>
          <w:tblCellSpacing w:w="0" w:type="dxa"/>
        </w:trPr>
        <w:tc>
          <w:tcPr>
            <w:tcW w:w="0" w:type="auto"/>
            <w:hideMark/>
          </w:tcPr>
          <w:p w:rsidR="00507760" w:rsidRDefault="00507760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56" w:type="dxa"/>
            <w:hideMark/>
          </w:tcPr>
          <w:p w:rsidR="00507760" w:rsidRPr="00C30B31" w:rsidRDefault="00507760" w:rsidP="00A760E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0B31">
              <w:rPr>
                <w:rFonts w:ascii="Times New Roman" w:hAnsi="Times New Roman"/>
                <w:sz w:val="28"/>
                <w:szCs w:val="28"/>
              </w:rPr>
              <w:t>Рассмотрение обращений граждан</w:t>
            </w:r>
          </w:p>
        </w:tc>
        <w:tc>
          <w:tcPr>
            <w:tcW w:w="6026" w:type="dxa"/>
            <w:hideMark/>
          </w:tcPr>
          <w:p w:rsidR="00507760" w:rsidRPr="00605AA9" w:rsidRDefault="00507760" w:rsidP="00A7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07760" w:rsidRPr="00605AA9" w:rsidTr="00092653">
        <w:trPr>
          <w:tblCellSpacing w:w="0" w:type="dxa"/>
        </w:trPr>
        <w:tc>
          <w:tcPr>
            <w:tcW w:w="0" w:type="auto"/>
            <w:hideMark/>
          </w:tcPr>
          <w:p w:rsidR="00507760" w:rsidRDefault="00507760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56" w:type="dxa"/>
            <w:hideMark/>
          </w:tcPr>
          <w:p w:rsidR="00507760" w:rsidRPr="00C30B31" w:rsidRDefault="00507760" w:rsidP="00A760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0B31">
              <w:rPr>
                <w:rFonts w:ascii="Times New Roman" w:hAnsi="Times New Roman"/>
                <w:sz w:val="28"/>
                <w:szCs w:val="28"/>
              </w:rPr>
              <w:t>Осуществление муниципального земельного контроля за использованием з</w:t>
            </w:r>
            <w:r>
              <w:rPr>
                <w:rFonts w:ascii="Times New Roman" w:hAnsi="Times New Roman"/>
                <w:sz w:val="28"/>
                <w:szCs w:val="28"/>
              </w:rPr>
              <w:t>емель на территории Моргинского</w:t>
            </w:r>
            <w:r w:rsidRPr="00C30B31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6026" w:type="dxa"/>
            <w:hideMark/>
          </w:tcPr>
          <w:p w:rsidR="00507760" w:rsidRPr="00605AA9" w:rsidRDefault="00507760" w:rsidP="00A7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07760" w:rsidRPr="00605AA9" w:rsidTr="00092653">
        <w:trPr>
          <w:tblCellSpacing w:w="0" w:type="dxa"/>
        </w:trPr>
        <w:tc>
          <w:tcPr>
            <w:tcW w:w="0" w:type="auto"/>
            <w:hideMark/>
          </w:tcPr>
          <w:p w:rsidR="00507760" w:rsidRDefault="00507760" w:rsidP="00793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156" w:type="dxa"/>
            <w:hideMark/>
          </w:tcPr>
          <w:p w:rsidR="00507760" w:rsidRPr="00C30B31" w:rsidRDefault="00507760" w:rsidP="00A760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0B31">
              <w:rPr>
                <w:rFonts w:ascii="Times New Roman" w:hAnsi="Times New Roman"/>
                <w:bCs/>
                <w:sz w:val="28"/>
                <w:szCs w:val="28"/>
              </w:rPr>
              <w:t xml:space="preserve">Предоставление муниципальной услуги </w:t>
            </w:r>
            <w:r w:rsidRPr="00C30B31">
              <w:rPr>
                <w:rFonts w:ascii="Times New Roman" w:hAnsi="Times New Roman"/>
                <w:sz w:val="28"/>
                <w:szCs w:val="28"/>
              </w:rPr>
              <w:t>по  установлению  и выплате пенсии за выслугу лет муниципальным служащим</w:t>
            </w:r>
          </w:p>
        </w:tc>
        <w:tc>
          <w:tcPr>
            <w:tcW w:w="6026" w:type="dxa"/>
            <w:hideMark/>
          </w:tcPr>
          <w:p w:rsidR="00507760" w:rsidRPr="00605AA9" w:rsidRDefault="00507760" w:rsidP="00A7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Моргинского</w:t>
            </w:r>
            <w:r w:rsidRPr="00605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132422" w:rsidRDefault="00132422" w:rsidP="0079328C">
      <w:pPr>
        <w:spacing w:after="0" w:line="240" w:lineRule="auto"/>
      </w:pPr>
    </w:p>
    <w:sectPr w:rsidR="00132422" w:rsidSect="000E1FE3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E60" w:rsidRDefault="003C4E60" w:rsidP="0079328C">
      <w:pPr>
        <w:spacing w:after="0" w:line="240" w:lineRule="auto"/>
      </w:pPr>
      <w:r>
        <w:separator/>
      </w:r>
    </w:p>
  </w:endnote>
  <w:endnote w:type="continuationSeparator" w:id="1">
    <w:p w:rsidR="003C4E60" w:rsidRDefault="003C4E60" w:rsidP="00793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E60" w:rsidRDefault="003C4E60" w:rsidP="0079328C">
      <w:pPr>
        <w:spacing w:after="0" w:line="240" w:lineRule="auto"/>
      </w:pPr>
      <w:r>
        <w:separator/>
      </w:r>
    </w:p>
  </w:footnote>
  <w:footnote w:type="continuationSeparator" w:id="1">
    <w:p w:rsidR="003C4E60" w:rsidRDefault="003C4E60" w:rsidP="00793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9328C"/>
    <w:rsid w:val="00092653"/>
    <w:rsid w:val="000E1FE3"/>
    <w:rsid w:val="00132422"/>
    <w:rsid w:val="001819CD"/>
    <w:rsid w:val="001A155A"/>
    <w:rsid w:val="001F0D6C"/>
    <w:rsid w:val="003C4E60"/>
    <w:rsid w:val="00507760"/>
    <w:rsid w:val="005F2D49"/>
    <w:rsid w:val="00605AA9"/>
    <w:rsid w:val="00641B99"/>
    <w:rsid w:val="0079328C"/>
    <w:rsid w:val="007A6983"/>
    <w:rsid w:val="008A26CE"/>
    <w:rsid w:val="009126E5"/>
    <w:rsid w:val="009779CC"/>
    <w:rsid w:val="00A8231E"/>
    <w:rsid w:val="00B41754"/>
    <w:rsid w:val="00C50BED"/>
    <w:rsid w:val="00D24E10"/>
    <w:rsid w:val="00F4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CE"/>
  </w:style>
  <w:style w:type="paragraph" w:styleId="1">
    <w:name w:val="heading 1"/>
    <w:basedOn w:val="a"/>
    <w:link w:val="10"/>
    <w:uiPriority w:val="9"/>
    <w:qFormat/>
    <w:rsid w:val="0079328C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28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79328C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79328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793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9328C"/>
  </w:style>
  <w:style w:type="paragraph" w:styleId="a7">
    <w:name w:val="footer"/>
    <w:basedOn w:val="a"/>
    <w:link w:val="a8"/>
    <w:uiPriority w:val="99"/>
    <w:semiHidden/>
    <w:unhideWhenUsed/>
    <w:rsid w:val="00793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932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3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1.5" TargetMode="External"/><Relationship Id="rId13" Type="http://schemas.openxmlformats.org/officeDocument/2006/relationships/hyperlink" Target="garantf1://889948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12088098.5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87858.5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garantf1://12087348.69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087280.20" TargetMode="External"/><Relationship Id="rId14" Type="http://schemas.openxmlformats.org/officeDocument/2006/relationships/hyperlink" Target="garantf1://881625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Чеберчинская с/а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admin</cp:lastModifiedBy>
  <cp:revision>4</cp:revision>
  <cp:lastPrinted>2015-12-11T09:10:00Z</cp:lastPrinted>
  <dcterms:created xsi:type="dcterms:W3CDTF">2015-12-10T13:21:00Z</dcterms:created>
  <dcterms:modified xsi:type="dcterms:W3CDTF">2015-12-11T09:11:00Z</dcterms:modified>
</cp:coreProperties>
</file>