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36E" w:rsidRPr="007B5F9C" w:rsidRDefault="00FA336E" w:rsidP="007B5F9C">
      <w:pPr>
        <w:pStyle w:val="3"/>
        <w:tabs>
          <w:tab w:val="left" w:pos="10620"/>
        </w:tabs>
        <w:ind w:right="0" w:firstLine="0"/>
        <w:jc w:val="center"/>
        <w:rPr>
          <w:b/>
          <w:sz w:val="24"/>
          <w:szCs w:val="24"/>
        </w:rPr>
      </w:pPr>
      <w:r w:rsidRPr="007B5F9C">
        <w:rPr>
          <w:b/>
          <w:sz w:val="24"/>
          <w:szCs w:val="24"/>
        </w:rPr>
        <w:t>Информационный бюллетень</w:t>
      </w:r>
    </w:p>
    <w:p w:rsidR="00FA336E" w:rsidRPr="007B5F9C" w:rsidRDefault="00FA336E" w:rsidP="007B5F9C">
      <w:pPr>
        <w:tabs>
          <w:tab w:val="left" w:pos="10620"/>
        </w:tabs>
        <w:spacing w:after="0" w:line="240" w:lineRule="auto"/>
        <w:jc w:val="center"/>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Дубенского муниципального района</w:t>
      </w:r>
    </w:p>
    <w:p w:rsidR="00FA336E" w:rsidRPr="007B5F9C" w:rsidRDefault="00FA336E" w:rsidP="007B5F9C">
      <w:pPr>
        <w:tabs>
          <w:tab w:val="left" w:pos="10620"/>
        </w:tabs>
        <w:spacing w:after="0" w:line="240" w:lineRule="auto"/>
        <w:jc w:val="center"/>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Республики Мордовия</w:t>
      </w:r>
    </w:p>
    <w:p w:rsidR="00FA336E" w:rsidRPr="007B5F9C" w:rsidRDefault="00FA336E" w:rsidP="007B5F9C">
      <w:pPr>
        <w:tabs>
          <w:tab w:val="left" w:pos="10620"/>
        </w:tabs>
        <w:spacing w:after="0" w:line="240" w:lineRule="auto"/>
        <w:jc w:val="center"/>
        <w:rPr>
          <w:rFonts w:ascii="Times New Roman" w:eastAsia="Times New Roman" w:hAnsi="Times New Roman" w:cs="Times New Roman"/>
          <w:sz w:val="24"/>
          <w:szCs w:val="24"/>
        </w:rPr>
      </w:pPr>
    </w:p>
    <w:p w:rsidR="00FA336E" w:rsidRPr="007B5F9C" w:rsidRDefault="00FA336E" w:rsidP="007B5F9C">
      <w:pPr>
        <w:tabs>
          <w:tab w:val="left" w:pos="10620"/>
        </w:tabs>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Является официальным печатным изданием</w:t>
      </w:r>
    </w:p>
    <w:p w:rsidR="00FA336E" w:rsidRPr="007B5F9C" w:rsidRDefault="00FA336E" w:rsidP="007B5F9C">
      <w:pPr>
        <w:tabs>
          <w:tab w:val="left" w:pos="10620"/>
        </w:tabs>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Дубенского муниципального района</w:t>
      </w:r>
    </w:p>
    <w:p w:rsidR="00FA336E" w:rsidRPr="007B5F9C" w:rsidRDefault="00FA336E" w:rsidP="007B5F9C">
      <w:pPr>
        <w:tabs>
          <w:tab w:val="left" w:pos="10620"/>
        </w:tabs>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Республики Мордовия</w:t>
      </w:r>
    </w:p>
    <w:p w:rsidR="00FA336E" w:rsidRPr="007B5F9C" w:rsidRDefault="00FA336E" w:rsidP="007B5F9C">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7B5F9C">
        <w:rPr>
          <w:rFonts w:ascii="Times New Roman" w:eastAsia="Times New Roman" w:hAnsi="Times New Roman" w:cs="Times New Roman"/>
          <w:sz w:val="24"/>
          <w:szCs w:val="24"/>
        </w:rPr>
        <w:t xml:space="preserve">    </w:t>
      </w:r>
      <w:r w:rsidR="002F2160">
        <w:rPr>
          <w:rFonts w:ascii="Times New Roman" w:eastAsia="Times New Roman" w:hAnsi="Times New Roman" w:cs="Times New Roman"/>
          <w:sz w:val="24"/>
          <w:szCs w:val="24"/>
          <w:u w:val="single"/>
        </w:rPr>
        <w:t>16</w:t>
      </w:r>
      <w:r w:rsidRPr="007B5F9C">
        <w:rPr>
          <w:rFonts w:ascii="Times New Roman" w:eastAsia="Times New Roman" w:hAnsi="Times New Roman" w:cs="Times New Roman"/>
          <w:sz w:val="24"/>
          <w:szCs w:val="24"/>
          <w:u w:val="single"/>
        </w:rPr>
        <w:t>.12. 2015г.</w:t>
      </w:r>
      <w:r w:rsidRPr="007B5F9C">
        <w:rPr>
          <w:rFonts w:ascii="Times New Roman" w:eastAsia="Times New Roman" w:hAnsi="Times New Roman" w:cs="Times New Roman"/>
          <w:sz w:val="24"/>
          <w:szCs w:val="24"/>
        </w:rPr>
        <w:t xml:space="preserve">                                                                                                    _</w:t>
      </w:r>
      <w:r w:rsidR="002F2160">
        <w:rPr>
          <w:rFonts w:ascii="Times New Roman" w:eastAsia="Times New Roman" w:hAnsi="Times New Roman" w:cs="Times New Roman"/>
          <w:sz w:val="24"/>
          <w:szCs w:val="24"/>
          <w:u w:val="single"/>
        </w:rPr>
        <w:t>№ (24) 110</w:t>
      </w:r>
    </w:p>
    <w:p w:rsidR="00FA336E" w:rsidRPr="007B5F9C" w:rsidRDefault="00FA336E" w:rsidP="007B5F9C">
      <w:pPr>
        <w:spacing w:after="0" w:line="240" w:lineRule="auto"/>
        <w:rPr>
          <w:rFonts w:ascii="Times New Roman" w:hAnsi="Times New Roman" w:cs="Times New Roman"/>
          <w:b/>
          <w:sz w:val="24"/>
          <w:szCs w:val="24"/>
        </w:rPr>
      </w:pPr>
    </w:p>
    <w:p w:rsidR="00FA336E" w:rsidRPr="007B5F9C" w:rsidRDefault="00FA336E" w:rsidP="007B5F9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7B5F9C">
      <w:pPr>
        <w:pStyle w:val="1"/>
        <w:spacing w:before="0" w:line="240" w:lineRule="auto"/>
        <w:jc w:val="center"/>
        <w:rPr>
          <w:rFonts w:ascii="Times New Roman" w:hAnsi="Times New Roman" w:cs="Times New Roman"/>
          <w:color w:val="000000" w:themeColor="text1"/>
          <w:sz w:val="24"/>
          <w:szCs w:val="24"/>
        </w:rPr>
      </w:pPr>
      <w:r w:rsidRPr="007B5F9C">
        <w:rPr>
          <w:rFonts w:ascii="Times New Roman" w:hAnsi="Times New Roman" w:cs="Times New Roman"/>
          <w:color w:val="000000" w:themeColor="text1"/>
          <w:sz w:val="24"/>
          <w:szCs w:val="24"/>
        </w:rPr>
        <w:t>РЕСПУБЛИКИ МОРДОВИЯ</w:t>
      </w:r>
    </w:p>
    <w:p w:rsidR="00FA336E" w:rsidRPr="007B5F9C" w:rsidRDefault="00FA336E" w:rsidP="007B5F9C">
      <w:pPr>
        <w:pStyle w:val="8"/>
        <w:spacing w:line="240" w:lineRule="auto"/>
        <w:jc w:val="center"/>
        <w:rPr>
          <w:rFonts w:ascii="Times New Roman" w:hAnsi="Times New Roman" w:cs="Times New Roman"/>
          <w:b/>
          <w:bCs/>
          <w:color w:val="000000" w:themeColor="text1"/>
          <w:sz w:val="24"/>
          <w:szCs w:val="24"/>
        </w:rPr>
      </w:pPr>
      <w:r w:rsidRPr="007B5F9C">
        <w:rPr>
          <w:rFonts w:ascii="Times New Roman" w:hAnsi="Times New Roman" w:cs="Times New Roman"/>
          <w:b/>
          <w:bCs/>
          <w:color w:val="000000" w:themeColor="text1"/>
          <w:sz w:val="24"/>
          <w:szCs w:val="24"/>
        </w:rPr>
        <w:t>ПОСТАНОВЛЕНИЕ</w:t>
      </w:r>
    </w:p>
    <w:p w:rsidR="00FA336E" w:rsidRPr="007B5F9C" w:rsidRDefault="00FA336E" w:rsidP="007B5F9C">
      <w:pPr>
        <w:spacing w:after="0" w:line="240" w:lineRule="auto"/>
        <w:jc w:val="both"/>
        <w:rPr>
          <w:rFonts w:ascii="Times New Roman" w:hAnsi="Times New Roman" w:cs="Times New Roman"/>
          <w:sz w:val="24"/>
          <w:szCs w:val="24"/>
        </w:rPr>
      </w:pPr>
    </w:p>
    <w:p w:rsidR="00FA336E" w:rsidRPr="007B5F9C" w:rsidRDefault="00FA336E" w:rsidP="007B5F9C">
      <w:pPr>
        <w:tabs>
          <w:tab w:val="left" w:pos="8385"/>
        </w:tabs>
        <w:spacing w:after="0" w:line="240" w:lineRule="auto"/>
        <w:rPr>
          <w:rFonts w:ascii="Times New Roman" w:hAnsi="Times New Roman" w:cs="Times New Roman"/>
          <w:sz w:val="24"/>
          <w:szCs w:val="24"/>
        </w:rPr>
      </w:pPr>
      <w:r w:rsidRPr="007B5F9C">
        <w:rPr>
          <w:rFonts w:ascii="Times New Roman" w:hAnsi="Times New Roman" w:cs="Times New Roman"/>
          <w:sz w:val="24"/>
          <w:szCs w:val="24"/>
        </w:rPr>
        <w:t>10.12.2015                                                                                                                   №723</w:t>
      </w:r>
    </w:p>
    <w:p w:rsidR="00FA336E" w:rsidRPr="007B5F9C" w:rsidRDefault="00FA336E" w:rsidP="007B5F9C">
      <w:pPr>
        <w:tabs>
          <w:tab w:val="left" w:pos="8385"/>
        </w:tabs>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 Дубенки</w:t>
      </w:r>
    </w:p>
    <w:p w:rsidR="00FA336E" w:rsidRPr="007B5F9C" w:rsidRDefault="00FA336E" w:rsidP="009615CC">
      <w:pPr>
        <w:spacing w:after="0" w:line="240" w:lineRule="auto"/>
        <w:ind w:firstLine="720"/>
        <w:jc w:val="center"/>
        <w:rPr>
          <w:rFonts w:ascii="Times New Roman" w:hAnsi="Times New Roman" w:cs="Times New Roman"/>
          <w:sz w:val="24"/>
          <w:szCs w:val="24"/>
        </w:rPr>
      </w:pPr>
      <w:r w:rsidRPr="007B5F9C">
        <w:rPr>
          <w:rFonts w:ascii="Times New Roman" w:hAnsi="Times New Roman" w:cs="Times New Roman"/>
          <w:sz w:val="24"/>
          <w:szCs w:val="24"/>
        </w:rPr>
        <w:t xml:space="preserve">          Об утверждении муниципальной программы Дубенского муниципального района  </w:t>
      </w:r>
      <w:r w:rsidRPr="007B5F9C">
        <w:rPr>
          <w:rFonts w:ascii="Times New Roman" w:hAnsi="Times New Roman" w:cs="Times New Roman"/>
          <w:color w:val="000000"/>
          <w:sz w:val="24"/>
          <w:szCs w:val="24"/>
        </w:rPr>
        <w:t>«Профилактика правонарушений на территории Дубенского муниципального района Республики Мордовия на 2016 – 2020 годы».</w:t>
      </w:r>
    </w:p>
    <w:p w:rsidR="00FA336E" w:rsidRPr="007B5F9C" w:rsidRDefault="00FA336E" w:rsidP="009615CC">
      <w:pPr>
        <w:autoSpaceDE w:val="0"/>
        <w:autoSpaceDN w:val="0"/>
        <w:adjustRightInd w:val="0"/>
        <w:spacing w:after="0" w:line="240" w:lineRule="auto"/>
        <w:ind w:firstLine="720"/>
        <w:jc w:val="both"/>
        <w:rPr>
          <w:rFonts w:ascii="Times New Roman" w:hAnsi="Times New Roman" w:cs="Times New Roman"/>
          <w:sz w:val="24"/>
          <w:szCs w:val="24"/>
        </w:rPr>
      </w:pPr>
      <w:r w:rsidRPr="007B5F9C">
        <w:rPr>
          <w:rFonts w:ascii="Times New Roman" w:hAnsi="Times New Roman" w:cs="Times New Roman"/>
          <w:sz w:val="24"/>
          <w:szCs w:val="24"/>
        </w:rPr>
        <w:t>В целях формирования многоуровневой системы профилактики правонарушений и обеспечения безопасности граждан на территории Дубенского муниципального района, администрация Дубенского муниципального района постановляет:</w:t>
      </w:r>
    </w:p>
    <w:p w:rsidR="00FA336E" w:rsidRPr="007B5F9C" w:rsidRDefault="00FA336E" w:rsidP="009615CC">
      <w:pPr>
        <w:shd w:val="clear" w:color="auto" w:fill="FFFFFF"/>
        <w:spacing w:after="0" w:line="240" w:lineRule="auto"/>
        <w:ind w:firstLine="720"/>
        <w:jc w:val="both"/>
        <w:rPr>
          <w:rFonts w:ascii="Times New Roman" w:hAnsi="Times New Roman" w:cs="Times New Roman"/>
          <w:sz w:val="24"/>
          <w:szCs w:val="24"/>
        </w:rPr>
      </w:pPr>
      <w:r w:rsidRPr="007B5F9C">
        <w:rPr>
          <w:rFonts w:ascii="Times New Roman" w:hAnsi="Times New Roman" w:cs="Times New Roman"/>
          <w:sz w:val="24"/>
          <w:szCs w:val="24"/>
        </w:rPr>
        <w:t>1. Утвердить муниципальную программу Дубенского муниципального района</w:t>
      </w:r>
      <w:r w:rsidRPr="007B5F9C">
        <w:rPr>
          <w:rFonts w:ascii="Times New Roman" w:hAnsi="Times New Roman" w:cs="Times New Roman"/>
          <w:color w:val="000000"/>
          <w:sz w:val="24"/>
          <w:szCs w:val="24"/>
        </w:rPr>
        <w:t xml:space="preserve"> «Профилактика правонарушений на территории Дубенского муниципального района Республики Мордовия на 2016 – 2020 годы»</w:t>
      </w:r>
      <w:r w:rsidRPr="007B5F9C">
        <w:rPr>
          <w:rFonts w:ascii="Times New Roman" w:hAnsi="Times New Roman" w:cs="Times New Roman"/>
          <w:sz w:val="24"/>
          <w:szCs w:val="24"/>
        </w:rPr>
        <w:t xml:space="preserve"> (Приложение №1).</w:t>
      </w:r>
    </w:p>
    <w:p w:rsidR="00FA336E" w:rsidRPr="007B5F9C" w:rsidRDefault="00FA336E" w:rsidP="009615CC">
      <w:pPr>
        <w:shd w:val="clear" w:color="auto" w:fill="FFFFFF"/>
        <w:spacing w:after="0" w:line="240" w:lineRule="auto"/>
        <w:ind w:firstLine="720"/>
        <w:jc w:val="both"/>
        <w:rPr>
          <w:rFonts w:ascii="Times New Roman" w:hAnsi="Times New Roman" w:cs="Times New Roman"/>
          <w:sz w:val="24"/>
          <w:szCs w:val="24"/>
        </w:rPr>
      </w:pPr>
      <w:r w:rsidRPr="007B5F9C">
        <w:rPr>
          <w:rFonts w:ascii="Times New Roman" w:hAnsi="Times New Roman" w:cs="Times New Roman"/>
          <w:sz w:val="24"/>
          <w:szCs w:val="24"/>
        </w:rPr>
        <w:t xml:space="preserve">2. Контроль за исполнением настоящего постановления возложить на заместителя </w:t>
      </w:r>
      <w:proofErr w:type="gramStart"/>
      <w:r w:rsidRPr="007B5F9C">
        <w:rPr>
          <w:rFonts w:ascii="Times New Roman" w:hAnsi="Times New Roman" w:cs="Times New Roman"/>
          <w:sz w:val="24"/>
          <w:szCs w:val="24"/>
        </w:rPr>
        <w:t>главы администрации Дубенского муниципального района начальника управления</w:t>
      </w:r>
      <w:proofErr w:type="gramEnd"/>
      <w:r w:rsidRPr="007B5F9C">
        <w:rPr>
          <w:rFonts w:ascii="Times New Roman" w:hAnsi="Times New Roman" w:cs="Times New Roman"/>
          <w:sz w:val="24"/>
          <w:szCs w:val="24"/>
        </w:rPr>
        <w:t xml:space="preserve"> по работе с отраслями АПК и ЛПХ граждан Плешакова С.Г. </w:t>
      </w:r>
    </w:p>
    <w:p w:rsidR="00FA336E" w:rsidRPr="007B5F9C" w:rsidRDefault="00FA336E" w:rsidP="009615CC">
      <w:pPr>
        <w:shd w:val="clear" w:color="auto" w:fill="FFFFFF"/>
        <w:spacing w:after="0" w:line="240" w:lineRule="auto"/>
        <w:ind w:firstLine="720"/>
        <w:jc w:val="both"/>
        <w:rPr>
          <w:rFonts w:ascii="Times New Roman" w:hAnsi="Times New Roman" w:cs="Times New Roman"/>
          <w:sz w:val="24"/>
          <w:szCs w:val="24"/>
        </w:rPr>
      </w:pPr>
      <w:r w:rsidRPr="007B5F9C">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dubenki</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9615CC">
      <w:pPr>
        <w:shd w:val="clear" w:color="auto" w:fill="FFFFFF"/>
        <w:spacing w:after="0" w:line="240" w:lineRule="auto"/>
        <w:ind w:firstLine="720"/>
        <w:jc w:val="both"/>
        <w:rPr>
          <w:rFonts w:ascii="Times New Roman" w:hAnsi="Times New Roman" w:cs="Times New Roman"/>
          <w:sz w:val="24"/>
          <w:szCs w:val="24"/>
        </w:rPr>
      </w:pPr>
      <w:r w:rsidRPr="007B5F9C">
        <w:rPr>
          <w:rFonts w:ascii="Times New Roman" w:hAnsi="Times New Roman" w:cs="Times New Roman"/>
          <w:sz w:val="24"/>
          <w:szCs w:val="24"/>
        </w:rPr>
        <w:t xml:space="preserve">4. Настоящее постановление вступает в силу с 01.01.2016г. </w:t>
      </w:r>
    </w:p>
    <w:p w:rsidR="00FA336E" w:rsidRDefault="00FA336E" w:rsidP="009615CC">
      <w:pPr>
        <w:spacing w:after="0" w:line="240" w:lineRule="auto"/>
        <w:rPr>
          <w:rFonts w:ascii="Times New Roman" w:hAnsi="Times New Roman" w:cs="Times New Roman"/>
          <w:sz w:val="24"/>
          <w:szCs w:val="24"/>
        </w:rPr>
      </w:pPr>
    </w:p>
    <w:p w:rsidR="004A04D6" w:rsidRPr="007B5F9C" w:rsidRDefault="004A04D6" w:rsidP="009615CC">
      <w:pPr>
        <w:spacing w:after="0" w:line="240" w:lineRule="auto"/>
        <w:rPr>
          <w:rFonts w:ascii="Times New Roman" w:hAnsi="Times New Roman" w:cs="Times New Roman"/>
          <w:sz w:val="24"/>
          <w:szCs w:val="24"/>
        </w:rPr>
      </w:pPr>
    </w:p>
    <w:p w:rsidR="00FA336E" w:rsidRPr="007B5F9C" w:rsidRDefault="00FA336E" w:rsidP="004A04D6">
      <w:pPr>
        <w:spacing w:after="0" w:line="240" w:lineRule="auto"/>
        <w:rPr>
          <w:rFonts w:ascii="Times New Roman" w:hAnsi="Times New Roman" w:cs="Times New Roman"/>
          <w:sz w:val="24"/>
          <w:szCs w:val="24"/>
        </w:rPr>
      </w:pPr>
      <w:r w:rsidRPr="007B5F9C">
        <w:rPr>
          <w:rFonts w:ascii="Times New Roman" w:hAnsi="Times New Roman" w:cs="Times New Roman"/>
          <w:bCs/>
          <w:sz w:val="24"/>
          <w:szCs w:val="24"/>
        </w:rPr>
        <w:t>Глава администрации</w:t>
      </w:r>
    </w:p>
    <w:p w:rsidR="00FA336E" w:rsidRPr="007B5F9C" w:rsidRDefault="00FA336E" w:rsidP="004A04D6">
      <w:pPr>
        <w:spacing w:after="0" w:line="240" w:lineRule="auto"/>
        <w:jc w:val="both"/>
        <w:rPr>
          <w:rFonts w:ascii="Times New Roman" w:hAnsi="Times New Roman" w:cs="Times New Roman"/>
          <w:bCs/>
          <w:sz w:val="24"/>
          <w:szCs w:val="24"/>
        </w:rPr>
      </w:pPr>
      <w:r w:rsidRPr="007B5F9C">
        <w:rPr>
          <w:rFonts w:ascii="Times New Roman" w:hAnsi="Times New Roman" w:cs="Times New Roman"/>
          <w:bCs/>
          <w:sz w:val="24"/>
          <w:szCs w:val="24"/>
        </w:rPr>
        <w:t>Дубенского муниципального района</w:t>
      </w:r>
      <w:r w:rsidRPr="007B5F9C">
        <w:rPr>
          <w:rFonts w:ascii="Times New Roman" w:hAnsi="Times New Roman" w:cs="Times New Roman"/>
          <w:bCs/>
          <w:sz w:val="24"/>
          <w:szCs w:val="24"/>
        </w:rPr>
        <w:tab/>
      </w:r>
      <w:r w:rsidR="004A04D6">
        <w:rPr>
          <w:rFonts w:ascii="Times New Roman" w:hAnsi="Times New Roman" w:cs="Times New Roman"/>
          <w:bCs/>
          <w:sz w:val="24"/>
          <w:szCs w:val="24"/>
        </w:rPr>
        <w:t xml:space="preserve">             </w:t>
      </w:r>
      <w:r w:rsidRPr="007B5F9C">
        <w:rPr>
          <w:rFonts w:ascii="Times New Roman" w:hAnsi="Times New Roman" w:cs="Times New Roman"/>
          <w:bCs/>
          <w:sz w:val="24"/>
          <w:szCs w:val="24"/>
        </w:rPr>
        <w:tab/>
      </w:r>
      <w:r w:rsidRPr="007B5F9C">
        <w:rPr>
          <w:rFonts w:ascii="Times New Roman" w:hAnsi="Times New Roman" w:cs="Times New Roman"/>
          <w:bCs/>
          <w:sz w:val="24"/>
          <w:szCs w:val="24"/>
        </w:rPr>
        <w:tab/>
      </w:r>
      <w:r w:rsidRPr="007B5F9C">
        <w:rPr>
          <w:rFonts w:ascii="Times New Roman" w:hAnsi="Times New Roman" w:cs="Times New Roman"/>
          <w:bCs/>
          <w:sz w:val="24"/>
          <w:szCs w:val="24"/>
        </w:rPr>
        <w:tab/>
      </w:r>
      <w:r w:rsidRPr="007B5F9C">
        <w:rPr>
          <w:rFonts w:ascii="Times New Roman" w:hAnsi="Times New Roman" w:cs="Times New Roman"/>
          <w:bCs/>
          <w:sz w:val="24"/>
          <w:szCs w:val="24"/>
        </w:rPr>
        <w:tab/>
        <w:t>В.Г. Прокин</w:t>
      </w:r>
    </w:p>
    <w:p w:rsidR="00FA336E" w:rsidRPr="007B5F9C" w:rsidRDefault="00FA336E" w:rsidP="004A04D6">
      <w:pPr>
        <w:spacing w:after="0" w:line="240" w:lineRule="auto"/>
        <w:jc w:val="right"/>
        <w:rPr>
          <w:rFonts w:ascii="Times New Roman" w:hAnsi="Times New Roman" w:cs="Times New Roman"/>
          <w:bCs/>
          <w:sz w:val="24"/>
          <w:szCs w:val="24"/>
        </w:rPr>
      </w:pPr>
    </w:p>
    <w:p w:rsidR="00FA336E" w:rsidRPr="007B5F9C" w:rsidRDefault="00FA336E" w:rsidP="007B5F9C">
      <w:pPr>
        <w:spacing w:line="240" w:lineRule="auto"/>
        <w:jc w:val="right"/>
        <w:rPr>
          <w:rFonts w:ascii="Times New Roman" w:hAnsi="Times New Roman" w:cs="Times New Roman"/>
          <w:bCs/>
          <w:sz w:val="24"/>
          <w:szCs w:val="24"/>
        </w:rPr>
      </w:pPr>
    </w:p>
    <w:p w:rsidR="00FA336E" w:rsidRPr="007B5F9C" w:rsidRDefault="00FA336E" w:rsidP="007B5F9C">
      <w:pPr>
        <w:spacing w:line="240" w:lineRule="auto"/>
        <w:jc w:val="right"/>
        <w:rPr>
          <w:rFonts w:ascii="Times New Roman" w:hAnsi="Times New Roman" w:cs="Times New Roman"/>
          <w:bCs/>
          <w:sz w:val="24"/>
          <w:szCs w:val="24"/>
        </w:rPr>
      </w:pPr>
    </w:p>
    <w:p w:rsidR="00FA336E" w:rsidRDefault="00FA336E" w:rsidP="007B5F9C">
      <w:pPr>
        <w:spacing w:line="240" w:lineRule="auto"/>
        <w:jc w:val="right"/>
        <w:rPr>
          <w:rFonts w:ascii="Times New Roman" w:hAnsi="Times New Roman" w:cs="Times New Roman"/>
          <w:bCs/>
          <w:sz w:val="24"/>
          <w:szCs w:val="24"/>
        </w:rPr>
      </w:pPr>
    </w:p>
    <w:p w:rsidR="004A04D6" w:rsidRDefault="004A04D6" w:rsidP="007B5F9C">
      <w:pPr>
        <w:spacing w:line="240" w:lineRule="auto"/>
        <w:jc w:val="right"/>
        <w:rPr>
          <w:rFonts w:ascii="Times New Roman" w:hAnsi="Times New Roman" w:cs="Times New Roman"/>
          <w:bCs/>
          <w:sz w:val="24"/>
          <w:szCs w:val="24"/>
        </w:rPr>
      </w:pPr>
    </w:p>
    <w:p w:rsidR="004A04D6" w:rsidRDefault="004A04D6" w:rsidP="007B5F9C">
      <w:pPr>
        <w:spacing w:line="240" w:lineRule="auto"/>
        <w:jc w:val="right"/>
        <w:rPr>
          <w:rFonts w:ascii="Times New Roman" w:hAnsi="Times New Roman" w:cs="Times New Roman"/>
          <w:bCs/>
          <w:sz w:val="24"/>
          <w:szCs w:val="24"/>
        </w:rPr>
      </w:pPr>
    </w:p>
    <w:p w:rsidR="004A04D6" w:rsidRDefault="004A04D6" w:rsidP="007B5F9C">
      <w:pPr>
        <w:spacing w:line="240" w:lineRule="auto"/>
        <w:jc w:val="right"/>
        <w:rPr>
          <w:rFonts w:ascii="Times New Roman" w:hAnsi="Times New Roman" w:cs="Times New Roman"/>
          <w:bCs/>
          <w:sz w:val="24"/>
          <w:szCs w:val="24"/>
        </w:rPr>
      </w:pPr>
    </w:p>
    <w:p w:rsidR="004A04D6" w:rsidRDefault="004A04D6" w:rsidP="007B5F9C">
      <w:pPr>
        <w:spacing w:line="240" w:lineRule="auto"/>
        <w:jc w:val="right"/>
        <w:rPr>
          <w:rFonts w:ascii="Times New Roman" w:hAnsi="Times New Roman" w:cs="Times New Roman"/>
          <w:bCs/>
          <w:sz w:val="24"/>
          <w:szCs w:val="24"/>
        </w:rPr>
      </w:pPr>
    </w:p>
    <w:p w:rsidR="004A04D6" w:rsidRPr="007B5F9C" w:rsidRDefault="004A04D6" w:rsidP="007B5F9C">
      <w:pPr>
        <w:spacing w:line="240" w:lineRule="auto"/>
        <w:jc w:val="right"/>
        <w:rPr>
          <w:rFonts w:ascii="Times New Roman" w:hAnsi="Times New Roman" w:cs="Times New Roman"/>
          <w:bCs/>
          <w:sz w:val="24"/>
          <w:szCs w:val="24"/>
        </w:rPr>
      </w:pPr>
    </w:p>
    <w:p w:rsidR="00FA336E" w:rsidRPr="007B5F9C" w:rsidRDefault="00FA336E" w:rsidP="007B5F9C">
      <w:pPr>
        <w:spacing w:line="240" w:lineRule="auto"/>
        <w:jc w:val="right"/>
        <w:rPr>
          <w:rFonts w:ascii="Times New Roman" w:hAnsi="Times New Roman" w:cs="Times New Roman"/>
          <w:bCs/>
          <w:sz w:val="24"/>
          <w:szCs w:val="24"/>
        </w:rPr>
      </w:pPr>
    </w:p>
    <w:p w:rsidR="00FA336E" w:rsidRPr="007B5F9C" w:rsidRDefault="00FA336E" w:rsidP="007B5F9C">
      <w:pPr>
        <w:spacing w:line="240" w:lineRule="auto"/>
        <w:jc w:val="right"/>
        <w:rPr>
          <w:rFonts w:ascii="Times New Roman" w:hAnsi="Times New Roman" w:cs="Times New Roman"/>
          <w:bCs/>
          <w:sz w:val="24"/>
          <w:szCs w:val="24"/>
        </w:rPr>
      </w:pPr>
    </w:p>
    <w:p w:rsidR="00FA336E" w:rsidRPr="007B5F9C" w:rsidRDefault="00FA336E" w:rsidP="004A04D6">
      <w:pPr>
        <w:spacing w:after="0" w:line="240" w:lineRule="auto"/>
        <w:ind w:left="5387"/>
        <w:jc w:val="both"/>
        <w:rPr>
          <w:rFonts w:ascii="Times New Roman" w:hAnsi="Times New Roman" w:cs="Times New Roman"/>
          <w:sz w:val="24"/>
          <w:szCs w:val="24"/>
        </w:rPr>
      </w:pPr>
      <w:r w:rsidRPr="007B5F9C">
        <w:rPr>
          <w:rFonts w:ascii="Times New Roman" w:hAnsi="Times New Roman" w:cs="Times New Roman"/>
          <w:sz w:val="24"/>
          <w:szCs w:val="24"/>
        </w:rPr>
        <w:t xml:space="preserve">Приложение №1                                                                                                                                </w:t>
      </w:r>
    </w:p>
    <w:p w:rsidR="00FA336E" w:rsidRPr="007B5F9C" w:rsidRDefault="00FA336E" w:rsidP="004A04D6">
      <w:pPr>
        <w:tabs>
          <w:tab w:val="left" w:pos="7950"/>
        </w:tabs>
        <w:spacing w:after="0" w:line="240" w:lineRule="auto"/>
        <w:ind w:left="5387"/>
        <w:jc w:val="both"/>
        <w:rPr>
          <w:rFonts w:ascii="Times New Roman" w:hAnsi="Times New Roman" w:cs="Times New Roman"/>
          <w:sz w:val="24"/>
          <w:szCs w:val="24"/>
        </w:rPr>
      </w:pPr>
      <w:r w:rsidRPr="007B5F9C">
        <w:rPr>
          <w:rFonts w:ascii="Times New Roman" w:hAnsi="Times New Roman" w:cs="Times New Roman"/>
          <w:sz w:val="24"/>
          <w:szCs w:val="24"/>
        </w:rPr>
        <w:t>УТВЕРЖДЕНО</w:t>
      </w:r>
    </w:p>
    <w:p w:rsidR="00FA336E" w:rsidRPr="007B5F9C" w:rsidRDefault="00FA336E" w:rsidP="004A04D6">
      <w:pPr>
        <w:spacing w:after="0" w:line="240" w:lineRule="auto"/>
        <w:ind w:left="5387"/>
        <w:jc w:val="both"/>
        <w:rPr>
          <w:rFonts w:ascii="Times New Roman" w:hAnsi="Times New Roman" w:cs="Times New Roman"/>
          <w:sz w:val="24"/>
          <w:szCs w:val="24"/>
        </w:rPr>
      </w:pPr>
      <w:r w:rsidRPr="007B5F9C">
        <w:rPr>
          <w:rFonts w:ascii="Times New Roman" w:hAnsi="Times New Roman" w:cs="Times New Roman"/>
          <w:sz w:val="24"/>
          <w:szCs w:val="24"/>
        </w:rPr>
        <w:t>постановлением администрации</w:t>
      </w:r>
    </w:p>
    <w:p w:rsidR="00FA336E" w:rsidRPr="007B5F9C" w:rsidRDefault="00FA336E" w:rsidP="004A04D6">
      <w:pPr>
        <w:spacing w:after="0" w:line="240" w:lineRule="auto"/>
        <w:ind w:left="5387"/>
        <w:jc w:val="both"/>
        <w:rPr>
          <w:rFonts w:ascii="Times New Roman" w:hAnsi="Times New Roman" w:cs="Times New Roman"/>
          <w:sz w:val="24"/>
          <w:szCs w:val="24"/>
        </w:rPr>
      </w:pPr>
      <w:r w:rsidRPr="007B5F9C">
        <w:rPr>
          <w:rFonts w:ascii="Times New Roman" w:hAnsi="Times New Roman" w:cs="Times New Roman"/>
          <w:sz w:val="24"/>
          <w:szCs w:val="24"/>
        </w:rPr>
        <w:t xml:space="preserve">Дубенского муниципального </w:t>
      </w:r>
    </w:p>
    <w:p w:rsidR="00FA336E" w:rsidRPr="007B5F9C" w:rsidRDefault="00FA336E" w:rsidP="004A04D6">
      <w:pPr>
        <w:spacing w:after="0" w:line="240" w:lineRule="auto"/>
        <w:ind w:left="5387"/>
        <w:jc w:val="both"/>
        <w:rPr>
          <w:rFonts w:ascii="Times New Roman" w:hAnsi="Times New Roman" w:cs="Times New Roman"/>
          <w:sz w:val="24"/>
          <w:szCs w:val="24"/>
        </w:rPr>
      </w:pPr>
      <w:r w:rsidRPr="007B5F9C">
        <w:rPr>
          <w:rFonts w:ascii="Times New Roman" w:hAnsi="Times New Roman" w:cs="Times New Roman"/>
          <w:sz w:val="24"/>
          <w:szCs w:val="24"/>
        </w:rPr>
        <w:t>района Республики Мордовия</w:t>
      </w:r>
    </w:p>
    <w:p w:rsidR="00FA336E" w:rsidRPr="007B5F9C" w:rsidRDefault="00FA336E" w:rsidP="004A04D6">
      <w:pPr>
        <w:spacing w:after="0" w:line="240" w:lineRule="auto"/>
        <w:ind w:left="5387"/>
        <w:jc w:val="both"/>
        <w:rPr>
          <w:rFonts w:ascii="Times New Roman" w:hAnsi="Times New Roman" w:cs="Times New Roman"/>
          <w:sz w:val="24"/>
          <w:szCs w:val="24"/>
        </w:rPr>
      </w:pPr>
      <w:r w:rsidRPr="007B5F9C">
        <w:rPr>
          <w:rFonts w:ascii="Times New Roman" w:hAnsi="Times New Roman" w:cs="Times New Roman"/>
          <w:sz w:val="24"/>
          <w:szCs w:val="24"/>
        </w:rPr>
        <w:t>от 10.12.2015  №723</w:t>
      </w:r>
    </w:p>
    <w:p w:rsidR="00FA336E" w:rsidRPr="007B5F9C" w:rsidRDefault="00FA336E" w:rsidP="007B5F9C">
      <w:pPr>
        <w:spacing w:line="240" w:lineRule="auto"/>
        <w:jc w:val="right"/>
        <w:rPr>
          <w:rFonts w:ascii="Times New Roman" w:hAnsi="Times New Roman" w:cs="Times New Roman"/>
          <w:sz w:val="24"/>
          <w:szCs w:val="24"/>
        </w:rPr>
      </w:pPr>
    </w:p>
    <w:p w:rsidR="00FA336E" w:rsidRDefault="00FA336E" w:rsidP="007B5F9C">
      <w:pPr>
        <w:spacing w:line="240" w:lineRule="auto"/>
        <w:jc w:val="right"/>
        <w:rPr>
          <w:rFonts w:ascii="Times New Roman" w:hAnsi="Times New Roman" w:cs="Times New Roman"/>
          <w:sz w:val="24"/>
          <w:szCs w:val="24"/>
        </w:rPr>
      </w:pPr>
    </w:p>
    <w:p w:rsidR="004A04D6" w:rsidRDefault="004A04D6" w:rsidP="007B5F9C">
      <w:pPr>
        <w:spacing w:line="240" w:lineRule="auto"/>
        <w:jc w:val="right"/>
        <w:rPr>
          <w:rFonts w:ascii="Times New Roman" w:hAnsi="Times New Roman" w:cs="Times New Roman"/>
          <w:sz w:val="24"/>
          <w:szCs w:val="24"/>
        </w:rPr>
      </w:pPr>
    </w:p>
    <w:p w:rsidR="004A04D6" w:rsidRDefault="004A04D6" w:rsidP="007B5F9C">
      <w:pPr>
        <w:spacing w:line="240" w:lineRule="auto"/>
        <w:jc w:val="right"/>
        <w:rPr>
          <w:rFonts w:ascii="Times New Roman" w:hAnsi="Times New Roman" w:cs="Times New Roman"/>
          <w:sz w:val="24"/>
          <w:szCs w:val="24"/>
        </w:rPr>
      </w:pPr>
    </w:p>
    <w:p w:rsidR="004A04D6" w:rsidRDefault="004A04D6" w:rsidP="007B5F9C">
      <w:pPr>
        <w:spacing w:line="240" w:lineRule="auto"/>
        <w:jc w:val="right"/>
        <w:rPr>
          <w:rFonts w:ascii="Times New Roman" w:hAnsi="Times New Roman" w:cs="Times New Roman"/>
          <w:sz w:val="24"/>
          <w:szCs w:val="24"/>
        </w:rPr>
      </w:pPr>
    </w:p>
    <w:p w:rsidR="004A04D6" w:rsidRDefault="004A04D6" w:rsidP="007B5F9C">
      <w:pPr>
        <w:spacing w:line="240" w:lineRule="auto"/>
        <w:jc w:val="right"/>
        <w:rPr>
          <w:rFonts w:ascii="Times New Roman" w:hAnsi="Times New Roman" w:cs="Times New Roman"/>
          <w:sz w:val="24"/>
          <w:szCs w:val="24"/>
        </w:rPr>
      </w:pPr>
    </w:p>
    <w:p w:rsidR="004A04D6" w:rsidRPr="007B5F9C" w:rsidRDefault="004A04D6"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4A04D6" w:rsidRDefault="00FA336E" w:rsidP="004A04D6">
      <w:pPr>
        <w:pStyle w:val="1"/>
        <w:spacing w:before="0" w:line="240" w:lineRule="auto"/>
        <w:jc w:val="center"/>
        <w:rPr>
          <w:rFonts w:ascii="Times New Roman" w:hAnsi="Times New Roman" w:cs="Times New Roman"/>
          <w:color w:val="000000" w:themeColor="text1"/>
          <w:sz w:val="24"/>
          <w:szCs w:val="24"/>
        </w:rPr>
      </w:pPr>
      <w:r w:rsidRPr="004A04D6">
        <w:rPr>
          <w:rFonts w:ascii="Times New Roman" w:hAnsi="Times New Roman" w:cs="Times New Roman"/>
          <w:color w:val="000000" w:themeColor="text1"/>
          <w:sz w:val="24"/>
          <w:szCs w:val="24"/>
        </w:rPr>
        <w:t>Муниципальная программа</w:t>
      </w:r>
    </w:p>
    <w:p w:rsidR="00FA336E" w:rsidRPr="004A04D6" w:rsidRDefault="00FA336E" w:rsidP="004A04D6">
      <w:pPr>
        <w:pStyle w:val="1"/>
        <w:spacing w:before="0" w:line="240" w:lineRule="auto"/>
        <w:jc w:val="center"/>
        <w:rPr>
          <w:rFonts w:ascii="Times New Roman" w:hAnsi="Times New Roman" w:cs="Times New Roman"/>
          <w:color w:val="000000" w:themeColor="text1"/>
          <w:sz w:val="24"/>
          <w:szCs w:val="24"/>
        </w:rPr>
      </w:pPr>
      <w:r w:rsidRPr="004A04D6">
        <w:rPr>
          <w:rFonts w:ascii="Times New Roman" w:hAnsi="Times New Roman" w:cs="Times New Roman"/>
          <w:color w:val="000000" w:themeColor="text1"/>
          <w:sz w:val="24"/>
          <w:szCs w:val="24"/>
        </w:rPr>
        <w:t>Дубенского муниципального района</w:t>
      </w:r>
      <w:r w:rsidRPr="004A04D6">
        <w:rPr>
          <w:rFonts w:ascii="Times New Roman" w:hAnsi="Times New Roman" w:cs="Times New Roman"/>
          <w:color w:val="000000" w:themeColor="text1"/>
          <w:sz w:val="24"/>
          <w:szCs w:val="24"/>
        </w:rPr>
        <w:br/>
        <w:t>«Профилактика правонарушений на территории Дубенского муниципального района Республики Мордовия на 2016 – 2020 годы»</w:t>
      </w:r>
    </w:p>
    <w:p w:rsidR="00FA336E" w:rsidRPr="004A04D6" w:rsidRDefault="00FA336E" w:rsidP="004A04D6">
      <w:pPr>
        <w:spacing w:line="240" w:lineRule="auto"/>
        <w:jc w:val="center"/>
        <w:rPr>
          <w:rFonts w:ascii="Times New Roman" w:hAnsi="Times New Roman" w:cs="Times New Roman"/>
          <w:color w:val="000000" w:themeColor="text1"/>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7B5F9C">
      <w:pPr>
        <w:spacing w:line="240" w:lineRule="auto"/>
        <w:jc w:val="right"/>
        <w:rPr>
          <w:rFonts w:ascii="Times New Roman" w:hAnsi="Times New Roman" w:cs="Times New Roman"/>
          <w:sz w:val="24"/>
          <w:szCs w:val="24"/>
        </w:rPr>
      </w:pPr>
    </w:p>
    <w:p w:rsidR="00FA336E" w:rsidRPr="007B5F9C" w:rsidRDefault="00FA336E" w:rsidP="002C239B">
      <w:pPr>
        <w:spacing w:line="240" w:lineRule="auto"/>
        <w:rPr>
          <w:rFonts w:ascii="Times New Roman" w:hAnsi="Times New Roman" w:cs="Times New Roman"/>
          <w:sz w:val="24"/>
          <w:szCs w:val="24"/>
        </w:rPr>
      </w:pPr>
    </w:p>
    <w:p w:rsidR="00FA336E" w:rsidRPr="002C239B" w:rsidRDefault="00FA336E" w:rsidP="004A04D6">
      <w:pPr>
        <w:pStyle w:val="1"/>
        <w:spacing w:before="0" w:line="240" w:lineRule="auto"/>
        <w:rPr>
          <w:rFonts w:ascii="Times New Roman" w:hAnsi="Times New Roman" w:cs="Times New Roman"/>
          <w:color w:val="000000" w:themeColor="text1"/>
          <w:sz w:val="24"/>
          <w:szCs w:val="24"/>
        </w:rPr>
      </w:pPr>
      <w:r w:rsidRPr="002C239B">
        <w:rPr>
          <w:rFonts w:ascii="Times New Roman" w:hAnsi="Times New Roman" w:cs="Times New Roman"/>
          <w:color w:val="000000" w:themeColor="text1"/>
          <w:sz w:val="24"/>
          <w:szCs w:val="24"/>
        </w:rPr>
        <w:lastRenderedPageBreak/>
        <w:t xml:space="preserve">1. Паспорт муниципальной программы </w:t>
      </w:r>
    </w:p>
    <w:p w:rsidR="00FA336E" w:rsidRPr="007B5F9C" w:rsidRDefault="00FA336E" w:rsidP="004A04D6">
      <w:pPr>
        <w:pStyle w:val="1"/>
        <w:spacing w:before="0" w:line="240" w:lineRule="auto"/>
        <w:rPr>
          <w:rFonts w:ascii="Times New Roman" w:hAnsi="Times New Roman" w:cs="Times New Roman"/>
          <w:sz w:val="24"/>
          <w:szCs w:val="24"/>
        </w:rPr>
      </w:pPr>
      <w:r w:rsidRPr="002C239B">
        <w:rPr>
          <w:rFonts w:ascii="Times New Roman" w:hAnsi="Times New Roman" w:cs="Times New Roman"/>
          <w:color w:val="000000" w:themeColor="text1"/>
          <w:sz w:val="24"/>
          <w:szCs w:val="24"/>
        </w:rPr>
        <w:t>Дубенского муниципального района</w:t>
      </w:r>
      <w:r w:rsidRPr="002C239B">
        <w:rPr>
          <w:rFonts w:ascii="Times New Roman" w:hAnsi="Times New Roman" w:cs="Times New Roman"/>
          <w:color w:val="000000" w:themeColor="text1"/>
          <w:sz w:val="24"/>
          <w:szCs w:val="24"/>
        </w:rPr>
        <w:br/>
      </w:r>
      <w:r w:rsidRPr="007B5F9C">
        <w:rPr>
          <w:rFonts w:ascii="Times New Roman" w:hAnsi="Times New Roman" w:cs="Times New Roman"/>
          <w:color w:val="000000"/>
          <w:sz w:val="24"/>
          <w:szCs w:val="24"/>
        </w:rPr>
        <w:t>«Профилактика правонарушений на территории Дубенского муниципального района Республики Мордовия на 2016 – 2020 годы»</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95"/>
        <w:gridCol w:w="6244"/>
      </w:tblGrid>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 xml:space="preserve">1.Наименование </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муниципальная программа Дубенского муниципального района</w:t>
            </w:r>
            <w:r w:rsidRPr="007B5F9C">
              <w:rPr>
                <w:rFonts w:ascii="Times New Roman" w:hAnsi="Times New Roman"/>
                <w:color w:val="000000"/>
              </w:rPr>
              <w:t xml:space="preserve"> «Профилактика правонарушений на территории Дубенского муниципального района Республики Мордовия на 2016 – 2020 годы» (далее - программа) </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 xml:space="preserve">2. Заказчик </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администрация Дубенского муниципального района</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3. Разработчик</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управление по работе с отраслями АПК и ЛПХ граждан  администрации Дубенского муниципального района</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bookmarkStart w:id="0" w:name="sub_994"/>
            <w:r w:rsidRPr="007B5F9C">
              <w:rPr>
                <w:rFonts w:ascii="Times New Roman" w:hAnsi="Times New Roman"/>
              </w:rPr>
              <w:t>4.Ответственный исполнитель</w:t>
            </w:r>
            <w:bookmarkEnd w:id="0"/>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 xml:space="preserve">заместитель главы администрации Дубенского муниципального района, начальник управления по работе с отраслями АПК и ЛПХ граждан </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5.Соисполнители программы</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управление по социальной работе;</w:t>
            </w:r>
          </w:p>
          <w:p w:rsidR="00FA336E" w:rsidRPr="007B5F9C" w:rsidRDefault="00FA336E" w:rsidP="007B5F9C">
            <w:pPr>
              <w:pStyle w:val="ab"/>
              <w:jc w:val="both"/>
              <w:rPr>
                <w:rFonts w:ascii="Times New Roman" w:hAnsi="Times New Roman"/>
              </w:rPr>
            </w:pPr>
            <w:r w:rsidRPr="007B5F9C">
              <w:rPr>
                <w:rFonts w:ascii="Times New Roman" w:hAnsi="Times New Roman"/>
              </w:rPr>
              <w:t>экономическое управление;</w:t>
            </w:r>
          </w:p>
          <w:p w:rsidR="00FA336E" w:rsidRPr="007B5F9C" w:rsidRDefault="00FA336E" w:rsidP="007B5F9C">
            <w:pPr>
              <w:pStyle w:val="ab"/>
              <w:jc w:val="both"/>
              <w:rPr>
                <w:rFonts w:ascii="Times New Roman" w:hAnsi="Times New Roman"/>
              </w:rPr>
            </w:pPr>
            <w:r w:rsidRPr="007B5F9C">
              <w:rPr>
                <w:rFonts w:ascii="Times New Roman" w:hAnsi="Times New Roman"/>
              </w:rPr>
              <w:t>организационно-правовое управление;</w:t>
            </w:r>
          </w:p>
          <w:p w:rsidR="00FA336E" w:rsidRPr="007B5F9C" w:rsidRDefault="00FA336E" w:rsidP="007B5F9C">
            <w:pPr>
              <w:spacing w:line="240" w:lineRule="auto"/>
              <w:rPr>
                <w:rFonts w:ascii="Times New Roman" w:hAnsi="Times New Roman" w:cs="Times New Roman"/>
                <w:sz w:val="24"/>
                <w:szCs w:val="24"/>
              </w:rPr>
            </w:pPr>
            <w:r w:rsidRPr="007B5F9C">
              <w:rPr>
                <w:rFonts w:ascii="Times New Roman" w:hAnsi="Times New Roman" w:cs="Times New Roman"/>
                <w:sz w:val="24"/>
                <w:szCs w:val="24"/>
              </w:rPr>
              <w:t>КДН и ЗП.</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6. Участники программы</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ОП №17 ММО МВД РФ «Чамзинский»,</w:t>
            </w:r>
          </w:p>
          <w:p w:rsidR="00FA336E" w:rsidRPr="007B5F9C" w:rsidRDefault="00FA336E" w:rsidP="007B5F9C">
            <w:pPr>
              <w:spacing w:line="240" w:lineRule="auto"/>
              <w:rPr>
                <w:rFonts w:ascii="Times New Roman" w:hAnsi="Times New Roman" w:cs="Times New Roman"/>
                <w:sz w:val="24"/>
                <w:szCs w:val="24"/>
              </w:rPr>
            </w:pPr>
            <w:r w:rsidRPr="007B5F9C">
              <w:rPr>
                <w:rFonts w:ascii="Times New Roman" w:hAnsi="Times New Roman" w:cs="Times New Roman"/>
                <w:sz w:val="24"/>
                <w:szCs w:val="24"/>
              </w:rPr>
              <w:t>ГКУ «Социальная защита населения» по Дубенскому муниципальному району,</w:t>
            </w:r>
          </w:p>
          <w:p w:rsidR="00FA336E" w:rsidRPr="007B5F9C" w:rsidRDefault="00FA336E" w:rsidP="007B5F9C">
            <w:pPr>
              <w:spacing w:line="240" w:lineRule="auto"/>
              <w:rPr>
                <w:rFonts w:ascii="Times New Roman" w:hAnsi="Times New Roman" w:cs="Times New Roman"/>
                <w:sz w:val="24"/>
                <w:szCs w:val="24"/>
              </w:rPr>
            </w:pPr>
            <w:r w:rsidRPr="007B5F9C">
              <w:rPr>
                <w:rFonts w:ascii="Times New Roman" w:hAnsi="Times New Roman" w:cs="Times New Roman"/>
                <w:sz w:val="24"/>
                <w:szCs w:val="24"/>
              </w:rPr>
              <w:t>ГКУ РМ «ЦЗН Дубенского района»,</w:t>
            </w:r>
          </w:p>
          <w:p w:rsidR="00FA336E" w:rsidRPr="007B5F9C" w:rsidRDefault="00FA336E" w:rsidP="007B5F9C">
            <w:pPr>
              <w:pStyle w:val="ab"/>
              <w:jc w:val="both"/>
              <w:rPr>
                <w:rFonts w:ascii="Times New Roman" w:hAnsi="Times New Roman"/>
              </w:rPr>
            </w:pPr>
            <w:r w:rsidRPr="007B5F9C">
              <w:rPr>
                <w:rFonts w:ascii="Times New Roman" w:hAnsi="Times New Roman"/>
              </w:rPr>
              <w:t>ГБУЗ «Дубенская РБ»</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7. Цели программы</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 xml:space="preserve"> устранение или ослабление причин и условий, способствующих совершению правонарушений, коррекция поведения правонарушителей</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8. Задачи программы</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1) профилактика правонарушений;</w:t>
            </w:r>
          </w:p>
          <w:p w:rsidR="00FA336E" w:rsidRPr="007B5F9C" w:rsidRDefault="00FA336E" w:rsidP="007B5F9C">
            <w:pPr>
              <w:pStyle w:val="ab"/>
              <w:jc w:val="both"/>
              <w:rPr>
                <w:rFonts w:ascii="Times New Roman" w:hAnsi="Times New Roman"/>
              </w:rPr>
            </w:pPr>
            <w:r w:rsidRPr="007B5F9C">
              <w:rPr>
                <w:rFonts w:ascii="Times New Roman" w:hAnsi="Times New Roman"/>
              </w:rPr>
              <w:t>2) вовлечение граждан в мероприятия по охране общественного порядка и создание условий для данной деятельности;</w:t>
            </w:r>
          </w:p>
          <w:p w:rsidR="00FA336E" w:rsidRPr="007B5F9C" w:rsidRDefault="00FA336E" w:rsidP="007B5F9C">
            <w:pPr>
              <w:pStyle w:val="ab"/>
              <w:jc w:val="both"/>
              <w:rPr>
                <w:rFonts w:ascii="Times New Roman" w:hAnsi="Times New Roman"/>
              </w:rPr>
            </w:pPr>
            <w:r w:rsidRPr="007B5F9C">
              <w:rPr>
                <w:rFonts w:ascii="Times New Roman" w:hAnsi="Times New Roman"/>
              </w:rPr>
              <w:t xml:space="preserve">3) повышение оперативности реагирования на заявления и сообщения о правонарушении за счет наращивания технических средств </w:t>
            </w:r>
            <w:proofErr w:type="gramStart"/>
            <w:r w:rsidRPr="007B5F9C">
              <w:rPr>
                <w:rFonts w:ascii="Times New Roman" w:hAnsi="Times New Roman"/>
              </w:rPr>
              <w:t>контроля за</w:t>
            </w:r>
            <w:proofErr w:type="gramEnd"/>
            <w:r w:rsidRPr="007B5F9C">
              <w:rPr>
                <w:rFonts w:ascii="Times New Roman" w:hAnsi="Times New Roman"/>
              </w:rPr>
              <w:t xml:space="preserve"> ситуацией в общественных местах</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9.Целевые индикаторы и показатели программы</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 количество образовательных организаций, оснащенных кнопкой тревожной сигнализации;</w:t>
            </w:r>
          </w:p>
          <w:p w:rsidR="00FA336E" w:rsidRPr="007B5F9C" w:rsidRDefault="00FA336E" w:rsidP="004A04D6">
            <w:pPr>
              <w:pStyle w:val="ab"/>
              <w:jc w:val="both"/>
              <w:rPr>
                <w:rFonts w:ascii="Times New Roman" w:hAnsi="Times New Roman"/>
              </w:rPr>
            </w:pPr>
            <w:r w:rsidRPr="007B5F9C">
              <w:rPr>
                <w:rFonts w:ascii="Times New Roman" w:hAnsi="Times New Roman"/>
              </w:rPr>
              <w:t xml:space="preserve">- количество проведенных массовых мероприятий, оснащенных рамками </w:t>
            </w:r>
            <w:proofErr w:type="spellStart"/>
            <w:r w:rsidRPr="007B5F9C">
              <w:rPr>
                <w:rFonts w:ascii="Times New Roman" w:hAnsi="Times New Roman"/>
              </w:rPr>
              <w:t>металлодетекторов</w:t>
            </w:r>
            <w:proofErr w:type="spellEnd"/>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10. Этапы и сроки реализации программы</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2016 - 2020 гг. Этапы реализации программы не выделяются.</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11.Ожидаемые результаты реализации программы</w:t>
            </w:r>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снижение уровня преступности в Дубенском муниципальном районе,</w:t>
            </w:r>
          </w:p>
          <w:p w:rsidR="00FA336E" w:rsidRPr="007B5F9C" w:rsidRDefault="00FA336E" w:rsidP="007B5F9C">
            <w:pPr>
              <w:pStyle w:val="ab"/>
              <w:jc w:val="both"/>
              <w:rPr>
                <w:rFonts w:ascii="Times New Roman" w:hAnsi="Times New Roman"/>
              </w:rPr>
            </w:pPr>
            <w:r w:rsidRPr="007B5F9C">
              <w:rPr>
                <w:rFonts w:ascii="Times New Roman" w:hAnsi="Times New Roman"/>
              </w:rPr>
              <w:t>повышение эффективности ранней профилактики правонарушений,</w:t>
            </w:r>
          </w:p>
          <w:p w:rsidR="00FA336E" w:rsidRPr="007B5F9C" w:rsidRDefault="00FA336E" w:rsidP="007B5F9C">
            <w:pPr>
              <w:pStyle w:val="ab"/>
              <w:jc w:val="both"/>
              <w:rPr>
                <w:rFonts w:ascii="Times New Roman" w:hAnsi="Times New Roman"/>
              </w:rPr>
            </w:pPr>
            <w:r w:rsidRPr="007B5F9C">
              <w:rPr>
                <w:rFonts w:ascii="Times New Roman" w:hAnsi="Times New Roman"/>
              </w:rPr>
              <w:t>оздоровление обстановки в общественных местах.</w:t>
            </w:r>
          </w:p>
        </w:tc>
      </w:tr>
      <w:tr w:rsidR="00FA336E" w:rsidRPr="007B5F9C" w:rsidTr="002319FD">
        <w:tc>
          <w:tcPr>
            <w:tcW w:w="339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bookmarkStart w:id="1" w:name="sub_9911"/>
            <w:r w:rsidRPr="007B5F9C">
              <w:rPr>
                <w:rFonts w:ascii="Times New Roman" w:hAnsi="Times New Roman"/>
              </w:rPr>
              <w:t>12.Объемы бюджетных ассигнований программы</w:t>
            </w:r>
            <w:bookmarkEnd w:id="1"/>
          </w:p>
        </w:tc>
        <w:tc>
          <w:tcPr>
            <w:tcW w:w="6244"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jc w:val="both"/>
              <w:rPr>
                <w:rFonts w:ascii="Times New Roman" w:hAnsi="Times New Roman"/>
              </w:rPr>
            </w:pPr>
            <w:r w:rsidRPr="007B5F9C">
              <w:rPr>
                <w:rFonts w:ascii="Times New Roman" w:hAnsi="Times New Roman"/>
              </w:rPr>
              <w:t>всего на реализацию муниципальной программы запланировано 18,5 тыс. руб., в том числе по годам:</w:t>
            </w:r>
          </w:p>
          <w:p w:rsidR="00FA336E" w:rsidRPr="007B5F9C" w:rsidRDefault="00FA336E" w:rsidP="007B5F9C">
            <w:pPr>
              <w:pStyle w:val="ab"/>
              <w:jc w:val="both"/>
              <w:rPr>
                <w:rFonts w:ascii="Times New Roman" w:hAnsi="Times New Roman"/>
              </w:rPr>
            </w:pPr>
            <w:r w:rsidRPr="007B5F9C">
              <w:rPr>
                <w:rFonts w:ascii="Times New Roman" w:hAnsi="Times New Roman"/>
              </w:rPr>
              <w:t>- 2016г. – 3,7 тыс. руб.;</w:t>
            </w:r>
          </w:p>
          <w:p w:rsidR="00FA336E" w:rsidRPr="007B5F9C" w:rsidRDefault="00FA336E" w:rsidP="007B5F9C">
            <w:pPr>
              <w:pStyle w:val="ab"/>
              <w:jc w:val="both"/>
              <w:rPr>
                <w:rFonts w:ascii="Times New Roman" w:hAnsi="Times New Roman"/>
              </w:rPr>
            </w:pPr>
            <w:r w:rsidRPr="007B5F9C">
              <w:rPr>
                <w:rFonts w:ascii="Times New Roman" w:hAnsi="Times New Roman"/>
              </w:rPr>
              <w:t>- 2017г. – 3,7 тыс. руб.;</w:t>
            </w:r>
          </w:p>
          <w:p w:rsidR="00FA336E" w:rsidRPr="007B5F9C" w:rsidRDefault="00FA336E" w:rsidP="007B5F9C">
            <w:pPr>
              <w:pStyle w:val="ab"/>
              <w:jc w:val="both"/>
              <w:rPr>
                <w:rFonts w:ascii="Times New Roman" w:hAnsi="Times New Roman"/>
              </w:rPr>
            </w:pPr>
            <w:r w:rsidRPr="007B5F9C">
              <w:rPr>
                <w:rFonts w:ascii="Times New Roman" w:hAnsi="Times New Roman"/>
              </w:rPr>
              <w:t>- 2018г. – 3,7 тыс. </w:t>
            </w:r>
            <w:proofErr w:type="spellStart"/>
            <w:r w:rsidRPr="007B5F9C">
              <w:rPr>
                <w:rFonts w:ascii="Times New Roman" w:hAnsi="Times New Roman"/>
              </w:rPr>
              <w:t>руб</w:t>
            </w:r>
            <w:proofErr w:type="spellEnd"/>
            <w:r w:rsidRPr="007B5F9C">
              <w:rPr>
                <w:rFonts w:ascii="Times New Roman" w:hAnsi="Times New Roman"/>
              </w:rPr>
              <w:t>;</w:t>
            </w:r>
          </w:p>
          <w:p w:rsidR="00FA336E" w:rsidRPr="007B5F9C" w:rsidRDefault="00FA336E" w:rsidP="007B5F9C">
            <w:pPr>
              <w:tabs>
                <w:tab w:val="center" w:pos="3355"/>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- 2019г. -  3,7 тыс. руб.;</w:t>
            </w:r>
            <w:r w:rsidRPr="007B5F9C">
              <w:rPr>
                <w:rFonts w:ascii="Times New Roman" w:hAnsi="Times New Roman" w:cs="Times New Roman"/>
                <w:sz w:val="24"/>
                <w:szCs w:val="24"/>
              </w:rPr>
              <w:tab/>
            </w:r>
          </w:p>
          <w:p w:rsidR="00FA336E" w:rsidRPr="007B5F9C" w:rsidRDefault="00FA336E" w:rsidP="007B5F9C">
            <w:pPr>
              <w:tabs>
                <w:tab w:val="center" w:pos="3355"/>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- 2020г. –  3,7 тыс. </w:t>
            </w:r>
            <w:proofErr w:type="spellStart"/>
            <w:r w:rsidRPr="007B5F9C">
              <w:rPr>
                <w:rFonts w:ascii="Times New Roman" w:hAnsi="Times New Roman" w:cs="Times New Roman"/>
                <w:sz w:val="24"/>
                <w:szCs w:val="24"/>
              </w:rPr>
              <w:t>руб</w:t>
            </w:r>
            <w:proofErr w:type="spellEnd"/>
            <w:r w:rsidRPr="007B5F9C">
              <w:rPr>
                <w:rFonts w:ascii="Times New Roman" w:hAnsi="Times New Roman" w:cs="Times New Roman"/>
                <w:sz w:val="24"/>
                <w:szCs w:val="24"/>
              </w:rPr>
              <w:t>;</w:t>
            </w:r>
          </w:p>
          <w:p w:rsidR="00FA336E" w:rsidRPr="007B5F9C" w:rsidRDefault="00FA336E" w:rsidP="007B5F9C">
            <w:pPr>
              <w:pStyle w:val="ab"/>
              <w:jc w:val="both"/>
              <w:rPr>
                <w:rFonts w:ascii="Times New Roman" w:hAnsi="Times New Roman"/>
              </w:rPr>
            </w:pPr>
            <w:r w:rsidRPr="007B5F9C">
              <w:rPr>
                <w:rFonts w:ascii="Times New Roman" w:hAnsi="Times New Roman"/>
              </w:rPr>
              <w:t>источник финансирования - бюджет Дубенского муниципального района</w:t>
            </w:r>
          </w:p>
        </w:tc>
      </w:tr>
    </w:tbl>
    <w:p w:rsidR="00FA336E" w:rsidRPr="004A04D6" w:rsidRDefault="00FA336E" w:rsidP="005673F5">
      <w:pPr>
        <w:pStyle w:val="1"/>
        <w:spacing w:before="0" w:line="240" w:lineRule="auto"/>
        <w:rPr>
          <w:rFonts w:ascii="Times New Roman" w:hAnsi="Times New Roman" w:cs="Times New Roman"/>
          <w:sz w:val="24"/>
          <w:szCs w:val="24"/>
        </w:rPr>
      </w:pPr>
      <w:bookmarkStart w:id="2" w:name="sub_1001"/>
      <w:r w:rsidRPr="005673F5">
        <w:rPr>
          <w:rFonts w:ascii="Times New Roman" w:hAnsi="Times New Roman" w:cs="Times New Roman"/>
          <w:color w:val="000000" w:themeColor="text1"/>
          <w:sz w:val="24"/>
          <w:szCs w:val="24"/>
        </w:rPr>
        <w:lastRenderedPageBreak/>
        <w:t>2. Характеристика текущего состояния  п</w:t>
      </w:r>
      <w:r w:rsidRPr="007B5F9C">
        <w:rPr>
          <w:rFonts w:ascii="Times New Roman" w:hAnsi="Times New Roman" w:cs="Times New Roman"/>
          <w:color w:val="000000"/>
          <w:sz w:val="24"/>
          <w:szCs w:val="24"/>
        </w:rPr>
        <w:t>рофилактики правонарушений на территории Дубенского муниципального района Республики Мордовия</w:t>
      </w:r>
      <w:bookmarkEnd w:id="2"/>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FF0000"/>
          <w:sz w:val="24"/>
          <w:szCs w:val="24"/>
        </w:rPr>
        <w:t xml:space="preserve">     </w:t>
      </w:r>
      <w:r w:rsidRPr="007B5F9C">
        <w:rPr>
          <w:rFonts w:ascii="Times New Roman" w:hAnsi="Times New Roman" w:cs="Times New Roman"/>
          <w:color w:val="000000"/>
          <w:sz w:val="24"/>
          <w:szCs w:val="24"/>
        </w:rPr>
        <w:t>Разработка программы вызвана необходимостью практической реализации нового подхода к решению вопросов предупреждения и профилактики правонарушений.</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В Дубенском муниципальном районе ведется работа по реализации основных направлений профилактики правонарушений:</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совершенствование правовой базы и усиление организационной работы в этой сфере с целью определения компетенции и ответственности каждой структуры, входящей в районную систему профилактики;</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профилактическая работа среди молодежи;</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социальная адаптация людей, освободившихся из мест лишения свободы, а также лиц без определенного места жительства и рода занятий с целью снижения уровня рецидивной преступности;</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привлечение к охране общественного порядка граждан и общественных организаций.</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С целью предотвращения террористических актов разработаны и реализуются мероприятия по усилению режима безопасности функционирования особо важных и режимных объектов. Произведены обследования состояния антитеррористической защищенности таких объектов.</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Обеспечена безопасность при проведении различных общественно-политических, спортивных и культурно-массовых мероприятий.</w:t>
      </w:r>
    </w:p>
    <w:p w:rsidR="00FA336E" w:rsidRPr="007B5F9C" w:rsidRDefault="00FA336E" w:rsidP="004A04D6">
      <w:pPr>
        <w:widowControl w:val="0"/>
        <w:suppressLineNumbers/>
        <w:tabs>
          <w:tab w:val="left" w:pos="1800"/>
        </w:tabs>
        <w:spacing w:after="0" w:line="240" w:lineRule="auto"/>
        <w:jc w:val="both"/>
        <w:rPr>
          <w:rFonts w:ascii="Times New Roman" w:hAnsi="Times New Roman" w:cs="Times New Roman"/>
          <w:b/>
          <w:color w:val="000000"/>
          <w:sz w:val="24"/>
          <w:szCs w:val="24"/>
        </w:rPr>
      </w:pPr>
      <w:r w:rsidRPr="007B5F9C">
        <w:rPr>
          <w:rStyle w:val="af8"/>
          <w:rFonts w:ascii="Times New Roman" w:eastAsiaTheme="minorEastAsia" w:hAnsi="Times New Roman" w:cs="Times New Roman"/>
          <w:sz w:val="24"/>
          <w:szCs w:val="24"/>
        </w:rPr>
        <w:t xml:space="preserve">   В течение 2015 года работа </w:t>
      </w:r>
      <w:r w:rsidRPr="007B5F9C">
        <w:rPr>
          <w:rFonts w:ascii="Times New Roman" w:hAnsi="Times New Roman" w:cs="Times New Roman"/>
          <w:sz w:val="24"/>
          <w:szCs w:val="24"/>
        </w:rPr>
        <w:t>ОП №17 ММО МВД РФ «Чамзинский»</w:t>
      </w:r>
      <w:r w:rsidRPr="007B5F9C">
        <w:rPr>
          <w:rStyle w:val="af8"/>
          <w:rFonts w:ascii="Times New Roman" w:eastAsiaTheme="minorEastAsia" w:hAnsi="Times New Roman" w:cs="Times New Roman"/>
          <w:sz w:val="24"/>
          <w:szCs w:val="24"/>
        </w:rPr>
        <w:t xml:space="preserve"> отделения проводилась </w:t>
      </w:r>
      <w:r w:rsidRPr="007B5F9C">
        <w:rPr>
          <w:rFonts w:ascii="Times New Roman" w:hAnsi="Times New Roman" w:cs="Times New Roman"/>
          <w:sz w:val="24"/>
          <w:szCs w:val="24"/>
        </w:rPr>
        <w:t xml:space="preserve">в плане улучшения </w:t>
      </w:r>
      <w:proofErr w:type="gramStart"/>
      <w:r w:rsidRPr="007B5F9C">
        <w:rPr>
          <w:rFonts w:ascii="Times New Roman" w:hAnsi="Times New Roman" w:cs="Times New Roman"/>
          <w:sz w:val="24"/>
          <w:szCs w:val="24"/>
        </w:rPr>
        <w:t>криминогенной обстановки</w:t>
      </w:r>
      <w:proofErr w:type="gramEnd"/>
      <w:r w:rsidRPr="007B5F9C">
        <w:rPr>
          <w:rFonts w:ascii="Times New Roman" w:hAnsi="Times New Roman" w:cs="Times New Roman"/>
          <w:sz w:val="24"/>
          <w:szCs w:val="24"/>
        </w:rPr>
        <w:t xml:space="preserve"> в районе, выявлению и расследованию преступных посягательств, охране общественного порядка и общественной безопасности, защите всех форм собственности</w:t>
      </w:r>
      <w:r w:rsidRPr="007B5F9C">
        <w:rPr>
          <w:rFonts w:ascii="Times New Roman" w:hAnsi="Times New Roman" w:cs="Times New Roman"/>
          <w:color w:val="000000"/>
          <w:sz w:val="24"/>
          <w:szCs w:val="24"/>
        </w:rPr>
        <w:t>.</w:t>
      </w:r>
    </w:p>
    <w:p w:rsidR="00FA336E" w:rsidRPr="007B5F9C" w:rsidRDefault="00FA336E" w:rsidP="004A04D6">
      <w:pPr>
        <w:widowControl w:val="0"/>
        <w:suppressLineNumbers/>
        <w:spacing w:after="0" w:line="240" w:lineRule="auto"/>
        <w:jc w:val="both"/>
        <w:rPr>
          <w:rFonts w:ascii="Times New Roman" w:eastAsia="MS Mincho" w:hAnsi="Times New Roman" w:cs="Times New Roman"/>
          <w:color w:val="000000"/>
          <w:sz w:val="24"/>
          <w:szCs w:val="24"/>
        </w:rPr>
      </w:pPr>
      <w:r w:rsidRPr="007B5F9C">
        <w:rPr>
          <w:rFonts w:ascii="Times New Roman" w:hAnsi="Times New Roman" w:cs="Times New Roman"/>
          <w:noProof/>
          <w:sz w:val="24"/>
          <w:szCs w:val="24"/>
        </w:rPr>
        <w:drawing>
          <wp:anchor distT="0" distB="0" distL="36195" distR="36195" simplePos="0" relativeHeight="251660288" behindDoc="0" locked="0" layoutInCell="1" allowOverlap="1">
            <wp:simplePos x="0" y="0"/>
            <wp:positionH relativeFrom="column">
              <wp:posOffset>39370</wp:posOffset>
            </wp:positionH>
            <wp:positionV relativeFrom="paragraph">
              <wp:posOffset>295275</wp:posOffset>
            </wp:positionV>
            <wp:extent cx="6236335" cy="1728470"/>
            <wp:effectExtent l="0" t="0" r="0" b="0"/>
            <wp:wrapSquare wrapText="bothSides"/>
            <wp:docPr id="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Pr="007B5F9C">
        <w:rPr>
          <w:rFonts w:ascii="Times New Roman" w:eastAsia="MS Mincho" w:hAnsi="Times New Roman" w:cs="Times New Roman"/>
          <w:sz w:val="24"/>
          <w:szCs w:val="24"/>
        </w:rPr>
        <w:t xml:space="preserve">   Состояние преступности в районе характеризуется значительным ростом количества зарегистрированных преступлений с 81 до 106 (+30,9%) (Рисунок 1). </w:t>
      </w:r>
    </w:p>
    <w:p w:rsidR="00FA336E" w:rsidRPr="007B5F9C" w:rsidRDefault="00FA336E" w:rsidP="004A04D6">
      <w:pPr>
        <w:widowControl w:val="0"/>
        <w:suppressLineNumbers/>
        <w:autoSpaceDE w:val="0"/>
        <w:autoSpaceDN w:val="0"/>
        <w:adjustRightInd w:val="0"/>
        <w:spacing w:after="0" w:line="240" w:lineRule="auto"/>
        <w:ind w:firstLine="851"/>
        <w:jc w:val="both"/>
        <w:rPr>
          <w:rFonts w:ascii="Times New Roman" w:hAnsi="Times New Roman" w:cs="Times New Roman"/>
          <w:color w:val="000000"/>
          <w:sz w:val="24"/>
          <w:szCs w:val="24"/>
        </w:rPr>
      </w:pPr>
      <w:r w:rsidRPr="007B5F9C">
        <w:rPr>
          <w:rFonts w:ascii="Times New Roman" w:hAnsi="Times New Roman" w:cs="Times New Roman"/>
          <w:sz w:val="24"/>
          <w:szCs w:val="24"/>
        </w:rPr>
        <w:t xml:space="preserve">Вместе с ростом количества зарегистрированных преступлений, вырос уровень преступности по району в расчёте на 1 тыс. населения и составил 8,5 (АППГ – 6,2), </w:t>
      </w:r>
      <w:proofErr w:type="gramStart"/>
      <w:r w:rsidRPr="007B5F9C">
        <w:rPr>
          <w:rFonts w:ascii="Times New Roman" w:hAnsi="Times New Roman" w:cs="Times New Roman"/>
          <w:sz w:val="24"/>
          <w:szCs w:val="24"/>
        </w:rPr>
        <w:t>при</w:t>
      </w:r>
      <w:proofErr w:type="gramEnd"/>
      <w:r w:rsidRPr="007B5F9C">
        <w:rPr>
          <w:rFonts w:ascii="Times New Roman" w:hAnsi="Times New Roman" w:cs="Times New Roman"/>
          <w:color w:val="000000"/>
          <w:sz w:val="24"/>
          <w:szCs w:val="24"/>
        </w:rPr>
        <w:t xml:space="preserve"> общей численность населения района – 12516 чел. </w:t>
      </w:r>
    </w:p>
    <w:p w:rsidR="00FA336E" w:rsidRPr="007B5F9C" w:rsidRDefault="00FA336E" w:rsidP="004A04D6">
      <w:pPr>
        <w:widowControl w:val="0"/>
        <w:suppressLineNumbers/>
        <w:spacing w:after="0" w:line="240" w:lineRule="auto"/>
        <w:ind w:firstLine="851"/>
        <w:jc w:val="both"/>
        <w:rPr>
          <w:rFonts w:ascii="Times New Roman" w:eastAsia="MS Mincho" w:hAnsi="Times New Roman" w:cs="Times New Roman"/>
          <w:sz w:val="24"/>
          <w:szCs w:val="24"/>
        </w:rPr>
      </w:pPr>
      <w:r w:rsidRPr="007B5F9C">
        <w:rPr>
          <w:rFonts w:ascii="Times New Roman" w:eastAsia="MS Mincho" w:hAnsi="Times New Roman" w:cs="Times New Roman"/>
          <w:sz w:val="24"/>
          <w:szCs w:val="24"/>
        </w:rPr>
        <w:t xml:space="preserve">Не смотря на проводимую профилактическую работу с лицами, ранее совершавшими преступления, за отчетный период произошло снижение совершенных ими преступлений – 21 (АППГ – 24). Между тем произошел рост количества преступлений, совершенных лицами ранее судимыми с 11 до 13. Однако удельный вес рецидивной преступности снизился на 1,3% и составил 12,3 % (АППГ – 13,6%). </w:t>
      </w:r>
    </w:p>
    <w:p w:rsidR="00FA336E" w:rsidRPr="007B5F9C" w:rsidRDefault="00FA336E" w:rsidP="004A04D6">
      <w:pPr>
        <w:widowControl w:val="0"/>
        <w:suppressLineNumbers/>
        <w:spacing w:after="0" w:line="240" w:lineRule="auto"/>
        <w:ind w:firstLine="851"/>
        <w:jc w:val="both"/>
        <w:rPr>
          <w:rFonts w:ascii="Times New Roman" w:hAnsi="Times New Roman" w:cs="Times New Roman"/>
          <w:sz w:val="24"/>
          <w:szCs w:val="24"/>
        </w:rPr>
      </w:pPr>
      <w:r w:rsidRPr="007B5F9C">
        <w:rPr>
          <w:rFonts w:ascii="Times New Roman" w:hAnsi="Times New Roman" w:cs="Times New Roman"/>
          <w:sz w:val="24"/>
          <w:szCs w:val="24"/>
        </w:rPr>
        <w:t>Вместе с тем, более чем в 1,5 раза, возросло количество преступлений, совершённых в состоянии алкогольного опьянения с 7 в прошлом году до 18 в т.г., их удельный вес, от числа зарегистрированных составил 17% (АППГ – 8,6%)</w:t>
      </w:r>
    </w:p>
    <w:p w:rsidR="00FA336E" w:rsidRPr="007B5F9C" w:rsidRDefault="00FA336E" w:rsidP="004A04D6">
      <w:pPr>
        <w:widowControl w:val="0"/>
        <w:suppressLineNumbers/>
        <w:autoSpaceDE w:val="0"/>
        <w:autoSpaceDN w:val="0"/>
        <w:adjustRightInd w:val="0"/>
        <w:spacing w:after="0" w:line="240" w:lineRule="auto"/>
        <w:ind w:firstLine="851"/>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lastRenderedPageBreak/>
        <w:t xml:space="preserve">В последние годы в районе наблюдается рост количества зарегистрированных уголовных деяний против личности. За 9 месяцев т.г. рост составил 6,1%, а их количество составило 33 (АППГ – 31) преступлений, доля в общей зарегистрированной массе преступлений и составила 31,1% (АППГ – 38,3%). </w:t>
      </w:r>
    </w:p>
    <w:p w:rsidR="00FA336E" w:rsidRPr="007B5F9C" w:rsidRDefault="00FA336E" w:rsidP="004A04D6">
      <w:pPr>
        <w:widowControl w:val="0"/>
        <w:suppressLineNumbers/>
        <w:spacing w:after="0" w:line="240" w:lineRule="auto"/>
        <w:ind w:firstLine="851"/>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Отделением полиции </w:t>
      </w:r>
      <w:r w:rsidRPr="007B5F9C">
        <w:rPr>
          <w:rFonts w:ascii="Times New Roman" w:hAnsi="Times New Roman" w:cs="Times New Roman"/>
          <w:sz w:val="24"/>
          <w:szCs w:val="24"/>
        </w:rPr>
        <w:t>ОП №17 ММО МВД РФ «Чамзинский»</w:t>
      </w:r>
      <w:r w:rsidRPr="007B5F9C">
        <w:rPr>
          <w:rStyle w:val="af8"/>
          <w:rFonts w:ascii="Times New Roman" w:eastAsiaTheme="minorEastAsia" w:hAnsi="Times New Roman" w:cs="Times New Roman"/>
          <w:sz w:val="24"/>
          <w:szCs w:val="24"/>
        </w:rPr>
        <w:t xml:space="preserve"> </w:t>
      </w:r>
      <w:r w:rsidRPr="007B5F9C">
        <w:rPr>
          <w:rFonts w:ascii="Times New Roman" w:hAnsi="Times New Roman" w:cs="Times New Roman"/>
          <w:color w:val="000000"/>
          <w:sz w:val="24"/>
          <w:szCs w:val="24"/>
        </w:rPr>
        <w:t xml:space="preserve"> проведена определенная работа по выявлению лиц, замышляющих проведение террористических актов, профилактике возможных проявлений экстремизма на </w:t>
      </w:r>
      <w:proofErr w:type="spellStart"/>
      <w:r w:rsidRPr="007B5F9C">
        <w:rPr>
          <w:rFonts w:ascii="Times New Roman" w:hAnsi="Times New Roman" w:cs="Times New Roman"/>
          <w:color w:val="000000"/>
          <w:sz w:val="24"/>
          <w:szCs w:val="24"/>
        </w:rPr>
        <w:t>этноконфессиональной</w:t>
      </w:r>
      <w:proofErr w:type="spellEnd"/>
      <w:r w:rsidRPr="007B5F9C">
        <w:rPr>
          <w:rFonts w:ascii="Times New Roman" w:hAnsi="Times New Roman" w:cs="Times New Roman"/>
          <w:color w:val="000000"/>
          <w:sz w:val="24"/>
          <w:szCs w:val="24"/>
        </w:rPr>
        <w:t xml:space="preserve"> почве, предупреждению межнациональных конфликтов, обеспечению безопасности объектов жизнеобеспечения и с массовым пребыванием граждан.</w:t>
      </w:r>
    </w:p>
    <w:p w:rsidR="00FA336E" w:rsidRPr="007B5F9C" w:rsidRDefault="00FA336E" w:rsidP="004A04D6">
      <w:pPr>
        <w:widowControl w:val="0"/>
        <w:suppressLineNumbers/>
        <w:spacing w:after="0" w:line="240" w:lineRule="auto"/>
        <w:ind w:firstLine="851"/>
        <w:jc w:val="both"/>
        <w:rPr>
          <w:rFonts w:ascii="Times New Roman" w:eastAsia="MS Mincho" w:hAnsi="Times New Roman" w:cs="Times New Roman"/>
          <w:color w:val="000000"/>
          <w:sz w:val="24"/>
          <w:szCs w:val="24"/>
        </w:rPr>
      </w:pPr>
      <w:r w:rsidRPr="007B5F9C">
        <w:rPr>
          <w:rFonts w:ascii="Times New Roman" w:eastAsia="MS Mincho" w:hAnsi="Times New Roman" w:cs="Times New Roman"/>
          <w:color w:val="000000"/>
          <w:sz w:val="24"/>
          <w:szCs w:val="24"/>
        </w:rPr>
        <w:t xml:space="preserve">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 же бесхозных и подозрительных предметов. Проведены их обследования, руководителям выданы предписания об устранении выявленных недостатков. </w:t>
      </w:r>
    </w:p>
    <w:p w:rsidR="00FA336E" w:rsidRPr="007B5F9C" w:rsidRDefault="00FA336E" w:rsidP="004A04D6">
      <w:pPr>
        <w:widowControl w:val="0"/>
        <w:suppressLineNumbers/>
        <w:spacing w:after="0" w:line="240" w:lineRule="auto"/>
        <w:ind w:firstLine="851"/>
        <w:jc w:val="both"/>
        <w:rPr>
          <w:rFonts w:ascii="Times New Roman" w:eastAsia="MS Mincho" w:hAnsi="Times New Roman" w:cs="Times New Roman"/>
          <w:color w:val="000000"/>
          <w:sz w:val="24"/>
          <w:szCs w:val="24"/>
        </w:rPr>
      </w:pPr>
      <w:r w:rsidRPr="007B5F9C">
        <w:rPr>
          <w:rFonts w:ascii="Times New Roman" w:hAnsi="Times New Roman" w:cs="Times New Roman"/>
          <w:color w:val="000000"/>
          <w:sz w:val="24"/>
          <w:szCs w:val="24"/>
        </w:rPr>
        <w:t xml:space="preserve">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культурно-зрелищных учреждениях, больницах, школах, детских садах и в других местах массового пребывания людей. </w:t>
      </w:r>
      <w:r w:rsidRPr="007B5F9C">
        <w:rPr>
          <w:rFonts w:ascii="Times New Roman" w:eastAsia="MS Mincho" w:hAnsi="Times New Roman" w:cs="Times New Roman"/>
          <w:color w:val="000000"/>
          <w:sz w:val="24"/>
          <w:szCs w:val="24"/>
        </w:rPr>
        <w:t xml:space="preserve">В </w:t>
      </w:r>
      <w:r w:rsidRPr="007B5F9C">
        <w:rPr>
          <w:rFonts w:ascii="Times New Roman" w:hAnsi="Times New Roman" w:cs="Times New Roman"/>
          <w:color w:val="000000"/>
          <w:sz w:val="24"/>
          <w:szCs w:val="24"/>
        </w:rPr>
        <w:t xml:space="preserve">канун начала учебного года осуществлено обследование всех школ и других учебных заведений на предмет антитеррористической и противопожарной защищенности. По всем нарушениям выданы соответствующие предписания. </w:t>
      </w:r>
    </w:p>
    <w:p w:rsidR="00FA336E" w:rsidRPr="007B5F9C" w:rsidRDefault="00FA336E" w:rsidP="004A04D6">
      <w:pPr>
        <w:widowControl w:val="0"/>
        <w:suppressLineNumbers/>
        <w:tabs>
          <w:tab w:val="left" w:pos="495"/>
        </w:tabs>
        <w:spacing w:after="0" w:line="240" w:lineRule="auto"/>
        <w:ind w:firstLine="851"/>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За 2015 год ОП №17 ММО МВД России «Чамзинский» по предупреждению безнадзорности и беспризорности среди несовершеннолетних проведена определённая работа.</w:t>
      </w:r>
    </w:p>
    <w:p w:rsidR="00FA336E" w:rsidRPr="007B5F9C" w:rsidRDefault="00FA336E" w:rsidP="004A04D6">
      <w:pPr>
        <w:widowControl w:val="0"/>
        <w:suppressLineNumbers/>
        <w:spacing w:after="0" w:line="240" w:lineRule="auto"/>
        <w:ind w:firstLine="851"/>
        <w:jc w:val="both"/>
        <w:rPr>
          <w:rFonts w:ascii="Times New Roman" w:hAnsi="Times New Roman" w:cs="Times New Roman"/>
          <w:sz w:val="24"/>
          <w:szCs w:val="24"/>
        </w:rPr>
      </w:pPr>
      <w:r w:rsidRPr="007B5F9C">
        <w:rPr>
          <w:rFonts w:ascii="Times New Roman" w:hAnsi="Times New Roman" w:cs="Times New Roman"/>
          <w:sz w:val="24"/>
          <w:szCs w:val="24"/>
        </w:rPr>
        <w:t>Снижение числа несовершеннолетних, привлечённых к административной ответственности,  имеет свои объективные причины:</w:t>
      </w:r>
    </w:p>
    <w:p w:rsidR="00FA336E" w:rsidRPr="007B5F9C" w:rsidRDefault="00FA336E" w:rsidP="004A04D6">
      <w:pPr>
        <w:widowControl w:val="0"/>
        <w:suppressLineNumbers/>
        <w:spacing w:after="0" w:line="240" w:lineRule="auto"/>
        <w:ind w:firstLine="851"/>
        <w:jc w:val="both"/>
        <w:rPr>
          <w:rFonts w:ascii="Times New Roman" w:hAnsi="Times New Roman" w:cs="Times New Roman"/>
          <w:sz w:val="24"/>
          <w:szCs w:val="24"/>
        </w:rPr>
      </w:pPr>
      <w:r w:rsidRPr="007B5F9C">
        <w:rPr>
          <w:rFonts w:ascii="Times New Roman" w:hAnsi="Times New Roman" w:cs="Times New Roman"/>
          <w:sz w:val="24"/>
          <w:szCs w:val="24"/>
        </w:rPr>
        <w:t>- положительные результаты антитабачной пропаганды в ГБОУ СПО «Дубёнский аграрный техникум» (снижение  фактов курения в общественных местах с 6 до 1);</w:t>
      </w:r>
    </w:p>
    <w:p w:rsidR="00FA336E" w:rsidRPr="007B5F9C" w:rsidRDefault="00FA336E" w:rsidP="004A04D6">
      <w:pPr>
        <w:widowControl w:val="0"/>
        <w:suppressLineNumbers/>
        <w:spacing w:after="0" w:line="240" w:lineRule="auto"/>
        <w:ind w:firstLine="851"/>
        <w:jc w:val="both"/>
        <w:rPr>
          <w:rFonts w:ascii="Times New Roman" w:hAnsi="Times New Roman" w:cs="Times New Roman"/>
          <w:sz w:val="24"/>
          <w:szCs w:val="24"/>
        </w:rPr>
      </w:pPr>
      <w:r w:rsidRPr="007B5F9C">
        <w:rPr>
          <w:rFonts w:ascii="Times New Roman" w:hAnsi="Times New Roman" w:cs="Times New Roman"/>
          <w:sz w:val="24"/>
          <w:szCs w:val="24"/>
        </w:rPr>
        <w:t>- снижение эффективности проводимых профилактических мероприятий по выявлению правонарушений среди несовершеннолетних.</w:t>
      </w:r>
    </w:p>
    <w:p w:rsidR="00FA336E" w:rsidRPr="007B5F9C" w:rsidRDefault="00FA336E" w:rsidP="004A04D6">
      <w:pPr>
        <w:widowControl w:val="0"/>
        <w:suppressLineNumbers/>
        <w:spacing w:after="0" w:line="240" w:lineRule="auto"/>
        <w:ind w:firstLine="851"/>
        <w:jc w:val="both"/>
        <w:rPr>
          <w:rFonts w:ascii="Times New Roman" w:hAnsi="Times New Roman" w:cs="Times New Roman"/>
          <w:sz w:val="24"/>
          <w:szCs w:val="24"/>
        </w:rPr>
      </w:pPr>
      <w:r w:rsidRPr="007B5F9C">
        <w:rPr>
          <w:rFonts w:ascii="Times New Roman" w:hAnsi="Times New Roman" w:cs="Times New Roman"/>
          <w:sz w:val="24"/>
          <w:szCs w:val="24"/>
        </w:rPr>
        <w:t xml:space="preserve">Вышеуказанные преступления и правонарушения несовершеннолетними наиболее часто совершались в местах компактного скопления молодёжи в вечернее и ночное время. </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FF0000"/>
          <w:sz w:val="24"/>
          <w:szCs w:val="24"/>
        </w:rPr>
        <w:t xml:space="preserve">    </w:t>
      </w:r>
      <w:r w:rsidRPr="007B5F9C">
        <w:rPr>
          <w:rFonts w:ascii="Times New Roman" w:hAnsi="Times New Roman" w:cs="Times New Roman"/>
          <w:color w:val="000000"/>
          <w:sz w:val="24"/>
          <w:szCs w:val="24"/>
        </w:rPr>
        <w:t>Необходимо продолжить работу по следующим направлениям деятельности:</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наращивание технических средств </w:t>
      </w:r>
      <w:proofErr w:type="gramStart"/>
      <w:r w:rsidRPr="007B5F9C">
        <w:rPr>
          <w:rFonts w:ascii="Times New Roman" w:hAnsi="Times New Roman" w:cs="Times New Roman"/>
          <w:color w:val="000000"/>
          <w:sz w:val="24"/>
          <w:szCs w:val="24"/>
        </w:rPr>
        <w:t>контроля за</w:t>
      </w:r>
      <w:proofErr w:type="gramEnd"/>
      <w:r w:rsidRPr="007B5F9C">
        <w:rPr>
          <w:rFonts w:ascii="Times New Roman" w:hAnsi="Times New Roman" w:cs="Times New Roman"/>
          <w:color w:val="000000"/>
          <w:sz w:val="24"/>
          <w:szCs w:val="24"/>
        </w:rPr>
        <w:t xml:space="preserve"> ситуацией в общественных местах;</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продолжение мероприятий по повышению эффективности работы участковых уполномоченных полиции на административных участках;</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совершенствование ресурсного потенциала системы профилактики правонарушений;</w:t>
      </w:r>
    </w:p>
    <w:p w:rsidR="00FA336E" w:rsidRPr="007B5F9C"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активная работа по объективному изучению и информированию граждан о деятельности по профилактике правонарушений;</w:t>
      </w:r>
    </w:p>
    <w:p w:rsidR="00FA336E" w:rsidRPr="004A04D6" w:rsidRDefault="00FA336E" w:rsidP="004A04D6">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усиление антитеррористической защищенности объектов, обеспечение общественного порядка и безопасности во время проведения мероприятий с массовым участием граждан.</w:t>
      </w:r>
    </w:p>
    <w:p w:rsidR="00FA336E" w:rsidRPr="004A04D6" w:rsidRDefault="00FA336E" w:rsidP="004A04D6">
      <w:pPr>
        <w:pStyle w:val="1"/>
        <w:spacing w:before="0" w:line="240" w:lineRule="auto"/>
        <w:rPr>
          <w:rFonts w:ascii="Times New Roman" w:hAnsi="Times New Roman" w:cs="Times New Roman"/>
          <w:color w:val="000000" w:themeColor="text1"/>
          <w:sz w:val="24"/>
          <w:szCs w:val="24"/>
        </w:rPr>
      </w:pPr>
      <w:r w:rsidRPr="004A04D6">
        <w:rPr>
          <w:rFonts w:ascii="Times New Roman" w:hAnsi="Times New Roman" w:cs="Times New Roman"/>
          <w:color w:val="000000" w:themeColor="text1"/>
          <w:sz w:val="24"/>
          <w:szCs w:val="24"/>
        </w:rPr>
        <w:t>3. Описание основных целей и задач муниципальной программы, прогноз развития соответствующей сферы и планируемые показатели по итогам реализации муниципальной программы</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Основными целями программы являются устранение или ослабление причин и условий, способствующих совершению правонарушений, коррекция поведения правонарушителей.</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Основными задачами программы являются:</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обеспечение защиты прав, свобод и законных интересов граждан от противоправных действий (бездействий) путем предупреждения правонарушений, выявления и устранения причин и условий, способствующих их совершению, снижение уровня правонарушений в Дубенском муниципальном районе Республики Мордовия; предупреждение безнадзорности, беспризорности и правонарушений несовершеннолетних; воспитание граждан в духе соблюдения законности и правопорядка;</w:t>
      </w:r>
    </w:p>
    <w:p w:rsidR="00FA336E" w:rsidRPr="007B5F9C" w:rsidRDefault="00FA336E" w:rsidP="007B5F9C">
      <w:pPr>
        <w:pStyle w:val="ab"/>
        <w:jc w:val="both"/>
        <w:rPr>
          <w:rFonts w:ascii="Times New Roman" w:hAnsi="Times New Roman"/>
        </w:rPr>
      </w:pPr>
      <w:r w:rsidRPr="007B5F9C">
        <w:rPr>
          <w:rFonts w:ascii="Times New Roman" w:hAnsi="Times New Roman"/>
        </w:rPr>
        <w:t>- профилактика правонарушений;</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вовлечение граждан в мероприятия по охране общественного порядка и создание условий для данной деятельности;</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повышение оперативности реагирования на заявления и сообщения о правонарушении за счет наращивания технических средств контроля ситуации в общественных местах.</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Срок реализации программных мероприятий  2016 - 2020 годы.</w:t>
      </w:r>
      <w:bookmarkStart w:id="3" w:name="sub_1003"/>
    </w:p>
    <w:bookmarkEnd w:id="3"/>
    <w:p w:rsidR="00FA336E" w:rsidRPr="007B5F9C" w:rsidRDefault="00FA336E" w:rsidP="005673F5">
      <w:pPr>
        <w:pStyle w:val="1"/>
        <w:spacing w:before="0" w:line="240" w:lineRule="auto"/>
        <w:rPr>
          <w:rFonts w:ascii="Times New Roman" w:hAnsi="Times New Roman" w:cs="Times New Roman"/>
          <w:sz w:val="24"/>
          <w:szCs w:val="24"/>
        </w:rPr>
      </w:pPr>
      <w:r w:rsidRPr="007B5F9C">
        <w:rPr>
          <w:rFonts w:ascii="Times New Roman" w:hAnsi="Times New Roman" w:cs="Times New Roman"/>
          <w:sz w:val="24"/>
          <w:szCs w:val="24"/>
        </w:rPr>
        <w:t>4. Прогноз конечных результатов муниципальной программы</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Реализация программы позволит:</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снизить количество совершенных преступлений к 2020 году на 10%;</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снизить уровень преступлений на 10% в расчете на 10 тыс. населения;</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сократить долю несовершеннолетних преступников на 10% к 2020 году за счет повышения эффективности ранней профилактики правонарушений;</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увеличить количество несовершеннолетних, состоящих на учете в отделах по делам несовершеннолетних, охваченных формами занятости на 10%;</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снизить удельный вес преступлений, совершенных лицами, ранее их совершавшими, от числа расследованных преступлений к 2020 году на 10%;</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повысить эффективность работы участковых уполномоченных полиции;</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обеспечить участие граждан в охране общественного порядка;</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принять необходимые меры для профилактики терроризма и экстремизма на территории Дубенского муниципального района Республики Мордовия.</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В результате реализации программных мероприятий будут созданы условия для установления взаимосвязи населения и общественности с правоохранительными органами, система социальной профилактики правонарушений, направленной на активизацию борьбы с пьянством, алкоголизмом, наркоманией, преступностью, безнадзорностью, беспризорностью, усовершенствована координация деятельности органов самоуправления, правоохранительных органов, организаций и общественных объединений по профилактике правонарушений.</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Обязательным условием оценки ожидаемого эффекта от реализации Программы является успешное (полное) выполнение запланированных на период ее реализации показателей.</w:t>
      </w:r>
    </w:p>
    <w:p w:rsidR="00FA336E" w:rsidRPr="007B5F9C" w:rsidRDefault="00FA336E" w:rsidP="005673F5">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5. Сроки реализации муниципальной программы в целом, контрольные этапы и сроки их реализации с указанием промежуточных показателей</w:t>
      </w:r>
    </w:p>
    <w:p w:rsidR="00FA336E" w:rsidRPr="007B5F9C" w:rsidRDefault="004A04D6" w:rsidP="005673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A336E" w:rsidRPr="007B5F9C">
        <w:rPr>
          <w:rFonts w:ascii="Times New Roman" w:hAnsi="Times New Roman" w:cs="Times New Roman"/>
          <w:sz w:val="24"/>
          <w:szCs w:val="24"/>
        </w:rPr>
        <w:t>Сроки реализации программы 2016-2020 годы. Этапы реализации программы не выделяются.</w:t>
      </w:r>
    </w:p>
    <w:p w:rsidR="00FA336E" w:rsidRPr="007B5F9C" w:rsidRDefault="00FA336E" w:rsidP="005673F5">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6.Перечень основных мероприятий муниципальной программы с указанием сроков их реализации и ожидаемых результатов</w:t>
      </w:r>
    </w:p>
    <w:tbl>
      <w:tblPr>
        <w:tblW w:w="9821" w:type="dxa"/>
        <w:tblInd w:w="68" w:type="dxa"/>
        <w:tblBorders>
          <w:top w:val="single" w:sz="4" w:space="0" w:color="auto"/>
          <w:left w:val="single" w:sz="4" w:space="0" w:color="auto"/>
          <w:bottom w:val="single" w:sz="4" w:space="0" w:color="auto"/>
          <w:right w:val="single" w:sz="4" w:space="0" w:color="auto"/>
        </w:tblBorders>
        <w:tblLayout w:type="fixed"/>
        <w:tblLook w:val="0000"/>
      </w:tblPr>
      <w:tblGrid>
        <w:gridCol w:w="726"/>
        <w:gridCol w:w="12"/>
        <w:gridCol w:w="28"/>
        <w:gridCol w:w="3020"/>
        <w:gridCol w:w="34"/>
        <w:gridCol w:w="3450"/>
        <w:gridCol w:w="506"/>
        <w:gridCol w:w="126"/>
        <w:gridCol w:w="1069"/>
        <w:gridCol w:w="228"/>
        <w:gridCol w:w="69"/>
        <w:gridCol w:w="84"/>
        <w:gridCol w:w="469"/>
      </w:tblGrid>
      <w:tr w:rsidR="00FA336E" w:rsidRPr="007B5F9C" w:rsidTr="005673F5">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5673F5">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w:t>
            </w:r>
          </w:p>
        </w:tc>
        <w:tc>
          <w:tcPr>
            <w:tcW w:w="3020" w:type="dxa"/>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 xml:space="preserve">Раздел </w:t>
            </w:r>
          </w:p>
        </w:tc>
        <w:tc>
          <w:tcPr>
            <w:tcW w:w="4116" w:type="dxa"/>
            <w:gridSpan w:val="4"/>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 xml:space="preserve">Исполнители </w:t>
            </w:r>
          </w:p>
        </w:tc>
        <w:tc>
          <w:tcPr>
            <w:tcW w:w="1450" w:type="dxa"/>
            <w:gridSpan w:val="4"/>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Срок исполнения</w:t>
            </w:r>
          </w:p>
        </w:tc>
        <w:tc>
          <w:tcPr>
            <w:tcW w:w="469" w:type="dxa"/>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Финансирование</w:t>
            </w:r>
          </w:p>
        </w:tc>
      </w:tr>
      <w:tr w:rsidR="00FA336E" w:rsidRPr="007B5F9C" w:rsidTr="005673F5">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4A04D6">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1</w:t>
            </w:r>
          </w:p>
        </w:tc>
        <w:tc>
          <w:tcPr>
            <w:tcW w:w="9055" w:type="dxa"/>
            <w:gridSpan w:val="10"/>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4A04D6">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Информационно-организационные мероприятия по выполнению программы</w:t>
            </w:r>
          </w:p>
        </w:tc>
      </w:tr>
      <w:tr w:rsidR="00FA336E" w:rsidRPr="007B5F9C" w:rsidTr="005673F5">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1.1</w:t>
            </w:r>
          </w:p>
        </w:tc>
        <w:tc>
          <w:tcPr>
            <w:tcW w:w="3020" w:type="dxa"/>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Создать внештатную рабочую группу (оперативный штаб) </w:t>
            </w:r>
            <w:r w:rsidRPr="007B5F9C">
              <w:rPr>
                <w:rFonts w:ascii="Times New Roman" w:hAnsi="Times New Roman" w:cs="Times New Roman"/>
                <w:color w:val="000000"/>
                <w:sz w:val="24"/>
                <w:szCs w:val="24"/>
              </w:rPr>
              <w:t xml:space="preserve">ОП № 17 ММО МВД ОВД по Дубенскому муниципальному району РМ для выполнения </w:t>
            </w:r>
            <w:r w:rsidRPr="007B5F9C">
              <w:rPr>
                <w:rFonts w:ascii="Times New Roman" w:hAnsi="Times New Roman" w:cs="Times New Roman"/>
                <w:color w:val="000000"/>
                <w:sz w:val="24"/>
                <w:szCs w:val="24"/>
              </w:rPr>
              <w:lastRenderedPageBreak/>
              <w:t>программных мероприятий</w:t>
            </w:r>
          </w:p>
        </w:tc>
        <w:tc>
          <w:tcPr>
            <w:tcW w:w="4116" w:type="dxa"/>
            <w:gridSpan w:val="4"/>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4A04D6">
            <w:pPr>
              <w:spacing w:after="0" w:line="240" w:lineRule="auto"/>
              <w:jc w:val="both"/>
              <w:rPr>
                <w:rFonts w:ascii="Times New Roman" w:hAnsi="Times New Roman" w:cs="Times New Roman"/>
                <w:color w:val="FF0000"/>
                <w:sz w:val="24"/>
                <w:szCs w:val="24"/>
              </w:rPr>
            </w:pPr>
            <w:r w:rsidRPr="007B5F9C">
              <w:rPr>
                <w:rFonts w:ascii="Times New Roman" w:hAnsi="Times New Roman" w:cs="Times New Roman"/>
                <w:color w:val="000000"/>
                <w:sz w:val="24"/>
                <w:szCs w:val="24"/>
              </w:rPr>
              <w:lastRenderedPageBreak/>
              <w:t>ОП № 17 ММО МВД РФ «Чамзинский»</w:t>
            </w:r>
          </w:p>
        </w:tc>
        <w:tc>
          <w:tcPr>
            <w:tcW w:w="1450" w:type="dxa"/>
            <w:gridSpan w:val="4"/>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В течени</w:t>
            </w:r>
            <w:proofErr w:type="gramStart"/>
            <w:r w:rsidRPr="007B5F9C">
              <w:rPr>
                <w:rFonts w:ascii="Times New Roman" w:hAnsi="Times New Roman" w:cs="Times New Roman"/>
                <w:sz w:val="24"/>
                <w:szCs w:val="24"/>
              </w:rPr>
              <w:t>и</w:t>
            </w:r>
            <w:proofErr w:type="gramEnd"/>
            <w:r w:rsidRPr="007B5F9C">
              <w:rPr>
                <w:rFonts w:ascii="Times New Roman" w:hAnsi="Times New Roman" w:cs="Times New Roman"/>
                <w:sz w:val="24"/>
                <w:szCs w:val="24"/>
              </w:rPr>
              <w:t xml:space="preserve"> 1 квартала 2016г.</w:t>
            </w:r>
          </w:p>
        </w:tc>
        <w:tc>
          <w:tcPr>
            <w:tcW w:w="469" w:type="dxa"/>
            <w:tcBorders>
              <w:top w:val="single" w:sz="4" w:space="0" w:color="auto"/>
              <w:left w:val="single" w:sz="4" w:space="0" w:color="auto"/>
              <w:bottom w:val="single" w:sz="4" w:space="0" w:color="auto"/>
              <w:right w:val="single" w:sz="4" w:space="0" w:color="auto"/>
            </w:tcBorders>
            <w:shd w:val="clear" w:color="auto" w:fill="FFFFFF"/>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rPr>
          <w:trHeight w:val="321"/>
        </w:trPr>
        <w:tc>
          <w:tcPr>
            <w:tcW w:w="766"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1.2</w:t>
            </w:r>
          </w:p>
        </w:tc>
        <w:tc>
          <w:tcPr>
            <w:tcW w:w="3020" w:type="dxa"/>
            <w:tcBorders>
              <w:top w:val="single" w:sz="4" w:space="0" w:color="auto"/>
              <w:left w:val="single" w:sz="4" w:space="0" w:color="auto"/>
              <w:bottom w:val="single" w:sz="4" w:space="0" w:color="auto"/>
              <w:right w:val="single" w:sz="4" w:space="0" w:color="auto"/>
            </w:tcBorders>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Осуществлять корректировку действующей комплексной программы профилактики правонарушений</w:t>
            </w:r>
          </w:p>
        </w:tc>
        <w:tc>
          <w:tcPr>
            <w:tcW w:w="411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ОП № 17 ММО МВД РФ «Чамзинский»</w:t>
            </w:r>
          </w:p>
        </w:tc>
        <w:tc>
          <w:tcPr>
            <w:tcW w:w="1450"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В течении</w:t>
            </w:r>
          </w:p>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2016-2020гг.</w:t>
            </w:r>
          </w:p>
        </w:tc>
        <w:tc>
          <w:tcPr>
            <w:tcW w:w="469" w:type="dxa"/>
            <w:tcBorders>
              <w:top w:val="single" w:sz="4" w:space="0" w:color="auto"/>
              <w:left w:val="single" w:sz="4" w:space="0" w:color="auto"/>
              <w:bottom w:val="single" w:sz="4" w:space="0" w:color="auto"/>
              <w:right w:val="single" w:sz="4" w:space="0" w:color="auto"/>
            </w:tcBorders>
          </w:tcPr>
          <w:p w:rsidR="00FA336E" w:rsidRPr="007B5F9C" w:rsidRDefault="00FA336E" w:rsidP="004A04D6">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83"/>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center"/>
              <w:rPr>
                <w:rFonts w:ascii="Times New Roman" w:hAnsi="Times New Roman" w:cs="Times New Roman"/>
                <w:b/>
                <w:sz w:val="24"/>
                <w:szCs w:val="24"/>
              </w:rPr>
            </w:pPr>
            <w:r w:rsidRPr="007B5F9C">
              <w:rPr>
                <w:rFonts w:ascii="Times New Roman" w:hAnsi="Times New Roman" w:cs="Times New Roman"/>
                <w:b/>
                <w:color w:val="000000"/>
                <w:sz w:val="24"/>
                <w:szCs w:val="24"/>
              </w:rPr>
              <w:t>2</w:t>
            </w:r>
          </w:p>
        </w:tc>
        <w:tc>
          <w:tcPr>
            <w:tcW w:w="9055" w:type="dxa"/>
            <w:gridSpan w:val="10"/>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center"/>
              <w:rPr>
                <w:rFonts w:ascii="Times New Roman" w:hAnsi="Times New Roman" w:cs="Times New Roman"/>
                <w:b/>
                <w:sz w:val="24"/>
                <w:szCs w:val="24"/>
              </w:rPr>
            </w:pPr>
            <w:r w:rsidRPr="007B5F9C">
              <w:rPr>
                <w:rFonts w:ascii="Times New Roman" w:hAnsi="Times New Roman" w:cs="Times New Roman"/>
                <w:b/>
                <w:bCs/>
                <w:color w:val="000000"/>
                <w:sz w:val="24"/>
                <w:szCs w:val="24"/>
              </w:rPr>
              <w:t>Нормативное правовое обеспечение профилактики правонарушений</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069"/>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color w:val="000000"/>
                <w:sz w:val="24"/>
                <w:szCs w:val="24"/>
              </w:rPr>
              <w:t>2.1</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r w:rsidRPr="007B5F9C">
              <w:rPr>
                <w:rFonts w:ascii="Times New Roman" w:hAnsi="Times New Roman" w:cs="Times New Roman"/>
                <w:color w:val="000000"/>
                <w:sz w:val="24"/>
                <w:szCs w:val="24"/>
              </w:rPr>
              <w:t>Провести анализ законов и иных нормативных правовых актов в сфере профилактики правонарушений</w:t>
            </w:r>
          </w:p>
        </w:tc>
        <w:tc>
          <w:tcPr>
            <w:tcW w:w="4116"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11"/>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Организационно-правовое управление администрации Дубенского муниципального района</w:t>
            </w:r>
          </w:p>
        </w:tc>
        <w:tc>
          <w:tcPr>
            <w:tcW w:w="14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2016-2020гг.</w:t>
            </w:r>
          </w:p>
        </w:tc>
        <w:tc>
          <w:tcPr>
            <w:tcW w:w="469"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12"/>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color w:val="000000"/>
                <w:sz w:val="24"/>
                <w:szCs w:val="24"/>
              </w:rPr>
              <w:t>2.2</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Инициировать принятие районных нормативных документов в сфере профилактики правонарушений</w:t>
            </w:r>
          </w:p>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p>
        </w:tc>
        <w:tc>
          <w:tcPr>
            <w:tcW w:w="4116"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Межведомственная комиссия по профилактике правонарушений, организационно-правовое управление администрации Дубенского муниципального района</w:t>
            </w:r>
          </w:p>
        </w:tc>
        <w:tc>
          <w:tcPr>
            <w:tcW w:w="14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ind w:firstLine="50"/>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течении</w:t>
            </w:r>
          </w:p>
          <w:p w:rsidR="00FA336E" w:rsidRPr="007B5F9C" w:rsidRDefault="00FA336E" w:rsidP="004A04D6">
            <w:pPr>
              <w:shd w:val="clear" w:color="auto" w:fill="FFFFFF"/>
              <w:spacing w:after="0" w:line="240" w:lineRule="auto"/>
              <w:ind w:firstLine="50"/>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469"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311"/>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color w:val="000000"/>
                <w:sz w:val="24"/>
                <w:szCs w:val="24"/>
              </w:rPr>
              <w:t>2.3</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Организовать разработку и принятие нормативно-правовых актов в администрации района:</w:t>
            </w:r>
          </w:p>
          <w:p w:rsidR="00FA336E" w:rsidRPr="007B5F9C" w:rsidRDefault="00FA336E" w:rsidP="004A04D6">
            <w:pPr>
              <w:shd w:val="clear" w:color="auto" w:fill="FFFFFF"/>
              <w:spacing w:after="0" w:line="240" w:lineRule="auto"/>
              <w:jc w:val="both"/>
              <w:rPr>
                <w:rFonts w:ascii="Times New Roman" w:hAnsi="Times New Roman" w:cs="Times New Roman"/>
                <w:color w:val="000000"/>
                <w:sz w:val="24"/>
                <w:szCs w:val="24"/>
              </w:rPr>
            </w:pPr>
          </w:p>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p>
        </w:tc>
        <w:tc>
          <w:tcPr>
            <w:tcW w:w="4116"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Межведомственна комиссия по профилактике правонарушений, </w:t>
            </w:r>
          </w:p>
        </w:tc>
        <w:tc>
          <w:tcPr>
            <w:tcW w:w="14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sz w:val="24"/>
                <w:szCs w:val="24"/>
              </w:rPr>
              <w:t>В течении</w:t>
            </w:r>
          </w:p>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sz w:val="24"/>
                <w:szCs w:val="24"/>
              </w:rPr>
              <w:t>2016-2020гг.</w:t>
            </w:r>
          </w:p>
        </w:tc>
        <w:tc>
          <w:tcPr>
            <w:tcW w:w="469"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48"/>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color w:val="000000"/>
                <w:sz w:val="24"/>
                <w:szCs w:val="24"/>
              </w:rPr>
              <w:t>2.3.1</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О межведомственной комиссии по профилактике правонарушений</w:t>
            </w:r>
          </w:p>
        </w:tc>
        <w:tc>
          <w:tcPr>
            <w:tcW w:w="4116"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ОП № 17 ММО МВД РФ «Чамзинский»</w:t>
            </w:r>
          </w:p>
        </w:tc>
        <w:tc>
          <w:tcPr>
            <w:tcW w:w="14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ind w:firstLine="40"/>
              <w:rPr>
                <w:rFonts w:ascii="Times New Roman" w:hAnsi="Times New Roman" w:cs="Times New Roman"/>
                <w:sz w:val="24"/>
                <w:szCs w:val="24"/>
              </w:rPr>
            </w:pPr>
            <w:r w:rsidRPr="007B5F9C">
              <w:rPr>
                <w:rFonts w:ascii="Times New Roman" w:hAnsi="Times New Roman" w:cs="Times New Roman"/>
                <w:color w:val="000000"/>
                <w:sz w:val="24"/>
                <w:szCs w:val="24"/>
              </w:rPr>
              <w:t>В течение 1 квартала 2016г.</w:t>
            </w:r>
          </w:p>
        </w:tc>
        <w:tc>
          <w:tcPr>
            <w:tcW w:w="469"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063"/>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color w:val="000000"/>
                <w:sz w:val="24"/>
                <w:szCs w:val="24"/>
              </w:rPr>
              <w:t>2.3.2</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Об участии педагогических отрядов и внештатных сотрудников полиции в охране общественного порядка</w:t>
            </w:r>
          </w:p>
        </w:tc>
        <w:tc>
          <w:tcPr>
            <w:tcW w:w="4116"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ОП № 17 ММО МВД РФ «Чамзинский»</w:t>
            </w:r>
          </w:p>
        </w:tc>
        <w:tc>
          <w:tcPr>
            <w:tcW w:w="14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ind w:firstLine="40"/>
              <w:rPr>
                <w:rFonts w:ascii="Times New Roman" w:hAnsi="Times New Roman" w:cs="Times New Roman"/>
                <w:sz w:val="24"/>
                <w:szCs w:val="24"/>
              </w:rPr>
            </w:pPr>
            <w:r w:rsidRPr="007B5F9C">
              <w:rPr>
                <w:rFonts w:ascii="Times New Roman" w:hAnsi="Times New Roman" w:cs="Times New Roman"/>
                <w:color w:val="000000"/>
                <w:sz w:val="24"/>
                <w:szCs w:val="24"/>
              </w:rPr>
              <w:t>В течение 2016-2020гг.</w:t>
            </w:r>
          </w:p>
        </w:tc>
        <w:tc>
          <w:tcPr>
            <w:tcW w:w="469"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83"/>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 </w:t>
            </w:r>
            <w:r w:rsidRPr="007B5F9C">
              <w:rPr>
                <w:rFonts w:ascii="Times New Roman" w:hAnsi="Times New Roman" w:cs="Times New Roman"/>
                <w:b/>
                <w:bCs/>
                <w:color w:val="000000"/>
                <w:sz w:val="24"/>
                <w:szCs w:val="24"/>
              </w:rPr>
              <w:t>3.</w:t>
            </w:r>
          </w:p>
        </w:tc>
        <w:tc>
          <w:tcPr>
            <w:tcW w:w="9083" w:type="dxa"/>
            <w:gridSpan w:val="11"/>
            <w:tcBorders>
              <w:top w:val="single" w:sz="6" w:space="0" w:color="auto"/>
              <w:left w:val="single" w:sz="6" w:space="0" w:color="auto"/>
              <w:bottom w:val="single" w:sz="6" w:space="0" w:color="auto"/>
              <w:right w:val="nil"/>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b/>
                <w:bCs/>
                <w:color w:val="000000"/>
                <w:sz w:val="24"/>
                <w:szCs w:val="24"/>
              </w:rPr>
              <w:t xml:space="preserve">                                                      Профилактика правонарушений</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31"/>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b/>
                <w:sz w:val="24"/>
                <w:szCs w:val="24"/>
              </w:rPr>
            </w:pPr>
            <w:r w:rsidRPr="007B5F9C">
              <w:rPr>
                <w:rFonts w:ascii="Times New Roman" w:hAnsi="Times New Roman" w:cs="Times New Roman"/>
                <w:b/>
                <w:color w:val="000000"/>
                <w:sz w:val="24"/>
                <w:szCs w:val="24"/>
              </w:rPr>
              <w:t>3.1</w:t>
            </w:r>
          </w:p>
        </w:tc>
        <w:tc>
          <w:tcPr>
            <w:tcW w:w="9083" w:type="dxa"/>
            <w:gridSpan w:val="11"/>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ind w:firstLine="173"/>
              <w:jc w:val="both"/>
              <w:rPr>
                <w:rFonts w:ascii="Times New Roman" w:hAnsi="Times New Roman" w:cs="Times New Roman"/>
                <w:b/>
                <w:sz w:val="24"/>
                <w:szCs w:val="24"/>
              </w:rPr>
            </w:pPr>
            <w:r w:rsidRPr="007B5F9C">
              <w:rPr>
                <w:rFonts w:ascii="Times New Roman" w:hAnsi="Times New Roman" w:cs="Times New Roman"/>
                <w:b/>
                <w:bCs/>
                <w:color w:val="000000"/>
                <w:sz w:val="24"/>
                <w:szCs w:val="24"/>
              </w:rPr>
              <w:t>Профилактика    правонарушений    в Дубенском муниципальном районе</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321"/>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3.1.1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Разработать и внедрить систему стимулирования работодателей, создающих рабочие места для устройства лиц,  освободившихся из мест лишения свободы, с ограниченными физическими способностями, выпускников </w:t>
            </w:r>
            <w:proofErr w:type="spellStart"/>
            <w:r w:rsidRPr="007B5F9C">
              <w:rPr>
                <w:rFonts w:ascii="Times New Roman" w:hAnsi="Times New Roman" w:cs="Times New Roman"/>
                <w:color w:val="000000"/>
                <w:sz w:val="24"/>
                <w:szCs w:val="24"/>
              </w:rPr>
              <w:t>интернатных</w:t>
            </w:r>
            <w:proofErr w:type="spellEnd"/>
            <w:r w:rsidRPr="007B5F9C">
              <w:rPr>
                <w:rFonts w:ascii="Times New Roman" w:hAnsi="Times New Roman" w:cs="Times New Roman"/>
                <w:color w:val="000000"/>
                <w:sz w:val="24"/>
                <w:szCs w:val="24"/>
              </w:rPr>
              <w:t xml:space="preserve"> учреждений</w:t>
            </w:r>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Администрация Дубенского муниципального района, </w:t>
            </w:r>
            <w:r w:rsidRPr="007B5F9C">
              <w:rPr>
                <w:rFonts w:ascii="Times New Roman" w:hAnsi="Times New Roman" w:cs="Times New Roman"/>
                <w:sz w:val="24"/>
                <w:szCs w:val="24"/>
              </w:rPr>
              <w:t xml:space="preserve">ГКУ РМ «Центр занятости населения по Дубенскому муниципальному району РМ» </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ind w:firstLine="36"/>
              <w:jc w:val="both"/>
              <w:rPr>
                <w:rFonts w:ascii="Times New Roman" w:hAnsi="Times New Roman" w:cs="Times New Roman"/>
                <w:sz w:val="24"/>
                <w:szCs w:val="24"/>
              </w:rPr>
            </w:pPr>
            <w:r w:rsidRPr="007B5F9C">
              <w:rPr>
                <w:rFonts w:ascii="Times New Roman" w:hAnsi="Times New Roman" w:cs="Times New Roman"/>
                <w:color w:val="000000"/>
                <w:sz w:val="24"/>
                <w:szCs w:val="24"/>
              </w:rPr>
              <w:t>По отдельному плану</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456"/>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4A04D6">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3.1.2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Организовать профориентацию и обучение выпускников </w:t>
            </w:r>
            <w:proofErr w:type="spellStart"/>
            <w:r w:rsidRPr="007B5F9C">
              <w:rPr>
                <w:rFonts w:ascii="Times New Roman" w:hAnsi="Times New Roman" w:cs="Times New Roman"/>
                <w:color w:val="000000"/>
                <w:sz w:val="24"/>
                <w:szCs w:val="24"/>
              </w:rPr>
              <w:t>интернатного</w:t>
            </w:r>
            <w:proofErr w:type="spellEnd"/>
            <w:r w:rsidRPr="007B5F9C">
              <w:rPr>
                <w:rFonts w:ascii="Times New Roman" w:hAnsi="Times New Roman" w:cs="Times New Roman"/>
                <w:color w:val="000000"/>
                <w:sz w:val="24"/>
                <w:szCs w:val="24"/>
              </w:rPr>
              <w:t xml:space="preserve"> учреждения  </w:t>
            </w:r>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w:t>
            </w:r>
            <w:r w:rsidRPr="007B5F9C">
              <w:rPr>
                <w:rFonts w:ascii="Times New Roman" w:hAnsi="Times New Roman" w:cs="Times New Roman"/>
                <w:sz w:val="24"/>
                <w:szCs w:val="24"/>
              </w:rPr>
              <w:t>тдел образования управления по социальной работе администрации Дубенского муниципального района</w:t>
            </w:r>
            <w:r w:rsidRPr="007B5F9C">
              <w:rPr>
                <w:rFonts w:ascii="Times New Roman" w:hAnsi="Times New Roman" w:cs="Times New Roman"/>
                <w:color w:val="FF0000"/>
                <w:sz w:val="24"/>
                <w:szCs w:val="24"/>
              </w:rPr>
              <w:t>,</w:t>
            </w:r>
            <w:r w:rsidRPr="007B5F9C">
              <w:rPr>
                <w:rFonts w:ascii="Times New Roman" w:hAnsi="Times New Roman" w:cs="Times New Roman"/>
                <w:color w:val="000000"/>
                <w:sz w:val="24"/>
                <w:szCs w:val="24"/>
              </w:rPr>
              <w:t xml:space="preserve"> </w:t>
            </w:r>
            <w:r w:rsidRPr="007B5F9C">
              <w:rPr>
                <w:rFonts w:ascii="Times New Roman" w:hAnsi="Times New Roman" w:cs="Times New Roman"/>
                <w:sz w:val="24"/>
                <w:szCs w:val="24"/>
              </w:rPr>
              <w:t xml:space="preserve">ГУ «Социальная защита населения по Дубенскому муниципальному району РМ» </w:t>
            </w:r>
          </w:p>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14"/>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2016-2020гг.</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В рамках текущего финансирования</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385"/>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lastRenderedPageBreak/>
              <w:t>3.1.3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proofErr w:type="gramStart"/>
            <w:r w:rsidRPr="007B5F9C">
              <w:rPr>
                <w:rFonts w:ascii="Times New Roman" w:hAnsi="Times New Roman" w:cs="Times New Roman"/>
                <w:color w:val="000000"/>
                <w:sz w:val="24"/>
                <w:szCs w:val="24"/>
              </w:rPr>
              <w:t>Организовать проведение комплексных оздоровительных, физкультурно-спортивных и агитационно-пропагандистских мероприятий (спартакиад, фестивалей, летних и зимних игр, походов и слетов, спортивных праздников и вечеров, олимпиад, экскурсий, дней здоровья и спорта, соревнований по профессионально- прикладной подготовке и т.д.)</w:t>
            </w:r>
            <w:proofErr w:type="gramEnd"/>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18"/>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w:t>
            </w:r>
            <w:r w:rsidRPr="007B5F9C">
              <w:rPr>
                <w:rFonts w:ascii="Times New Roman" w:hAnsi="Times New Roman" w:cs="Times New Roman"/>
                <w:sz w:val="24"/>
                <w:szCs w:val="24"/>
              </w:rPr>
              <w:t>тдел по делам молодежи, физической культуры и спорта</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7"/>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2016-2020гг.</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В рамках текущего финансирования</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39"/>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3.1.4</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Обеспечить стимулирование добровольной сдачи оружия и боеприпасов, незаконно хранящихся у населения</w:t>
            </w:r>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ОП № 17 ММО МВД РФ «Чамзинский»</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36"/>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2016-2020гг.</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25"/>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3.1.5</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Организовать работу прямой связи («Телефон доверия») лицам, оказавшимся в сложной жизненной ситуации</w:t>
            </w:r>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Администрация Дубенского муниципального района, ОП № 17 ММО МВД РФ «Чамзинский»</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32"/>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течение 2016-2020гг.</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color w:val="FF0000"/>
                <w:sz w:val="24"/>
                <w:szCs w:val="24"/>
              </w:rPr>
            </w:pPr>
            <w:r w:rsidRPr="007B5F9C">
              <w:rPr>
                <w:rFonts w:ascii="Times New Roman" w:hAnsi="Times New Roman" w:cs="Times New Roman"/>
                <w:color w:val="FF0000"/>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81"/>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3.1.6</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Принять меры по предупреждению правонарушений и защите работников предприятия от преступных посягательств путем реализации дополнительных мер защиты (тревожные кнопки, инкассация, страхование)</w:t>
            </w:r>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7"/>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Администрация Дубенского муниципального района, ОП № 17 ММО МВД РФ «Чамзинский»  </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7"/>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2016-2020гг.</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713"/>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3.1.7</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Организовать мероприятия по </w:t>
            </w:r>
            <w:proofErr w:type="gramStart"/>
            <w:r w:rsidRPr="007B5F9C">
              <w:rPr>
                <w:rFonts w:ascii="Times New Roman" w:hAnsi="Times New Roman" w:cs="Times New Roman"/>
                <w:color w:val="000000"/>
                <w:sz w:val="24"/>
                <w:szCs w:val="24"/>
              </w:rPr>
              <w:t>контролю за</w:t>
            </w:r>
            <w:proofErr w:type="gramEnd"/>
            <w:r w:rsidRPr="007B5F9C">
              <w:rPr>
                <w:rFonts w:ascii="Times New Roman" w:hAnsi="Times New Roman" w:cs="Times New Roman"/>
                <w:color w:val="000000"/>
                <w:sz w:val="24"/>
                <w:szCs w:val="24"/>
              </w:rPr>
              <w:t xml:space="preserve"> обеспечением технической </w:t>
            </w:r>
            <w:proofErr w:type="spellStart"/>
            <w:r w:rsidRPr="007B5F9C">
              <w:rPr>
                <w:rFonts w:ascii="Times New Roman" w:hAnsi="Times New Roman" w:cs="Times New Roman"/>
                <w:color w:val="000000"/>
                <w:sz w:val="24"/>
                <w:szCs w:val="24"/>
              </w:rPr>
              <w:t>укрепленности</w:t>
            </w:r>
            <w:proofErr w:type="spellEnd"/>
            <w:r w:rsidRPr="007B5F9C">
              <w:rPr>
                <w:rFonts w:ascii="Times New Roman" w:hAnsi="Times New Roman" w:cs="Times New Roman"/>
                <w:color w:val="000000"/>
                <w:sz w:val="24"/>
                <w:szCs w:val="24"/>
              </w:rPr>
              <w:t xml:space="preserve"> и противопожарной безопасности социальных объектов района</w:t>
            </w:r>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7"/>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50"/>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2016-2020гг.</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5,0</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66"/>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3.1.8</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Мероприятие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w:t>
            </w:r>
          </w:p>
        </w:tc>
        <w:tc>
          <w:tcPr>
            <w:tcW w:w="3450"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7"/>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Административная комиссия</w:t>
            </w:r>
          </w:p>
        </w:tc>
        <w:tc>
          <w:tcPr>
            <w:tcW w:w="1701"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50"/>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В течении </w:t>
            </w:r>
          </w:p>
          <w:p w:rsidR="00FA336E" w:rsidRPr="007B5F9C" w:rsidRDefault="00FA336E" w:rsidP="007B5F9C">
            <w:pPr>
              <w:shd w:val="clear" w:color="auto" w:fill="FFFFFF"/>
              <w:spacing w:line="240" w:lineRule="auto"/>
              <w:ind w:firstLine="50"/>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2016-2020гг.</w:t>
            </w:r>
          </w:p>
        </w:tc>
        <w:tc>
          <w:tcPr>
            <w:tcW w:w="850"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13,5</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66"/>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b/>
                <w:sz w:val="24"/>
                <w:szCs w:val="24"/>
              </w:rPr>
            </w:pPr>
            <w:r w:rsidRPr="007B5F9C">
              <w:rPr>
                <w:rFonts w:ascii="Times New Roman" w:hAnsi="Times New Roman" w:cs="Times New Roman"/>
                <w:b/>
                <w:color w:val="000000"/>
                <w:sz w:val="24"/>
                <w:szCs w:val="24"/>
              </w:rPr>
              <w:t>3.2.</w:t>
            </w:r>
          </w:p>
        </w:tc>
        <w:tc>
          <w:tcPr>
            <w:tcW w:w="9095" w:type="dxa"/>
            <w:gridSpan w:val="1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103"/>
              <w:jc w:val="both"/>
              <w:rPr>
                <w:rFonts w:ascii="Times New Roman" w:hAnsi="Times New Roman" w:cs="Times New Roman"/>
                <w:b/>
                <w:sz w:val="24"/>
                <w:szCs w:val="24"/>
              </w:rPr>
            </w:pPr>
            <w:r w:rsidRPr="007B5F9C">
              <w:rPr>
                <w:rFonts w:ascii="Times New Roman" w:hAnsi="Times New Roman" w:cs="Times New Roman"/>
                <w:b/>
                <w:bCs/>
                <w:color w:val="000000"/>
                <w:sz w:val="24"/>
                <w:szCs w:val="24"/>
              </w:rPr>
              <w:t xml:space="preserve">Воссоздание института социальной профилактики </w:t>
            </w:r>
            <w:r w:rsidRPr="007B5F9C">
              <w:rPr>
                <w:rFonts w:ascii="Times New Roman" w:hAnsi="Times New Roman" w:cs="Times New Roman"/>
                <w:b/>
                <w:color w:val="000000"/>
                <w:sz w:val="24"/>
                <w:szCs w:val="24"/>
              </w:rPr>
              <w:t xml:space="preserve">и </w:t>
            </w:r>
            <w:r w:rsidRPr="007B5F9C">
              <w:rPr>
                <w:rFonts w:ascii="Times New Roman" w:hAnsi="Times New Roman" w:cs="Times New Roman"/>
                <w:b/>
                <w:bCs/>
                <w:color w:val="000000"/>
                <w:sz w:val="24"/>
                <w:szCs w:val="24"/>
              </w:rPr>
              <w:t>вовлечение общественности в предупреждение правонарушений в Дубенском муниципальном районе</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625"/>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3.2.1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Организовать привлечение педагогический состав учебных заведений, родительские комитеты к проведению мероприятий по предупреждению правонарушений в занимаемых жилых помещениях</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w:t>
            </w:r>
            <w:r w:rsidRPr="007B5F9C">
              <w:rPr>
                <w:rFonts w:ascii="Times New Roman" w:hAnsi="Times New Roman" w:cs="Times New Roman"/>
                <w:sz w:val="24"/>
                <w:szCs w:val="24"/>
              </w:rPr>
              <w:t xml:space="preserve">тдел образования администрации Дубенского муниципального района, </w:t>
            </w:r>
            <w:r w:rsidRPr="007B5F9C">
              <w:rPr>
                <w:rFonts w:ascii="Times New Roman" w:hAnsi="Times New Roman" w:cs="Times New Roman"/>
                <w:color w:val="000000"/>
                <w:sz w:val="24"/>
                <w:szCs w:val="24"/>
              </w:rPr>
              <w:t>ОП № 17 ММО МВД РФ «Чамзинский»</w:t>
            </w:r>
          </w:p>
        </w:tc>
        <w:tc>
          <w:tcPr>
            <w:tcW w:w="1423"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0"/>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В течение 2016 года </w:t>
            </w:r>
          </w:p>
        </w:tc>
        <w:tc>
          <w:tcPr>
            <w:tcW w:w="62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В рамках текущего финансирования</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47"/>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lastRenderedPageBreak/>
              <w:t>3.2.2.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Активизировать работу внештатных сотрудников полиции</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 ОП № 17 ММО МВД РФ «Чамзинский»</w:t>
            </w:r>
          </w:p>
        </w:tc>
        <w:tc>
          <w:tcPr>
            <w:tcW w:w="1423"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7"/>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В течение 2016 года </w:t>
            </w:r>
          </w:p>
        </w:tc>
        <w:tc>
          <w:tcPr>
            <w:tcW w:w="62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711"/>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3.2.3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Обеспечить поощрение граждан за представление достоверной информации о подготавливаемых и совершенных правонарушениях</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Администрация Дубенского муниципального района, ОП № 17 ММО МВД РФ «Чамзинский»  </w:t>
            </w:r>
          </w:p>
        </w:tc>
        <w:tc>
          <w:tcPr>
            <w:tcW w:w="1423"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50"/>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течении</w:t>
            </w:r>
          </w:p>
          <w:p w:rsidR="00FA336E" w:rsidRPr="007B5F9C" w:rsidRDefault="00FA336E" w:rsidP="007B5F9C">
            <w:pPr>
              <w:shd w:val="clear" w:color="auto" w:fill="FFFFFF"/>
              <w:spacing w:line="240" w:lineRule="auto"/>
              <w:ind w:firstLine="50"/>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62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В рамках текущего финансирования</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22"/>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3.2.4</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Возобновить движения юных помощников полиции, юных инспекторов безопасности дорожного движения, секции и кружки по изучению уголовного и административного законодательства, правил дорожного движения</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11"/>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w:t>
            </w:r>
            <w:r w:rsidRPr="007B5F9C">
              <w:rPr>
                <w:rFonts w:ascii="Times New Roman" w:hAnsi="Times New Roman" w:cs="Times New Roman"/>
                <w:sz w:val="24"/>
                <w:szCs w:val="24"/>
              </w:rPr>
              <w:t>тдел образования администрации Дубенского муниципального района</w:t>
            </w:r>
            <w:r w:rsidRPr="007B5F9C">
              <w:rPr>
                <w:rFonts w:ascii="Times New Roman" w:hAnsi="Times New Roman" w:cs="Times New Roman"/>
                <w:color w:val="FF0000"/>
                <w:sz w:val="24"/>
                <w:szCs w:val="24"/>
              </w:rPr>
              <w:t xml:space="preserve">, </w:t>
            </w:r>
            <w:r w:rsidRPr="007B5F9C">
              <w:rPr>
                <w:rFonts w:ascii="Times New Roman" w:hAnsi="Times New Roman" w:cs="Times New Roman"/>
                <w:color w:val="000000"/>
                <w:sz w:val="24"/>
                <w:szCs w:val="24"/>
              </w:rPr>
              <w:t>ОП № 17 ММО МВД РФ «Чамзинский»</w:t>
            </w:r>
          </w:p>
        </w:tc>
        <w:tc>
          <w:tcPr>
            <w:tcW w:w="1423"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50"/>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течении</w:t>
            </w:r>
          </w:p>
          <w:p w:rsidR="00FA336E" w:rsidRPr="007B5F9C" w:rsidRDefault="00FA336E" w:rsidP="007B5F9C">
            <w:pPr>
              <w:shd w:val="clear" w:color="auto" w:fill="FFFFFF"/>
              <w:spacing w:line="240" w:lineRule="auto"/>
              <w:ind w:firstLine="50"/>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2016-2020гг. </w:t>
            </w:r>
          </w:p>
        </w:tc>
        <w:tc>
          <w:tcPr>
            <w:tcW w:w="62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3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b/>
                <w:sz w:val="24"/>
                <w:szCs w:val="24"/>
              </w:rPr>
            </w:pPr>
            <w:r w:rsidRPr="007B5F9C">
              <w:rPr>
                <w:rFonts w:ascii="Times New Roman" w:hAnsi="Times New Roman" w:cs="Times New Roman"/>
                <w:b/>
                <w:color w:val="000000"/>
                <w:sz w:val="24"/>
                <w:szCs w:val="24"/>
              </w:rPr>
              <w:t xml:space="preserve">3.3. </w:t>
            </w:r>
          </w:p>
        </w:tc>
        <w:tc>
          <w:tcPr>
            <w:tcW w:w="9083" w:type="dxa"/>
            <w:gridSpan w:val="11"/>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3"/>
              <w:jc w:val="both"/>
              <w:rPr>
                <w:rFonts w:ascii="Times New Roman" w:hAnsi="Times New Roman" w:cs="Times New Roman"/>
                <w:b/>
                <w:bCs/>
                <w:color w:val="000000"/>
                <w:sz w:val="24"/>
                <w:szCs w:val="24"/>
              </w:rPr>
            </w:pPr>
            <w:r w:rsidRPr="007B5F9C">
              <w:rPr>
                <w:rFonts w:ascii="Times New Roman" w:hAnsi="Times New Roman" w:cs="Times New Roman"/>
                <w:b/>
                <w:bCs/>
                <w:color w:val="000000"/>
                <w:sz w:val="24"/>
                <w:szCs w:val="24"/>
              </w:rPr>
              <w:t xml:space="preserve">Профилактика правонарушений в отношении определенных категорий лиц и </w:t>
            </w:r>
            <w:proofErr w:type="gramStart"/>
            <w:r w:rsidRPr="007B5F9C">
              <w:rPr>
                <w:rFonts w:ascii="Times New Roman" w:hAnsi="Times New Roman" w:cs="Times New Roman"/>
                <w:b/>
                <w:bCs/>
                <w:color w:val="000000"/>
                <w:sz w:val="24"/>
                <w:szCs w:val="24"/>
              </w:rPr>
              <w:t>по</w:t>
            </w:r>
            <w:proofErr w:type="gramEnd"/>
          </w:p>
          <w:p w:rsidR="00FA336E" w:rsidRPr="007B5F9C" w:rsidRDefault="00FA336E" w:rsidP="007B5F9C">
            <w:pPr>
              <w:shd w:val="clear" w:color="auto" w:fill="FFFFFF"/>
              <w:spacing w:line="240" w:lineRule="auto"/>
              <w:ind w:firstLine="43"/>
              <w:jc w:val="both"/>
              <w:rPr>
                <w:rFonts w:ascii="Times New Roman" w:hAnsi="Times New Roman" w:cs="Times New Roman"/>
                <w:b/>
                <w:sz w:val="24"/>
                <w:szCs w:val="24"/>
              </w:rPr>
            </w:pPr>
            <w:r w:rsidRPr="007B5F9C">
              <w:rPr>
                <w:rFonts w:ascii="Times New Roman" w:hAnsi="Times New Roman" w:cs="Times New Roman"/>
                <w:b/>
                <w:bCs/>
                <w:color w:val="000000"/>
                <w:sz w:val="24"/>
                <w:szCs w:val="24"/>
              </w:rPr>
              <w:t>отдельным видам противоправной деятельности</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1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3.3.1.</w:t>
            </w:r>
          </w:p>
        </w:tc>
        <w:tc>
          <w:tcPr>
            <w:tcW w:w="9083" w:type="dxa"/>
            <w:gridSpan w:val="11"/>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b/>
                <w:bCs/>
                <w:color w:val="000000"/>
                <w:sz w:val="24"/>
                <w:szCs w:val="24"/>
              </w:rPr>
              <w:t>Профилактика правонарушений несовершеннолетних и молодежи</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72"/>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3.3.1.1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Организовать проведение практических занятий и семинаров с привлечением ветеранской организации по проблемам профилактики безнадзорности и правонарушений несовершеннолетних</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7"/>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w:t>
            </w:r>
            <w:r w:rsidRPr="007B5F9C">
              <w:rPr>
                <w:rFonts w:ascii="Times New Roman" w:hAnsi="Times New Roman" w:cs="Times New Roman"/>
                <w:sz w:val="24"/>
                <w:szCs w:val="24"/>
              </w:rPr>
              <w:t>тдел образования администрации Дубенского муниципального района</w:t>
            </w:r>
            <w:r w:rsidRPr="007B5F9C">
              <w:rPr>
                <w:rFonts w:ascii="Times New Roman" w:hAnsi="Times New Roman" w:cs="Times New Roman"/>
                <w:color w:val="000000"/>
                <w:sz w:val="24"/>
                <w:szCs w:val="24"/>
              </w:rPr>
              <w:t>, КДН и</w:t>
            </w:r>
            <w:r w:rsidRPr="007B5F9C">
              <w:rPr>
                <w:rFonts w:ascii="Times New Roman" w:hAnsi="Times New Roman" w:cs="Times New Roman"/>
                <w:color w:val="FF0000"/>
                <w:sz w:val="24"/>
                <w:szCs w:val="24"/>
              </w:rPr>
              <w:t xml:space="preserve">  </w:t>
            </w:r>
            <w:r w:rsidRPr="007B5F9C">
              <w:rPr>
                <w:rFonts w:ascii="Times New Roman" w:hAnsi="Times New Roman" w:cs="Times New Roman"/>
                <w:color w:val="000000"/>
                <w:sz w:val="24"/>
                <w:szCs w:val="24"/>
              </w:rPr>
              <w:t>ЗП Дубенского муниципального района, ОП № 17 ММО МВД РФ «Чамзинский»</w:t>
            </w:r>
          </w:p>
        </w:tc>
        <w:tc>
          <w:tcPr>
            <w:tcW w:w="1423"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0"/>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течении</w:t>
            </w:r>
          </w:p>
          <w:p w:rsidR="00FA336E" w:rsidRPr="007B5F9C" w:rsidRDefault="00FA336E" w:rsidP="007B5F9C">
            <w:pPr>
              <w:shd w:val="clear" w:color="auto" w:fill="FFFFFF"/>
              <w:spacing w:line="240" w:lineRule="auto"/>
              <w:ind w:firstLine="40"/>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2016-2020гг. </w:t>
            </w:r>
          </w:p>
        </w:tc>
        <w:tc>
          <w:tcPr>
            <w:tcW w:w="62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33"/>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3.3.1.2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Организовать  военно-патриотические лагеря для учащихся школ</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11"/>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w:t>
            </w:r>
            <w:r w:rsidRPr="007B5F9C">
              <w:rPr>
                <w:rFonts w:ascii="Times New Roman" w:hAnsi="Times New Roman" w:cs="Times New Roman"/>
                <w:sz w:val="24"/>
                <w:szCs w:val="24"/>
              </w:rPr>
              <w:t>тдел образования администрации Дубенского муниципального района</w:t>
            </w:r>
          </w:p>
        </w:tc>
        <w:tc>
          <w:tcPr>
            <w:tcW w:w="1423"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29"/>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течении</w:t>
            </w:r>
          </w:p>
          <w:p w:rsidR="00FA336E" w:rsidRPr="007B5F9C" w:rsidRDefault="00FA336E" w:rsidP="007B5F9C">
            <w:pPr>
              <w:shd w:val="clear" w:color="auto" w:fill="FFFFFF"/>
              <w:spacing w:line="240" w:lineRule="auto"/>
              <w:ind w:firstLine="29"/>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2016-2020гг. </w:t>
            </w:r>
          </w:p>
        </w:tc>
        <w:tc>
          <w:tcPr>
            <w:tcW w:w="62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В рамках текущего финансирования</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850"/>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3.3.1.3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Организовать проведение семинаров, лекций для обучающихся в образовательных учреждениях всех типов и видов,  по профилактике и борьбе с незаконным оборотом и употреблением наркотиков, пьянством и алкоголизмом</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w:t>
            </w:r>
            <w:r w:rsidRPr="007B5F9C">
              <w:rPr>
                <w:rFonts w:ascii="Times New Roman" w:hAnsi="Times New Roman" w:cs="Times New Roman"/>
                <w:sz w:val="24"/>
                <w:szCs w:val="24"/>
              </w:rPr>
              <w:t>тдел образования администрации Дубенского муниципального района</w:t>
            </w:r>
            <w:r w:rsidRPr="007B5F9C">
              <w:rPr>
                <w:rFonts w:ascii="Times New Roman" w:hAnsi="Times New Roman" w:cs="Times New Roman"/>
                <w:color w:val="FF0000"/>
                <w:sz w:val="24"/>
                <w:szCs w:val="24"/>
              </w:rPr>
              <w:t xml:space="preserve">,  </w:t>
            </w:r>
            <w:r w:rsidRPr="007B5F9C">
              <w:rPr>
                <w:rFonts w:ascii="Times New Roman" w:hAnsi="Times New Roman" w:cs="Times New Roman"/>
                <w:sz w:val="24"/>
                <w:szCs w:val="24"/>
              </w:rPr>
              <w:t>отдел по делам молодежи, физической культуры, спорта администрации Дубенского муниципального района</w:t>
            </w:r>
            <w:r w:rsidRPr="007B5F9C">
              <w:rPr>
                <w:rFonts w:ascii="Times New Roman" w:hAnsi="Times New Roman" w:cs="Times New Roman"/>
                <w:color w:val="000000"/>
                <w:sz w:val="24"/>
                <w:szCs w:val="24"/>
              </w:rPr>
              <w:t>, ГБУЗ «Дубенская РБ», ОП № 17 ММО МВД РФ «Чамзинский»</w:t>
            </w:r>
          </w:p>
        </w:tc>
        <w:tc>
          <w:tcPr>
            <w:tcW w:w="1423"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3"/>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течении</w:t>
            </w:r>
          </w:p>
          <w:p w:rsidR="00FA336E" w:rsidRPr="007B5F9C" w:rsidRDefault="00FA336E" w:rsidP="007B5F9C">
            <w:pPr>
              <w:shd w:val="clear" w:color="auto" w:fill="FFFFFF"/>
              <w:spacing w:line="240" w:lineRule="auto"/>
              <w:ind w:firstLine="43"/>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 2016-2020гг.</w:t>
            </w:r>
          </w:p>
        </w:tc>
        <w:tc>
          <w:tcPr>
            <w:tcW w:w="62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13"/>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3.3.2.</w:t>
            </w:r>
          </w:p>
        </w:tc>
        <w:tc>
          <w:tcPr>
            <w:tcW w:w="9095" w:type="dxa"/>
            <w:gridSpan w:val="1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122"/>
              <w:jc w:val="both"/>
              <w:rPr>
                <w:rFonts w:ascii="Times New Roman" w:hAnsi="Times New Roman" w:cs="Times New Roman"/>
                <w:b/>
                <w:bCs/>
                <w:color w:val="000000"/>
                <w:sz w:val="24"/>
                <w:szCs w:val="24"/>
              </w:rPr>
            </w:pPr>
            <w:r w:rsidRPr="007B5F9C">
              <w:rPr>
                <w:rFonts w:ascii="Times New Roman" w:hAnsi="Times New Roman" w:cs="Times New Roman"/>
                <w:b/>
                <w:bCs/>
                <w:color w:val="000000"/>
                <w:sz w:val="24"/>
                <w:szCs w:val="24"/>
              </w:rPr>
              <w:t xml:space="preserve">Профилактика правонарушений среди лиц, проповедующих экстремизм, </w:t>
            </w:r>
          </w:p>
          <w:p w:rsidR="00FA336E" w:rsidRPr="007B5F9C" w:rsidRDefault="00FA336E" w:rsidP="007B5F9C">
            <w:pPr>
              <w:shd w:val="clear" w:color="auto" w:fill="FFFFFF"/>
              <w:spacing w:line="240" w:lineRule="auto"/>
              <w:ind w:firstLine="122"/>
              <w:jc w:val="both"/>
              <w:rPr>
                <w:rFonts w:ascii="Times New Roman" w:hAnsi="Times New Roman" w:cs="Times New Roman"/>
                <w:sz w:val="24"/>
                <w:szCs w:val="24"/>
              </w:rPr>
            </w:pPr>
            <w:r w:rsidRPr="007B5F9C">
              <w:rPr>
                <w:rFonts w:ascii="Times New Roman" w:hAnsi="Times New Roman" w:cs="Times New Roman"/>
                <w:b/>
                <w:bCs/>
                <w:color w:val="000000"/>
                <w:sz w:val="24"/>
                <w:szCs w:val="24"/>
              </w:rPr>
              <w:t>подготавливающих и замышляющих совершение террористических актов</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19"/>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3.3.2.1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Обеспечить работу по выявлению и документированию деятельности лидеров и активных членов экстремистских организаций</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18"/>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ОП № 17 ММО МВД РФ  «Чамзинский»</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36"/>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В  течение</w:t>
            </w:r>
          </w:p>
          <w:p w:rsidR="00FA336E" w:rsidRPr="007B5F9C" w:rsidRDefault="00FA336E" w:rsidP="007B5F9C">
            <w:pPr>
              <w:shd w:val="clear" w:color="auto" w:fill="FFFFFF"/>
              <w:spacing w:line="240" w:lineRule="auto"/>
              <w:ind w:firstLine="36"/>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 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59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lastRenderedPageBreak/>
              <w:t>3.3.2.2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Организовать информирование граждан о действиях при угрозе возникновения террористических актов в местах массового пребывания</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22"/>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ОП № 17 ММО МВД РФ «Чамзинский»</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0"/>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3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3.3.3</w:t>
            </w:r>
          </w:p>
        </w:tc>
        <w:tc>
          <w:tcPr>
            <w:tcW w:w="9083" w:type="dxa"/>
            <w:gridSpan w:val="11"/>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122"/>
              <w:jc w:val="both"/>
              <w:rPr>
                <w:rFonts w:ascii="Times New Roman" w:hAnsi="Times New Roman" w:cs="Times New Roman"/>
                <w:b/>
                <w:bCs/>
                <w:color w:val="000000"/>
                <w:sz w:val="24"/>
                <w:szCs w:val="24"/>
              </w:rPr>
            </w:pPr>
            <w:r w:rsidRPr="007B5F9C">
              <w:rPr>
                <w:rFonts w:ascii="Times New Roman" w:hAnsi="Times New Roman" w:cs="Times New Roman"/>
                <w:b/>
                <w:bCs/>
                <w:color w:val="000000"/>
                <w:sz w:val="24"/>
                <w:szCs w:val="24"/>
              </w:rPr>
              <w:t xml:space="preserve">Профилактика нарушений законодательства о гражданстве, предупреждение </w:t>
            </w:r>
          </w:p>
          <w:p w:rsidR="00FA336E" w:rsidRPr="007B5F9C" w:rsidRDefault="00FA336E" w:rsidP="007B5F9C">
            <w:pPr>
              <w:shd w:val="clear" w:color="auto" w:fill="FFFFFF"/>
              <w:spacing w:line="240" w:lineRule="auto"/>
              <w:ind w:firstLine="122"/>
              <w:jc w:val="both"/>
              <w:rPr>
                <w:rFonts w:ascii="Times New Roman" w:hAnsi="Times New Roman" w:cs="Times New Roman"/>
                <w:sz w:val="24"/>
                <w:szCs w:val="24"/>
              </w:rPr>
            </w:pPr>
            <w:r w:rsidRPr="007B5F9C">
              <w:rPr>
                <w:rFonts w:ascii="Times New Roman" w:hAnsi="Times New Roman" w:cs="Times New Roman"/>
                <w:b/>
                <w:bCs/>
                <w:color w:val="000000"/>
                <w:sz w:val="24"/>
                <w:szCs w:val="24"/>
              </w:rPr>
              <w:t>и пресечение нелегальной миграции</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21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3.3.3.1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hanging="4"/>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Организовать сбор и обобщение информации о необходимом количестве привлечения трудовых мигрантов с целью упорядочения и легализации участия в трудовой деятельности иностранных граждан и лиц без гражданства</w:t>
            </w:r>
          </w:p>
          <w:p w:rsidR="00FA336E" w:rsidRPr="007B5F9C" w:rsidRDefault="00FA336E" w:rsidP="009D3615">
            <w:pPr>
              <w:shd w:val="clear" w:color="auto" w:fill="FFFFFF"/>
              <w:spacing w:after="0" w:line="240" w:lineRule="auto"/>
              <w:ind w:hanging="4"/>
              <w:jc w:val="both"/>
              <w:rPr>
                <w:rFonts w:ascii="Times New Roman" w:hAnsi="Times New Roman" w:cs="Times New Roman"/>
                <w:sz w:val="24"/>
                <w:szCs w:val="24"/>
              </w:rPr>
            </w:pP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hanging="29"/>
              <w:jc w:val="both"/>
              <w:rPr>
                <w:rFonts w:ascii="Times New Roman" w:hAnsi="Times New Roman" w:cs="Times New Roman"/>
                <w:sz w:val="24"/>
                <w:szCs w:val="24"/>
              </w:rPr>
            </w:pPr>
            <w:r w:rsidRPr="007B5F9C">
              <w:rPr>
                <w:rFonts w:ascii="Times New Roman" w:hAnsi="Times New Roman" w:cs="Times New Roman"/>
                <w:color w:val="000000"/>
                <w:sz w:val="24"/>
                <w:szCs w:val="24"/>
              </w:rPr>
              <w:t>Администрация Дубенского муниципального района, ОП № 17 ММО МВД РФ «Чамзинский»</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hanging="11"/>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52"/>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3.3.4</w:t>
            </w:r>
          </w:p>
        </w:tc>
        <w:tc>
          <w:tcPr>
            <w:tcW w:w="9083" w:type="dxa"/>
            <w:gridSpan w:val="11"/>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b/>
                <w:sz w:val="24"/>
                <w:szCs w:val="24"/>
              </w:rPr>
            </w:pPr>
            <w:r w:rsidRPr="007B5F9C">
              <w:rPr>
                <w:rFonts w:ascii="Times New Roman" w:hAnsi="Times New Roman" w:cs="Times New Roman"/>
                <w:b/>
                <w:bCs/>
                <w:color w:val="000000"/>
                <w:sz w:val="24"/>
                <w:szCs w:val="24"/>
              </w:rPr>
              <w:t>Профилактика правонарушений, связанных с незаконным оборотом наркотиков</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823"/>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3.3.4.1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Организовать работу специалиста-нарколога на базе районной больницы в целях раннего выявления наркотической зависимости у населения.  </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firstLine="29"/>
              <w:jc w:val="both"/>
              <w:rPr>
                <w:rFonts w:ascii="Times New Roman" w:hAnsi="Times New Roman" w:cs="Times New Roman"/>
                <w:sz w:val="24"/>
                <w:szCs w:val="24"/>
              </w:rPr>
            </w:pPr>
            <w:r w:rsidRPr="007B5F9C">
              <w:rPr>
                <w:rFonts w:ascii="Times New Roman" w:hAnsi="Times New Roman" w:cs="Times New Roman"/>
                <w:sz w:val="24"/>
                <w:szCs w:val="24"/>
              </w:rPr>
              <w:t>ГБУЗ «Дубенская РБ»,</w:t>
            </w:r>
            <w:r w:rsidRPr="007B5F9C">
              <w:rPr>
                <w:rFonts w:ascii="Times New Roman" w:hAnsi="Times New Roman" w:cs="Times New Roman"/>
                <w:color w:val="000000"/>
                <w:sz w:val="24"/>
                <w:szCs w:val="24"/>
              </w:rPr>
              <w:t xml:space="preserve"> администрация Дубенского муниципального района,</w:t>
            </w:r>
            <w:r w:rsidRPr="007B5F9C">
              <w:rPr>
                <w:rFonts w:ascii="Times New Roman" w:hAnsi="Times New Roman" w:cs="Times New Roman"/>
                <w:color w:val="FF0000"/>
                <w:sz w:val="24"/>
                <w:szCs w:val="24"/>
              </w:rPr>
              <w:t xml:space="preserve"> </w:t>
            </w:r>
            <w:r w:rsidRPr="007B5F9C">
              <w:rPr>
                <w:rFonts w:ascii="Times New Roman" w:hAnsi="Times New Roman" w:cs="Times New Roman"/>
                <w:color w:val="000000"/>
                <w:sz w:val="24"/>
                <w:szCs w:val="24"/>
              </w:rPr>
              <w:t>ОП № 17 ММО МВД РФ «Чамзинский»</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firstLine="43"/>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06"/>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3.3.4.2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hanging="4"/>
              <w:jc w:val="both"/>
              <w:rPr>
                <w:rFonts w:ascii="Times New Roman" w:hAnsi="Times New Roman" w:cs="Times New Roman"/>
                <w:sz w:val="24"/>
                <w:szCs w:val="24"/>
              </w:rPr>
            </w:pPr>
            <w:r w:rsidRPr="007B5F9C">
              <w:rPr>
                <w:rFonts w:ascii="Times New Roman" w:hAnsi="Times New Roman" w:cs="Times New Roman"/>
                <w:sz w:val="24"/>
                <w:szCs w:val="24"/>
              </w:rPr>
              <w:t xml:space="preserve">Рассмотреть возможность участия  Православных Церквей и иных </w:t>
            </w:r>
            <w:proofErr w:type="spellStart"/>
            <w:r w:rsidRPr="007B5F9C">
              <w:rPr>
                <w:rFonts w:ascii="Times New Roman" w:hAnsi="Times New Roman" w:cs="Times New Roman"/>
                <w:sz w:val="24"/>
                <w:szCs w:val="24"/>
              </w:rPr>
              <w:t>конфессий</w:t>
            </w:r>
            <w:proofErr w:type="spellEnd"/>
            <w:r w:rsidRPr="007B5F9C">
              <w:rPr>
                <w:rFonts w:ascii="Times New Roman" w:hAnsi="Times New Roman" w:cs="Times New Roman"/>
                <w:sz w:val="24"/>
                <w:szCs w:val="24"/>
              </w:rPr>
              <w:t xml:space="preserve"> в социальной реабилитации лиц,  страдающих алкоголизмом и наркоманией и форм оказания помощи данной категории граждан при монастырях и храмах</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firstLine="25"/>
              <w:jc w:val="both"/>
              <w:rPr>
                <w:rFonts w:ascii="Times New Roman" w:hAnsi="Times New Roman" w:cs="Times New Roman"/>
                <w:sz w:val="24"/>
                <w:szCs w:val="24"/>
              </w:rPr>
            </w:pPr>
            <w:r w:rsidRPr="007B5F9C">
              <w:rPr>
                <w:rFonts w:ascii="Times New Roman" w:hAnsi="Times New Roman" w:cs="Times New Roman"/>
                <w:sz w:val="24"/>
                <w:szCs w:val="24"/>
              </w:rPr>
              <w:t xml:space="preserve">Администрация Дубенского муниципального района, Церкви и иные  </w:t>
            </w:r>
            <w:proofErr w:type="spellStart"/>
            <w:r w:rsidRPr="007B5F9C">
              <w:rPr>
                <w:rFonts w:ascii="Times New Roman" w:hAnsi="Times New Roman" w:cs="Times New Roman"/>
                <w:sz w:val="24"/>
                <w:szCs w:val="24"/>
              </w:rPr>
              <w:t>конфессии</w:t>
            </w:r>
            <w:proofErr w:type="spellEnd"/>
            <w:r w:rsidRPr="007B5F9C">
              <w:rPr>
                <w:rFonts w:ascii="Times New Roman" w:hAnsi="Times New Roman" w:cs="Times New Roman"/>
                <w:sz w:val="24"/>
                <w:szCs w:val="24"/>
              </w:rPr>
              <w:t xml:space="preserve"> на территории Дубенского муниципального района  </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firstLine="22"/>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В течение </w:t>
            </w:r>
          </w:p>
          <w:p w:rsidR="00FA336E" w:rsidRPr="007B5F9C" w:rsidRDefault="00FA336E" w:rsidP="009D3615">
            <w:pPr>
              <w:shd w:val="clear" w:color="auto" w:fill="FFFFFF"/>
              <w:spacing w:after="0" w:line="240" w:lineRule="auto"/>
              <w:ind w:firstLine="22"/>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3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3.3.4.3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firstLine="4"/>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Организовать при лечебных учреждениях обследование лиц, задержанных за совершение  правонарушений  в  состоянии   алкогольного опьянения</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hanging="29"/>
              <w:jc w:val="both"/>
              <w:rPr>
                <w:rFonts w:ascii="Times New Roman" w:hAnsi="Times New Roman" w:cs="Times New Roman"/>
                <w:sz w:val="24"/>
                <w:szCs w:val="24"/>
              </w:rPr>
            </w:pPr>
            <w:r w:rsidRPr="007B5F9C">
              <w:rPr>
                <w:rFonts w:ascii="Times New Roman" w:hAnsi="Times New Roman" w:cs="Times New Roman"/>
                <w:sz w:val="24"/>
                <w:szCs w:val="24"/>
              </w:rPr>
              <w:t>ГБУЗ «Дубенская ЦБ»</w:t>
            </w:r>
            <w:r w:rsidRPr="007B5F9C">
              <w:rPr>
                <w:rFonts w:ascii="Times New Roman" w:hAnsi="Times New Roman" w:cs="Times New Roman"/>
                <w:color w:val="000000"/>
                <w:sz w:val="24"/>
                <w:szCs w:val="24"/>
              </w:rPr>
              <w:t>, администрация Дубенского муниципального района</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firstLine="25"/>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1 квартала 2016г.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99"/>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3.3.4.4.</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Обеспечить постановку на учет, </w:t>
            </w:r>
            <w:proofErr w:type="spellStart"/>
            <w:r w:rsidRPr="007B5F9C">
              <w:rPr>
                <w:rFonts w:ascii="Times New Roman" w:hAnsi="Times New Roman" w:cs="Times New Roman"/>
                <w:color w:val="000000"/>
                <w:sz w:val="24"/>
                <w:szCs w:val="24"/>
              </w:rPr>
              <w:t>дактилоскопирование</w:t>
            </w:r>
            <w:proofErr w:type="spellEnd"/>
            <w:r w:rsidRPr="007B5F9C">
              <w:rPr>
                <w:rFonts w:ascii="Times New Roman" w:hAnsi="Times New Roman" w:cs="Times New Roman"/>
                <w:color w:val="000000"/>
                <w:sz w:val="24"/>
                <w:szCs w:val="24"/>
              </w:rPr>
              <w:t xml:space="preserve"> и проведение профилактических мероприятий с лицами, задержанными за совершение преступлений и правонарушений, связанных с незаконным оборотом наркотиков</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ind w:hanging="18"/>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ОП № 17 ММО МВД РФ «Чамзинский», </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37"/>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9D3615">
            <w:pPr>
              <w:shd w:val="clear" w:color="auto" w:fill="FFFFFF"/>
              <w:spacing w:after="0"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3.3.4.5</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Разработать систему мониторинга </w:t>
            </w:r>
            <w:proofErr w:type="spellStart"/>
            <w:r w:rsidRPr="007B5F9C">
              <w:rPr>
                <w:rFonts w:ascii="Times New Roman" w:hAnsi="Times New Roman" w:cs="Times New Roman"/>
                <w:color w:val="000000"/>
                <w:sz w:val="24"/>
                <w:szCs w:val="24"/>
              </w:rPr>
              <w:t>наркоситуации</w:t>
            </w:r>
            <w:proofErr w:type="spellEnd"/>
            <w:r w:rsidRPr="007B5F9C">
              <w:rPr>
                <w:rFonts w:ascii="Times New Roman" w:hAnsi="Times New Roman" w:cs="Times New Roman"/>
                <w:color w:val="000000"/>
                <w:sz w:val="24"/>
                <w:szCs w:val="24"/>
              </w:rPr>
              <w:t xml:space="preserve"> в образовательных учреждениях</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color w:val="FF0000"/>
                <w:sz w:val="24"/>
                <w:szCs w:val="24"/>
              </w:rPr>
            </w:pPr>
            <w:r w:rsidRPr="007B5F9C">
              <w:rPr>
                <w:rFonts w:ascii="Times New Roman" w:hAnsi="Times New Roman" w:cs="Times New Roman"/>
                <w:sz w:val="24"/>
                <w:szCs w:val="24"/>
              </w:rPr>
              <w:t>Отдел образования администрации Дубенского муниципального района, управление по социальной работе администрации Дубенского муниципального района</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0"/>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В течение 2016 года </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623"/>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bCs/>
                <w:color w:val="000000"/>
                <w:sz w:val="24"/>
                <w:szCs w:val="24"/>
              </w:rPr>
              <w:t>3.3.5.</w:t>
            </w:r>
          </w:p>
        </w:tc>
        <w:tc>
          <w:tcPr>
            <w:tcW w:w="9095" w:type="dxa"/>
            <w:gridSpan w:val="1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b/>
                <w:bCs/>
                <w:color w:val="000000"/>
                <w:sz w:val="24"/>
                <w:szCs w:val="24"/>
              </w:rPr>
              <w:t>Профилактика правонарушений среди лиц, освободившихся из мест лишения свободы</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262"/>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lastRenderedPageBreak/>
              <w:t>3.3.5.1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Создать наблюдательные советы (комиссии, общественные организации) при органах местного самоуправления, осуществляющих функции по социальной адаптации лиц, освободившихся из мест лишения свободы</w:t>
            </w:r>
          </w:p>
          <w:p w:rsidR="00FA336E" w:rsidRPr="007B5F9C" w:rsidRDefault="00FA336E" w:rsidP="007B5F9C">
            <w:pPr>
              <w:shd w:val="clear" w:color="auto" w:fill="FFFFFF"/>
              <w:spacing w:line="240" w:lineRule="auto"/>
              <w:ind w:firstLine="4"/>
              <w:jc w:val="both"/>
              <w:rPr>
                <w:rFonts w:ascii="Times New Roman" w:hAnsi="Times New Roman" w:cs="Times New Roman"/>
                <w:color w:val="000000"/>
                <w:sz w:val="24"/>
                <w:szCs w:val="24"/>
              </w:rPr>
            </w:pPr>
          </w:p>
          <w:p w:rsidR="00FA336E" w:rsidRPr="007B5F9C" w:rsidRDefault="00FA336E" w:rsidP="007B5F9C">
            <w:pPr>
              <w:shd w:val="clear" w:color="auto" w:fill="FFFFFF"/>
              <w:spacing w:line="240" w:lineRule="auto"/>
              <w:ind w:firstLine="4"/>
              <w:jc w:val="both"/>
              <w:rPr>
                <w:rFonts w:ascii="Times New Roman" w:hAnsi="Times New Roman" w:cs="Times New Roman"/>
                <w:color w:val="000000"/>
                <w:sz w:val="24"/>
                <w:szCs w:val="24"/>
              </w:rPr>
            </w:pPr>
          </w:p>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Администрация Дубенского муниципального района, </w:t>
            </w:r>
            <w:r w:rsidRPr="007B5F9C">
              <w:rPr>
                <w:rFonts w:ascii="Times New Roman" w:hAnsi="Times New Roman" w:cs="Times New Roman"/>
                <w:sz w:val="24"/>
                <w:szCs w:val="24"/>
              </w:rPr>
              <w:t>ГКУ РМ «Центр занятости населения Дубенского муниципального района»</w:t>
            </w:r>
          </w:p>
          <w:p w:rsidR="00FA336E" w:rsidRPr="007B5F9C" w:rsidRDefault="00FA336E" w:rsidP="007B5F9C">
            <w:pPr>
              <w:shd w:val="clear" w:color="auto" w:fill="FFFFFF"/>
              <w:spacing w:line="240" w:lineRule="auto"/>
              <w:ind w:firstLine="43"/>
              <w:jc w:val="both"/>
              <w:rPr>
                <w:rFonts w:ascii="Times New Roman" w:hAnsi="Times New Roman" w:cs="Times New Roman"/>
                <w:sz w:val="24"/>
                <w:szCs w:val="24"/>
              </w:rPr>
            </w:pP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В течение 2016 года</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8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3.3.6</w:t>
            </w:r>
          </w:p>
        </w:tc>
        <w:tc>
          <w:tcPr>
            <w:tcW w:w="9095" w:type="dxa"/>
            <w:gridSpan w:val="1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b/>
                <w:bCs/>
                <w:color w:val="000000"/>
                <w:sz w:val="24"/>
                <w:szCs w:val="24"/>
              </w:rPr>
              <w:t>Профилактика правонарушений в общественных местах и на улицах</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55"/>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3.3.6.1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r w:rsidRPr="007B5F9C">
              <w:rPr>
                <w:rFonts w:ascii="Times New Roman" w:hAnsi="Times New Roman" w:cs="Times New Roman"/>
                <w:color w:val="000000"/>
                <w:sz w:val="24"/>
                <w:szCs w:val="24"/>
              </w:rPr>
              <w:t>Обеспечить работу комиссий по безопасности дорожного движения в Дубенском районе в органах мест</w:t>
            </w:r>
            <w:r w:rsidRPr="007B5F9C">
              <w:rPr>
                <w:rFonts w:ascii="Times New Roman" w:hAnsi="Times New Roman" w:cs="Times New Roman"/>
                <w:color w:val="000000"/>
                <w:sz w:val="24"/>
                <w:szCs w:val="24"/>
              </w:rPr>
              <w:softHyphen/>
              <w:t>ного самоуправления</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 xml:space="preserve">Администрация Дубенского муниципального района, ОП № 17 ММО МВД РФ «Чамзинский» </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В течении </w:t>
            </w:r>
          </w:p>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7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3.3.7.</w:t>
            </w:r>
          </w:p>
        </w:tc>
        <w:tc>
          <w:tcPr>
            <w:tcW w:w="9083" w:type="dxa"/>
            <w:gridSpan w:val="11"/>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b/>
                <w:bCs/>
                <w:color w:val="000000"/>
                <w:sz w:val="24"/>
                <w:szCs w:val="24"/>
              </w:rPr>
              <w:t>Профилактика правонарушений на административных участках</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045"/>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3.3.7.1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r w:rsidRPr="007B5F9C">
              <w:rPr>
                <w:rFonts w:ascii="Times New Roman" w:hAnsi="Times New Roman" w:cs="Times New Roman"/>
                <w:color w:val="000000"/>
                <w:sz w:val="24"/>
                <w:szCs w:val="24"/>
              </w:rPr>
              <w:t>Организовать проведение    отчетов участковых уполномоченных полиции и представителей органов местного самоуправления перед населением административных участков, коллективами предприятий, учреждений, организаций</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hanging="4"/>
              <w:jc w:val="both"/>
              <w:rPr>
                <w:rFonts w:ascii="Times New Roman" w:hAnsi="Times New Roman" w:cs="Times New Roman"/>
                <w:sz w:val="24"/>
                <w:szCs w:val="24"/>
              </w:rPr>
            </w:pPr>
            <w:r w:rsidRPr="007B5F9C">
              <w:rPr>
                <w:rFonts w:ascii="Times New Roman" w:hAnsi="Times New Roman" w:cs="Times New Roman"/>
                <w:color w:val="000000"/>
                <w:sz w:val="24"/>
                <w:szCs w:val="24"/>
              </w:rPr>
              <w:t>ОП № 17 ММО МВД РФ «Чамзинский»</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50"/>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Ежеквартально</w:t>
            </w:r>
          </w:p>
          <w:p w:rsidR="00FA336E" w:rsidRPr="007B5F9C" w:rsidRDefault="00FA336E" w:rsidP="007B5F9C">
            <w:pPr>
              <w:shd w:val="clear" w:color="auto" w:fill="FFFFFF"/>
              <w:spacing w:line="240" w:lineRule="auto"/>
              <w:ind w:firstLine="50"/>
              <w:jc w:val="both"/>
              <w:rPr>
                <w:rFonts w:ascii="Times New Roman" w:hAnsi="Times New Roman" w:cs="Times New Roman"/>
                <w:sz w:val="24"/>
                <w:szCs w:val="24"/>
              </w:rPr>
            </w:pPr>
            <w:r w:rsidRPr="007B5F9C">
              <w:rPr>
                <w:rFonts w:ascii="Times New Roman" w:hAnsi="Times New Roman" w:cs="Times New Roman"/>
                <w:color w:val="000000"/>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w:t>
            </w:r>
          </w:p>
        </w:tc>
      </w:tr>
      <w:tr w:rsidR="00FA336E" w:rsidRPr="007B5F9C"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9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3.3.7.2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Разработать и распространить среди населения памятки (листовки) о порядке действия при совершении в отношении них правонарушений</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ind w:firstLine="4"/>
              <w:jc w:val="both"/>
              <w:rPr>
                <w:rFonts w:ascii="Times New Roman" w:hAnsi="Times New Roman" w:cs="Times New Roman"/>
                <w:sz w:val="24"/>
                <w:szCs w:val="24"/>
              </w:rPr>
            </w:pPr>
            <w:r w:rsidRPr="007B5F9C">
              <w:rPr>
                <w:rFonts w:ascii="Times New Roman" w:hAnsi="Times New Roman" w:cs="Times New Roman"/>
                <w:color w:val="000000"/>
                <w:sz w:val="24"/>
                <w:szCs w:val="24"/>
              </w:rPr>
              <w:t>ОП № 17 ММО МВД РФ «Чамзинский»</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color w:val="000000"/>
                <w:sz w:val="24"/>
                <w:szCs w:val="24"/>
              </w:rPr>
              <w:t>Ежемесячно 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7B5F9C" w:rsidRDefault="00FA336E" w:rsidP="007B5F9C">
            <w:pPr>
              <w:shd w:val="clear" w:color="auto" w:fill="FFFFFF"/>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В рамках текущего финансирования</w:t>
            </w:r>
          </w:p>
        </w:tc>
      </w:tr>
      <w:tr w:rsidR="00FA336E" w:rsidRPr="009D3615" w:rsidTr="005673F5">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5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9D3615" w:rsidRDefault="00FA336E" w:rsidP="007B5F9C">
            <w:pPr>
              <w:shd w:val="clear" w:color="auto" w:fill="FFFFFF"/>
              <w:spacing w:line="240" w:lineRule="auto"/>
              <w:jc w:val="both"/>
              <w:rPr>
                <w:rFonts w:ascii="Times New Roman" w:hAnsi="Times New Roman" w:cs="Times New Roman"/>
                <w:color w:val="000000" w:themeColor="text1"/>
                <w:sz w:val="24"/>
                <w:szCs w:val="24"/>
              </w:rPr>
            </w:pPr>
            <w:r w:rsidRPr="009D3615">
              <w:rPr>
                <w:rFonts w:ascii="Times New Roman" w:hAnsi="Times New Roman" w:cs="Times New Roman"/>
                <w:color w:val="000000" w:themeColor="text1"/>
                <w:sz w:val="24"/>
                <w:szCs w:val="24"/>
              </w:rPr>
              <w:t>3.3.7.3</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A336E" w:rsidRPr="009D3615" w:rsidRDefault="00FA336E" w:rsidP="007B5F9C">
            <w:pPr>
              <w:shd w:val="clear" w:color="auto" w:fill="FFFFFF"/>
              <w:spacing w:line="240" w:lineRule="auto"/>
              <w:ind w:firstLine="4"/>
              <w:jc w:val="both"/>
              <w:rPr>
                <w:rFonts w:ascii="Times New Roman" w:hAnsi="Times New Roman" w:cs="Times New Roman"/>
                <w:color w:val="000000" w:themeColor="text1"/>
                <w:sz w:val="24"/>
                <w:szCs w:val="24"/>
              </w:rPr>
            </w:pPr>
            <w:r w:rsidRPr="009D3615">
              <w:rPr>
                <w:rFonts w:ascii="Times New Roman" w:hAnsi="Times New Roman" w:cs="Times New Roman"/>
                <w:color w:val="000000" w:themeColor="text1"/>
                <w:sz w:val="24"/>
                <w:szCs w:val="24"/>
              </w:rPr>
              <w:t>Организовать в средствах массовой информации пропаганду патриотизма, здорового образа жизни населения и их ориентацию на духовные ценности</w:t>
            </w:r>
          </w:p>
        </w:tc>
        <w:tc>
          <w:tcPr>
            <w:tcW w:w="3956"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9D3615" w:rsidRDefault="00FA336E" w:rsidP="007B5F9C">
            <w:pPr>
              <w:shd w:val="clear" w:color="auto" w:fill="FFFFFF"/>
              <w:spacing w:line="240" w:lineRule="auto"/>
              <w:ind w:firstLine="4"/>
              <w:jc w:val="both"/>
              <w:rPr>
                <w:rFonts w:ascii="Times New Roman" w:hAnsi="Times New Roman" w:cs="Times New Roman"/>
                <w:color w:val="000000" w:themeColor="text1"/>
                <w:sz w:val="24"/>
                <w:szCs w:val="24"/>
              </w:rPr>
            </w:pPr>
            <w:r w:rsidRPr="009D3615">
              <w:rPr>
                <w:rFonts w:ascii="Times New Roman" w:hAnsi="Times New Roman" w:cs="Times New Roman"/>
                <w:color w:val="000000" w:themeColor="text1"/>
                <w:sz w:val="24"/>
                <w:szCs w:val="24"/>
              </w:rPr>
              <w:t xml:space="preserve">Администрация Дубенского муниципального района, отдел образования управление по социальной работе администрации Дубенского муниципального района,  отдел по делам молодежи, физической культуры и  спорта  администрации Дубенского муниципального района, </w:t>
            </w:r>
          </w:p>
        </w:tc>
        <w:tc>
          <w:tcPr>
            <w:tcW w:w="1492" w:type="dxa"/>
            <w:gridSpan w:val="4"/>
            <w:tcBorders>
              <w:top w:val="single" w:sz="6" w:space="0" w:color="auto"/>
              <w:left w:val="single" w:sz="6" w:space="0" w:color="auto"/>
              <w:bottom w:val="single" w:sz="6" w:space="0" w:color="auto"/>
              <w:right w:val="single" w:sz="6" w:space="0" w:color="auto"/>
            </w:tcBorders>
            <w:shd w:val="clear" w:color="auto" w:fill="FFFFFF"/>
          </w:tcPr>
          <w:p w:rsidR="00FA336E" w:rsidRPr="009D3615" w:rsidRDefault="00FA336E" w:rsidP="007B5F9C">
            <w:pPr>
              <w:shd w:val="clear" w:color="auto" w:fill="FFFFFF"/>
              <w:spacing w:line="240" w:lineRule="auto"/>
              <w:jc w:val="both"/>
              <w:rPr>
                <w:rFonts w:ascii="Times New Roman" w:hAnsi="Times New Roman" w:cs="Times New Roman"/>
                <w:color w:val="000000" w:themeColor="text1"/>
                <w:sz w:val="24"/>
                <w:szCs w:val="24"/>
              </w:rPr>
            </w:pPr>
            <w:r w:rsidRPr="009D3615">
              <w:rPr>
                <w:rFonts w:ascii="Times New Roman" w:hAnsi="Times New Roman" w:cs="Times New Roman"/>
                <w:color w:val="000000" w:themeColor="text1"/>
                <w:sz w:val="24"/>
                <w:szCs w:val="24"/>
              </w:rPr>
              <w:t>Ежемесячно</w:t>
            </w:r>
          </w:p>
          <w:p w:rsidR="00FA336E" w:rsidRPr="009D3615" w:rsidRDefault="00FA336E" w:rsidP="007B5F9C">
            <w:pPr>
              <w:shd w:val="clear" w:color="auto" w:fill="FFFFFF"/>
              <w:spacing w:line="240" w:lineRule="auto"/>
              <w:jc w:val="both"/>
              <w:rPr>
                <w:rFonts w:ascii="Times New Roman" w:hAnsi="Times New Roman" w:cs="Times New Roman"/>
                <w:color w:val="000000" w:themeColor="text1"/>
                <w:sz w:val="24"/>
                <w:szCs w:val="24"/>
              </w:rPr>
            </w:pPr>
            <w:r w:rsidRPr="009D3615">
              <w:rPr>
                <w:rFonts w:ascii="Times New Roman" w:hAnsi="Times New Roman" w:cs="Times New Roman"/>
                <w:color w:val="000000" w:themeColor="text1"/>
                <w:sz w:val="24"/>
                <w:szCs w:val="24"/>
              </w:rPr>
              <w:t>2016-2020гг.</w:t>
            </w:r>
          </w:p>
        </w:tc>
        <w:tc>
          <w:tcPr>
            <w:tcW w:w="553" w:type="dxa"/>
            <w:gridSpan w:val="2"/>
            <w:tcBorders>
              <w:top w:val="single" w:sz="6" w:space="0" w:color="auto"/>
              <w:left w:val="single" w:sz="6" w:space="0" w:color="auto"/>
              <w:bottom w:val="single" w:sz="6" w:space="0" w:color="auto"/>
              <w:right w:val="single" w:sz="6" w:space="0" w:color="auto"/>
            </w:tcBorders>
            <w:shd w:val="clear" w:color="auto" w:fill="FFFFFF"/>
          </w:tcPr>
          <w:p w:rsidR="00FA336E" w:rsidRPr="009D3615" w:rsidRDefault="00FA336E" w:rsidP="007B5F9C">
            <w:pPr>
              <w:shd w:val="clear" w:color="auto" w:fill="FFFFFF"/>
              <w:spacing w:line="240" w:lineRule="auto"/>
              <w:jc w:val="both"/>
              <w:rPr>
                <w:rFonts w:ascii="Times New Roman" w:hAnsi="Times New Roman" w:cs="Times New Roman"/>
                <w:color w:val="000000" w:themeColor="text1"/>
                <w:sz w:val="24"/>
                <w:szCs w:val="24"/>
              </w:rPr>
            </w:pPr>
            <w:r w:rsidRPr="009D3615">
              <w:rPr>
                <w:rFonts w:ascii="Times New Roman" w:hAnsi="Times New Roman" w:cs="Times New Roman"/>
                <w:color w:val="000000" w:themeColor="text1"/>
                <w:sz w:val="24"/>
                <w:szCs w:val="24"/>
              </w:rPr>
              <w:t>-</w:t>
            </w:r>
          </w:p>
        </w:tc>
      </w:tr>
    </w:tbl>
    <w:p w:rsidR="00FA336E" w:rsidRPr="009D3615" w:rsidRDefault="00FA336E" w:rsidP="009D3615">
      <w:pPr>
        <w:pStyle w:val="1"/>
        <w:spacing w:before="0" w:line="240" w:lineRule="auto"/>
        <w:rPr>
          <w:rFonts w:ascii="Times New Roman" w:hAnsi="Times New Roman" w:cs="Times New Roman"/>
          <w:color w:val="000000" w:themeColor="text1"/>
          <w:sz w:val="24"/>
          <w:szCs w:val="24"/>
        </w:rPr>
      </w:pPr>
      <w:bookmarkStart w:id="4" w:name="sub_1004"/>
      <w:r w:rsidRPr="009D3615">
        <w:rPr>
          <w:rFonts w:ascii="Times New Roman" w:hAnsi="Times New Roman" w:cs="Times New Roman"/>
          <w:color w:val="000000" w:themeColor="text1"/>
          <w:sz w:val="24"/>
          <w:szCs w:val="24"/>
        </w:rPr>
        <w:t>7. Основные  меры правового регулирования, направленные на достижение конечных результатов муниципальной программы</w:t>
      </w:r>
    </w:p>
    <w:p w:rsidR="009D3615"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w:t>
      </w:r>
      <w:proofErr w:type="gramStart"/>
      <w:r w:rsidRPr="007B5F9C">
        <w:rPr>
          <w:rFonts w:ascii="Times New Roman" w:hAnsi="Times New Roman" w:cs="Times New Roman"/>
          <w:sz w:val="24"/>
          <w:szCs w:val="24"/>
        </w:rPr>
        <w:t>Правовую основу программы «Профилактика правонарушений на территории Дубенского муниципального района Республики Мордовия на 2016-2020 годы» составляют Конституция Российской Федерации, Федеральные законы, Указы Президента Российской Федерации, Уголовный кодекс Российской Федерации, Кодекс Российской Федерации об административных правонарушениях, иные нормативные правовые акты, а также принимаемые в соответствии с ними нормативные правовые акты государственных органов и органов местного самоуправления субъектов РФ.</w:t>
      </w:r>
      <w:proofErr w:type="gramEnd"/>
    </w:p>
    <w:p w:rsidR="009D3615" w:rsidRDefault="009D3615" w:rsidP="009D3615">
      <w:pPr>
        <w:spacing w:after="0" w:line="240" w:lineRule="auto"/>
        <w:jc w:val="both"/>
        <w:rPr>
          <w:rFonts w:ascii="Times New Roman" w:hAnsi="Times New Roman" w:cs="Times New Roman"/>
          <w:sz w:val="24"/>
          <w:szCs w:val="24"/>
        </w:rPr>
      </w:pPr>
    </w:p>
    <w:p w:rsidR="00FA336E" w:rsidRPr="005673F5" w:rsidRDefault="00FA336E" w:rsidP="005673F5">
      <w:pPr>
        <w:spacing w:after="0" w:line="240" w:lineRule="auto"/>
        <w:jc w:val="both"/>
        <w:rPr>
          <w:rFonts w:ascii="Times New Roman" w:hAnsi="Times New Roman" w:cs="Times New Roman"/>
          <w:b/>
          <w:sz w:val="24"/>
          <w:szCs w:val="24"/>
        </w:rPr>
      </w:pPr>
      <w:r w:rsidRPr="009D3615">
        <w:rPr>
          <w:rFonts w:ascii="Times New Roman" w:hAnsi="Times New Roman" w:cs="Times New Roman"/>
          <w:b/>
          <w:sz w:val="24"/>
          <w:szCs w:val="24"/>
        </w:rPr>
        <w:t>8. Перечень целевых индикаторов и показателей муниципальной программы</w:t>
      </w:r>
      <w:bookmarkEnd w:id="4"/>
    </w:p>
    <w:tbl>
      <w:tblPr>
        <w:tblW w:w="10004" w:type="dxa"/>
        <w:tblBorders>
          <w:top w:val="single" w:sz="4" w:space="0" w:color="auto"/>
          <w:left w:val="single" w:sz="4" w:space="0" w:color="auto"/>
          <w:bottom w:val="single" w:sz="4" w:space="0" w:color="auto"/>
          <w:right w:val="single" w:sz="4" w:space="0" w:color="auto"/>
        </w:tblBorders>
        <w:tblLayout w:type="fixed"/>
        <w:tblLook w:val="0000"/>
      </w:tblPr>
      <w:tblGrid>
        <w:gridCol w:w="405"/>
        <w:gridCol w:w="3390"/>
        <w:gridCol w:w="96"/>
        <w:gridCol w:w="23"/>
        <w:gridCol w:w="870"/>
        <w:gridCol w:w="99"/>
        <w:gridCol w:w="29"/>
        <w:gridCol w:w="862"/>
        <w:gridCol w:w="140"/>
        <w:gridCol w:w="8"/>
        <w:gridCol w:w="711"/>
        <w:gridCol w:w="171"/>
        <w:gridCol w:w="46"/>
        <w:gridCol w:w="148"/>
        <w:gridCol w:w="430"/>
        <w:gridCol w:w="577"/>
        <w:gridCol w:w="475"/>
        <w:gridCol w:w="147"/>
        <w:gridCol w:w="206"/>
        <w:gridCol w:w="181"/>
        <w:gridCol w:w="990"/>
      </w:tblGrid>
      <w:tr w:rsidR="00FA336E" w:rsidRPr="007B5F9C" w:rsidTr="009D3615">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N</w:t>
            </w:r>
            <w:r w:rsidRPr="007B5F9C">
              <w:rPr>
                <w:rFonts w:ascii="Times New Roman" w:hAnsi="Times New Roman"/>
              </w:rPr>
              <w:br/>
            </w:r>
            <w:proofErr w:type="spellStart"/>
            <w:proofErr w:type="gramStart"/>
            <w:r w:rsidRPr="007B5F9C">
              <w:rPr>
                <w:rFonts w:ascii="Times New Roman" w:hAnsi="Times New Roman"/>
              </w:rPr>
              <w:t>п</w:t>
            </w:r>
            <w:proofErr w:type="spellEnd"/>
            <w:proofErr w:type="gramEnd"/>
            <w:r w:rsidRPr="007B5F9C">
              <w:rPr>
                <w:rFonts w:ascii="Times New Roman" w:hAnsi="Times New Roman"/>
              </w:rPr>
              <w:t>/</w:t>
            </w:r>
            <w:proofErr w:type="spellStart"/>
            <w:r w:rsidRPr="007B5F9C">
              <w:rPr>
                <w:rFonts w:ascii="Times New Roman" w:hAnsi="Times New Roman"/>
              </w:rPr>
              <w:t>п</w:t>
            </w:r>
            <w:proofErr w:type="spellEnd"/>
          </w:p>
        </w:tc>
        <w:tc>
          <w:tcPr>
            <w:tcW w:w="3486" w:type="dxa"/>
            <w:gridSpan w:val="2"/>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Наименование мероприятия  наименование целевого показателя (индикатора)</w:t>
            </w:r>
          </w:p>
        </w:tc>
        <w:tc>
          <w:tcPr>
            <w:tcW w:w="992" w:type="dxa"/>
            <w:gridSpan w:val="3"/>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Срок исполнения</w:t>
            </w:r>
          </w:p>
        </w:tc>
        <w:tc>
          <w:tcPr>
            <w:tcW w:w="5121" w:type="dxa"/>
            <w:gridSpan w:val="15"/>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Значение показателя (индикатора) по годам реализации Программы</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992" w:type="dxa"/>
            <w:gridSpan w:val="3"/>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103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2016</w:t>
            </w:r>
          </w:p>
        </w:tc>
        <w:tc>
          <w:tcPr>
            <w:tcW w:w="107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2017</w:t>
            </w:r>
          </w:p>
        </w:tc>
        <w:tc>
          <w:tcPr>
            <w:tcW w:w="1007"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2018</w:t>
            </w:r>
          </w:p>
        </w:tc>
        <w:tc>
          <w:tcPr>
            <w:tcW w:w="100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2019</w:t>
            </w:r>
          </w:p>
        </w:tc>
        <w:tc>
          <w:tcPr>
            <w:tcW w:w="9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2020</w:t>
            </w:r>
          </w:p>
        </w:tc>
      </w:tr>
      <w:tr w:rsidR="00FA336E" w:rsidRPr="007B5F9C" w:rsidTr="009D3615">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w:t>
            </w: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Мероприятия по профилактике правонарушений правового и </w:t>
            </w:r>
            <w:r w:rsidRPr="007B5F9C">
              <w:rPr>
                <w:rFonts w:ascii="Times New Roman" w:hAnsi="Times New Roman"/>
              </w:rPr>
              <w:lastRenderedPageBreak/>
              <w:t>информационно-организационного характера:</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103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 xml:space="preserve">- </w:t>
            </w:r>
          </w:p>
          <w:p w:rsidR="00FA336E" w:rsidRPr="007B5F9C" w:rsidRDefault="00FA336E" w:rsidP="007B5F9C">
            <w:pPr>
              <w:spacing w:line="240" w:lineRule="auto"/>
              <w:rPr>
                <w:rFonts w:ascii="Times New Roman" w:hAnsi="Times New Roman" w:cs="Times New Roman"/>
                <w:sz w:val="24"/>
                <w:szCs w:val="24"/>
              </w:rPr>
            </w:pPr>
          </w:p>
        </w:tc>
        <w:tc>
          <w:tcPr>
            <w:tcW w:w="107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lastRenderedPageBreak/>
              <w:t xml:space="preserve">-               </w:t>
            </w:r>
          </w:p>
        </w:tc>
        <w:tc>
          <w:tcPr>
            <w:tcW w:w="1007"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w:t>
            </w:r>
          </w:p>
        </w:tc>
        <w:tc>
          <w:tcPr>
            <w:tcW w:w="100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формирование и утверждение плана мероприятий по профилактике правонарушений</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3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7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07"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0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проведение отчетов участковых уполномоченных полиции с участием представителей органов местного самоуправления перед населением, коллективами предприятий, учреждений, организаций</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в течени</w:t>
            </w:r>
            <w:proofErr w:type="gramStart"/>
            <w:r w:rsidRPr="007B5F9C">
              <w:rPr>
                <w:rFonts w:ascii="Times New Roman" w:hAnsi="Times New Roman"/>
              </w:rPr>
              <w:t>и</w:t>
            </w:r>
            <w:proofErr w:type="gramEnd"/>
            <w:r w:rsidRPr="007B5F9C">
              <w:rPr>
                <w:rFonts w:ascii="Times New Roman" w:hAnsi="Times New Roman"/>
              </w:rPr>
              <w:t xml:space="preserve"> года</w:t>
            </w:r>
          </w:p>
        </w:tc>
        <w:tc>
          <w:tcPr>
            <w:tcW w:w="103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7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07"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0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предоставление помещений для работы на обслуживаемом административном участке сотрудникам, замещающим должность участкового уполномоченного полиции</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в течени</w:t>
            </w:r>
            <w:proofErr w:type="gramStart"/>
            <w:r w:rsidRPr="007B5F9C">
              <w:rPr>
                <w:rFonts w:ascii="Times New Roman" w:hAnsi="Times New Roman"/>
              </w:rPr>
              <w:t>и</w:t>
            </w:r>
            <w:proofErr w:type="gramEnd"/>
            <w:r w:rsidRPr="007B5F9C">
              <w:rPr>
                <w:rFonts w:ascii="Times New Roman" w:hAnsi="Times New Roman"/>
              </w:rPr>
              <w:t xml:space="preserve"> года</w:t>
            </w:r>
          </w:p>
        </w:tc>
        <w:tc>
          <w:tcPr>
            <w:tcW w:w="103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7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07"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0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w:t>
            </w: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Мероприятия по профилактике правонарушений социального характера:</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103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107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1007"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100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9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03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07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007"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009"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9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r>
      <w:tr w:rsidR="00FA336E" w:rsidRPr="007B5F9C" w:rsidTr="009D3615">
        <w:trPr>
          <w:gridAfter w:val="20"/>
          <w:wAfter w:w="9599" w:type="dxa"/>
          <w:trHeight w:val="276"/>
        </w:trPr>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3.</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проведение занятий с учащимися муниципальных образовательных организаций по профилактике наркомании, алкоголизма, </w:t>
            </w:r>
            <w:proofErr w:type="spellStart"/>
            <w:r w:rsidRPr="007B5F9C">
              <w:rPr>
                <w:rFonts w:ascii="Times New Roman" w:hAnsi="Times New Roman"/>
              </w:rPr>
              <w:t>табакокурения</w:t>
            </w:r>
            <w:proofErr w:type="spellEnd"/>
            <w:r w:rsidRPr="007B5F9C">
              <w:rPr>
                <w:rFonts w:ascii="Times New Roman" w:hAnsi="Times New Roman"/>
              </w:rPr>
              <w:t xml:space="preserve"> / количество проведенных занятий для учащихся</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ежеквартально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содействие в осуществлении активных мониторингов немедицинского потребления наркотиков и иных </w:t>
            </w:r>
            <w:proofErr w:type="spellStart"/>
            <w:r w:rsidRPr="007B5F9C">
              <w:rPr>
                <w:rFonts w:ascii="Times New Roman" w:hAnsi="Times New Roman"/>
              </w:rPr>
              <w:t>психоактивных</w:t>
            </w:r>
            <w:proofErr w:type="spellEnd"/>
            <w:r w:rsidRPr="007B5F9C">
              <w:rPr>
                <w:rFonts w:ascii="Times New Roman" w:hAnsi="Times New Roman"/>
              </w:rPr>
              <w:t xml:space="preserve"> веществ с использованием медицинских методов исследования среди учащихся общеобразовательных организаций</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организация летнего отдыха и оздоровления детей, состоящих на учете в органах внутренних дел, из семей, находящихся в социально опасном положении </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разработка и распространение методических пособий для несовершеннолетних и рекомендаций для родителей по вопросам профилактики безнадзорности и </w:t>
            </w:r>
            <w:r w:rsidRPr="007B5F9C">
              <w:rPr>
                <w:rFonts w:ascii="Times New Roman" w:hAnsi="Times New Roman"/>
              </w:rPr>
              <w:lastRenderedPageBreak/>
              <w:t xml:space="preserve">правонарушений несовершеннолетних </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lastRenderedPageBreak/>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r>
      <w:tr w:rsidR="00FA336E" w:rsidRPr="007B5F9C" w:rsidTr="009D3615">
        <w:trPr>
          <w:gridAfter w:val="20"/>
          <w:wAfter w:w="9599" w:type="dxa"/>
          <w:trHeight w:val="276"/>
        </w:trPr>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изучение состояния антитеррористической защищенности объектов жизнеобеспечения, с массовым пребыванием людей, потенциально опасных объектов</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паспортизация муниципальных объектов, являющихся местами массового пребывания людей (50 и более человек)</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информирование граждан о действиях при угрозе и совершении терактов в местах массового пребывания людей</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486"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участие в совместных с правоохранительными органами учениях и практических тренировках по отработке действий при угрозе совершения и ликвидации последствий террористических актов</w:t>
            </w:r>
          </w:p>
        </w:tc>
        <w:tc>
          <w:tcPr>
            <w:tcW w:w="992"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5.</w:t>
            </w:r>
          </w:p>
        </w:tc>
        <w:tc>
          <w:tcPr>
            <w:tcW w:w="9599" w:type="dxa"/>
            <w:gridSpan w:val="20"/>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ind w:right="546"/>
              <w:rPr>
                <w:rFonts w:ascii="Times New Roman" w:hAnsi="Times New Roman"/>
              </w:rPr>
            </w:pPr>
            <w:r w:rsidRPr="007B5F9C">
              <w:rPr>
                <w:rFonts w:ascii="Times New Roman" w:hAnsi="Times New Roman"/>
              </w:rPr>
              <w:t>Мероприятия по вовлечению граждан в мероприятия по охране общественного порядка и создание условий для данной деятельности правового и информационно-организационного характера:</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50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подготовка муниципального правого акта о порядке создания условий для деятельности народных дружин</w:t>
            </w:r>
          </w:p>
        </w:tc>
        <w:tc>
          <w:tcPr>
            <w:tcW w:w="99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в течени</w:t>
            </w:r>
            <w:proofErr w:type="gramStart"/>
            <w:r w:rsidRPr="007B5F9C">
              <w:rPr>
                <w:rFonts w:ascii="Times New Roman" w:hAnsi="Times New Roman"/>
              </w:rPr>
              <w:t>и</w:t>
            </w:r>
            <w:proofErr w:type="gramEnd"/>
            <w:r w:rsidRPr="007B5F9C">
              <w:rPr>
                <w:rFonts w:ascii="Times New Roman" w:hAnsi="Times New Roman"/>
              </w:rPr>
              <w:t xml:space="preserve"> 2016 года</w:t>
            </w:r>
          </w:p>
        </w:tc>
        <w:tc>
          <w:tcPr>
            <w:tcW w:w="100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50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размещение информации на </w:t>
            </w:r>
            <w:hyperlink r:id="rId7" w:history="1">
              <w:r w:rsidRPr="007B5F9C">
                <w:rPr>
                  <w:rStyle w:val="ae"/>
                  <w:rFonts w:ascii="Times New Roman" w:hAnsi="Times New Roman"/>
                </w:rPr>
                <w:t>официальном сайте</w:t>
              </w:r>
            </w:hyperlink>
            <w:r w:rsidRPr="007B5F9C">
              <w:rPr>
                <w:rFonts w:ascii="Times New Roman" w:hAnsi="Times New Roman"/>
              </w:rPr>
              <w:t xml:space="preserve"> администрации Дубенского муниципального района</w:t>
            </w:r>
          </w:p>
        </w:tc>
        <w:tc>
          <w:tcPr>
            <w:tcW w:w="99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ежеквартально</w:t>
            </w:r>
          </w:p>
        </w:tc>
        <w:tc>
          <w:tcPr>
            <w:tcW w:w="100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50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информирование граждан о лицах, пропавших без вести </w:t>
            </w:r>
          </w:p>
        </w:tc>
        <w:tc>
          <w:tcPr>
            <w:tcW w:w="99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0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201"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2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71"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6.</w:t>
            </w:r>
          </w:p>
        </w:tc>
        <w:tc>
          <w:tcPr>
            <w:tcW w:w="9599" w:type="dxa"/>
            <w:gridSpan w:val="20"/>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Мероприятия по вовлечению граждан в мероприятия по охране общественного порядка и создание условий для данной деятельности социального характера</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50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создание условий для деятельности народной дружины на территории Дубенского муниципального района</w:t>
            </w:r>
          </w:p>
        </w:tc>
        <w:tc>
          <w:tcPr>
            <w:tcW w:w="99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100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93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155"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62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377"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50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p>
        </w:tc>
        <w:tc>
          <w:tcPr>
            <w:tcW w:w="998"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00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936"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155"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62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377"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r>
      <w:tr w:rsidR="00FA336E" w:rsidRPr="007B5F9C" w:rsidTr="009D3615">
        <w:tc>
          <w:tcPr>
            <w:tcW w:w="405" w:type="dxa"/>
            <w:vMerge w:val="restart"/>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7.</w:t>
            </w:r>
          </w:p>
        </w:tc>
        <w:tc>
          <w:tcPr>
            <w:tcW w:w="9599" w:type="dxa"/>
            <w:gridSpan w:val="20"/>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Мероприятия по повышению оперативности реагирования на заявления и сообщения о правонарушениях за счет наращивания технических средств контроля ситуации в общественных местах</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3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r w:rsidRPr="007B5F9C">
              <w:rPr>
                <w:rFonts w:ascii="Times New Roman" w:hAnsi="Times New Roman"/>
              </w:rPr>
              <w:t xml:space="preserve">- установка и содержание кнопок тревожной сигнализации в муниципальных образовательных учреждениях </w:t>
            </w:r>
          </w:p>
        </w:tc>
        <w:tc>
          <w:tcPr>
            <w:tcW w:w="98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ежегодно</w:t>
            </w:r>
          </w:p>
        </w:tc>
        <w:tc>
          <w:tcPr>
            <w:tcW w:w="9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85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795"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05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c>
          <w:tcPr>
            <w:tcW w:w="1524"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w:t>
            </w:r>
          </w:p>
        </w:tc>
      </w:tr>
      <w:tr w:rsidR="00FA336E" w:rsidRPr="007B5F9C" w:rsidTr="009D3615">
        <w:tc>
          <w:tcPr>
            <w:tcW w:w="405" w:type="dxa"/>
            <w:vMerge/>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p>
        </w:tc>
        <w:tc>
          <w:tcPr>
            <w:tcW w:w="339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b"/>
              <w:rPr>
                <w:rFonts w:ascii="Times New Roman" w:hAnsi="Times New Roman"/>
              </w:rPr>
            </w:pPr>
          </w:p>
        </w:tc>
        <w:tc>
          <w:tcPr>
            <w:tcW w:w="98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990"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859" w:type="dxa"/>
            <w:gridSpan w:val="3"/>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795"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052" w:type="dxa"/>
            <w:gridSpan w:val="2"/>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1524" w:type="dxa"/>
            <w:gridSpan w:val="4"/>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r>
    </w:tbl>
    <w:p w:rsidR="00FA336E" w:rsidRPr="005673F5" w:rsidRDefault="00FA336E" w:rsidP="005673F5">
      <w:pPr>
        <w:pStyle w:val="1"/>
        <w:spacing w:before="0" w:line="240" w:lineRule="auto"/>
        <w:rPr>
          <w:rFonts w:ascii="Times New Roman" w:hAnsi="Times New Roman" w:cs="Times New Roman"/>
          <w:color w:val="000000" w:themeColor="text1"/>
          <w:sz w:val="24"/>
          <w:szCs w:val="24"/>
        </w:rPr>
      </w:pPr>
      <w:r w:rsidRPr="005673F5">
        <w:rPr>
          <w:rFonts w:ascii="Times New Roman" w:hAnsi="Times New Roman" w:cs="Times New Roman"/>
          <w:color w:val="000000" w:themeColor="text1"/>
          <w:sz w:val="24"/>
          <w:szCs w:val="24"/>
        </w:rPr>
        <w:t>9. Ресурсное обеспечение программы</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Финансирование мероприятий программы осуществляется за счет и в пределах средств, предусмотренных в бюджете Дубенского муниципального района.</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Общий объем финансирования программы составляет 18,5 тыс. рублей в том числе:</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2016г.-3,7 тыс</w:t>
      </w:r>
      <w:proofErr w:type="gramStart"/>
      <w:r w:rsidRPr="007B5F9C">
        <w:rPr>
          <w:rFonts w:ascii="Times New Roman" w:hAnsi="Times New Roman" w:cs="Times New Roman"/>
          <w:sz w:val="24"/>
          <w:szCs w:val="24"/>
        </w:rPr>
        <w:t>.р</w:t>
      </w:r>
      <w:proofErr w:type="gramEnd"/>
      <w:r w:rsidRPr="007B5F9C">
        <w:rPr>
          <w:rFonts w:ascii="Times New Roman" w:hAnsi="Times New Roman" w:cs="Times New Roman"/>
          <w:sz w:val="24"/>
          <w:szCs w:val="24"/>
        </w:rPr>
        <w:t>уб.;</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2017г.-3,7 тыс</w:t>
      </w:r>
      <w:proofErr w:type="gramStart"/>
      <w:r w:rsidRPr="007B5F9C">
        <w:rPr>
          <w:rFonts w:ascii="Times New Roman" w:hAnsi="Times New Roman" w:cs="Times New Roman"/>
          <w:sz w:val="24"/>
          <w:szCs w:val="24"/>
        </w:rPr>
        <w:t>.р</w:t>
      </w:r>
      <w:proofErr w:type="gramEnd"/>
      <w:r w:rsidRPr="007B5F9C">
        <w:rPr>
          <w:rFonts w:ascii="Times New Roman" w:hAnsi="Times New Roman" w:cs="Times New Roman"/>
          <w:sz w:val="24"/>
          <w:szCs w:val="24"/>
        </w:rPr>
        <w:t>уб.;</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2018г.-3,7 тыс</w:t>
      </w:r>
      <w:proofErr w:type="gramStart"/>
      <w:r w:rsidRPr="007B5F9C">
        <w:rPr>
          <w:rFonts w:ascii="Times New Roman" w:hAnsi="Times New Roman" w:cs="Times New Roman"/>
          <w:sz w:val="24"/>
          <w:szCs w:val="24"/>
        </w:rPr>
        <w:t>.р</w:t>
      </w:r>
      <w:proofErr w:type="gramEnd"/>
      <w:r w:rsidRPr="007B5F9C">
        <w:rPr>
          <w:rFonts w:ascii="Times New Roman" w:hAnsi="Times New Roman" w:cs="Times New Roman"/>
          <w:sz w:val="24"/>
          <w:szCs w:val="24"/>
        </w:rPr>
        <w:t>уб.;</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2019г.-3,7 тыс</w:t>
      </w:r>
      <w:proofErr w:type="gramStart"/>
      <w:r w:rsidRPr="007B5F9C">
        <w:rPr>
          <w:rFonts w:ascii="Times New Roman" w:hAnsi="Times New Roman" w:cs="Times New Roman"/>
          <w:sz w:val="24"/>
          <w:szCs w:val="24"/>
        </w:rPr>
        <w:t>.р</w:t>
      </w:r>
      <w:proofErr w:type="gramEnd"/>
      <w:r w:rsidRPr="007B5F9C">
        <w:rPr>
          <w:rFonts w:ascii="Times New Roman" w:hAnsi="Times New Roman" w:cs="Times New Roman"/>
          <w:sz w:val="24"/>
          <w:szCs w:val="24"/>
        </w:rPr>
        <w:t>уб.;</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2020г.- 3,7 тыс</w:t>
      </w:r>
      <w:proofErr w:type="gramStart"/>
      <w:r w:rsidRPr="007B5F9C">
        <w:rPr>
          <w:rFonts w:ascii="Times New Roman" w:hAnsi="Times New Roman" w:cs="Times New Roman"/>
          <w:sz w:val="24"/>
          <w:szCs w:val="24"/>
        </w:rPr>
        <w:t>.р</w:t>
      </w:r>
      <w:proofErr w:type="gramEnd"/>
      <w:r w:rsidRPr="007B5F9C">
        <w:rPr>
          <w:rFonts w:ascii="Times New Roman" w:hAnsi="Times New Roman" w:cs="Times New Roman"/>
          <w:sz w:val="24"/>
          <w:szCs w:val="24"/>
        </w:rPr>
        <w:t xml:space="preserve">уб. </w:t>
      </w:r>
    </w:p>
    <w:p w:rsidR="00FA336E" w:rsidRPr="007B5F9C" w:rsidRDefault="00FA336E" w:rsidP="009D3615">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10. Описание мер регулирования и управления рисками с целью минимизации их влияния на достижение целей муниципальной программы</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w:t>
      </w:r>
      <w:proofErr w:type="gramStart"/>
      <w:r w:rsidRPr="007B5F9C">
        <w:rPr>
          <w:rFonts w:ascii="Times New Roman" w:hAnsi="Times New Roman" w:cs="Times New Roman"/>
          <w:sz w:val="24"/>
          <w:szCs w:val="24"/>
        </w:rPr>
        <w:t>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w:t>
      </w:r>
      <w:proofErr w:type="gramEnd"/>
      <w:r w:rsidRPr="007B5F9C">
        <w:rPr>
          <w:rFonts w:ascii="Times New Roman" w:hAnsi="Times New Roman" w:cs="Times New Roman"/>
          <w:sz w:val="24"/>
          <w:szCs w:val="24"/>
        </w:rPr>
        <w:t xml:space="preserve"> «Профилактики правонарушений на территории Дубенского муниципального района на 2016-2020 годы», их ожидаемой эффективности, а также недостаточной координации деятельности исполнителей программы на различных стадиях ее реализации.</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В целях управления рисками в процессе реализации программы предусматривается:</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создание системы управления на основе четкого распределения функций, полномочий и ответственности исполнителей программы;</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FA336E" w:rsidRPr="005673F5" w:rsidRDefault="00FA336E" w:rsidP="005673F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перераспределение объемов финансирования в зависимости от динамики и темпов достижения поставленных целей, внешних факторов.</w:t>
      </w:r>
    </w:p>
    <w:p w:rsidR="00FA336E" w:rsidRPr="007B5F9C" w:rsidRDefault="00FA336E" w:rsidP="005673F5">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11. Методика оценки эффективности муниципальной программы</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Эффективность реализации программы выражается в значительном повышении эффективности ранней профилактики правонарушений, оздоровлении обстановки в общественных местах, сокращении доли рецидивной преступности среди несовершеннолетних осужденных, установлении тесной взаимосвязи населения и общественных институтов с правоохранительными органами.</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Реализация программы позволит:</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повысить эффективность социальной профилактики правонарушений, привлечь к организации деятельности по предупреждению правонарушений предприятия, учреждения, организации всех форм собственности, а также общественные организации и граждан;</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улучшить информационное обеспечение деятельности органов по профилактике правонарушений и обеспечению охраны общественного порядка на территории  Дубенского муниципального района;</w:t>
      </w:r>
    </w:p>
    <w:p w:rsidR="00FA336E" w:rsidRPr="007B5F9C"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уменьшить общее число совершаемых правонарушений;</w:t>
      </w:r>
    </w:p>
    <w:p w:rsidR="00FA336E" w:rsidRDefault="00FA336E" w:rsidP="009D3615">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увеличить количество граждан, участвующих в охране общественного порядка.</w:t>
      </w:r>
    </w:p>
    <w:p w:rsidR="000E7352" w:rsidRDefault="000E7352" w:rsidP="009D3615">
      <w:pPr>
        <w:spacing w:after="0" w:line="240" w:lineRule="auto"/>
        <w:jc w:val="both"/>
        <w:rPr>
          <w:rFonts w:ascii="Times New Roman" w:hAnsi="Times New Roman" w:cs="Times New Roman"/>
          <w:sz w:val="24"/>
          <w:szCs w:val="24"/>
        </w:rPr>
      </w:pPr>
    </w:p>
    <w:p w:rsidR="000E7352" w:rsidRDefault="000E7352" w:rsidP="009D3615">
      <w:pPr>
        <w:spacing w:after="0" w:line="240" w:lineRule="auto"/>
        <w:jc w:val="both"/>
        <w:rPr>
          <w:rFonts w:ascii="Times New Roman" w:hAnsi="Times New Roman" w:cs="Times New Roman"/>
          <w:sz w:val="24"/>
          <w:szCs w:val="24"/>
        </w:rPr>
      </w:pPr>
    </w:p>
    <w:p w:rsidR="000E7352" w:rsidRDefault="000E7352" w:rsidP="009D3615">
      <w:pPr>
        <w:spacing w:after="0" w:line="240" w:lineRule="auto"/>
        <w:jc w:val="both"/>
        <w:rPr>
          <w:rFonts w:ascii="Times New Roman" w:hAnsi="Times New Roman" w:cs="Times New Roman"/>
          <w:sz w:val="24"/>
          <w:szCs w:val="24"/>
        </w:rPr>
      </w:pPr>
    </w:p>
    <w:p w:rsidR="000E7352" w:rsidRDefault="000E7352" w:rsidP="009D3615">
      <w:pPr>
        <w:spacing w:after="0" w:line="240" w:lineRule="auto"/>
        <w:jc w:val="both"/>
        <w:rPr>
          <w:rFonts w:ascii="Times New Roman" w:hAnsi="Times New Roman" w:cs="Times New Roman"/>
          <w:sz w:val="24"/>
          <w:szCs w:val="24"/>
        </w:rPr>
      </w:pPr>
    </w:p>
    <w:p w:rsidR="000E7352" w:rsidRDefault="000E7352" w:rsidP="009D3615">
      <w:pPr>
        <w:spacing w:after="0" w:line="240" w:lineRule="auto"/>
        <w:jc w:val="both"/>
        <w:rPr>
          <w:rFonts w:ascii="Times New Roman" w:hAnsi="Times New Roman" w:cs="Times New Roman"/>
          <w:sz w:val="24"/>
          <w:szCs w:val="24"/>
        </w:rPr>
      </w:pPr>
    </w:p>
    <w:p w:rsidR="00636090" w:rsidRDefault="00636090" w:rsidP="009D3615">
      <w:pPr>
        <w:spacing w:after="0" w:line="240" w:lineRule="auto"/>
        <w:jc w:val="both"/>
        <w:rPr>
          <w:rFonts w:ascii="Times New Roman" w:hAnsi="Times New Roman" w:cs="Times New Roman"/>
          <w:sz w:val="24"/>
          <w:szCs w:val="24"/>
        </w:rPr>
      </w:pPr>
    </w:p>
    <w:p w:rsidR="00636090" w:rsidRPr="00636090" w:rsidRDefault="00636090" w:rsidP="00636090">
      <w:pPr>
        <w:pStyle w:val="3"/>
        <w:ind w:firstLine="0"/>
        <w:jc w:val="center"/>
        <w:rPr>
          <w:b/>
          <w:sz w:val="24"/>
          <w:szCs w:val="24"/>
        </w:rPr>
      </w:pPr>
      <w:r w:rsidRPr="00636090">
        <w:rPr>
          <w:b/>
          <w:sz w:val="24"/>
          <w:szCs w:val="24"/>
        </w:rPr>
        <w:lastRenderedPageBreak/>
        <w:t>РЕСПУБЛИКА  МОРДОВИЯ</w:t>
      </w:r>
    </w:p>
    <w:p w:rsidR="00636090" w:rsidRPr="00636090" w:rsidRDefault="00636090" w:rsidP="000E7352">
      <w:pPr>
        <w:pStyle w:val="3"/>
        <w:ind w:firstLine="0"/>
        <w:jc w:val="center"/>
        <w:rPr>
          <w:b/>
          <w:sz w:val="24"/>
          <w:szCs w:val="24"/>
        </w:rPr>
      </w:pPr>
      <w:r w:rsidRPr="00636090">
        <w:rPr>
          <w:b/>
          <w:sz w:val="24"/>
          <w:szCs w:val="24"/>
        </w:rPr>
        <w:t xml:space="preserve">Совет депутатов Дубенского муниципального района </w:t>
      </w:r>
    </w:p>
    <w:p w:rsidR="00636090" w:rsidRPr="00636090" w:rsidRDefault="00636090" w:rsidP="00636090">
      <w:pPr>
        <w:spacing w:line="240" w:lineRule="auto"/>
        <w:jc w:val="center"/>
        <w:rPr>
          <w:rFonts w:ascii="Times New Roman" w:hAnsi="Times New Roman" w:cs="Times New Roman"/>
          <w:b/>
          <w:sz w:val="24"/>
          <w:szCs w:val="24"/>
        </w:rPr>
      </w:pPr>
      <w:r w:rsidRPr="00636090">
        <w:rPr>
          <w:rFonts w:ascii="Times New Roman" w:hAnsi="Times New Roman" w:cs="Times New Roman"/>
          <w:b/>
          <w:sz w:val="24"/>
          <w:szCs w:val="24"/>
        </w:rPr>
        <w:t>ПОСТАНОВЛЕНИЕ</w:t>
      </w:r>
    </w:p>
    <w:p w:rsidR="00636090" w:rsidRPr="00636090" w:rsidRDefault="00636090" w:rsidP="00636090">
      <w:pPr>
        <w:spacing w:line="240" w:lineRule="auto"/>
        <w:jc w:val="center"/>
        <w:rPr>
          <w:rFonts w:ascii="Times New Roman" w:hAnsi="Times New Roman" w:cs="Times New Roman"/>
          <w:b/>
          <w:sz w:val="24"/>
          <w:szCs w:val="24"/>
        </w:rPr>
      </w:pPr>
      <w:r w:rsidRPr="00636090">
        <w:rPr>
          <w:rFonts w:ascii="Times New Roman" w:hAnsi="Times New Roman" w:cs="Times New Roman"/>
          <w:b/>
          <w:sz w:val="24"/>
          <w:szCs w:val="24"/>
        </w:rPr>
        <w:t>Председателя Совета депутатов</w:t>
      </w:r>
    </w:p>
    <w:p w:rsidR="00636090" w:rsidRPr="000E7352" w:rsidRDefault="000E7352" w:rsidP="000E7352">
      <w:pPr>
        <w:spacing w:line="240" w:lineRule="auto"/>
        <w:jc w:val="center"/>
        <w:rPr>
          <w:rFonts w:ascii="Times New Roman" w:hAnsi="Times New Roman" w:cs="Times New Roman"/>
          <w:b/>
          <w:sz w:val="24"/>
          <w:szCs w:val="24"/>
        </w:rPr>
      </w:pPr>
      <w:r>
        <w:rPr>
          <w:rFonts w:ascii="Times New Roman" w:hAnsi="Times New Roman" w:cs="Times New Roman"/>
          <w:b/>
          <w:sz w:val="24"/>
          <w:szCs w:val="24"/>
        </w:rPr>
        <w:t>____________________</w:t>
      </w:r>
      <w:r w:rsidR="00636090" w:rsidRPr="00636090">
        <w:rPr>
          <w:rFonts w:ascii="Times New Roman" w:hAnsi="Times New Roman" w:cs="Times New Roman"/>
          <w:b/>
          <w:sz w:val="24"/>
          <w:szCs w:val="24"/>
        </w:rPr>
        <w:t>______________________________________________________</w:t>
      </w:r>
    </w:p>
    <w:p w:rsidR="00636090" w:rsidRPr="00636090" w:rsidRDefault="00636090" w:rsidP="000E7352">
      <w:pPr>
        <w:tabs>
          <w:tab w:val="left" w:pos="7620"/>
        </w:tabs>
        <w:spacing w:line="240" w:lineRule="auto"/>
        <w:rPr>
          <w:rFonts w:ascii="Times New Roman" w:hAnsi="Times New Roman" w:cs="Times New Roman"/>
          <w:sz w:val="24"/>
          <w:szCs w:val="24"/>
        </w:rPr>
      </w:pPr>
      <w:r w:rsidRPr="00636090">
        <w:rPr>
          <w:rFonts w:ascii="Times New Roman" w:hAnsi="Times New Roman" w:cs="Times New Roman"/>
          <w:sz w:val="24"/>
          <w:szCs w:val="24"/>
        </w:rPr>
        <w:t>№ 14                                                                                                            16.12.2015 г.</w:t>
      </w:r>
    </w:p>
    <w:p w:rsidR="00636090" w:rsidRPr="00636090" w:rsidRDefault="00636090" w:rsidP="000E7352">
      <w:pPr>
        <w:spacing w:after="0" w:line="240" w:lineRule="auto"/>
        <w:ind w:firstLine="900"/>
        <w:jc w:val="center"/>
        <w:rPr>
          <w:rFonts w:ascii="Times New Roman" w:hAnsi="Times New Roman" w:cs="Times New Roman"/>
          <w:sz w:val="24"/>
          <w:szCs w:val="24"/>
        </w:rPr>
      </w:pPr>
      <w:r w:rsidRPr="00636090">
        <w:rPr>
          <w:rFonts w:ascii="Times New Roman" w:hAnsi="Times New Roman" w:cs="Times New Roman"/>
          <w:sz w:val="24"/>
          <w:szCs w:val="24"/>
        </w:rPr>
        <w:t xml:space="preserve">О созыве тридцать седьмой очередной сессии  Совета депутатов  </w:t>
      </w:r>
    </w:p>
    <w:p w:rsidR="00636090" w:rsidRPr="00636090" w:rsidRDefault="00636090" w:rsidP="000E7352">
      <w:pPr>
        <w:spacing w:after="0" w:line="240" w:lineRule="auto"/>
        <w:ind w:firstLine="900"/>
        <w:jc w:val="center"/>
        <w:rPr>
          <w:rFonts w:ascii="Times New Roman" w:hAnsi="Times New Roman" w:cs="Times New Roman"/>
          <w:sz w:val="24"/>
          <w:szCs w:val="24"/>
        </w:rPr>
      </w:pPr>
      <w:r w:rsidRPr="00636090">
        <w:rPr>
          <w:rFonts w:ascii="Times New Roman" w:hAnsi="Times New Roman" w:cs="Times New Roman"/>
          <w:sz w:val="24"/>
          <w:szCs w:val="24"/>
        </w:rPr>
        <w:t xml:space="preserve">  Дубенского муниципального района Республики Мордовия</w:t>
      </w:r>
    </w:p>
    <w:p w:rsidR="00636090" w:rsidRPr="00636090" w:rsidRDefault="00636090" w:rsidP="000E7352">
      <w:pPr>
        <w:spacing w:after="0" w:line="240" w:lineRule="auto"/>
        <w:ind w:firstLine="567"/>
        <w:jc w:val="both"/>
        <w:rPr>
          <w:rFonts w:ascii="Times New Roman" w:hAnsi="Times New Roman" w:cs="Times New Roman"/>
          <w:sz w:val="24"/>
          <w:szCs w:val="24"/>
        </w:rPr>
      </w:pPr>
    </w:p>
    <w:p w:rsidR="00636090" w:rsidRPr="00636090" w:rsidRDefault="00636090" w:rsidP="00636090">
      <w:pPr>
        <w:spacing w:line="240" w:lineRule="auto"/>
        <w:ind w:firstLine="567"/>
        <w:jc w:val="both"/>
        <w:rPr>
          <w:rFonts w:ascii="Times New Roman" w:hAnsi="Times New Roman" w:cs="Times New Roman"/>
          <w:sz w:val="24"/>
          <w:szCs w:val="24"/>
        </w:rPr>
      </w:pPr>
      <w:r w:rsidRPr="00636090">
        <w:rPr>
          <w:rFonts w:ascii="Times New Roman" w:hAnsi="Times New Roman" w:cs="Times New Roman"/>
          <w:sz w:val="24"/>
          <w:szCs w:val="24"/>
        </w:rPr>
        <w:t>В соответствии с частью 14 статьи 35 Федерального закона от 06 октября 2003 г. № 131-ФЗ «Об общих принципах организации местного самоуправления в Российской Федерации» и частью 3 статьи 22 Устава Дубенского муниципального района постановляю:</w:t>
      </w:r>
    </w:p>
    <w:p w:rsidR="00636090" w:rsidRPr="00636090" w:rsidRDefault="00636090" w:rsidP="000E7352">
      <w:pPr>
        <w:spacing w:after="0" w:line="240" w:lineRule="auto"/>
        <w:ind w:firstLine="426"/>
        <w:jc w:val="both"/>
        <w:rPr>
          <w:rFonts w:ascii="Times New Roman" w:hAnsi="Times New Roman" w:cs="Times New Roman"/>
          <w:sz w:val="24"/>
          <w:szCs w:val="24"/>
        </w:rPr>
      </w:pPr>
      <w:r w:rsidRPr="00636090">
        <w:rPr>
          <w:rFonts w:ascii="Times New Roman" w:hAnsi="Times New Roman" w:cs="Times New Roman"/>
          <w:sz w:val="24"/>
          <w:szCs w:val="24"/>
        </w:rPr>
        <w:t>Созвать тридцать седьмую очередную сессию Совета депутатов Дубенского муниципального района Республики Мордовия 28 декабря 2015 года в 10 часов в здании администрации района с повесткой дня:</w:t>
      </w:r>
    </w:p>
    <w:p w:rsidR="00636090" w:rsidRPr="00636090" w:rsidRDefault="00636090" w:rsidP="000E7352">
      <w:pPr>
        <w:pStyle w:val="1"/>
        <w:spacing w:before="0" w:line="240" w:lineRule="auto"/>
        <w:ind w:firstLine="426"/>
        <w:jc w:val="both"/>
        <w:rPr>
          <w:rFonts w:ascii="Times New Roman" w:hAnsi="Times New Roman" w:cs="Times New Roman"/>
          <w:b w:val="0"/>
          <w:sz w:val="24"/>
          <w:szCs w:val="24"/>
        </w:rPr>
      </w:pPr>
      <w:bookmarkStart w:id="5" w:name="OLE_LINK2"/>
      <w:bookmarkStart w:id="6" w:name="OLE_LINK1"/>
      <w:r w:rsidRPr="00636090">
        <w:rPr>
          <w:rFonts w:ascii="Times New Roman" w:hAnsi="Times New Roman" w:cs="Times New Roman"/>
          <w:b w:val="0"/>
          <w:sz w:val="24"/>
          <w:szCs w:val="24"/>
        </w:rPr>
        <w:t>1.   О  бюджете Дубенского муниципального района на 2016 год;</w:t>
      </w:r>
    </w:p>
    <w:p w:rsidR="00636090" w:rsidRPr="00636090" w:rsidRDefault="00636090" w:rsidP="000E7352">
      <w:pPr>
        <w:pStyle w:val="1"/>
        <w:spacing w:before="0" w:line="240" w:lineRule="auto"/>
        <w:ind w:firstLine="426"/>
        <w:jc w:val="both"/>
        <w:rPr>
          <w:rFonts w:ascii="Times New Roman" w:hAnsi="Times New Roman" w:cs="Times New Roman"/>
          <w:b w:val="0"/>
          <w:sz w:val="24"/>
          <w:szCs w:val="24"/>
        </w:rPr>
      </w:pPr>
      <w:r w:rsidRPr="00636090">
        <w:rPr>
          <w:rFonts w:ascii="Times New Roman" w:hAnsi="Times New Roman" w:cs="Times New Roman"/>
          <w:b w:val="0"/>
          <w:sz w:val="24"/>
          <w:szCs w:val="24"/>
        </w:rPr>
        <w:t>2.</w:t>
      </w:r>
      <w:bookmarkEnd w:id="5"/>
      <w:bookmarkEnd w:id="6"/>
      <w:r w:rsidRPr="00636090">
        <w:rPr>
          <w:rFonts w:ascii="Times New Roman" w:hAnsi="Times New Roman" w:cs="Times New Roman"/>
          <w:b w:val="0"/>
          <w:sz w:val="24"/>
          <w:szCs w:val="24"/>
        </w:rPr>
        <w:t xml:space="preserve"> О внесении изменений в Решение Совета депутатов Дубенского муниципального района от 26.12.2014г. №170 «О бюджете Дубенского муниципального района на 2015 год и на плановый период 2016 и 2017 годов»;</w:t>
      </w:r>
    </w:p>
    <w:p w:rsidR="00636090" w:rsidRPr="00636090" w:rsidRDefault="00636090" w:rsidP="000E7352">
      <w:pPr>
        <w:spacing w:after="0" w:line="240" w:lineRule="auto"/>
        <w:jc w:val="both"/>
        <w:rPr>
          <w:rFonts w:ascii="Times New Roman" w:hAnsi="Times New Roman" w:cs="Times New Roman"/>
          <w:sz w:val="24"/>
          <w:szCs w:val="24"/>
        </w:rPr>
      </w:pPr>
      <w:r w:rsidRPr="00636090">
        <w:rPr>
          <w:rFonts w:ascii="Times New Roman" w:hAnsi="Times New Roman" w:cs="Times New Roman"/>
          <w:sz w:val="24"/>
          <w:szCs w:val="24"/>
        </w:rPr>
        <w:t xml:space="preserve">     3. О внесении изменений в Решение Совета депутатов Дубенского муниципального района от 26.12.2014г. № 167 «Об утверждении Муниципальной программы комплексного социально-экономического развития на 2015 – 2019 годы Дубенского муниципального района»;</w:t>
      </w:r>
    </w:p>
    <w:p w:rsidR="00636090" w:rsidRPr="00636090" w:rsidRDefault="00636090" w:rsidP="00636090">
      <w:pPr>
        <w:pStyle w:val="ConsPlusNormal"/>
        <w:widowControl/>
        <w:ind w:firstLine="360"/>
        <w:jc w:val="both"/>
        <w:rPr>
          <w:rFonts w:ascii="Times New Roman" w:hAnsi="Times New Roman" w:cs="Times New Roman"/>
          <w:sz w:val="24"/>
          <w:szCs w:val="24"/>
        </w:rPr>
      </w:pPr>
      <w:r w:rsidRPr="00636090">
        <w:rPr>
          <w:rFonts w:ascii="Times New Roman" w:hAnsi="Times New Roman" w:cs="Times New Roman"/>
          <w:sz w:val="24"/>
          <w:szCs w:val="24"/>
        </w:rPr>
        <w:t>4.</w:t>
      </w:r>
      <w:r w:rsidRPr="00636090">
        <w:rPr>
          <w:rFonts w:ascii="Times New Roman" w:hAnsi="Times New Roman" w:cs="Times New Roman"/>
          <w:b/>
          <w:sz w:val="24"/>
          <w:szCs w:val="24"/>
        </w:rPr>
        <w:t xml:space="preserve"> </w:t>
      </w:r>
      <w:r w:rsidRPr="00636090">
        <w:rPr>
          <w:rFonts w:ascii="Times New Roman" w:hAnsi="Times New Roman" w:cs="Times New Roman"/>
          <w:sz w:val="24"/>
          <w:szCs w:val="24"/>
        </w:rPr>
        <w:t>Об утверждении Положения о системе документов стратегического планирования в Дубенском муниципальном районе Республики Мордовия;</w:t>
      </w:r>
    </w:p>
    <w:p w:rsidR="00636090" w:rsidRPr="00636090" w:rsidRDefault="00636090" w:rsidP="00636090">
      <w:pPr>
        <w:pStyle w:val="ConsPlusNormal"/>
        <w:widowControl/>
        <w:ind w:firstLine="360"/>
        <w:jc w:val="both"/>
        <w:rPr>
          <w:rFonts w:ascii="Times New Roman" w:hAnsi="Times New Roman" w:cs="Times New Roman"/>
          <w:sz w:val="24"/>
          <w:szCs w:val="24"/>
        </w:rPr>
      </w:pPr>
      <w:r w:rsidRPr="00636090">
        <w:rPr>
          <w:rFonts w:ascii="Times New Roman" w:hAnsi="Times New Roman" w:cs="Times New Roman"/>
          <w:sz w:val="24"/>
          <w:szCs w:val="24"/>
        </w:rPr>
        <w:t xml:space="preserve">5. О внесении изменений в Решение Совета депутатов Дубенского муниципального района от 28.10.2009г. № 159 «Об антикоррупционной экспертизе проектов нормативных правовых актов»; </w:t>
      </w:r>
    </w:p>
    <w:p w:rsidR="00636090" w:rsidRPr="00636090" w:rsidRDefault="00636090" w:rsidP="00636090">
      <w:pPr>
        <w:pStyle w:val="ConsPlusNormal"/>
        <w:widowControl/>
        <w:ind w:firstLine="360"/>
        <w:jc w:val="both"/>
        <w:rPr>
          <w:rFonts w:ascii="Times New Roman" w:hAnsi="Times New Roman" w:cs="Times New Roman"/>
          <w:sz w:val="24"/>
          <w:szCs w:val="24"/>
        </w:rPr>
      </w:pPr>
      <w:r w:rsidRPr="00636090">
        <w:rPr>
          <w:rFonts w:ascii="Times New Roman" w:hAnsi="Times New Roman" w:cs="Times New Roman"/>
          <w:sz w:val="24"/>
          <w:szCs w:val="24"/>
        </w:rPr>
        <w:t>6. О внесении изменений в Решение Совета депутатов Дубенского муниципального района от 30.08.2010г. № 212 «О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w:t>
      </w:r>
    </w:p>
    <w:p w:rsidR="00636090" w:rsidRPr="00636090" w:rsidRDefault="00636090" w:rsidP="00636090">
      <w:pPr>
        <w:pStyle w:val="ConsPlusNormal"/>
        <w:widowControl/>
        <w:ind w:firstLine="360"/>
        <w:jc w:val="both"/>
        <w:rPr>
          <w:rFonts w:ascii="Times New Roman" w:hAnsi="Times New Roman" w:cs="Times New Roman"/>
          <w:sz w:val="24"/>
          <w:szCs w:val="24"/>
        </w:rPr>
      </w:pPr>
      <w:r w:rsidRPr="00636090">
        <w:rPr>
          <w:rFonts w:ascii="Times New Roman" w:hAnsi="Times New Roman" w:cs="Times New Roman"/>
          <w:sz w:val="24"/>
          <w:szCs w:val="24"/>
        </w:rPr>
        <w:t xml:space="preserve">7.  </w:t>
      </w:r>
      <w:proofErr w:type="gramStart"/>
      <w:r w:rsidRPr="00636090">
        <w:rPr>
          <w:rFonts w:ascii="Times New Roman" w:hAnsi="Times New Roman" w:cs="Times New Roman"/>
          <w:sz w:val="24"/>
          <w:szCs w:val="24"/>
        </w:rPr>
        <w:t>Об утверждении Положения о сообщении отдельными категориями лиц о получении подарка в связи с протокольными мероприятиями</w:t>
      </w:r>
      <w:proofErr w:type="gramEnd"/>
      <w:r w:rsidRPr="00636090">
        <w:rPr>
          <w:rFonts w:ascii="Times New Roman" w:hAnsi="Times New Roman" w:cs="Times New Roman"/>
          <w:sz w:val="24"/>
          <w:szCs w:val="24"/>
        </w:rPr>
        <w:t>, участие в которых связано с использованием ими служебных (должностных) обязанностей, сдаче и оценке подарка, реализации (выкупе) и зачислении средств, вырученных от его реализации.</w:t>
      </w:r>
    </w:p>
    <w:p w:rsidR="00636090" w:rsidRPr="00636090" w:rsidRDefault="00636090" w:rsidP="00636090">
      <w:pPr>
        <w:spacing w:line="240" w:lineRule="auto"/>
        <w:ind w:firstLine="284"/>
        <w:jc w:val="both"/>
        <w:rPr>
          <w:rFonts w:ascii="Times New Roman" w:hAnsi="Times New Roman" w:cs="Times New Roman"/>
          <w:sz w:val="24"/>
          <w:szCs w:val="24"/>
        </w:rPr>
      </w:pPr>
      <w:r w:rsidRPr="00636090">
        <w:rPr>
          <w:rFonts w:ascii="Times New Roman" w:hAnsi="Times New Roman" w:cs="Times New Roman"/>
          <w:sz w:val="24"/>
          <w:szCs w:val="24"/>
        </w:rPr>
        <w:t xml:space="preserve">  8.  О внесении изменений в Решение Совета депутатов Дубенского муниципального района от 27.12.2011г. № 22 «Об утверждении состава административной комиссии Дубенского муниципального района»;</w:t>
      </w:r>
    </w:p>
    <w:p w:rsidR="00636090" w:rsidRPr="00636090" w:rsidRDefault="00636090" w:rsidP="00636090">
      <w:pPr>
        <w:spacing w:line="240" w:lineRule="auto"/>
        <w:ind w:firstLine="284"/>
        <w:jc w:val="both"/>
        <w:rPr>
          <w:rFonts w:ascii="Times New Roman" w:hAnsi="Times New Roman" w:cs="Times New Roman"/>
          <w:bCs/>
          <w:sz w:val="24"/>
          <w:szCs w:val="24"/>
        </w:rPr>
      </w:pPr>
      <w:r w:rsidRPr="00636090">
        <w:rPr>
          <w:rFonts w:ascii="Times New Roman" w:hAnsi="Times New Roman" w:cs="Times New Roman"/>
          <w:sz w:val="24"/>
          <w:szCs w:val="24"/>
        </w:rPr>
        <w:t xml:space="preserve">  9. Разное. </w:t>
      </w:r>
    </w:p>
    <w:p w:rsidR="00636090" w:rsidRPr="00636090" w:rsidRDefault="00636090" w:rsidP="00636090">
      <w:pPr>
        <w:spacing w:after="0" w:line="240" w:lineRule="auto"/>
        <w:jc w:val="both"/>
        <w:rPr>
          <w:rFonts w:ascii="Times New Roman" w:hAnsi="Times New Roman" w:cs="Times New Roman"/>
          <w:sz w:val="24"/>
          <w:szCs w:val="24"/>
        </w:rPr>
      </w:pPr>
      <w:r w:rsidRPr="00636090">
        <w:rPr>
          <w:rFonts w:ascii="Times New Roman" w:hAnsi="Times New Roman" w:cs="Times New Roman"/>
          <w:sz w:val="24"/>
          <w:szCs w:val="24"/>
        </w:rPr>
        <w:t>Председатель Совета депутатов</w:t>
      </w:r>
    </w:p>
    <w:p w:rsidR="00636090" w:rsidRPr="00636090" w:rsidRDefault="00636090" w:rsidP="00636090">
      <w:pPr>
        <w:spacing w:after="0" w:line="240" w:lineRule="auto"/>
        <w:ind w:left="-284"/>
        <w:jc w:val="both"/>
        <w:rPr>
          <w:rFonts w:ascii="Times New Roman" w:hAnsi="Times New Roman" w:cs="Times New Roman"/>
          <w:sz w:val="24"/>
          <w:szCs w:val="24"/>
        </w:rPr>
      </w:pPr>
      <w:r w:rsidRPr="00636090">
        <w:rPr>
          <w:rFonts w:ascii="Times New Roman" w:hAnsi="Times New Roman" w:cs="Times New Roman"/>
          <w:sz w:val="24"/>
          <w:szCs w:val="24"/>
        </w:rPr>
        <w:t xml:space="preserve">    Дубенского муниципального района </w:t>
      </w:r>
    </w:p>
    <w:p w:rsidR="00636090" w:rsidRDefault="00636090" w:rsidP="00636090">
      <w:pPr>
        <w:spacing w:after="0" w:line="240" w:lineRule="auto"/>
        <w:jc w:val="both"/>
        <w:rPr>
          <w:rFonts w:ascii="Times New Roman" w:hAnsi="Times New Roman" w:cs="Times New Roman"/>
          <w:sz w:val="24"/>
          <w:szCs w:val="24"/>
        </w:rPr>
      </w:pPr>
      <w:r w:rsidRPr="00636090">
        <w:rPr>
          <w:rFonts w:ascii="Times New Roman" w:hAnsi="Times New Roman" w:cs="Times New Roman"/>
          <w:sz w:val="24"/>
          <w:szCs w:val="24"/>
        </w:rPr>
        <w:t xml:space="preserve">Республики Мордовия                                                            </w:t>
      </w:r>
      <w:r w:rsidR="000E7352">
        <w:rPr>
          <w:rFonts w:ascii="Times New Roman" w:hAnsi="Times New Roman" w:cs="Times New Roman"/>
          <w:sz w:val="24"/>
          <w:szCs w:val="24"/>
        </w:rPr>
        <w:t xml:space="preserve">         </w:t>
      </w:r>
      <w:r w:rsidRPr="00636090">
        <w:rPr>
          <w:rFonts w:ascii="Times New Roman" w:hAnsi="Times New Roman" w:cs="Times New Roman"/>
          <w:sz w:val="24"/>
          <w:szCs w:val="24"/>
        </w:rPr>
        <w:t xml:space="preserve">             Э.А.Спиридонов</w:t>
      </w:r>
    </w:p>
    <w:p w:rsidR="000E7352" w:rsidRDefault="000E7352" w:rsidP="00636090">
      <w:pPr>
        <w:spacing w:after="0" w:line="240" w:lineRule="auto"/>
        <w:jc w:val="both"/>
        <w:rPr>
          <w:rFonts w:ascii="Times New Roman" w:hAnsi="Times New Roman" w:cs="Times New Roman"/>
          <w:sz w:val="24"/>
          <w:szCs w:val="24"/>
        </w:rPr>
      </w:pPr>
    </w:p>
    <w:p w:rsidR="000E7352" w:rsidRDefault="000E7352" w:rsidP="00636090">
      <w:pPr>
        <w:spacing w:after="0" w:line="240" w:lineRule="auto"/>
        <w:jc w:val="both"/>
        <w:rPr>
          <w:rFonts w:ascii="Times New Roman" w:hAnsi="Times New Roman" w:cs="Times New Roman"/>
          <w:sz w:val="24"/>
          <w:szCs w:val="24"/>
        </w:rPr>
      </w:pPr>
    </w:p>
    <w:p w:rsidR="000E7352" w:rsidRDefault="000E7352" w:rsidP="00636090">
      <w:pPr>
        <w:spacing w:after="0" w:line="240" w:lineRule="auto"/>
        <w:jc w:val="both"/>
        <w:rPr>
          <w:rFonts w:ascii="Times New Roman" w:hAnsi="Times New Roman" w:cs="Times New Roman"/>
          <w:sz w:val="24"/>
          <w:szCs w:val="24"/>
        </w:rPr>
      </w:pPr>
    </w:p>
    <w:p w:rsidR="000E7352" w:rsidRPr="00636090" w:rsidRDefault="000E7352" w:rsidP="00636090">
      <w:pPr>
        <w:spacing w:after="0" w:line="240" w:lineRule="auto"/>
        <w:jc w:val="both"/>
        <w:rPr>
          <w:rFonts w:ascii="Times New Roman" w:hAnsi="Times New Roman" w:cs="Times New Roman"/>
          <w:sz w:val="24"/>
          <w:szCs w:val="24"/>
        </w:rPr>
      </w:pPr>
    </w:p>
    <w:p w:rsidR="009D3615" w:rsidRPr="0044591D" w:rsidRDefault="00794391" w:rsidP="00636090">
      <w:pPr>
        <w:spacing w:after="0" w:line="240" w:lineRule="auto"/>
        <w:rPr>
          <w:rStyle w:val="ae"/>
          <w:rFonts w:ascii="Times New Roman" w:hAnsi="Times New Roman" w:cs="Times New Roman"/>
          <w:sz w:val="28"/>
          <w:szCs w:val="28"/>
        </w:rPr>
      </w:pPr>
      <w:r w:rsidRPr="00794391">
        <w:rPr>
          <w:rFonts w:ascii="Times New Roman" w:hAnsi="Times New Roman" w:cs="Times New Roman"/>
          <w:sz w:val="28"/>
          <w:szCs w:val="28"/>
        </w:rPr>
        <w:fldChar w:fldCharType="begin"/>
      </w:r>
      <w:r w:rsidR="00FA336E" w:rsidRPr="0044591D">
        <w:rPr>
          <w:rFonts w:ascii="Times New Roman" w:hAnsi="Times New Roman" w:cs="Times New Roman"/>
          <w:sz w:val="28"/>
          <w:szCs w:val="28"/>
        </w:rPr>
        <w:instrText>HYPERLINK "garantF1://8909982.0"</w:instrText>
      </w:r>
      <w:r w:rsidRPr="00794391">
        <w:rPr>
          <w:rFonts w:ascii="Times New Roman" w:hAnsi="Times New Roman" w:cs="Times New Roman"/>
          <w:sz w:val="28"/>
          <w:szCs w:val="28"/>
        </w:rPr>
        <w:fldChar w:fldCharType="separate"/>
      </w:r>
      <w:r w:rsidR="00FA336E" w:rsidRPr="0044591D">
        <w:rPr>
          <w:rStyle w:val="ae"/>
          <w:rFonts w:ascii="Times New Roman" w:hAnsi="Times New Roman" w:cs="Times New Roman"/>
          <w:sz w:val="28"/>
          <w:szCs w:val="28"/>
        </w:rPr>
        <w:t xml:space="preserve">                                                                                              </w:t>
      </w:r>
    </w:p>
    <w:p w:rsidR="00FA336E" w:rsidRPr="000E7352" w:rsidRDefault="00FA336E" w:rsidP="009D3615">
      <w:pPr>
        <w:spacing w:after="0" w:line="240" w:lineRule="auto"/>
        <w:jc w:val="center"/>
        <w:rPr>
          <w:rFonts w:ascii="Times New Roman" w:hAnsi="Times New Roman" w:cs="Times New Roman"/>
          <w:b/>
          <w:bCs/>
          <w:sz w:val="24"/>
          <w:szCs w:val="24"/>
        </w:rPr>
      </w:pPr>
      <w:r w:rsidRPr="000E7352">
        <w:rPr>
          <w:rStyle w:val="ae"/>
          <w:rFonts w:ascii="Times New Roman" w:hAnsi="Times New Roman" w:cs="Times New Roman"/>
          <w:sz w:val="24"/>
          <w:szCs w:val="24"/>
        </w:rPr>
        <w:lastRenderedPageBreak/>
        <w:t xml:space="preserve"> </w:t>
      </w:r>
      <w:r w:rsidRPr="000E7352">
        <w:rPr>
          <w:rFonts w:ascii="Times New Roman" w:hAnsi="Times New Roman" w:cs="Times New Roman"/>
          <w:b/>
          <w:bCs/>
          <w:sz w:val="24"/>
          <w:szCs w:val="24"/>
        </w:rPr>
        <w:t>АДМИНИСТРАЦИЯ ДУБЕНСКОГО МУНИЦИПАЛЬНОГО РАЙОНА</w:t>
      </w:r>
    </w:p>
    <w:p w:rsidR="00FA336E" w:rsidRPr="000E7352" w:rsidRDefault="00FA336E" w:rsidP="009D3615">
      <w:pPr>
        <w:spacing w:line="240" w:lineRule="auto"/>
        <w:jc w:val="center"/>
        <w:rPr>
          <w:rFonts w:ascii="Times New Roman" w:hAnsi="Times New Roman" w:cs="Times New Roman"/>
          <w:b/>
          <w:bCs/>
          <w:sz w:val="24"/>
          <w:szCs w:val="24"/>
        </w:rPr>
      </w:pPr>
      <w:r w:rsidRPr="000E7352">
        <w:rPr>
          <w:rFonts w:ascii="Times New Roman" w:hAnsi="Times New Roman" w:cs="Times New Roman"/>
          <w:b/>
          <w:bCs/>
          <w:sz w:val="24"/>
          <w:szCs w:val="24"/>
        </w:rPr>
        <w:t>РЕСПУБЛИКИ МОРДОВИЯ</w:t>
      </w:r>
    </w:p>
    <w:p w:rsidR="00FA336E" w:rsidRPr="000E7352" w:rsidRDefault="00FA336E" w:rsidP="007B5F9C">
      <w:pPr>
        <w:spacing w:line="240" w:lineRule="auto"/>
        <w:jc w:val="center"/>
        <w:rPr>
          <w:rFonts w:ascii="Times New Roman" w:hAnsi="Times New Roman" w:cs="Times New Roman"/>
          <w:b/>
          <w:bCs/>
          <w:sz w:val="24"/>
          <w:szCs w:val="24"/>
        </w:rPr>
      </w:pPr>
      <w:r w:rsidRPr="000E7352">
        <w:rPr>
          <w:rFonts w:ascii="Times New Roman" w:hAnsi="Times New Roman" w:cs="Times New Roman"/>
          <w:b/>
          <w:bCs/>
          <w:sz w:val="24"/>
          <w:szCs w:val="24"/>
        </w:rPr>
        <w:t>ПОСТАНОВЛЕНИЕ</w:t>
      </w:r>
    </w:p>
    <w:p w:rsidR="00FA336E" w:rsidRPr="0044591D" w:rsidRDefault="00FA336E" w:rsidP="007B5F9C">
      <w:pPr>
        <w:spacing w:line="240" w:lineRule="auto"/>
        <w:rPr>
          <w:rFonts w:ascii="Times New Roman" w:hAnsi="Times New Roman" w:cs="Times New Roman"/>
          <w:sz w:val="28"/>
          <w:szCs w:val="28"/>
        </w:rPr>
      </w:pPr>
      <w:r w:rsidRPr="0044591D">
        <w:rPr>
          <w:rFonts w:ascii="Times New Roman" w:hAnsi="Times New Roman" w:cs="Times New Roman"/>
          <w:sz w:val="28"/>
          <w:szCs w:val="28"/>
        </w:rPr>
        <w:t xml:space="preserve">      16.12.2015                                                                                                  №725</w:t>
      </w:r>
    </w:p>
    <w:p w:rsidR="00FA336E" w:rsidRPr="0044591D" w:rsidRDefault="00FA336E" w:rsidP="007B5F9C">
      <w:pPr>
        <w:spacing w:line="240" w:lineRule="auto"/>
        <w:jc w:val="center"/>
        <w:rPr>
          <w:rFonts w:ascii="Times New Roman" w:hAnsi="Times New Roman" w:cs="Times New Roman"/>
          <w:sz w:val="28"/>
          <w:szCs w:val="28"/>
        </w:rPr>
      </w:pPr>
      <w:r w:rsidRPr="0044591D">
        <w:rPr>
          <w:rFonts w:ascii="Times New Roman" w:hAnsi="Times New Roman" w:cs="Times New Roman"/>
          <w:sz w:val="28"/>
          <w:szCs w:val="28"/>
        </w:rPr>
        <w:t>с. Дубенки</w:t>
      </w:r>
    </w:p>
    <w:p w:rsidR="00FA336E" w:rsidRPr="0044591D" w:rsidRDefault="00794391" w:rsidP="0044591D">
      <w:pPr>
        <w:pStyle w:val="1"/>
        <w:spacing w:before="0" w:line="240" w:lineRule="auto"/>
        <w:jc w:val="center"/>
        <w:rPr>
          <w:rFonts w:ascii="Times New Roman" w:hAnsi="Times New Roman" w:cs="Times New Roman"/>
          <w:color w:val="auto"/>
          <w:sz w:val="24"/>
          <w:szCs w:val="24"/>
        </w:rPr>
      </w:pPr>
      <w:r w:rsidRPr="0044591D">
        <w:rPr>
          <w:rFonts w:ascii="Times New Roman" w:hAnsi="Times New Roman" w:cs="Times New Roman"/>
        </w:rPr>
        <w:fldChar w:fldCharType="end"/>
      </w:r>
      <w:hyperlink r:id="rId8" w:history="1">
        <w:r w:rsidR="00FA336E" w:rsidRPr="0044591D">
          <w:rPr>
            <w:rStyle w:val="ae"/>
            <w:rFonts w:ascii="Times New Roman" w:hAnsi="Times New Roman" w:cs="Times New Roman"/>
            <w:b/>
            <w:bCs/>
            <w:color w:val="000000" w:themeColor="text1"/>
            <w:sz w:val="24"/>
            <w:szCs w:val="24"/>
          </w:rPr>
          <w:t xml:space="preserve">Об утверждении Муниципальной программы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  </w:t>
        </w:r>
      </w:hyperlink>
      <w:r w:rsidR="00FA336E" w:rsidRPr="0044591D">
        <w:rPr>
          <w:rFonts w:ascii="Times New Roman" w:hAnsi="Times New Roman" w:cs="Times New Roman"/>
          <w:color w:val="000000" w:themeColor="text1"/>
          <w:sz w:val="24"/>
          <w:szCs w:val="24"/>
        </w:rPr>
        <w:t>2016-2020 годы»</w:t>
      </w:r>
    </w:p>
    <w:p w:rsidR="00FA336E" w:rsidRPr="0044591D" w:rsidRDefault="00FA336E" w:rsidP="007B5F9C">
      <w:pPr>
        <w:pStyle w:val="afc"/>
        <w:rPr>
          <w:rFonts w:ascii="Times New Roman" w:hAnsi="Times New Roman" w:cs="Times New Roman"/>
          <w:color w:val="000000" w:themeColor="text1"/>
        </w:rPr>
      </w:pPr>
      <w:r w:rsidRPr="0044591D">
        <w:rPr>
          <w:rFonts w:ascii="Times New Roman" w:hAnsi="Times New Roman" w:cs="Times New Roman"/>
          <w:color w:val="000000" w:themeColor="text1"/>
        </w:rPr>
        <w:t>В соответствии со статьей 179 Бюджетного кодекса Российской Федерации и руководствуясь Федеральным законом от 06.10.2003 №131-ФЗ "Об общих принципах организации местного самоуправления в Российской Федерации", администрация Дубенского муниципального района Республики Мордовия постановляет:</w:t>
      </w:r>
    </w:p>
    <w:p w:rsidR="00FA336E" w:rsidRPr="007B5F9C" w:rsidRDefault="00FA336E" w:rsidP="007B5F9C">
      <w:pPr>
        <w:pStyle w:val="afc"/>
        <w:rPr>
          <w:rFonts w:ascii="Times New Roman" w:hAnsi="Times New Roman" w:cs="Times New Roman"/>
        </w:rPr>
      </w:pPr>
      <w:r w:rsidRPr="0044591D">
        <w:rPr>
          <w:rFonts w:ascii="Times New Roman" w:hAnsi="Times New Roman" w:cs="Times New Roman"/>
          <w:color w:val="000000" w:themeColor="text1"/>
        </w:rPr>
        <w:t xml:space="preserve">1. Утвердить </w:t>
      </w:r>
      <w:hyperlink w:anchor="sub_1000" w:history="1">
        <w:r w:rsidRPr="0044591D">
          <w:rPr>
            <w:rStyle w:val="ae"/>
            <w:rFonts w:ascii="Times New Roman" w:hAnsi="Times New Roman" w:cs="Times New Roman"/>
            <w:b w:val="0"/>
            <w:bCs w:val="0"/>
            <w:color w:val="000000" w:themeColor="text1"/>
          </w:rPr>
          <w:t>Муниципальную программу</w:t>
        </w:r>
      </w:hyperlink>
      <w:r w:rsidRPr="0044591D">
        <w:rPr>
          <w:rFonts w:ascii="Times New Roman" w:hAnsi="Times New Roman" w:cs="Times New Roman"/>
          <w:color w:val="000000" w:themeColor="text1"/>
        </w:rPr>
        <w:t xml:space="preserve"> Дубенского муниципального района</w:t>
      </w:r>
      <w:r w:rsidRPr="007B5F9C">
        <w:rPr>
          <w:rFonts w:ascii="Times New Roman" w:hAnsi="Times New Roman" w:cs="Times New Roman"/>
        </w:rPr>
        <w:t xml:space="preserve"> Республики Мордовия «Модернизация и реформирование жилищно-коммунального хозяйства Дубенского муниципального района Республики Мордовия на 2016- 2020 годы» (Приложение №1).</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2. Установить, что объемы финансирования мероприятий </w:t>
      </w:r>
      <w:hyperlink w:anchor="sub_1000" w:history="1">
        <w:r w:rsidRPr="0044591D">
          <w:rPr>
            <w:rStyle w:val="ae"/>
            <w:rFonts w:ascii="Times New Roman" w:hAnsi="Times New Roman" w:cs="Times New Roman"/>
            <w:b w:val="0"/>
            <w:bCs w:val="0"/>
            <w:color w:val="000000" w:themeColor="text1"/>
          </w:rPr>
          <w:t>Муниципальной программы</w:t>
        </w:r>
      </w:hyperlink>
      <w:r w:rsidRPr="007B5F9C">
        <w:rPr>
          <w:rFonts w:ascii="Times New Roman" w:hAnsi="Times New Roman" w:cs="Times New Roman"/>
        </w:rPr>
        <w:t xml:space="preserve"> подлежат ежегодному уточнению исходя из возможностей районного бюджета Дубенского муниципального района Республики Мордовия.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3.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 же при формировании бюджета Дубенского муниципального района на соответствующие годы предусмотреть средства на реализацию программы. </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4. </w:t>
      </w:r>
      <w:proofErr w:type="gramStart"/>
      <w:r w:rsidRPr="007B5F9C">
        <w:rPr>
          <w:rFonts w:ascii="Times New Roman" w:hAnsi="Times New Roman" w:cs="Times New Roman"/>
        </w:rPr>
        <w:t>Контроль за</w:t>
      </w:r>
      <w:proofErr w:type="gramEnd"/>
      <w:r w:rsidRPr="007B5F9C">
        <w:rPr>
          <w:rFonts w:ascii="Times New Roman" w:hAnsi="Times New Roman" w:cs="Times New Roman"/>
        </w:rPr>
        <w:t xml:space="preserve">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w:t>
      </w:r>
      <w:proofErr w:type="spellStart"/>
      <w:r w:rsidRPr="007B5F9C">
        <w:rPr>
          <w:rFonts w:ascii="Times New Roman" w:hAnsi="Times New Roman" w:cs="Times New Roman"/>
        </w:rPr>
        <w:t>В.П.Святкина</w:t>
      </w:r>
      <w:proofErr w:type="spellEnd"/>
      <w:r w:rsidRPr="007B5F9C">
        <w:rPr>
          <w:rFonts w:ascii="Times New Roman" w:hAnsi="Times New Roman" w:cs="Times New Roman"/>
        </w:rPr>
        <w:t>.</w:t>
      </w:r>
    </w:p>
    <w:p w:rsidR="00FA336E" w:rsidRPr="007B5F9C" w:rsidRDefault="00FA336E" w:rsidP="0044591D">
      <w:pPr>
        <w:spacing w:after="0" w:line="240" w:lineRule="auto"/>
        <w:rPr>
          <w:rFonts w:ascii="Times New Roman" w:hAnsi="Times New Roman" w:cs="Times New Roman"/>
          <w:sz w:val="24"/>
          <w:szCs w:val="24"/>
        </w:rPr>
      </w:pPr>
      <w:r w:rsidRPr="007B5F9C">
        <w:rPr>
          <w:rFonts w:ascii="Times New Roman" w:hAnsi="Times New Roman" w:cs="Times New Roman"/>
          <w:sz w:val="24"/>
          <w:szCs w:val="24"/>
        </w:rPr>
        <w:t>5. Опубликовать настоящее постановление</w:t>
      </w:r>
      <w:r w:rsidRPr="007B5F9C">
        <w:rPr>
          <w:rFonts w:ascii="Times New Roman" w:hAnsi="Times New Roman" w:cs="Times New Roman"/>
          <w:color w:val="FF0000"/>
          <w:sz w:val="24"/>
          <w:szCs w:val="24"/>
        </w:rPr>
        <w:t xml:space="preserve"> </w:t>
      </w:r>
      <w:r w:rsidRPr="007B5F9C">
        <w:rPr>
          <w:rFonts w:ascii="Times New Roman" w:hAnsi="Times New Roman" w:cs="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6. Настоящее постановление вступает в силу с 01.01.2016 г.</w:t>
      </w:r>
    </w:p>
    <w:p w:rsidR="00FA336E" w:rsidRPr="007B5F9C" w:rsidRDefault="00FA336E" w:rsidP="0044591D">
      <w:pPr>
        <w:pStyle w:val="afc"/>
        <w:ind w:firstLine="0"/>
        <w:rPr>
          <w:rFonts w:ascii="Times New Roman" w:hAnsi="Times New Roman" w:cs="Times New Roman"/>
        </w:rPr>
      </w:pPr>
    </w:p>
    <w:p w:rsidR="00FA336E" w:rsidRPr="007B5F9C" w:rsidRDefault="00FA336E" w:rsidP="007B5F9C">
      <w:pPr>
        <w:pStyle w:val="afc"/>
        <w:ind w:firstLine="0"/>
        <w:rPr>
          <w:rFonts w:ascii="Times New Roman" w:hAnsi="Times New Roman" w:cs="Times New Roman"/>
        </w:rPr>
      </w:pPr>
      <w:r w:rsidRPr="007B5F9C">
        <w:rPr>
          <w:rFonts w:ascii="Times New Roman" w:hAnsi="Times New Roman" w:cs="Times New Roman"/>
        </w:rPr>
        <w:t xml:space="preserve">Глава администрации </w:t>
      </w:r>
    </w:p>
    <w:p w:rsidR="00FA336E" w:rsidRPr="007B5F9C" w:rsidRDefault="00FA336E" w:rsidP="007B5F9C">
      <w:pPr>
        <w:pStyle w:val="afc"/>
        <w:ind w:firstLine="0"/>
        <w:rPr>
          <w:rFonts w:ascii="Times New Roman" w:hAnsi="Times New Roman" w:cs="Times New Roman"/>
        </w:rPr>
      </w:pPr>
      <w:r w:rsidRPr="007B5F9C">
        <w:rPr>
          <w:rFonts w:ascii="Times New Roman" w:hAnsi="Times New Roman" w:cs="Times New Roman"/>
        </w:rPr>
        <w:t>Дубенского муниципального района                                                          В.Г. Прокин</w:t>
      </w: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0E7352" w:rsidRDefault="000E7352" w:rsidP="007B5F9C">
      <w:pPr>
        <w:pStyle w:val="afc"/>
        <w:ind w:left="5670" w:firstLine="0"/>
        <w:rPr>
          <w:rFonts w:ascii="Times New Roman" w:hAnsi="Times New Roman" w:cs="Times New Roman"/>
        </w:rPr>
      </w:pPr>
    </w:p>
    <w:p w:rsidR="000E7352" w:rsidRDefault="000E7352" w:rsidP="007B5F9C">
      <w:pPr>
        <w:pStyle w:val="afc"/>
        <w:ind w:left="5670" w:firstLine="0"/>
        <w:rPr>
          <w:rFonts w:ascii="Times New Roman" w:hAnsi="Times New Roman" w:cs="Times New Roman"/>
        </w:rPr>
      </w:pPr>
    </w:p>
    <w:p w:rsidR="000E7352" w:rsidRDefault="000E7352" w:rsidP="007B5F9C">
      <w:pPr>
        <w:pStyle w:val="afc"/>
        <w:ind w:left="5670" w:firstLine="0"/>
        <w:rPr>
          <w:rFonts w:ascii="Times New Roman" w:hAnsi="Times New Roman" w:cs="Times New Roman"/>
        </w:rPr>
      </w:pPr>
    </w:p>
    <w:p w:rsidR="000E7352" w:rsidRDefault="000E7352"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3C5100" w:rsidRDefault="003C5100" w:rsidP="007B5F9C">
      <w:pPr>
        <w:pStyle w:val="afc"/>
        <w:ind w:left="5670" w:firstLine="0"/>
        <w:rPr>
          <w:rFonts w:ascii="Times New Roman" w:hAnsi="Times New Roman" w:cs="Times New Roman"/>
        </w:rPr>
      </w:pPr>
    </w:p>
    <w:p w:rsidR="00FA336E" w:rsidRPr="007B5F9C" w:rsidRDefault="00FA336E" w:rsidP="007B5F9C">
      <w:pPr>
        <w:pStyle w:val="afc"/>
        <w:ind w:left="5670" w:firstLine="0"/>
        <w:rPr>
          <w:rFonts w:ascii="Times New Roman" w:hAnsi="Times New Roman" w:cs="Times New Roman"/>
        </w:rPr>
      </w:pPr>
      <w:r w:rsidRPr="007B5F9C">
        <w:rPr>
          <w:rFonts w:ascii="Times New Roman" w:hAnsi="Times New Roman" w:cs="Times New Roman"/>
        </w:rPr>
        <w:lastRenderedPageBreak/>
        <w:t>Приложение №1</w:t>
      </w:r>
    </w:p>
    <w:p w:rsidR="00FA336E" w:rsidRPr="007B5F9C" w:rsidRDefault="00FA336E" w:rsidP="007B5F9C">
      <w:pPr>
        <w:pStyle w:val="afc"/>
        <w:ind w:left="5670" w:firstLine="0"/>
        <w:rPr>
          <w:rFonts w:ascii="Times New Roman" w:hAnsi="Times New Roman" w:cs="Times New Roman"/>
        </w:rPr>
      </w:pPr>
      <w:r w:rsidRPr="007B5F9C">
        <w:rPr>
          <w:rFonts w:ascii="Times New Roman" w:hAnsi="Times New Roman" w:cs="Times New Roman"/>
        </w:rPr>
        <w:t>УТВЕРЖДЕНО</w:t>
      </w:r>
    </w:p>
    <w:p w:rsidR="00FA336E" w:rsidRPr="007B5F9C" w:rsidRDefault="00FA336E" w:rsidP="007B5F9C">
      <w:pPr>
        <w:pStyle w:val="afc"/>
        <w:ind w:left="5670" w:firstLine="0"/>
        <w:rPr>
          <w:rFonts w:ascii="Times New Roman" w:hAnsi="Times New Roman" w:cs="Times New Roman"/>
        </w:rPr>
      </w:pPr>
      <w:r w:rsidRPr="007B5F9C">
        <w:rPr>
          <w:rFonts w:ascii="Times New Roman" w:hAnsi="Times New Roman" w:cs="Times New Roman"/>
        </w:rPr>
        <w:t>постановлением администрации</w:t>
      </w:r>
    </w:p>
    <w:p w:rsidR="00FA336E" w:rsidRPr="007B5F9C" w:rsidRDefault="00FA336E" w:rsidP="007B5F9C">
      <w:pPr>
        <w:pStyle w:val="afc"/>
        <w:ind w:left="5670" w:firstLine="0"/>
        <w:rPr>
          <w:rFonts w:ascii="Times New Roman" w:hAnsi="Times New Roman" w:cs="Times New Roman"/>
        </w:rPr>
      </w:pPr>
      <w:r w:rsidRPr="007B5F9C">
        <w:rPr>
          <w:rFonts w:ascii="Times New Roman" w:hAnsi="Times New Roman" w:cs="Times New Roman"/>
        </w:rPr>
        <w:t xml:space="preserve">Дубенского муниципального </w:t>
      </w:r>
    </w:p>
    <w:p w:rsidR="00FA336E" w:rsidRPr="007B5F9C" w:rsidRDefault="00FA336E" w:rsidP="007B5F9C">
      <w:pPr>
        <w:pStyle w:val="afc"/>
        <w:ind w:left="5670" w:firstLine="0"/>
        <w:rPr>
          <w:rFonts w:ascii="Times New Roman" w:hAnsi="Times New Roman" w:cs="Times New Roman"/>
        </w:rPr>
      </w:pPr>
      <w:r w:rsidRPr="007B5F9C">
        <w:rPr>
          <w:rFonts w:ascii="Times New Roman" w:hAnsi="Times New Roman" w:cs="Times New Roman"/>
        </w:rPr>
        <w:t>района Республики Мордовия</w:t>
      </w:r>
    </w:p>
    <w:p w:rsidR="00FA336E" w:rsidRPr="007B5F9C" w:rsidRDefault="00FA336E" w:rsidP="007B5F9C">
      <w:pPr>
        <w:pStyle w:val="afc"/>
        <w:ind w:left="5670" w:firstLine="0"/>
        <w:rPr>
          <w:rFonts w:ascii="Times New Roman" w:hAnsi="Times New Roman" w:cs="Times New Roman"/>
        </w:rPr>
      </w:pPr>
      <w:r w:rsidRPr="007B5F9C">
        <w:rPr>
          <w:rFonts w:ascii="Times New Roman" w:hAnsi="Times New Roman" w:cs="Times New Roman"/>
        </w:rPr>
        <w:t>«16» декабря  2015 г. № 725</w:t>
      </w: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ind w:firstLine="0"/>
        <w:rPr>
          <w:rFonts w:ascii="Times New Roman" w:hAnsi="Times New Roman" w:cs="Times New Roman"/>
          <w:b/>
          <w:bCs/>
        </w:rPr>
      </w:pPr>
    </w:p>
    <w:p w:rsidR="00FA336E" w:rsidRPr="007B5F9C" w:rsidRDefault="00FA336E" w:rsidP="007B5F9C">
      <w:pPr>
        <w:pStyle w:val="afc"/>
        <w:jc w:val="center"/>
        <w:rPr>
          <w:rFonts w:ascii="Times New Roman" w:hAnsi="Times New Roman" w:cs="Times New Roman"/>
          <w:b/>
          <w:bCs/>
        </w:rPr>
      </w:pPr>
    </w:p>
    <w:p w:rsidR="00FA336E" w:rsidRPr="007B5F9C" w:rsidRDefault="00FA336E" w:rsidP="007B5F9C">
      <w:pPr>
        <w:pStyle w:val="afc"/>
        <w:jc w:val="center"/>
        <w:rPr>
          <w:rFonts w:ascii="Times New Roman" w:hAnsi="Times New Roman" w:cs="Times New Roman"/>
          <w:b/>
          <w:bCs/>
        </w:rPr>
      </w:pPr>
    </w:p>
    <w:p w:rsidR="00FA336E" w:rsidRPr="007B5F9C" w:rsidRDefault="00FA336E" w:rsidP="007B5F9C">
      <w:pPr>
        <w:pStyle w:val="afc"/>
        <w:jc w:val="center"/>
        <w:rPr>
          <w:rFonts w:ascii="Times New Roman" w:hAnsi="Times New Roman" w:cs="Times New Roman"/>
          <w:b/>
          <w:bCs/>
        </w:rPr>
      </w:pPr>
    </w:p>
    <w:p w:rsidR="00FA336E" w:rsidRPr="007B5F9C" w:rsidRDefault="00FA336E" w:rsidP="007B5F9C">
      <w:pPr>
        <w:pStyle w:val="afc"/>
        <w:jc w:val="center"/>
        <w:rPr>
          <w:rFonts w:ascii="Times New Roman" w:hAnsi="Times New Roman" w:cs="Times New Roman"/>
        </w:rPr>
      </w:pPr>
      <w:r w:rsidRPr="007B5F9C">
        <w:rPr>
          <w:rFonts w:ascii="Times New Roman" w:hAnsi="Times New Roman" w:cs="Times New Roman"/>
        </w:rPr>
        <w:t>Муниципальная программа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 2016- 2020 годы»</w:t>
      </w:r>
      <w:r w:rsidRPr="007B5F9C">
        <w:rPr>
          <w:rFonts w:ascii="Times New Roman" w:hAnsi="Times New Roman" w:cs="Times New Roman"/>
        </w:rPr>
        <w:br/>
      </w: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ind w:firstLine="0"/>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p>
    <w:p w:rsidR="00FA336E" w:rsidRDefault="00FA336E"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Default="0044591D" w:rsidP="007B5F9C">
      <w:pPr>
        <w:pStyle w:val="afc"/>
        <w:jc w:val="center"/>
        <w:rPr>
          <w:rFonts w:ascii="Times New Roman" w:hAnsi="Times New Roman" w:cs="Times New Roman"/>
        </w:rPr>
      </w:pPr>
    </w:p>
    <w:p w:rsidR="0044591D" w:rsidRPr="007B5F9C" w:rsidRDefault="0044591D" w:rsidP="007B5F9C">
      <w:pPr>
        <w:pStyle w:val="afc"/>
        <w:jc w:val="center"/>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r w:rsidRPr="007B5F9C">
        <w:rPr>
          <w:rFonts w:ascii="Times New Roman" w:hAnsi="Times New Roman" w:cs="Times New Roman"/>
        </w:rPr>
        <w:t>с. Дубенки</w:t>
      </w:r>
    </w:p>
    <w:p w:rsidR="00FA336E" w:rsidRPr="007B5F9C" w:rsidRDefault="00FA336E" w:rsidP="007B5F9C">
      <w:pPr>
        <w:pStyle w:val="afc"/>
        <w:jc w:val="center"/>
        <w:rPr>
          <w:rFonts w:ascii="Times New Roman" w:hAnsi="Times New Roman" w:cs="Times New Roman"/>
        </w:rPr>
      </w:pPr>
      <w:r w:rsidRPr="007B5F9C">
        <w:rPr>
          <w:rFonts w:ascii="Times New Roman" w:hAnsi="Times New Roman" w:cs="Times New Roman"/>
        </w:rPr>
        <w:t>2015 год</w:t>
      </w:r>
    </w:p>
    <w:p w:rsidR="00FA336E" w:rsidRPr="007B5F9C" w:rsidRDefault="00FA336E" w:rsidP="007B5F9C">
      <w:pPr>
        <w:pStyle w:val="afc"/>
        <w:jc w:val="center"/>
        <w:rPr>
          <w:rFonts w:ascii="Times New Roman" w:hAnsi="Times New Roman" w:cs="Times New Roman"/>
        </w:rPr>
      </w:pPr>
    </w:p>
    <w:p w:rsidR="00FA336E" w:rsidRPr="007B5F9C" w:rsidRDefault="00FA336E" w:rsidP="007B5F9C">
      <w:pPr>
        <w:pStyle w:val="afc"/>
        <w:jc w:val="center"/>
        <w:rPr>
          <w:rFonts w:ascii="Times New Roman" w:hAnsi="Times New Roman" w:cs="Times New Roman"/>
        </w:rPr>
      </w:pPr>
    </w:p>
    <w:p w:rsidR="00FA336E" w:rsidRPr="003C5100" w:rsidRDefault="00FA336E" w:rsidP="0044591D">
      <w:pPr>
        <w:pStyle w:val="1"/>
        <w:keepNext w:val="0"/>
        <w:keepLines w:val="0"/>
        <w:widowControl w:val="0"/>
        <w:numPr>
          <w:ilvl w:val="0"/>
          <w:numId w:val="1"/>
        </w:numPr>
        <w:autoSpaceDE w:val="0"/>
        <w:autoSpaceDN w:val="0"/>
        <w:adjustRightInd w:val="0"/>
        <w:spacing w:before="0" w:line="240" w:lineRule="auto"/>
        <w:jc w:val="center"/>
        <w:rPr>
          <w:rFonts w:ascii="Times New Roman" w:hAnsi="Times New Roman" w:cs="Times New Roman"/>
          <w:color w:val="000000" w:themeColor="text1"/>
          <w:sz w:val="24"/>
          <w:szCs w:val="24"/>
        </w:rPr>
      </w:pPr>
      <w:bookmarkStart w:id="7" w:name="sub_100"/>
      <w:r w:rsidRPr="003C5100">
        <w:rPr>
          <w:rFonts w:ascii="Times New Roman" w:hAnsi="Times New Roman" w:cs="Times New Roman"/>
          <w:color w:val="000000" w:themeColor="text1"/>
          <w:sz w:val="24"/>
          <w:szCs w:val="24"/>
        </w:rPr>
        <w:t>Паспорт Муниципальной  программы «Модернизация и реформирование жилищно-коммунального хозяйства Дубенского  муниципального района Республики Мордовия на 2016 - 2020 годы».</w:t>
      </w:r>
      <w:bookmarkEnd w:id="7"/>
    </w:p>
    <w:tbl>
      <w:tblPr>
        <w:tblW w:w="10450" w:type="dxa"/>
        <w:tblInd w:w="-516" w:type="dxa"/>
        <w:tblLayout w:type="fixed"/>
        <w:tblLook w:val="0000"/>
      </w:tblPr>
      <w:tblGrid>
        <w:gridCol w:w="3401"/>
        <w:gridCol w:w="7049"/>
      </w:tblGrid>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Наименование</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 (далее - Программа)</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 xml:space="preserve">Заказчик </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Администрация Дубенского муниципального района Республики Мордовия</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Разработчик</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Отдел строительства, архитектуры и ЖКХ администрации  Дубенского муниципального района Республики Мордовия</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Ответственный исполнитель Программы</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Заместитель главы администрации  Дубенского муниципального района по строительству, архитектуре и ЖКХ</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Соисполнители Программы</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Финансовое управление администрации Дубенского муниципального района</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Участники  Программы</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сельские поселения Дубенского муниципального района</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Цели Программы</w:t>
            </w:r>
          </w:p>
        </w:tc>
        <w:tc>
          <w:tcPr>
            <w:tcW w:w="7049" w:type="dxa"/>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Целями Программы являются </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w:t>
            </w:r>
            <w:r w:rsidRPr="007B5F9C">
              <w:rPr>
                <w:rFonts w:ascii="Times New Roman" w:hAnsi="Times New Roman" w:cs="Times New Roman"/>
                <w:color w:val="000000"/>
              </w:rPr>
              <w:t>- создание условий для приведения жилищного фонда и коммунальной инфраструктуры Дубенского муниципального района  в соответствие со стандартами качества, обеспечивающими комфортные условий проживания;</w:t>
            </w:r>
          </w:p>
          <w:p w:rsidR="00FA336E" w:rsidRPr="007B5F9C" w:rsidRDefault="00FA336E" w:rsidP="007B5F9C">
            <w:pPr>
              <w:pStyle w:val="afc"/>
              <w:rPr>
                <w:rFonts w:ascii="Times New Roman" w:hAnsi="Times New Roman" w:cs="Times New Roman"/>
                <w:color w:val="000000"/>
              </w:rPr>
            </w:pPr>
            <w:r w:rsidRPr="007B5F9C">
              <w:rPr>
                <w:rFonts w:ascii="Times New Roman" w:hAnsi="Times New Roman" w:cs="Times New Roman"/>
                <w:color w:val="000000"/>
              </w:rPr>
              <w:t>- защита населения и территории Дубенского муниципального района  от чрезвычайных ситуаций</w:t>
            </w:r>
          </w:p>
          <w:p w:rsidR="00FA336E" w:rsidRPr="007B5F9C" w:rsidRDefault="00FA336E" w:rsidP="007B5F9C">
            <w:pPr>
              <w:pStyle w:val="afc"/>
              <w:rPr>
                <w:rFonts w:ascii="Times New Roman" w:hAnsi="Times New Roman" w:cs="Times New Roman"/>
              </w:rPr>
            </w:pP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Задачи Программы</w:t>
            </w:r>
          </w:p>
        </w:tc>
        <w:tc>
          <w:tcPr>
            <w:tcW w:w="7049" w:type="dxa"/>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модернизация объектов коммунальной инфраструктуры Дубенского муниципального района;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внедрение современных технологий при эксплуатации объектов </w:t>
            </w:r>
            <w:hyperlink r:id="rId9" w:tooltip="Жилищно-коммунальные хозяйства" w:history="1">
              <w:r w:rsidRPr="007B5F9C">
                <w:rPr>
                  <w:rFonts w:ascii="Times New Roman" w:hAnsi="Times New Roman" w:cs="Times New Roman"/>
                </w:rPr>
                <w:t>ЖКХ</w:t>
              </w:r>
            </w:hyperlink>
            <w:r w:rsidRPr="007B5F9C">
              <w:rPr>
                <w:rFonts w:ascii="Times New Roman" w:hAnsi="Times New Roman" w:cs="Times New Roman"/>
              </w:rPr>
              <w:t>;</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повышение качества и надежности предоставления жилищно-коммунальных услуг населению;</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снижение объемов потерь и количества аварий (инцидентов) при производстве, транспортировке и распределении коммунальных ресурсов</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Целевые индикаторы и показатели Программы</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1) объем потерь ресурсов в централизованных системах  водоснабжения, водоотведения;</w:t>
            </w:r>
          </w:p>
          <w:p w:rsidR="00FA336E" w:rsidRPr="007B5F9C" w:rsidRDefault="00FA336E" w:rsidP="007B5F9C">
            <w:pPr>
              <w:pStyle w:val="ac"/>
              <w:rPr>
                <w:rFonts w:ascii="Times New Roman" w:hAnsi="Times New Roman"/>
              </w:rPr>
            </w:pPr>
            <w:r w:rsidRPr="007B5F9C">
              <w:rPr>
                <w:rFonts w:ascii="Times New Roman" w:hAnsi="Times New Roman"/>
              </w:rPr>
              <w:t>2) количество аварий и инцидентов при производстве, транспортировке и распределении коммунальных ресурсов;</w:t>
            </w:r>
          </w:p>
          <w:p w:rsidR="00FA336E" w:rsidRPr="007B5F9C" w:rsidRDefault="00FA336E" w:rsidP="007B5F9C">
            <w:pPr>
              <w:pStyle w:val="ac"/>
              <w:rPr>
                <w:rFonts w:ascii="Times New Roman" w:hAnsi="Times New Roman"/>
              </w:rPr>
            </w:pPr>
            <w:bookmarkStart w:id="8" w:name="sub_111164"/>
            <w:r w:rsidRPr="007B5F9C">
              <w:rPr>
                <w:rFonts w:ascii="Times New Roman" w:hAnsi="Times New Roman"/>
              </w:rPr>
              <w:t>3) износ коммунальной инфраструктуры</w:t>
            </w:r>
            <w:bookmarkEnd w:id="8"/>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Этапы и сроки  реализации Программы</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первый этап - 2016 - 2017 годы</w:t>
            </w:r>
          </w:p>
          <w:p w:rsidR="00FA336E" w:rsidRPr="007B5F9C" w:rsidRDefault="00FA336E" w:rsidP="007B5F9C">
            <w:pPr>
              <w:spacing w:line="240" w:lineRule="auto"/>
              <w:rPr>
                <w:rFonts w:ascii="Times New Roman" w:hAnsi="Times New Roman" w:cs="Times New Roman"/>
                <w:sz w:val="24"/>
                <w:szCs w:val="24"/>
              </w:rPr>
            </w:pPr>
            <w:r w:rsidRPr="007B5F9C">
              <w:rPr>
                <w:rFonts w:ascii="Times New Roman" w:hAnsi="Times New Roman" w:cs="Times New Roman"/>
                <w:sz w:val="24"/>
                <w:szCs w:val="24"/>
              </w:rPr>
              <w:t>второй этап -  2018 - 2020 годы</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Объемы бюджетных ассигнований  Программы</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общая стоимость мероприятий в 2016 - 2020 годы 103,5 млн. рублей, в том числе средства:</w:t>
            </w:r>
          </w:p>
          <w:p w:rsidR="00FA336E" w:rsidRPr="007B5F9C" w:rsidRDefault="00FA336E" w:rsidP="007B5F9C">
            <w:pPr>
              <w:pStyle w:val="ac"/>
              <w:rPr>
                <w:rFonts w:ascii="Times New Roman" w:hAnsi="Times New Roman"/>
              </w:rPr>
            </w:pPr>
            <w:r w:rsidRPr="007B5F9C">
              <w:rPr>
                <w:rFonts w:ascii="Times New Roman" w:hAnsi="Times New Roman"/>
              </w:rPr>
              <w:t xml:space="preserve"> федерального бюджета – 0,0 млн. рублей;</w:t>
            </w:r>
          </w:p>
          <w:p w:rsidR="00FA336E" w:rsidRPr="007B5F9C" w:rsidRDefault="00FA336E" w:rsidP="007B5F9C">
            <w:pPr>
              <w:pStyle w:val="ac"/>
              <w:rPr>
                <w:rFonts w:ascii="Times New Roman" w:hAnsi="Times New Roman"/>
              </w:rPr>
            </w:pPr>
            <w:r w:rsidRPr="007B5F9C">
              <w:rPr>
                <w:rFonts w:ascii="Times New Roman" w:hAnsi="Times New Roman"/>
              </w:rPr>
              <w:t>республиканского бюджета Республики Мордовия – 101,7 млн. рублей;</w:t>
            </w:r>
          </w:p>
          <w:p w:rsidR="00FA336E" w:rsidRPr="007B5F9C" w:rsidRDefault="00FA336E" w:rsidP="007B5F9C">
            <w:pPr>
              <w:pStyle w:val="ac"/>
              <w:rPr>
                <w:rFonts w:ascii="Times New Roman" w:hAnsi="Times New Roman"/>
              </w:rPr>
            </w:pPr>
            <w:r w:rsidRPr="007B5F9C">
              <w:rPr>
                <w:rFonts w:ascii="Times New Roman" w:hAnsi="Times New Roman"/>
              </w:rPr>
              <w:t>местного бюджета – 1,8 млн. рублей;</w:t>
            </w:r>
          </w:p>
          <w:p w:rsidR="00FA336E" w:rsidRPr="007B5F9C" w:rsidRDefault="00FA336E" w:rsidP="007B5F9C">
            <w:pPr>
              <w:pStyle w:val="ac"/>
              <w:rPr>
                <w:rFonts w:ascii="Times New Roman" w:hAnsi="Times New Roman"/>
              </w:rPr>
            </w:pPr>
            <w:r w:rsidRPr="007B5F9C">
              <w:rPr>
                <w:rFonts w:ascii="Times New Roman" w:hAnsi="Times New Roman"/>
              </w:rPr>
              <w:t>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r w:rsidR="00FA336E" w:rsidRPr="007B5F9C" w:rsidTr="009D3615">
        <w:tc>
          <w:tcPr>
            <w:tcW w:w="3401" w:type="dxa"/>
          </w:tcPr>
          <w:p w:rsidR="00FA336E" w:rsidRPr="007B5F9C" w:rsidRDefault="00FA336E" w:rsidP="007B5F9C">
            <w:pPr>
              <w:pStyle w:val="ac"/>
              <w:rPr>
                <w:rFonts w:ascii="Times New Roman" w:hAnsi="Times New Roman"/>
              </w:rPr>
            </w:pPr>
            <w:r w:rsidRPr="007B5F9C">
              <w:rPr>
                <w:rFonts w:ascii="Times New Roman" w:hAnsi="Times New Roman"/>
              </w:rPr>
              <w:t>Ожидаемые  результаты реализации Программы</w:t>
            </w:r>
          </w:p>
        </w:tc>
        <w:tc>
          <w:tcPr>
            <w:tcW w:w="7049" w:type="dxa"/>
          </w:tcPr>
          <w:p w:rsidR="00FA336E" w:rsidRPr="007B5F9C" w:rsidRDefault="00FA336E" w:rsidP="007B5F9C">
            <w:pPr>
              <w:pStyle w:val="ac"/>
              <w:rPr>
                <w:rFonts w:ascii="Times New Roman" w:hAnsi="Times New Roman"/>
              </w:rPr>
            </w:pPr>
            <w:r w:rsidRPr="007B5F9C">
              <w:rPr>
                <w:rFonts w:ascii="Times New Roman" w:hAnsi="Times New Roman"/>
              </w:rPr>
              <w:t xml:space="preserve">1) объем потерь коммунальных ресурсов в централизованных системах тепло-, водоснабжения, водоотведения уменьшится к </w:t>
            </w:r>
            <w:r w:rsidRPr="007B5F9C">
              <w:rPr>
                <w:rFonts w:ascii="Times New Roman" w:hAnsi="Times New Roman"/>
              </w:rPr>
              <w:lastRenderedPageBreak/>
              <w:t>2020 г. на 9 % по сравнению с уровнем 2015 года;</w:t>
            </w:r>
          </w:p>
          <w:p w:rsidR="00FA336E" w:rsidRPr="007B5F9C" w:rsidRDefault="00FA336E" w:rsidP="007B5F9C">
            <w:pPr>
              <w:pStyle w:val="ac"/>
              <w:rPr>
                <w:rFonts w:ascii="Times New Roman" w:hAnsi="Times New Roman"/>
              </w:rPr>
            </w:pPr>
            <w:r w:rsidRPr="007B5F9C">
              <w:rPr>
                <w:rFonts w:ascii="Times New Roman" w:hAnsi="Times New Roman"/>
              </w:rPr>
              <w:t>2) количество аварий и инцидентов при производстве, транспортировке и распределении коммунальных ресурсов уменьшится к 2020 г. на 15 % по сравнению с уровнем 2015 года;</w:t>
            </w:r>
          </w:p>
          <w:p w:rsidR="00FA336E" w:rsidRPr="007B5F9C" w:rsidRDefault="00FA336E" w:rsidP="007B5F9C">
            <w:pPr>
              <w:pStyle w:val="ac"/>
              <w:rPr>
                <w:rFonts w:ascii="Times New Roman" w:hAnsi="Times New Roman"/>
              </w:rPr>
            </w:pPr>
            <w:bookmarkStart w:id="9" w:name="sub_11164"/>
            <w:r w:rsidRPr="007B5F9C">
              <w:rPr>
                <w:rFonts w:ascii="Times New Roman" w:hAnsi="Times New Roman"/>
              </w:rPr>
              <w:t>4) износ коммунальной инфраструктуры к 2020 году составит 45%</w:t>
            </w:r>
            <w:bookmarkEnd w:id="9"/>
          </w:p>
        </w:tc>
      </w:tr>
    </w:tbl>
    <w:p w:rsidR="00FA336E" w:rsidRPr="003C5100" w:rsidRDefault="00FA336E" w:rsidP="007B5F9C">
      <w:pPr>
        <w:pStyle w:val="1"/>
        <w:spacing w:line="240" w:lineRule="auto"/>
        <w:rPr>
          <w:rFonts w:ascii="Times New Roman" w:hAnsi="Times New Roman" w:cs="Times New Roman"/>
          <w:color w:val="000000" w:themeColor="text1"/>
          <w:sz w:val="24"/>
          <w:szCs w:val="24"/>
        </w:rPr>
      </w:pPr>
      <w:bookmarkStart w:id="10" w:name="sub_1100"/>
      <w:r w:rsidRPr="003C5100">
        <w:rPr>
          <w:rFonts w:ascii="Times New Roman" w:hAnsi="Times New Roman" w:cs="Times New Roman"/>
          <w:color w:val="000000" w:themeColor="text1"/>
          <w:sz w:val="24"/>
          <w:szCs w:val="24"/>
        </w:rPr>
        <w:lastRenderedPageBreak/>
        <w:t>2. Характеристика проблемы, на решение которой направлена Программа</w:t>
      </w:r>
    </w:p>
    <w:bookmarkEnd w:id="10"/>
    <w:p w:rsidR="00FA336E" w:rsidRPr="007B5F9C" w:rsidRDefault="00FA336E" w:rsidP="0044591D">
      <w:pPr>
        <w:spacing w:after="0" w:line="240" w:lineRule="auto"/>
        <w:rPr>
          <w:rFonts w:ascii="Times New Roman" w:hAnsi="Times New Roman" w:cs="Times New Roman"/>
          <w:sz w:val="24"/>
          <w:szCs w:val="24"/>
        </w:rPr>
      </w:pPr>
      <w:r w:rsidRPr="007B5F9C">
        <w:rPr>
          <w:rFonts w:ascii="Times New Roman" w:hAnsi="Times New Roman" w:cs="Times New Roman"/>
          <w:sz w:val="24"/>
          <w:szCs w:val="24"/>
        </w:rPr>
        <w:t xml:space="preserve">     Дубенский район расположен </w:t>
      </w:r>
      <w:r w:rsidRPr="007B5F9C">
        <w:rPr>
          <w:rFonts w:ascii="Times New Roman" w:hAnsi="Times New Roman" w:cs="Times New Roman"/>
          <w:spacing w:val="-6"/>
          <w:sz w:val="24"/>
          <w:szCs w:val="24"/>
        </w:rPr>
        <w:t xml:space="preserve"> в восточной части Мордовии.</w:t>
      </w:r>
      <w:r w:rsidRPr="007B5F9C">
        <w:rPr>
          <w:rFonts w:ascii="Times New Roman" w:hAnsi="Times New Roman" w:cs="Times New Roman"/>
          <w:sz w:val="24"/>
          <w:szCs w:val="24"/>
        </w:rPr>
        <w:t xml:space="preserve"> Занимает площадь  </w:t>
      </w:r>
      <w:r w:rsidRPr="007B5F9C">
        <w:rPr>
          <w:rFonts w:ascii="Times New Roman" w:hAnsi="Times New Roman" w:cs="Times New Roman"/>
          <w:spacing w:val="-6"/>
          <w:sz w:val="24"/>
          <w:szCs w:val="24"/>
        </w:rPr>
        <w:t>896 км</w:t>
      </w:r>
      <w:proofErr w:type="gramStart"/>
      <w:r w:rsidRPr="007B5F9C">
        <w:rPr>
          <w:rFonts w:ascii="Times New Roman" w:hAnsi="Times New Roman" w:cs="Times New Roman"/>
          <w:spacing w:val="-6"/>
          <w:sz w:val="24"/>
          <w:szCs w:val="24"/>
          <w:vertAlign w:val="superscript"/>
        </w:rPr>
        <w:t>2</w:t>
      </w:r>
      <w:proofErr w:type="gramEnd"/>
      <w:r w:rsidRPr="007B5F9C">
        <w:rPr>
          <w:rFonts w:ascii="Times New Roman" w:hAnsi="Times New Roman" w:cs="Times New Roman"/>
          <w:sz w:val="24"/>
          <w:szCs w:val="24"/>
        </w:rPr>
        <w:t xml:space="preserve"> (3,4% территории республики). </w:t>
      </w:r>
      <w:r w:rsidRPr="007B5F9C">
        <w:rPr>
          <w:rFonts w:ascii="Times New Roman" w:hAnsi="Times New Roman" w:cs="Times New Roman"/>
          <w:spacing w:val="-6"/>
          <w:sz w:val="24"/>
          <w:szCs w:val="24"/>
        </w:rPr>
        <w:t>Это один из самых маленьких и компактных районов Республики Мордовия.</w:t>
      </w:r>
      <w:r w:rsidRPr="007B5F9C">
        <w:rPr>
          <w:rFonts w:ascii="Times New Roman" w:hAnsi="Times New Roman" w:cs="Times New Roman"/>
          <w:sz w:val="24"/>
          <w:szCs w:val="24"/>
        </w:rPr>
        <w:t xml:space="preserve"> В состав муниципального образования  Дубенский  муниципальный район  входит 16 сельских поселений и 30 населенных пунктов. Численность постоянного населения по состоянию на 1 января 2015 года составляет  12 516  человек.</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Состояние жилищно-коммунального сектора Дубенского</w:t>
      </w:r>
      <w:r w:rsidRPr="007B5F9C">
        <w:rPr>
          <w:rFonts w:ascii="Times New Roman" w:hAnsi="Times New Roman" w:cs="Times New Roman"/>
          <w:b/>
        </w:rPr>
        <w:t xml:space="preserve"> </w:t>
      </w:r>
      <w:r w:rsidRPr="007B5F9C">
        <w:rPr>
          <w:rFonts w:ascii="Times New Roman" w:hAnsi="Times New Roman" w:cs="Times New Roman"/>
        </w:rPr>
        <w:t>муниципального района  характеризуется следующими показателями: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общая площадь жилищного фонда – 489,5 тыс. м.</w:t>
      </w:r>
      <w:r w:rsidRPr="007B5F9C">
        <w:rPr>
          <w:rFonts w:ascii="Times New Roman" w:hAnsi="Times New Roman" w:cs="Times New Roman"/>
          <w:vertAlign w:val="superscript"/>
        </w:rPr>
        <w:t>2</w:t>
      </w:r>
      <w:r w:rsidRPr="007B5F9C">
        <w:rPr>
          <w:rFonts w:ascii="Times New Roman" w:hAnsi="Times New Roman" w:cs="Times New Roman"/>
        </w:rPr>
        <w:t>, в т.ч. площадь многоквартирных домов  –   36,22 тыс. м</w:t>
      </w:r>
      <w:proofErr w:type="gramStart"/>
      <w:r w:rsidRPr="007B5F9C">
        <w:rPr>
          <w:rFonts w:ascii="Times New Roman" w:hAnsi="Times New Roman" w:cs="Times New Roman"/>
          <w:vertAlign w:val="superscript"/>
        </w:rPr>
        <w:t>2</w:t>
      </w:r>
      <w:proofErr w:type="gramEnd"/>
      <w:r w:rsidRPr="007B5F9C">
        <w:rPr>
          <w:rFonts w:ascii="Times New Roman" w:hAnsi="Times New Roman" w:cs="Times New Roman"/>
        </w:rPr>
        <w:t xml:space="preserve"> (8,4 %); всего 166 МКД, в том числе 140 домов блокированной застройки</w:t>
      </w:r>
      <w:r w:rsidRPr="007B5F9C">
        <w:rPr>
          <w:rFonts w:ascii="Times New Roman" w:hAnsi="Times New Roman" w:cs="Times New Roman"/>
          <w:vertAlign w:val="superscript"/>
        </w:rPr>
        <w:t xml:space="preserve"> </w:t>
      </w:r>
      <w:r w:rsidRPr="007B5F9C">
        <w:rPr>
          <w:rFonts w:ascii="Times New Roman" w:hAnsi="Times New Roman" w:cs="Times New Roman"/>
        </w:rPr>
        <w:t>(средний износ жилого фонда составляет более 40%);</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На территории Дубенского муниципального района всего:</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- 727,169 км электрических сетей (из них 702,0 км собственность ОАО «МРСК Волг</w:t>
      </w:r>
      <w:proofErr w:type="gramStart"/>
      <w:r w:rsidRPr="007B5F9C">
        <w:rPr>
          <w:rFonts w:ascii="Times New Roman" w:hAnsi="Times New Roman" w:cs="Times New Roman"/>
        </w:rPr>
        <w:t>и-</w:t>
      </w:r>
      <w:proofErr w:type="gramEnd"/>
      <w:r w:rsidRPr="007B5F9C">
        <w:rPr>
          <w:rFonts w:ascii="Times New Roman" w:hAnsi="Times New Roman" w:cs="Times New Roman"/>
        </w:rPr>
        <w:t xml:space="preserve"> </w:t>
      </w:r>
      <w:proofErr w:type="spellStart"/>
      <w:r w:rsidRPr="007B5F9C">
        <w:rPr>
          <w:rFonts w:ascii="Times New Roman" w:hAnsi="Times New Roman" w:cs="Times New Roman"/>
        </w:rPr>
        <w:t>Мордовэнерго</w:t>
      </w:r>
      <w:proofErr w:type="spellEnd"/>
      <w:r w:rsidRPr="007B5F9C">
        <w:rPr>
          <w:rFonts w:ascii="Times New Roman" w:hAnsi="Times New Roman" w:cs="Times New Roman"/>
        </w:rPr>
        <w:t>»; 20,673 км  обслуживают ООО «Системы жизнеобеспечения»;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- 414,611 км газовых сетей (из них 251,514 км собственность ОАО «</w:t>
      </w:r>
      <w:proofErr w:type="spellStart"/>
      <w:r w:rsidRPr="007B5F9C">
        <w:rPr>
          <w:rFonts w:ascii="Times New Roman" w:hAnsi="Times New Roman" w:cs="Times New Roman"/>
        </w:rPr>
        <w:t>Мордовгаз</w:t>
      </w:r>
      <w:proofErr w:type="spellEnd"/>
      <w:r w:rsidRPr="007B5F9C">
        <w:rPr>
          <w:rFonts w:ascii="Times New Roman" w:hAnsi="Times New Roman" w:cs="Times New Roman"/>
        </w:rPr>
        <w:t>»; 163,096 км государственные);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- 63,94 км  сетей холодного водоснабжения  (</w:t>
      </w:r>
      <w:r w:rsidRPr="007B5F9C">
        <w:rPr>
          <w:rFonts w:ascii="Times New Roman" w:hAnsi="Times New Roman" w:cs="Times New Roman"/>
          <w:b/>
        </w:rPr>
        <w:t>таблица 1</w:t>
      </w:r>
      <w:r w:rsidRPr="007B5F9C">
        <w:rPr>
          <w:rFonts w:ascii="Times New Roman" w:hAnsi="Times New Roman" w:cs="Times New Roman"/>
        </w:rPr>
        <w:t>)                                                                           из них: 60,591 км находятся в аренде;  10,159 км в хозяйственном введен</w:t>
      </w:r>
      <w:proofErr w:type="gramStart"/>
      <w:r w:rsidRPr="007B5F9C">
        <w:rPr>
          <w:rFonts w:ascii="Times New Roman" w:hAnsi="Times New Roman" w:cs="Times New Roman"/>
        </w:rPr>
        <w:t>ии ООО</w:t>
      </w:r>
      <w:proofErr w:type="gramEnd"/>
      <w:r w:rsidRPr="007B5F9C">
        <w:rPr>
          <w:rFonts w:ascii="Times New Roman" w:hAnsi="Times New Roman" w:cs="Times New Roman"/>
        </w:rPr>
        <w:t xml:space="preserve"> РЭП  « Дубенское».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w:t>
      </w:r>
      <w:proofErr w:type="gramStart"/>
      <w:r w:rsidRPr="007B5F9C">
        <w:rPr>
          <w:rFonts w:ascii="Times New Roman" w:hAnsi="Times New Roman" w:cs="Times New Roman"/>
        </w:rPr>
        <w:t>- 4,184 км канализационных сетей (из них 4,184 км в хозяйственном введении ООО РЭП « Дубенское»  (</w:t>
      </w:r>
      <w:r w:rsidRPr="007B5F9C">
        <w:rPr>
          <w:rFonts w:ascii="Times New Roman" w:hAnsi="Times New Roman" w:cs="Times New Roman"/>
          <w:b/>
        </w:rPr>
        <w:t>таблица 2</w:t>
      </w:r>
      <w:r w:rsidRPr="007B5F9C">
        <w:rPr>
          <w:rFonts w:ascii="Times New Roman" w:hAnsi="Times New Roman" w:cs="Times New Roman"/>
        </w:rPr>
        <w:t>)</w:t>
      </w:r>
      <w:proofErr w:type="gramEnd"/>
    </w:p>
    <w:p w:rsidR="00FA336E" w:rsidRPr="007B5F9C" w:rsidRDefault="00FA336E" w:rsidP="0044591D">
      <w:pPr>
        <w:pStyle w:val="afc"/>
        <w:rPr>
          <w:rFonts w:ascii="Times New Roman" w:hAnsi="Times New Roman" w:cs="Times New Roman"/>
        </w:rPr>
      </w:pPr>
      <w:r w:rsidRPr="007B5F9C">
        <w:rPr>
          <w:rFonts w:ascii="Times New Roman" w:hAnsi="Times New Roman" w:cs="Times New Roman"/>
        </w:rPr>
        <w:t xml:space="preserve">    В настоящее время в Дубенском районе жилищно-коммунальные услуги населению района осуществляет  предприятие жилищно-коммунального хозяйств</w:t>
      </w:r>
      <w:proofErr w:type="gramStart"/>
      <w:r w:rsidRPr="007B5F9C">
        <w:rPr>
          <w:rFonts w:ascii="Times New Roman" w:hAnsi="Times New Roman" w:cs="Times New Roman"/>
        </w:rPr>
        <w:t>а  ООО</w:t>
      </w:r>
      <w:proofErr w:type="gramEnd"/>
      <w:r w:rsidRPr="007B5F9C">
        <w:rPr>
          <w:rFonts w:ascii="Times New Roman" w:hAnsi="Times New Roman" w:cs="Times New Roman"/>
        </w:rPr>
        <w:t xml:space="preserve">  РЭП «Дубенское». </w:t>
      </w:r>
    </w:p>
    <w:p w:rsidR="00FA336E" w:rsidRPr="007B5F9C" w:rsidRDefault="00FA336E" w:rsidP="007B5F9C">
      <w:pPr>
        <w:spacing w:line="240" w:lineRule="auto"/>
        <w:ind w:firstLine="698"/>
        <w:jc w:val="right"/>
        <w:rPr>
          <w:rFonts w:ascii="Times New Roman" w:hAnsi="Times New Roman" w:cs="Times New Roman"/>
          <w:sz w:val="24"/>
          <w:szCs w:val="24"/>
        </w:rPr>
      </w:pPr>
      <w:r w:rsidRPr="007B5F9C">
        <w:rPr>
          <w:rStyle w:val="ad"/>
          <w:rFonts w:ascii="Times New Roman" w:hAnsi="Times New Roman" w:cs="Times New Roman"/>
          <w:sz w:val="24"/>
          <w:szCs w:val="24"/>
        </w:rPr>
        <w:t>Таблица 1</w:t>
      </w:r>
    </w:p>
    <w:p w:rsidR="00FA336E" w:rsidRPr="003C5100" w:rsidRDefault="00FA336E" w:rsidP="007B5F9C">
      <w:pPr>
        <w:pStyle w:val="1"/>
        <w:spacing w:line="240" w:lineRule="auto"/>
        <w:rPr>
          <w:rFonts w:ascii="Times New Roman" w:hAnsi="Times New Roman" w:cs="Times New Roman"/>
          <w:color w:val="000000" w:themeColor="text1"/>
          <w:sz w:val="24"/>
          <w:szCs w:val="24"/>
        </w:rPr>
      </w:pPr>
      <w:r w:rsidRPr="003C5100">
        <w:rPr>
          <w:rFonts w:ascii="Times New Roman" w:hAnsi="Times New Roman" w:cs="Times New Roman"/>
          <w:color w:val="000000" w:themeColor="text1"/>
          <w:sz w:val="24"/>
          <w:szCs w:val="24"/>
        </w:rPr>
        <w:t>Характеристика</w:t>
      </w:r>
      <w:r w:rsidRPr="003C5100">
        <w:rPr>
          <w:rFonts w:ascii="Times New Roman" w:hAnsi="Times New Roman" w:cs="Times New Roman"/>
          <w:color w:val="000000" w:themeColor="text1"/>
          <w:sz w:val="24"/>
          <w:szCs w:val="24"/>
        </w:rPr>
        <w:br/>
        <w:t>технического состояния водопроводных сетей в Дубенском муниципальном районе Республики Мордовия</w:t>
      </w:r>
    </w:p>
    <w:tbl>
      <w:tblPr>
        <w:tblpPr w:leftFromText="180" w:rightFromText="180" w:vertAnchor="text" w:horzAnchor="margin" w:tblpXSpec="center" w:tblpY="818"/>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0"/>
        <w:gridCol w:w="1120"/>
        <w:gridCol w:w="1120"/>
        <w:gridCol w:w="1563"/>
      </w:tblGrid>
      <w:tr w:rsidR="00FA336E" w:rsidRPr="007B5F9C" w:rsidTr="009D3615">
        <w:tc>
          <w:tcPr>
            <w:tcW w:w="4810" w:type="dxa"/>
            <w:vMerge w:val="restart"/>
          </w:tcPr>
          <w:p w:rsidR="00FA336E" w:rsidRPr="007B5F9C" w:rsidRDefault="00FA336E" w:rsidP="007B5F9C">
            <w:pPr>
              <w:pStyle w:val="ac"/>
              <w:jc w:val="center"/>
              <w:rPr>
                <w:rFonts w:ascii="Times New Roman" w:hAnsi="Times New Roman"/>
              </w:rPr>
            </w:pPr>
            <w:r w:rsidRPr="007B5F9C">
              <w:rPr>
                <w:rFonts w:ascii="Times New Roman" w:hAnsi="Times New Roman"/>
              </w:rPr>
              <w:t>Наименование муниципальных образований</w:t>
            </w:r>
          </w:p>
        </w:tc>
        <w:tc>
          <w:tcPr>
            <w:tcW w:w="3803" w:type="dxa"/>
            <w:gridSpan w:val="3"/>
          </w:tcPr>
          <w:p w:rsidR="00FA336E" w:rsidRPr="007B5F9C" w:rsidRDefault="00FA336E" w:rsidP="007B5F9C">
            <w:pPr>
              <w:pStyle w:val="ac"/>
              <w:jc w:val="center"/>
              <w:rPr>
                <w:rFonts w:ascii="Times New Roman" w:hAnsi="Times New Roman"/>
              </w:rPr>
            </w:pPr>
            <w:r w:rsidRPr="007B5F9C">
              <w:rPr>
                <w:rFonts w:ascii="Times New Roman" w:hAnsi="Times New Roman"/>
              </w:rPr>
              <w:t>Протяженность водопроводных сетей</w:t>
            </w:r>
          </w:p>
        </w:tc>
      </w:tr>
      <w:tr w:rsidR="00FA336E" w:rsidRPr="007B5F9C" w:rsidTr="009D3615">
        <w:tc>
          <w:tcPr>
            <w:tcW w:w="4810" w:type="dxa"/>
            <w:vMerge/>
          </w:tcPr>
          <w:p w:rsidR="00FA336E" w:rsidRPr="007B5F9C" w:rsidRDefault="00FA336E" w:rsidP="007B5F9C">
            <w:pPr>
              <w:pStyle w:val="ac"/>
              <w:rPr>
                <w:rFonts w:ascii="Times New Roman" w:hAnsi="Times New Roman"/>
              </w:rPr>
            </w:pPr>
          </w:p>
        </w:tc>
        <w:tc>
          <w:tcPr>
            <w:tcW w:w="1120" w:type="dxa"/>
            <w:vMerge w:val="restart"/>
          </w:tcPr>
          <w:p w:rsidR="00FA336E" w:rsidRPr="007B5F9C" w:rsidRDefault="00FA336E" w:rsidP="007B5F9C">
            <w:pPr>
              <w:pStyle w:val="ac"/>
              <w:jc w:val="center"/>
              <w:rPr>
                <w:rFonts w:ascii="Times New Roman" w:hAnsi="Times New Roman"/>
              </w:rPr>
            </w:pPr>
            <w:r w:rsidRPr="007B5F9C">
              <w:rPr>
                <w:rFonts w:ascii="Times New Roman" w:hAnsi="Times New Roman"/>
              </w:rPr>
              <w:t xml:space="preserve">всего, </w:t>
            </w:r>
            <w:proofErr w:type="gramStart"/>
            <w:r w:rsidRPr="007B5F9C">
              <w:rPr>
                <w:rFonts w:ascii="Times New Roman" w:hAnsi="Times New Roman"/>
              </w:rPr>
              <w:t>км</w:t>
            </w:r>
            <w:proofErr w:type="gramEnd"/>
          </w:p>
        </w:tc>
        <w:tc>
          <w:tcPr>
            <w:tcW w:w="2683" w:type="dxa"/>
            <w:gridSpan w:val="2"/>
          </w:tcPr>
          <w:p w:rsidR="00FA336E" w:rsidRPr="007B5F9C" w:rsidRDefault="00FA336E" w:rsidP="007B5F9C">
            <w:pPr>
              <w:pStyle w:val="ac"/>
              <w:jc w:val="center"/>
              <w:rPr>
                <w:rFonts w:ascii="Times New Roman" w:hAnsi="Times New Roman"/>
              </w:rPr>
            </w:pPr>
            <w:r w:rsidRPr="007B5F9C">
              <w:rPr>
                <w:rFonts w:ascii="Times New Roman" w:hAnsi="Times New Roman"/>
              </w:rPr>
              <w:t>из них нуждающихся в замене</w:t>
            </w:r>
          </w:p>
        </w:tc>
      </w:tr>
      <w:tr w:rsidR="00FA336E" w:rsidRPr="007B5F9C" w:rsidTr="009D3615">
        <w:tc>
          <w:tcPr>
            <w:tcW w:w="4810" w:type="dxa"/>
            <w:vMerge/>
          </w:tcPr>
          <w:p w:rsidR="00FA336E" w:rsidRPr="007B5F9C" w:rsidRDefault="00FA336E" w:rsidP="007B5F9C">
            <w:pPr>
              <w:pStyle w:val="ac"/>
              <w:rPr>
                <w:rFonts w:ascii="Times New Roman" w:hAnsi="Times New Roman"/>
              </w:rPr>
            </w:pPr>
          </w:p>
        </w:tc>
        <w:tc>
          <w:tcPr>
            <w:tcW w:w="1120" w:type="dxa"/>
            <w:vMerge/>
          </w:tcPr>
          <w:p w:rsidR="00FA336E" w:rsidRPr="007B5F9C" w:rsidRDefault="00FA336E" w:rsidP="007B5F9C">
            <w:pPr>
              <w:pStyle w:val="ac"/>
              <w:rPr>
                <w:rFonts w:ascii="Times New Roman" w:hAnsi="Times New Roman"/>
              </w:rPr>
            </w:pP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всего</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в %</w:t>
            </w:r>
          </w:p>
        </w:tc>
      </w:tr>
      <w:tr w:rsidR="00FA336E" w:rsidRPr="007B5F9C" w:rsidTr="009D3615">
        <w:tc>
          <w:tcPr>
            <w:tcW w:w="4810" w:type="dxa"/>
          </w:tcPr>
          <w:p w:rsidR="00FA336E" w:rsidRPr="007B5F9C" w:rsidRDefault="00FA336E" w:rsidP="007B5F9C">
            <w:pPr>
              <w:pStyle w:val="ac"/>
              <w:jc w:val="center"/>
              <w:rPr>
                <w:rFonts w:ascii="Times New Roman" w:hAnsi="Times New Roman"/>
              </w:rPr>
            </w:pPr>
            <w:r w:rsidRPr="007B5F9C">
              <w:rPr>
                <w:rFonts w:ascii="Times New Roman" w:hAnsi="Times New Roman"/>
              </w:rPr>
              <w:t>1</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2</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3</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4</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Ардатовское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8,98</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Березовское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8,1</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6,4</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80,0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Дубенское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8,5</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1,6</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19,0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Кабаевское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7,2</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Красинское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4,6</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0 </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0 </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lastRenderedPageBreak/>
              <w:t>Кочкуровское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2,5</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1,55</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62,0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Ломатское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6,0</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5,4</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90,0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Николаевское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7.0</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Петровское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5,66</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0</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Поводимовское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5,4</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2,4</w:t>
            </w:r>
          </w:p>
        </w:tc>
        <w:tc>
          <w:tcPr>
            <w:tcW w:w="1563" w:type="dxa"/>
          </w:tcPr>
          <w:p w:rsidR="00FA336E" w:rsidRPr="007B5F9C" w:rsidRDefault="00FA336E" w:rsidP="007B5F9C">
            <w:pPr>
              <w:pStyle w:val="ac"/>
              <w:jc w:val="center"/>
              <w:rPr>
                <w:rFonts w:ascii="Times New Roman" w:hAnsi="Times New Roman"/>
              </w:rPr>
            </w:pPr>
            <w:r w:rsidRPr="007B5F9C">
              <w:rPr>
                <w:rFonts w:ascii="Times New Roman" w:hAnsi="Times New Roman"/>
              </w:rPr>
              <w:t>44,4</w:t>
            </w:r>
          </w:p>
        </w:tc>
      </w:tr>
      <w:tr w:rsidR="00FA336E" w:rsidRPr="007B5F9C" w:rsidTr="009D3615">
        <w:tc>
          <w:tcPr>
            <w:tcW w:w="4810" w:type="dxa"/>
          </w:tcPr>
          <w:p w:rsidR="00FA336E" w:rsidRPr="007B5F9C" w:rsidRDefault="00FA336E" w:rsidP="007B5F9C">
            <w:pPr>
              <w:pStyle w:val="ac"/>
              <w:rPr>
                <w:rFonts w:ascii="Times New Roman" w:hAnsi="Times New Roman"/>
              </w:rPr>
            </w:pPr>
            <w:r w:rsidRPr="007B5F9C">
              <w:rPr>
                <w:rFonts w:ascii="Times New Roman" w:hAnsi="Times New Roman"/>
              </w:rPr>
              <w:t>Всего:</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63,94</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17,35</w:t>
            </w:r>
          </w:p>
        </w:tc>
        <w:tc>
          <w:tcPr>
            <w:tcW w:w="1563" w:type="dxa"/>
          </w:tcPr>
          <w:p w:rsidR="00FA336E" w:rsidRPr="007B5F9C" w:rsidRDefault="00FA336E" w:rsidP="007B5F9C">
            <w:pPr>
              <w:pStyle w:val="ac"/>
              <w:jc w:val="center"/>
              <w:rPr>
                <w:rFonts w:ascii="Times New Roman" w:hAnsi="Times New Roman"/>
              </w:rPr>
            </w:pPr>
          </w:p>
        </w:tc>
      </w:tr>
    </w:tbl>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ind w:firstLine="698"/>
        <w:jc w:val="right"/>
        <w:rPr>
          <w:rFonts w:ascii="Times New Roman" w:hAnsi="Times New Roman" w:cs="Times New Roman"/>
          <w:sz w:val="24"/>
          <w:szCs w:val="24"/>
        </w:rPr>
      </w:pPr>
      <w:r w:rsidRPr="007B5F9C">
        <w:rPr>
          <w:rStyle w:val="ad"/>
          <w:rFonts w:ascii="Times New Roman" w:hAnsi="Times New Roman" w:cs="Times New Roman"/>
          <w:sz w:val="24"/>
          <w:szCs w:val="24"/>
        </w:rPr>
        <w:t>Таблица 2</w:t>
      </w:r>
    </w:p>
    <w:p w:rsidR="00FA336E" w:rsidRPr="003C5100" w:rsidRDefault="00FA336E" w:rsidP="0044591D">
      <w:pPr>
        <w:pStyle w:val="1"/>
        <w:spacing w:before="0" w:line="240" w:lineRule="auto"/>
        <w:jc w:val="center"/>
        <w:rPr>
          <w:rFonts w:ascii="Times New Roman" w:hAnsi="Times New Roman" w:cs="Times New Roman"/>
          <w:color w:val="000000" w:themeColor="text1"/>
          <w:sz w:val="24"/>
          <w:szCs w:val="24"/>
        </w:rPr>
      </w:pPr>
      <w:r w:rsidRPr="003C5100">
        <w:rPr>
          <w:rFonts w:ascii="Times New Roman" w:hAnsi="Times New Roman" w:cs="Times New Roman"/>
          <w:color w:val="000000" w:themeColor="text1"/>
          <w:sz w:val="24"/>
          <w:szCs w:val="24"/>
        </w:rPr>
        <w:t>Характеристика</w:t>
      </w:r>
      <w:r w:rsidRPr="003C5100">
        <w:rPr>
          <w:rFonts w:ascii="Times New Roman" w:hAnsi="Times New Roman" w:cs="Times New Roman"/>
          <w:color w:val="000000" w:themeColor="text1"/>
          <w:sz w:val="24"/>
          <w:szCs w:val="24"/>
        </w:rPr>
        <w:br/>
        <w:t>технического состояния канализационных сетей  в  Дубенском муниципальном районе 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24"/>
        <w:gridCol w:w="1120"/>
        <w:gridCol w:w="1120"/>
        <w:gridCol w:w="2750"/>
      </w:tblGrid>
      <w:tr w:rsidR="00FA336E" w:rsidRPr="007B5F9C" w:rsidTr="009D3615">
        <w:tc>
          <w:tcPr>
            <w:tcW w:w="4224" w:type="dxa"/>
            <w:vMerge w:val="restart"/>
          </w:tcPr>
          <w:p w:rsidR="00FA336E" w:rsidRPr="007B5F9C" w:rsidRDefault="00FA336E" w:rsidP="007B5F9C">
            <w:pPr>
              <w:pStyle w:val="ac"/>
              <w:jc w:val="center"/>
              <w:rPr>
                <w:rFonts w:ascii="Times New Roman" w:hAnsi="Times New Roman"/>
              </w:rPr>
            </w:pPr>
            <w:r w:rsidRPr="007B5F9C">
              <w:rPr>
                <w:rFonts w:ascii="Times New Roman" w:hAnsi="Times New Roman"/>
              </w:rPr>
              <w:t>Наименование муниципальных образований</w:t>
            </w:r>
          </w:p>
        </w:tc>
        <w:tc>
          <w:tcPr>
            <w:tcW w:w="4990" w:type="dxa"/>
            <w:gridSpan w:val="3"/>
          </w:tcPr>
          <w:p w:rsidR="00FA336E" w:rsidRPr="007B5F9C" w:rsidRDefault="00FA336E" w:rsidP="007B5F9C">
            <w:pPr>
              <w:pStyle w:val="ac"/>
              <w:jc w:val="center"/>
              <w:rPr>
                <w:rFonts w:ascii="Times New Roman" w:hAnsi="Times New Roman"/>
              </w:rPr>
            </w:pPr>
            <w:r w:rsidRPr="007B5F9C">
              <w:rPr>
                <w:rFonts w:ascii="Times New Roman" w:hAnsi="Times New Roman"/>
              </w:rPr>
              <w:t>Протяженность канализационных сетей</w:t>
            </w:r>
          </w:p>
        </w:tc>
      </w:tr>
      <w:tr w:rsidR="00FA336E" w:rsidRPr="007B5F9C" w:rsidTr="009D3615">
        <w:tc>
          <w:tcPr>
            <w:tcW w:w="4224" w:type="dxa"/>
            <w:vMerge/>
          </w:tcPr>
          <w:p w:rsidR="00FA336E" w:rsidRPr="007B5F9C" w:rsidRDefault="00FA336E" w:rsidP="007B5F9C">
            <w:pPr>
              <w:pStyle w:val="ac"/>
              <w:rPr>
                <w:rFonts w:ascii="Times New Roman" w:hAnsi="Times New Roman"/>
              </w:rPr>
            </w:pPr>
          </w:p>
        </w:tc>
        <w:tc>
          <w:tcPr>
            <w:tcW w:w="1120" w:type="dxa"/>
            <w:vMerge w:val="restart"/>
          </w:tcPr>
          <w:p w:rsidR="00FA336E" w:rsidRPr="007B5F9C" w:rsidRDefault="00FA336E" w:rsidP="007B5F9C">
            <w:pPr>
              <w:pStyle w:val="ac"/>
              <w:jc w:val="center"/>
              <w:rPr>
                <w:rFonts w:ascii="Times New Roman" w:hAnsi="Times New Roman"/>
              </w:rPr>
            </w:pPr>
            <w:r w:rsidRPr="007B5F9C">
              <w:rPr>
                <w:rFonts w:ascii="Times New Roman" w:hAnsi="Times New Roman"/>
              </w:rPr>
              <w:t xml:space="preserve">всего, </w:t>
            </w:r>
            <w:proofErr w:type="gramStart"/>
            <w:r w:rsidRPr="007B5F9C">
              <w:rPr>
                <w:rFonts w:ascii="Times New Roman" w:hAnsi="Times New Roman"/>
              </w:rPr>
              <w:t>км</w:t>
            </w:r>
            <w:proofErr w:type="gramEnd"/>
          </w:p>
        </w:tc>
        <w:tc>
          <w:tcPr>
            <w:tcW w:w="3870" w:type="dxa"/>
            <w:gridSpan w:val="2"/>
          </w:tcPr>
          <w:p w:rsidR="00FA336E" w:rsidRPr="007B5F9C" w:rsidRDefault="00FA336E" w:rsidP="007B5F9C">
            <w:pPr>
              <w:pStyle w:val="ac"/>
              <w:jc w:val="center"/>
              <w:rPr>
                <w:rFonts w:ascii="Times New Roman" w:hAnsi="Times New Roman"/>
              </w:rPr>
            </w:pPr>
            <w:r w:rsidRPr="007B5F9C">
              <w:rPr>
                <w:rFonts w:ascii="Times New Roman" w:hAnsi="Times New Roman"/>
              </w:rPr>
              <w:t>из них нуждающихся в замене</w:t>
            </w:r>
          </w:p>
        </w:tc>
      </w:tr>
      <w:tr w:rsidR="00FA336E" w:rsidRPr="007B5F9C" w:rsidTr="009D3615">
        <w:tc>
          <w:tcPr>
            <w:tcW w:w="4224" w:type="dxa"/>
            <w:vMerge/>
          </w:tcPr>
          <w:p w:rsidR="00FA336E" w:rsidRPr="007B5F9C" w:rsidRDefault="00FA336E" w:rsidP="007B5F9C">
            <w:pPr>
              <w:pStyle w:val="ac"/>
              <w:rPr>
                <w:rFonts w:ascii="Times New Roman" w:hAnsi="Times New Roman"/>
              </w:rPr>
            </w:pPr>
          </w:p>
        </w:tc>
        <w:tc>
          <w:tcPr>
            <w:tcW w:w="1120" w:type="dxa"/>
            <w:vMerge/>
          </w:tcPr>
          <w:p w:rsidR="00FA336E" w:rsidRPr="007B5F9C" w:rsidRDefault="00FA336E" w:rsidP="007B5F9C">
            <w:pPr>
              <w:pStyle w:val="ac"/>
              <w:rPr>
                <w:rFonts w:ascii="Times New Roman" w:hAnsi="Times New Roman"/>
              </w:rPr>
            </w:pP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всего</w:t>
            </w:r>
          </w:p>
        </w:tc>
        <w:tc>
          <w:tcPr>
            <w:tcW w:w="2750" w:type="dxa"/>
          </w:tcPr>
          <w:p w:rsidR="00FA336E" w:rsidRPr="007B5F9C" w:rsidRDefault="00FA336E" w:rsidP="007B5F9C">
            <w:pPr>
              <w:pStyle w:val="ac"/>
              <w:jc w:val="center"/>
              <w:rPr>
                <w:rFonts w:ascii="Times New Roman" w:hAnsi="Times New Roman"/>
              </w:rPr>
            </w:pPr>
            <w:r w:rsidRPr="007B5F9C">
              <w:rPr>
                <w:rFonts w:ascii="Times New Roman" w:hAnsi="Times New Roman"/>
              </w:rPr>
              <w:t>в %</w:t>
            </w:r>
          </w:p>
        </w:tc>
      </w:tr>
      <w:tr w:rsidR="00FA336E" w:rsidRPr="007B5F9C" w:rsidTr="009D3615">
        <w:tc>
          <w:tcPr>
            <w:tcW w:w="4224" w:type="dxa"/>
          </w:tcPr>
          <w:p w:rsidR="00FA336E" w:rsidRPr="007B5F9C" w:rsidRDefault="00FA336E" w:rsidP="007B5F9C">
            <w:pPr>
              <w:pStyle w:val="ac"/>
              <w:jc w:val="center"/>
              <w:rPr>
                <w:rFonts w:ascii="Times New Roman" w:hAnsi="Times New Roman"/>
              </w:rPr>
            </w:pPr>
            <w:r w:rsidRPr="007B5F9C">
              <w:rPr>
                <w:rFonts w:ascii="Times New Roman" w:hAnsi="Times New Roman"/>
              </w:rPr>
              <w:t>1</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2</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3</w:t>
            </w:r>
          </w:p>
        </w:tc>
        <w:tc>
          <w:tcPr>
            <w:tcW w:w="2750" w:type="dxa"/>
          </w:tcPr>
          <w:p w:rsidR="00FA336E" w:rsidRPr="007B5F9C" w:rsidRDefault="00FA336E" w:rsidP="007B5F9C">
            <w:pPr>
              <w:pStyle w:val="ac"/>
              <w:jc w:val="center"/>
              <w:rPr>
                <w:rFonts w:ascii="Times New Roman" w:hAnsi="Times New Roman"/>
              </w:rPr>
            </w:pPr>
            <w:r w:rsidRPr="007B5F9C">
              <w:rPr>
                <w:rFonts w:ascii="Times New Roman" w:hAnsi="Times New Roman"/>
              </w:rPr>
              <w:t>4</w:t>
            </w:r>
          </w:p>
        </w:tc>
      </w:tr>
      <w:tr w:rsidR="00FA336E" w:rsidRPr="007B5F9C" w:rsidTr="009D3615">
        <w:tc>
          <w:tcPr>
            <w:tcW w:w="4224" w:type="dxa"/>
            <w:vAlign w:val="bottom"/>
          </w:tcPr>
          <w:p w:rsidR="00FA336E" w:rsidRPr="007B5F9C" w:rsidRDefault="00FA336E" w:rsidP="007B5F9C">
            <w:pPr>
              <w:pStyle w:val="ac"/>
              <w:rPr>
                <w:rFonts w:ascii="Times New Roman" w:hAnsi="Times New Roman"/>
              </w:rPr>
            </w:pPr>
            <w:r w:rsidRPr="007B5F9C">
              <w:rPr>
                <w:rFonts w:ascii="Times New Roman" w:hAnsi="Times New Roman"/>
              </w:rPr>
              <w:t>Дубенское сельское поселение</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4,184</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1,9</w:t>
            </w:r>
          </w:p>
        </w:tc>
        <w:tc>
          <w:tcPr>
            <w:tcW w:w="2750" w:type="dxa"/>
          </w:tcPr>
          <w:p w:rsidR="00FA336E" w:rsidRPr="007B5F9C" w:rsidRDefault="00FA336E" w:rsidP="007B5F9C">
            <w:pPr>
              <w:pStyle w:val="ac"/>
              <w:jc w:val="center"/>
              <w:rPr>
                <w:rFonts w:ascii="Times New Roman" w:hAnsi="Times New Roman"/>
              </w:rPr>
            </w:pPr>
            <w:r w:rsidRPr="007B5F9C">
              <w:rPr>
                <w:rFonts w:ascii="Times New Roman" w:hAnsi="Times New Roman"/>
              </w:rPr>
              <w:t>45,4</w:t>
            </w:r>
          </w:p>
        </w:tc>
      </w:tr>
      <w:tr w:rsidR="00FA336E" w:rsidRPr="007B5F9C" w:rsidTr="009D3615">
        <w:tc>
          <w:tcPr>
            <w:tcW w:w="4224" w:type="dxa"/>
            <w:vAlign w:val="bottom"/>
          </w:tcPr>
          <w:p w:rsidR="00FA336E" w:rsidRPr="007B5F9C" w:rsidRDefault="00FA336E" w:rsidP="007B5F9C">
            <w:pPr>
              <w:pStyle w:val="ac"/>
              <w:rPr>
                <w:rFonts w:ascii="Times New Roman" w:hAnsi="Times New Roman"/>
              </w:rPr>
            </w:pPr>
            <w:r w:rsidRPr="007B5F9C">
              <w:rPr>
                <w:rFonts w:ascii="Times New Roman" w:hAnsi="Times New Roman"/>
              </w:rPr>
              <w:t>Всего:</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4,184</w:t>
            </w:r>
          </w:p>
        </w:tc>
        <w:tc>
          <w:tcPr>
            <w:tcW w:w="1120" w:type="dxa"/>
          </w:tcPr>
          <w:p w:rsidR="00FA336E" w:rsidRPr="007B5F9C" w:rsidRDefault="00FA336E" w:rsidP="007B5F9C">
            <w:pPr>
              <w:pStyle w:val="ac"/>
              <w:jc w:val="center"/>
              <w:rPr>
                <w:rFonts w:ascii="Times New Roman" w:hAnsi="Times New Roman"/>
              </w:rPr>
            </w:pPr>
            <w:r w:rsidRPr="007B5F9C">
              <w:rPr>
                <w:rFonts w:ascii="Times New Roman" w:hAnsi="Times New Roman"/>
              </w:rPr>
              <w:t>1,9</w:t>
            </w:r>
          </w:p>
        </w:tc>
        <w:tc>
          <w:tcPr>
            <w:tcW w:w="2750" w:type="dxa"/>
          </w:tcPr>
          <w:p w:rsidR="00FA336E" w:rsidRPr="007B5F9C" w:rsidRDefault="00FA336E" w:rsidP="007B5F9C">
            <w:pPr>
              <w:pStyle w:val="ac"/>
              <w:jc w:val="center"/>
              <w:rPr>
                <w:rFonts w:ascii="Times New Roman" w:hAnsi="Times New Roman"/>
              </w:rPr>
            </w:pPr>
          </w:p>
        </w:tc>
      </w:tr>
    </w:tbl>
    <w:p w:rsidR="00FA336E" w:rsidRPr="007B5F9C" w:rsidRDefault="00FA336E" w:rsidP="0044591D">
      <w:pPr>
        <w:pStyle w:val="afc"/>
        <w:ind w:firstLine="0"/>
        <w:rPr>
          <w:rFonts w:ascii="Times New Roman" w:hAnsi="Times New Roman" w:cs="Times New Roman"/>
        </w:rPr>
      </w:pP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w:t>
      </w:r>
      <w:proofErr w:type="gramStart"/>
      <w:r w:rsidRPr="007B5F9C">
        <w:rPr>
          <w:rFonts w:ascii="Times New Roman" w:hAnsi="Times New Roman" w:cs="Times New Roman"/>
        </w:rPr>
        <w:t>Состояние жилищного фонда,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roofErr w:type="gramEnd"/>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Планово-предупредительный ремонт инженерных систем и сооружений практически был подменен аварийно-восстановительными работами, а комплексный капитальный ремонт жилищного фонда - проведением выборочного капитального ремонта.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В результате накопленного износа растет количество инцидентов и аварий в системах  </w:t>
      </w:r>
      <w:proofErr w:type="spellStart"/>
      <w:r w:rsidRPr="007B5F9C">
        <w:rPr>
          <w:rFonts w:ascii="Times New Roman" w:hAnsi="Times New Roman" w:cs="Times New Roman"/>
        </w:rPr>
        <w:t>электр</w:t>
      </w:r>
      <w:proofErr w:type="gramStart"/>
      <w:r w:rsidRPr="007B5F9C">
        <w:rPr>
          <w:rFonts w:ascii="Times New Roman" w:hAnsi="Times New Roman" w:cs="Times New Roman"/>
        </w:rPr>
        <w:t>о</w:t>
      </w:r>
      <w:proofErr w:type="spellEnd"/>
      <w:r w:rsidRPr="007B5F9C">
        <w:rPr>
          <w:rFonts w:ascii="Times New Roman" w:hAnsi="Times New Roman" w:cs="Times New Roman"/>
        </w:rPr>
        <w:t>-</w:t>
      </w:r>
      <w:proofErr w:type="gramEnd"/>
      <w:r w:rsidRPr="007B5F9C">
        <w:rPr>
          <w:rFonts w:ascii="Times New Roman" w:hAnsi="Times New Roman" w:cs="Times New Roman"/>
        </w:rPr>
        <w:t xml:space="preserve">, </w:t>
      </w:r>
      <w:proofErr w:type="spellStart"/>
      <w:r w:rsidRPr="007B5F9C">
        <w:rPr>
          <w:rFonts w:ascii="Times New Roman" w:hAnsi="Times New Roman" w:cs="Times New Roman"/>
        </w:rPr>
        <w:t>газо</w:t>
      </w:r>
      <w:proofErr w:type="spellEnd"/>
      <w:r w:rsidRPr="007B5F9C">
        <w:rPr>
          <w:rFonts w:ascii="Times New Roman" w:hAnsi="Times New Roman" w:cs="Times New Roman"/>
        </w:rPr>
        <w:t>-  и водоснабжения, увеличиваются сроки ликвидации аварий и стоимость ремонтов.</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В рамках реализации Программы предусматривается выполнить мероприятия по модернизации и реконструкции системы  водоснабжения, водоотведения, объектов захоронения и утилизации твердых бытовых отходов.</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Для выполнения приоритетных задач социально-экономического развития Дубенского муниципального района необходимо добиться: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снижения уровня износа объектов коммунальной инфраструктуры;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обеспечения проведения соответствующих современным требованиям капитальных ремонтов жилых домов, включая требование </w:t>
      </w:r>
      <w:proofErr w:type="spellStart"/>
      <w:r w:rsidRPr="007B5F9C">
        <w:rPr>
          <w:rFonts w:ascii="Times New Roman" w:hAnsi="Times New Roman" w:cs="Times New Roman"/>
        </w:rPr>
        <w:t>энергоэффективности</w:t>
      </w:r>
      <w:proofErr w:type="spellEnd"/>
      <w:r w:rsidRPr="007B5F9C">
        <w:rPr>
          <w:rFonts w:ascii="Times New Roman" w:hAnsi="Times New Roman" w:cs="Times New Roman"/>
        </w:rPr>
        <w:t>;</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достижения финансовой устойчивости организаций коммунальной сферы;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снижения загрязнения окружающей среды путем системного подхода к решению проблемы.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Решение задач предусматривает несколько направлений.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Одним из направлений развития жилищно-коммунального хозяйства является развитие конкурентных отношений в сфере управления и обслуживания жилищного фонда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Вторым направлением является развитие системы управления имущественным </w:t>
      </w:r>
      <w:r w:rsidRPr="007B5F9C">
        <w:rPr>
          <w:rFonts w:ascii="Times New Roman" w:hAnsi="Times New Roman" w:cs="Times New Roman"/>
        </w:rPr>
        <w:lastRenderedPageBreak/>
        <w:t>комплексом коммунальной сферы с использованием концессионных соглашений.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Третьим направлением является развитие системы </w:t>
      </w:r>
      <w:proofErr w:type="spellStart"/>
      <w:r w:rsidRPr="007B5F9C">
        <w:rPr>
          <w:rFonts w:ascii="Times New Roman" w:hAnsi="Times New Roman" w:cs="Times New Roman"/>
        </w:rPr>
        <w:t>ресурсо</w:t>
      </w:r>
      <w:proofErr w:type="spellEnd"/>
      <w:r w:rsidRPr="007B5F9C">
        <w:rPr>
          <w:rFonts w:ascii="Times New Roman" w:hAnsi="Times New Roman" w:cs="Times New Roman"/>
        </w:rPr>
        <w:t xml:space="preserve">- и энергосбережения. </w:t>
      </w:r>
      <w:proofErr w:type="gramStart"/>
      <w:r w:rsidRPr="007B5F9C">
        <w:rPr>
          <w:rFonts w:ascii="Times New Roman" w:hAnsi="Times New Roman" w:cs="Times New Roman"/>
        </w:rPr>
        <w:t>Контроль за</w:t>
      </w:r>
      <w:proofErr w:type="gramEnd"/>
      <w:r w:rsidRPr="007B5F9C">
        <w:rPr>
          <w:rFonts w:ascii="Times New Roman" w:hAnsi="Times New Roman" w:cs="Times New Roman"/>
        </w:rPr>
        <w:t xml:space="preserve"> объемами фактически использованного ресурса обеспечивается путем организации </w:t>
      </w:r>
      <w:proofErr w:type="spellStart"/>
      <w:r w:rsidRPr="007B5F9C">
        <w:rPr>
          <w:rFonts w:ascii="Times New Roman" w:hAnsi="Times New Roman" w:cs="Times New Roman"/>
        </w:rPr>
        <w:t>общедомового</w:t>
      </w:r>
      <w:proofErr w:type="spellEnd"/>
      <w:r w:rsidRPr="007B5F9C">
        <w:rPr>
          <w:rFonts w:ascii="Times New Roman" w:hAnsi="Times New Roman" w:cs="Times New Roman"/>
        </w:rPr>
        <w:t xml:space="preserve"> и индивидуального приборного учета.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При использовании программно-целевого метода могут возникнуть следующие риски: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недостаточное ресурсное обеспечение программных мероприятий;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недостатки в реализации исполнителями программных мероприятий;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изменение принципов регулирования межбюджетных отношений в части финансирования мероприятий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резкое изменение экологических параметров, влияющих на жилищно-коммунальный комплекс.</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Риски, связанные с недостаточным ресурсным обеспечением мероприятий Программы и недостатками в реализации исполнителями мероприятий Программы, могут привести к созданию в рамках Программы не завершенных строительством объектов, невыполнению поставленных ею целей.</w:t>
      </w:r>
    </w:p>
    <w:p w:rsidR="00FA336E" w:rsidRPr="007B5F9C" w:rsidRDefault="00FA336E" w:rsidP="007B5F9C">
      <w:pPr>
        <w:spacing w:line="240" w:lineRule="auto"/>
        <w:rPr>
          <w:rFonts w:ascii="Times New Roman" w:hAnsi="Times New Roman" w:cs="Times New Roman"/>
          <w:sz w:val="24"/>
          <w:szCs w:val="24"/>
        </w:rPr>
      </w:pPr>
      <w:r w:rsidRPr="007B5F9C">
        <w:rPr>
          <w:rFonts w:ascii="Times New Roman" w:hAnsi="Times New Roman" w:cs="Times New Roman"/>
          <w:sz w:val="24"/>
          <w:szCs w:val="24"/>
        </w:rPr>
        <w:t xml:space="preserve">    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Программы, их дублированию и снижению эффективности использования бюджетных средств.</w:t>
      </w:r>
    </w:p>
    <w:p w:rsidR="00FA336E" w:rsidRPr="007B5F9C" w:rsidRDefault="00FA336E" w:rsidP="007B5F9C">
      <w:pPr>
        <w:spacing w:line="240" w:lineRule="auto"/>
        <w:rPr>
          <w:rFonts w:ascii="Times New Roman" w:hAnsi="Times New Roman" w:cs="Times New Roman"/>
          <w:sz w:val="24"/>
          <w:szCs w:val="24"/>
        </w:rPr>
      </w:pPr>
      <w:r w:rsidRPr="007B5F9C">
        <w:rPr>
          <w:rFonts w:ascii="Times New Roman" w:hAnsi="Times New Roman" w:cs="Times New Roman"/>
          <w:sz w:val="24"/>
          <w:szCs w:val="24"/>
        </w:rPr>
        <w:t xml:space="preserve">    Недостаточный мониторинг хода реализации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FA336E" w:rsidRPr="0044591D" w:rsidRDefault="00FA336E" w:rsidP="0044591D">
      <w:pPr>
        <w:spacing w:line="240" w:lineRule="auto"/>
        <w:rPr>
          <w:rFonts w:ascii="Times New Roman" w:hAnsi="Times New Roman" w:cs="Times New Roman"/>
          <w:sz w:val="24"/>
          <w:szCs w:val="24"/>
        </w:rPr>
      </w:pPr>
      <w:r w:rsidRPr="007B5F9C">
        <w:rPr>
          <w:rFonts w:ascii="Times New Roman" w:hAnsi="Times New Roman" w:cs="Times New Roman"/>
          <w:sz w:val="24"/>
          <w:szCs w:val="24"/>
        </w:rPr>
        <w:t xml:space="preserve">    Изменения в отраслевом и региональном законодательстве могут повлечь значительные изменения в структуре и содержании Программы, принципах ее ресурсного обеспечения и механизмах реализации.</w:t>
      </w:r>
      <w:r w:rsidRPr="007B5F9C">
        <w:rPr>
          <w:rFonts w:ascii="Times New Roman" w:hAnsi="Times New Roman" w:cs="Times New Roman"/>
        </w:rPr>
        <w:t xml:space="preserve">      </w:t>
      </w:r>
    </w:p>
    <w:p w:rsidR="00FA336E" w:rsidRPr="003C5100" w:rsidRDefault="00FA336E" w:rsidP="007B5F9C">
      <w:pPr>
        <w:pStyle w:val="1"/>
        <w:spacing w:line="240" w:lineRule="auto"/>
        <w:rPr>
          <w:rFonts w:ascii="Times New Roman" w:hAnsi="Times New Roman" w:cs="Times New Roman"/>
          <w:color w:val="000000" w:themeColor="text1"/>
          <w:sz w:val="24"/>
          <w:szCs w:val="24"/>
        </w:rPr>
      </w:pPr>
      <w:bookmarkStart w:id="11" w:name="sub_200"/>
      <w:r w:rsidRPr="003C5100">
        <w:rPr>
          <w:rFonts w:ascii="Times New Roman" w:hAnsi="Times New Roman" w:cs="Times New Roman"/>
          <w:color w:val="000000" w:themeColor="text1"/>
          <w:sz w:val="24"/>
          <w:szCs w:val="24"/>
        </w:rPr>
        <w:t>3. Основные цели и задачи Программы</w:t>
      </w:r>
    </w:p>
    <w:bookmarkEnd w:id="11"/>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Программа  модернизации  и реформирования жилищно-коммунального хозяйства  Дубенского муниципального  района на 2016 - 2020 годы (далее - Программа) предусматривает:</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обеспечение всеми видами энергоресурсов земельных участков, отведенных под перспективную жилую застройку;</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повышение качества предоставления коммунальных услуг населению района;  </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создание условий, необходимых для привлечения организаций различных организационно-правовых форм к управлению объектами коммунальной инфраструктуры;  </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привлечение инвестиционных сре</w:t>
      </w:r>
      <w:proofErr w:type="gramStart"/>
      <w:r w:rsidRPr="007B5F9C">
        <w:rPr>
          <w:rFonts w:ascii="Times New Roman" w:hAnsi="Times New Roman" w:cs="Times New Roman"/>
        </w:rPr>
        <w:t>дств  дл</w:t>
      </w:r>
      <w:proofErr w:type="gramEnd"/>
      <w:r w:rsidRPr="007B5F9C">
        <w:rPr>
          <w:rFonts w:ascii="Times New Roman" w:hAnsi="Times New Roman" w:cs="Times New Roman"/>
        </w:rPr>
        <w:t xml:space="preserve">я модернизации объектов коммунальной инфраструктуры,  капитального ремонта общего имущества многоквартирных домов; </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улучшение экологической обстановки района;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w:t>
      </w:r>
      <w:r w:rsidRPr="007B5F9C">
        <w:rPr>
          <w:rFonts w:ascii="Times New Roman" w:hAnsi="Times New Roman" w:cs="Times New Roman"/>
          <w:color w:val="000000"/>
        </w:rPr>
        <w:t>- защита населения и территории Дубенского муниципального района  от чрезвычайных ситуаций</w:t>
      </w:r>
      <w:r w:rsidRPr="007B5F9C">
        <w:rPr>
          <w:rFonts w:ascii="Times New Roman" w:hAnsi="Times New Roman" w:cs="Times New Roman"/>
        </w:rPr>
        <w:t>.</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Программа направлена на улучшение качества жизни населения Дубенского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 привлечения внебюджетных средств, в том числе частных инвестиций.</w:t>
      </w:r>
    </w:p>
    <w:p w:rsidR="00FA336E" w:rsidRPr="003C5100" w:rsidRDefault="00FA336E" w:rsidP="007B5F9C">
      <w:pPr>
        <w:pStyle w:val="1"/>
        <w:spacing w:line="240" w:lineRule="auto"/>
        <w:rPr>
          <w:rFonts w:ascii="Times New Roman" w:hAnsi="Times New Roman" w:cs="Times New Roman"/>
          <w:color w:val="auto"/>
          <w:sz w:val="24"/>
          <w:szCs w:val="24"/>
        </w:rPr>
      </w:pPr>
      <w:r w:rsidRPr="003C5100">
        <w:rPr>
          <w:rFonts w:ascii="Times New Roman" w:hAnsi="Times New Roman" w:cs="Times New Roman"/>
          <w:color w:val="auto"/>
          <w:sz w:val="24"/>
          <w:szCs w:val="24"/>
        </w:rPr>
        <w:t>4. Прогноз конечных результатов Программы</w:t>
      </w: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lastRenderedPageBreak/>
        <w:t xml:space="preserve">      Успешная реализация Программы позволит:</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решить стратегическую задачу привлечения частных инвестиций для модернизации и развития жилищно-коммунального комплекса Дубенского  района;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повысить эффективность работы организаций коммунального комплекса и снизить затраты на представление коммунальных услуг;</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ликвидировать критический уровень износа основных фондов;</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районе;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создаст </w:t>
      </w:r>
      <w:proofErr w:type="gramStart"/>
      <w:r w:rsidRPr="007B5F9C">
        <w:rPr>
          <w:rFonts w:ascii="Times New Roman" w:hAnsi="Times New Roman" w:cs="Times New Roman"/>
        </w:rPr>
        <w:t>экономический механизм</w:t>
      </w:r>
      <w:proofErr w:type="gramEnd"/>
      <w:r w:rsidRPr="007B5F9C">
        <w:rPr>
          <w:rFonts w:ascii="Times New Roman" w:hAnsi="Times New Roman" w:cs="Times New Roman"/>
        </w:rPr>
        <w:t>,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FA336E" w:rsidRPr="0044591D" w:rsidRDefault="0044591D" w:rsidP="0044591D">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A336E" w:rsidRPr="007B5F9C">
        <w:rPr>
          <w:rFonts w:ascii="Times New Roman" w:hAnsi="Times New Roman" w:cs="Times New Roman"/>
          <w:sz w:val="24"/>
          <w:szCs w:val="24"/>
        </w:rPr>
        <w:t>5. Сроки реализации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Программные мероприятия намечается реализовать в период с 2016 по 2020 год в 2 этапа.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На первом этапе (2016 - 2017 годы) предусматривается разработка нормативной базы для реализации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разработка единых муниципальных баз информационных ресурсов;</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заключение концессионных соглашений;</w:t>
      </w:r>
    </w:p>
    <w:p w:rsidR="00FA336E" w:rsidRPr="007B5F9C" w:rsidRDefault="00FA336E" w:rsidP="0044591D">
      <w:pPr>
        <w:pStyle w:val="afc"/>
        <w:rPr>
          <w:rFonts w:ascii="Times New Roman" w:hAnsi="Times New Roman" w:cs="Times New Roman"/>
        </w:rPr>
      </w:pPr>
      <w:r w:rsidRPr="007B5F9C">
        <w:rPr>
          <w:rFonts w:ascii="Times New Roman" w:hAnsi="Times New Roman" w:cs="Times New Roman"/>
        </w:rPr>
        <w:t xml:space="preserve">      На втором этапе (2018 - 2020 годы) на основании накопленного на первом этапе опыта уточняются механизмы реализации </w:t>
      </w:r>
      <w:proofErr w:type="gramStart"/>
      <w:r w:rsidRPr="007B5F9C">
        <w:rPr>
          <w:rFonts w:ascii="Times New Roman" w:hAnsi="Times New Roman" w:cs="Times New Roman"/>
        </w:rPr>
        <w:t>Программы</w:t>
      </w:r>
      <w:proofErr w:type="gramEnd"/>
      <w:r w:rsidRPr="007B5F9C">
        <w:rPr>
          <w:rFonts w:ascii="Times New Roman" w:hAnsi="Times New Roman" w:cs="Times New Roman"/>
        </w:rPr>
        <w:t xml:space="preserve"> и начинается их широкомасштабное применение.</w:t>
      </w:r>
    </w:p>
    <w:p w:rsidR="00FA336E" w:rsidRPr="007B5F9C" w:rsidRDefault="00FA336E" w:rsidP="007B5F9C">
      <w:pPr>
        <w:pStyle w:val="afc"/>
        <w:jc w:val="center"/>
        <w:rPr>
          <w:rFonts w:ascii="Times New Roman" w:hAnsi="Times New Roman" w:cs="Times New Roman"/>
          <w:b/>
        </w:rPr>
      </w:pPr>
      <w:r w:rsidRPr="007B5F9C">
        <w:rPr>
          <w:rFonts w:ascii="Times New Roman" w:hAnsi="Times New Roman" w:cs="Times New Roman"/>
          <w:b/>
        </w:rPr>
        <w:t>6. Перечень программных мероприятий</w:t>
      </w: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bookmarkStart w:id="12" w:name="sub_3001"/>
      <w:r w:rsidRPr="007B5F9C">
        <w:rPr>
          <w:rFonts w:ascii="Times New Roman" w:hAnsi="Times New Roman" w:cs="Times New Roman"/>
        </w:rPr>
        <w:t xml:space="preserve">   В соответствии с поставленными целями и задачами реализация Программы включает в себя работу по трем направлениям:</w:t>
      </w:r>
    </w:p>
    <w:bookmarkEnd w:id="12"/>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-организационные мероприятия;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-технические мероприятия;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-экономические мероприятия;</w:t>
      </w:r>
    </w:p>
    <w:p w:rsidR="00FA336E" w:rsidRPr="007B5F9C" w:rsidRDefault="00FA336E" w:rsidP="007B5F9C">
      <w:pPr>
        <w:pStyle w:val="afc"/>
        <w:rPr>
          <w:rFonts w:ascii="Times New Roman" w:hAnsi="Times New Roman" w:cs="Times New Roman"/>
        </w:rPr>
      </w:pPr>
      <w:bookmarkStart w:id="13" w:name="sub_300104"/>
      <w:r w:rsidRPr="007B5F9C">
        <w:rPr>
          <w:rFonts w:ascii="Times New Roman" w:hAnsi="Times New Roman" w:cs="Times New Roman"/>
        </w:rPr>
        <w:t xml:space="preserve">  -технологическое присоединение.</w:t>
      </w:r>
    </w:p>
    <w:bookmarkEnd w:id="13"/>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Организационные мероприятия: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-определение схемы организации модернизации коммунальной инфраструктуры;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-разработка единых муниципальных баз информационных ресурсов;</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-разработка мероприятий по  заключению концессионных соглашений;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-разработка комплекса необходимых мероприятий модернизации коммунальной инфраструктуры на территории района;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-разработка  комплектов проектной документации;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-оформление прав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FA336E" w:rsidRPr="007B5F9C" w:rsidRDefault="00FA336E" w:rsidP="007B5F9C">
      <w:pPr>
        <w:pStyle w:val="afc"/>
        <w:rPr>
          <w:rFonts w:ascii="Times New Roman" w:hAnsi="Times New Roman" w:cs="Times New Roman"/>
        </w:rPr>
      </w:pPr>
      <w:bookmarkStart w:id="14" w:name="sub_303"/>
      <w:r w:rsidRPr="007B5F9C">
        <w:rPr>
          <w:rFonts w:ascii="Times New Roman" w:hAnsi="Times New Roman" w:cs="Times New Roman"/>
        </w:rPr>
        <w:t xml:space="preserve">     В перечень планируемых технических мероприятий Программы включены:</w:t>
      </w:r>
    </w:p>
    <w:bookmarkEnd w:id="14"/>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-строительство  водонапорных башен,  реконструкция водопроводных сетей;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-строительство  очистных сооружений канализации в Дубенском сельском поселении;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При модернизации коммунальной инфраструктуры будут использованы следующие технологические решения: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-традиционные решения;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-инновационные решения с использованием современных технологий.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Экономические мероприятия включают в себя совершенствование нормативно-</w:t>
      </w:r>
      <w:r w:rsidRPr="007B5F9C">
        <w:rPr>
          <w:rFonts w:ascii="Times New Roman" w:hAnsi="Times New Roman" w:cs="Times New Roman"/>
        </w:rPr>
        <w:lastRenderedPageBreak/>
        <w:t>правовой базы в сфере жилищно-коммунального хозяйства, в том числе в сфере имущественных отношений.</w:t>
      </w:r>
    </w:p>
    <w:p w:rsidR="00FA336E" w:rsidRPr="0044591D" w:rsidRDefault="00FA336E" w:rsidP="0044591D">
      <w:pPr>
        <w:pStyle w:val="afc"/>
        <w:rPr>
          <w:rFonts w:ascii="Times New Roman" w:hAnsi="Times New Roman" w:cs="Times New Roman"/>
        </w:rPr>
      </w:pPr>
      <w:r w:rsidRPr="007B5F9C">
        <w:rPr>
          <w:rFonts w:ascii="Times New Roman" w:hAnsi="Times New Roman" w:cs="Times New Roman"/>
        </w:rPr>
        <w:t xml:space="preserve">     Перечень программных мероприятий и объемы их финансирования приведены в </w:t>
      </w:r>
      <w:hyperlink w:anchor="sub_1200" w:history="1">
        <w:r w:rsidRPr="003C5100">
          <w:rPr>
            <w:rStyle w:val="ae"/>
            <w:rFonts w:ascii="Times New Roman" w:hAnsi="Times New Roman" w:cs="Times New Roman"/>
            <w:color w:val="auto"/>
          </w:rPr>
          <w:t>приложении 2</w:t>
        </w:r>
      </w:hyperlink>
    </w:p>
    <w:p w:rsidR="00FA336E" w:rsidRPr="007B5F9C" w:rsidRDefault="00FA336E" w:rsidP="007B5F9C">
      <w:pPr>
        <w:pStyle w:val="afc"/>
        <w:jc w:val="center"/>
        <w:rPr>
          <w:rFonts w:ascii="Times New Roman" w:hAnsi="Times New Roman" w:cs="Times New Roman"/>
          <w:b/>
        </w:rPr>
      </w:pPr>
      <w:r w:rsidRPr="007B5F9C">
        <w:rPr>
          <w:rFonts w:ascii="Times New Roman" w:hAnsi="Times New Roman" w:cs="Times New Roman"/>
          <w:b/>
        </w:rPr>
        <w:t>7. Правовое регулирование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Правовым обоснованием по разработке  Программы  «Модернизация и реформирование жилищно-коммунального хозяйства Дубенского муниципального района Республики Мордовия на 2016- 2020 годы» являются:</w:t>
      </w:r>
    </w:p>
    <w:p w:rsidR="00FA336E" w:rsidRPr="003C5100" w:rsidRDefault="00FA336E" w:rsidP="007B5F9C">
      <w:pPr>
        <w:pStyle w:val="afc"/>
        <w:rPr>
          <w:rFonts w:ascii="Times New Roman" w:hAnsi="Times New Roman" w:cs="Times New Roman"/>
        </w:rPr>
      </w:pPr>
      <w:r w:rsidRPr="003C5100">
        <w:rPr>
          <w:rFonts w:ascii="Times New Roman" w:hAnsi="Times New Roman" w:cs="Times New Roman"/>
        </w:rPr>
        <w:t xml:space="preserve">    </w:t>
      </w:r>
      <w:hyperlink r:id="rId10" w:history="1">
        <w:r w:rsidRPr="003C5100">
          <w:rPr>
            <w:rStyle w:val="ae"/>
            <w:rFonts w:ascii="Times New Roman" w:hAnsi="Times New Roman" w:cs="Times New Roman"/>
            <w:b w:val="0"/>
            <w:color w:val="auto"/>
          </w:rPr>
          <w:t>Федеральный закон</w:t>
        </w:r>
      </w:hyperlink>
      <w:r w:rsidRPr="003C5100">
        <w:rPr>
          <w:rFonts w:ascii="Times New Roman" w:hAnsi="Times New Roman" w:cs="Times New Roman"/>
        </w:rPr>
        <w:t xml:space="preserve"> от 06.10.2003 N 131-ФЗ «Об общих принципах организации местного самоуправления в Российской Федерации»;</w:t>
      </w:r>
    </w:p>
    <w:p w:rsidR="00FA336E" w:rsidRPr="007B5F9C" w:rsidRDefault="00FA336E" w:rsidP="007B5F9C">
      <w:pPr>
        <w:pStyle w:val="afc"/>
        <w:rPr>
          <w:rFonts w:ascii="Times New Roman" w:hAnsi="Times New Roman" w:cs="Times New Roman"/>
        </w:rPr>
      </w:pPr>
      <w:r w:rsidRPr="003C5100">
        <w:rPr>
          <w:rFonts w:ascii="Times New Roman" w:hAnsi="Times New Roman" w:cs="Times New Roman"/>
        </w:rPr>
        <w:t xml:space="preserve">    </w:t>
      </w:r>
      <w:hyperlink r:id="rId11" w:history="1">
        <w:r w:rsidRPr="003C5100">
          <w:rPr>
            <w:rStyle w:val="ae"/>
            <w:rFonts w:ascii="Times New Roman" w:hAnsi="Times New Roman" w:cs="Times New Roman"/>
            <w:b w:val="0"/>
            <w:color w:val="auto"/>
          </w:rPr>
          <w:t>Федеральный закон</w:t>
        </w:r>
      </w:hyperlink>
      <w:r w:rsidRPr="003C5100">
        <w:rPr>
          <w:rFonts w:ascii="Times New Roman" w:hAnsi="Times New Roman" w:cs="Times New Roman"/>
        </w:rPr>
        <w:t xml:space="preserve"> </w:t>
      </w:r>
      <w:r w:rsidRPr="007B5F9C">
        <w:rPr>
          <w:rFonts w:ascii="Times New Roman" w:hAnsi="Times New Roman" w:cs="Times New Roman"/>
        </w:rPr>
        <w:t>от 30.12.2004 N 210-ФЗ «Об основах регулирования тарифов организаций коммунального комплекса».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Заказчиком и разработчиком Программы является администрация Дубенского муниципального района.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Текущее управление Программой осуществляет  заказчик - администрация Дубенского муниципального района, который выполняет следующие функции: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-осуществляет координацию деятельности по реализации Программы в целом;</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-проводит мониторинг реализации мероприятий Программы, оценку их достигнутой эффективности;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-обеспечивает ежеквартальную подготовку отчетов о ходе реализации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-организует размещение в сети Интернет текста Программы, нормативных правовых актов в сфере управления реализацией Программы, информации о ходе реализации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Ответственным за формирование, реализацию и исполнение основных мероприятий Программы является администрация Дубенского муниципального района.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Предложенная форма организации управления и </w:t>
      </w:r>
      <w:proofErr w:type="gramStart"/>
      <w:r w:rsidRPr="007B5F9C">
        <w:rPr>
          <w:rFonts w:ascii="Times New Roman" w:hAnsi="Times New Roman" w:cs="Times New Roman"/>
        </w:rPr>
        <w:t>контроля за</w:t>
      </w:r>
      <w:proofErr w:type="gramEnd"/>
      <w:r w:rsidRPr="007B5F9C">
        <w:rPr>
          <w:rFonts w:ascii="Times New Roman" w:hAnsi="Times New Roman" w:cs="Times New Roman"/>
        </w:rPr>
        <w:t xml:space="preserve"> ходом выполнения Программы соответствует особенностям реализации ее мероприятий. Содержание системы управления и контроля, осуществляемого государственными заказчиками, способно обеспечить своевременную и полную реализацию мероприятий и проектов Программы.</w:t>
      </w:r>
    </w:p>
    <w:p w:rsidR="00FA336E" w:rsidRPr="007B5F9C" w:rsidRDefault="00FA336E" w:rsidP="0044591D">
      <w:pPr>
        <w:pStyle w:val="afc"/>
        <w:ind w:firstLine="0"/>
        <w:rPr>
          <w:rFonts w:ascii="Times New Roman" w:hAnsi="Times New Roman" w:cs="Times New Roman"/>
          <w:b/>
        </w:rPr>
      </w:pPr>
    </w:p>
    <w:p w:rsidR="00FA336E" w:rsidRPr="007B5F9C" w:rsidRDefault="00FA336E" w:rsidP="007B5F9C">
      <w:pPr>
        <w:pStyle w:val="afc"/>
        <w:jc w:val="center"/>
        <w:rPr>
          <w:rFonts w:ascii="Times New Roman" w:hAnsi="Times New Roman" w:cs="Times New Roman"/>
          <w:b/>
        </w:rPr>
      </w:pPr>
      <w:r w:rsidRPr="007B5F9C">
        <w:rPr>
          <w:rFonts w:ascii="Times New Roman" w:hAnsi="Times New Roman" w:cs="Times New Roman"/>
          <w:b/>
        </w:rPr>
        <w:t>8. Перечень целевых индикаторов Программы</w:t>
      </w:r>
    </w:p>
    <w:p w:rsidR="00FA336E" w:rsidRPr="007B5F9C" w:rsidRDefault="00FA336E" w:rsidP="007B5F9C">
      <w:pPr>
        <w:pStyle w:val="afc"/>
        <w:rPr>
          <w:rFonts w:ascii="Times New Roman" w:hAnsi="Times New Roman" w:cs="Times New Roman"/>
        </w:rPr>
      </w:pPr>
    </w:p>
    <w:p w:rsidR="00FA336E" w:rsidRPr="007B5F9C" w:rsidRDefault="00FA336E" w:rsidP="007B5F9C">
      <w:pPr>
        <w:spacing w:line="240" w:lineRule="auto"/>
        <w:rPr>
          <w:rFonts w:ascii="Times New Roman" w:hAnsi="Times New Roman" w:cs="Times New Roman"/>
          <w:sz w:val="24"/>
          <w:szCs w:val="24"/>
        </w:rPr>
      </w:pPr>
      <w:r w:rsidRPr="007B5F9C">
        <w:rPr>
          <w:rFonts w:ascii="Times New Roman" w:hAnsi="Times New Roman" w:cs="Times New Roman"/>
          <w:sz w:val="24"/>
          <w:szCs w:val="24"/>
        </w:rPr>
        <w:t xml:space="preserve">   Целевые индикаторы и показатели, позволяющие контролировать ход реализации Программы по годам ее реализации, приведены в таблице 3.</w:t>
      </w:r>
    </w:p>
    <w:p w:rsidR="00FA336E" w:rsidRPr="003C5100" w:rsidRDefault="00FA336E" w:rsidP="0044591D">
      <w:pPr>
        <w:pStyle w:val="1"/>
        <w:spacing w:line="240" w:lineRule="auto"/>
        <w:jc w:val="right"/>
        <w:rPr>
          <w:rFonts w:ascii="Times New Roman" w:hAnsi="Times New Roman" w:cs="Times New Roman"/>
          <w:color w:val="auto"/>
          <w:sz w:val="24"/>
          <w:szCs w:val="24"/>
        </w:rPr>
      </w:pPr>
      <w:r w:rsidRPr="003C5100">
        <w:rPr>
          <w:rFonts w:ascii="Times New Roman" w:hAnsi="Times New Roman" w:cs="Times New Roman"/>
          <w:color w:val="auto"/>
          <w:sz w:val="24"/>
          <w:szCs w:val="24"/>
        </w:rPr>
        <w:t>Таблица  3</w:t>
      </w:r>
    </w:p>
    <w:p w:rsidR="00FA336E" w:rsidRPr="003C5100" w:rsidRDefault="00FA336E" w:rsidP="0044591D">
      <w:pPr>
        <w:pStyle w:val="1"/>
        <w:spacing w:line="240" w:lineRule="auto"/>
        <w:rPr>
          <w:rFonts w:ascii="Times New Roman" w:hAnsi="Times New Roman" w:cs="Times New Roman"/>
          <w:color w:val="auto"/>
          <w:sz w:val="24"/>
          <w:szCs w:val="24"/>
        </w:rPr>
      </w:pPr>
      <w:r w:rsidRPr="003C5100">
        <w:rPr>
          <w:rFonts w:ascii="Times New Roman" w:hAnsi="Times New Roman" w:cs="Times New Roman"/>
          <w:color w:val="auto"/>
          <w:sz w:val="24"/>
          <w:szCs w:val="24"/>
        </w:rPr>
        <w:t>Целевые индикаторы и показатели Программы</w:t>
      </w:r>
    </w:p>
    <w:tbl>
      <w:tblPr>
        <w:tblW w:w="966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20"/>
        <w:gridCol w:w="3780"/>
        <w:gridCol w:w="840"/>
        <w:gridCol w:w="840"/>
        <w:gridCol w:w="980"/>
        <w:gridCol w:w="1120"/>
        <w:gridCol w:w="980"/>
      </w:tblGrid>
      <w:tr w:rsidR="00FA336E" w:rsidRPr="007B5F9C" w:rsidTr="009D3615">
        <w:tc>
          <w:tcPr>
            <w:tcW w:w="1120" w:type="dxa"/>
            <w:tcBorders>
              <w:top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 xml:space="preserve">N </w:t>
            </w:r>
          </w:p>
          <w:p w:rsidR="00FA336E" w:rsidRPr="007B5F9C" w:rsidRDefault="00FA336E" w:rsidP="007B5F9C">
            <w:pPr>
              <w:pStyle w:val="ac"/>
              <w:jc w:val="center"/>
              <w:rPr>
                <w:rFonts w:ascii="Times New Roman" w:hAnsi="Times New Roman"/>
              </w:rPr>
            </w:pPr>
            <w:proofErr w:type="spellStart"/>
            <w:proofErr w:type="gramStart"/>
            <w:r w:rsidRPr="007B5F9C">
              <w:rPr>
                <w:rFonts w:ascii="Times New Roman" w:hAnsi="Times New Roman"/>
              </w:rPr>
              <w:t>п</w:t>
            </w:r>
            <w:proofErr w:type="spellEnd"/>
            <w:proofErr w:type="gramEnd"/>
            <w:r w:rsidRPr="007B5F9C">
              <w:rPr>
                <w:rFonts w:ascii="Times New Roman" w:hAnsi="Times New Roman"/>
              </w:rPr>
              <w:t>/</w:t>
            </w:r>
            <w:proofErr w:type="spellStart"/>
            <w:r w:rsidRPr="007B5F9C">
              <w:rPr>
                <w:rFonts w:ascii="Times New Roman" w:hAnsi="Times New Roman"/>
              </w:rPr>
              <w:t>п</w:t>
            </w:r>
            <w:proofErr w:type="spellEnd"/>
          </w:p>
        </w:tc>
        <w:tc>
          <w:tcPr>
            <w:tcW w:w="378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Наименование показателя</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2016 год</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2017год</w:t>
            </w:r>
          </w:p>
        </w:tc>
        <w:tc>
          <w:tcPr>
            <w:tcW w:w="98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2018 год</w:t>
            </w:r>
          </w:p>
        </w:tc>
        <w:tc>
          <w:tcPr>
            <w:tcW w:w="112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2019 год</w:t>
            </w:r>
          </w:p>
        </w:tc>
        <w:tc>
          <w:tcPr>
            <w:tcW w:w="980"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2020 год</w:t>
            </w:r>
          </w:p>
        </w:tc>
      </w:tr>
      <w:tr w:rsidR="00FA336E" w:rsidRPr="007B5F9C" w:rsidTr="009D3615">
        <w:tc>
          <w:tcPr>
            <w:tcW w:w="1120" w:type="dxa"/>
            <w:tcBorders>
              <w:top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w:t>
            </w:r>
          </w:p>
        </w:tc>
        <w:tc>
          <w:tcPr>
            <w:tcW w:w="378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2</w:t>
            </w:r>
          </w:p>
        </w:tc>
        <w:tc>
          <w:tcPr>
            <w:tcW w:w="4760" w:type="dxa"/>
            <w:gridSpan w:val="5"/>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3</w:t>
            </w:r>
          </w:p>
        </w:tc>
      </w:tr>
      <w:tr w:rsidR="00FA336E" w:rsidRPr="007B5F9C" w:rsidTr="009D3615">
        <w:tc>
          <w:tcPr>
            <w:tcW w:w="1120" w:type="dxa"/>
            <w:tcBorders>
              <w:top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w:t>
            </w:r>
          </w:p>
          <w:p w:rsidR="00FA336E" w:rsidRPr="007B5F9C" w:rsidRDefault="00FA336E" w:rsidP="007B5F9C">
            <w:pPr>
              <w:pStyle w:val="ac"/>
              <w:jc w:val="center"/>
              <w:rPr>
                <w:rFonts w:ascii="Times New Roman" w:hAnsi="Times New Roman"/>
              </w:rPr>
            </w:pPr>
          </w:p>
        </w:tc>
        <w:tc>
          <w:tcPr>
            <w:tcW w:w="3780" w:type="dxa"/>
            <w:tcBorders>
              <w:top w:val="single" w:sz="4" w:space="0" w:color="auto"/>
              <w:left w:val="single" w:sz="4" w:space="0" w:color="auto"/>
              <w:bottom w:val="single" w:sz="4" w:space="0" w:color="auto"/>
              <w:right w:val="nil"/>
            </w:tcBorders>
          </w:tcPr>
          <w:p w:rsidR="00FA336E" w:rsidRPr="007B5F9C" w:rsidRDefault="00FA336E" w:rsidP="007B5F9C">
            <w:pPr>
              <w:pStyle w:val="ac"/>
              <w:rPr>
                <w:rFonts w:ascii="Times New Roman" w:hAnsi="Times New Roman"/>
              </w:rPr>
            </w:pPr>
            <w:r w:rsidRPr="007B5F9C">
              <w:rPr>
                <w:rFonts w:ascii="Times New Roman" w:hAnsi="Times New Roman"/>
              </w:rPr>
              <w:t>Объем потерь коммунальных ресурсов в централизованных системах  водоснабжения, водоотведения к уровню 2017 г., в том числе:</w:t>
            </w:r>
          </w:p>
        </w:tc>
        <w:tc>
          <w:tcPr>
            <w:tcW w:w="4760" w:type="dxa"/>
            <w:gridSpan w:val="5"/>
            <w:tcBorders>
              <w:top w:val="single" w:sz="4" w:space="0" w:color="auto"/>
              <w:left w:val="single" w:sz="4" w:space="0" w:color="auto"/>
              <w:bottom w:val="single" w:sz="4" w:space="0" w:color="auto"/>
            </w:tcBorders>
          </w:tcPr>
          <w:p w:rsidR="00FA336E" w:rsidRPr="007B5F9C" w:rsidRDefault="00FA336E" w:rsidP="007B5F9C">
            <w:pPr>
              <w:pStyle w:val="ac"/>
              <w:rPr>
                <w:rFonts w:ascii="Times New Roman" w:hAnsi="Times New Roman"/>
              </w:rPr>
            </w:pPr>
          </w:p>
        </w:tc>
      </w:tr>
      <w:tr w:rsidR="00FA336E" w:rsidRPr="007B5F9C" w:rsidTr="009D3615">
        <w:tc>
          <w:tcPr>
            <w:tcW w:w="1120" w:type="dxa"/>
            <w:tcBorders>
              <w:top w:val="single" w:sz="4" w:space="0" w:color="auto"/>
              <w:bottom w:val="single" w:sz="4" w:space="0" w:color="auto"/>
              <w:right w:val="nil"/>
            </w:tcBorders>
          </w:tcPr>
          <w:p w:rsidR="00FA336E" w:rsidRPr="007B5F9C" w:rsidRDefault="00FA336E" w:rsidP="007B5F9C">
            <w:pPr>
              <w:pStyle w:val="ac"/>
              <w:rPr>
                <w:rFonts w:ascii="Times New Roman" w:hAnsi="Times New Roman"/>
              </w:rPr>
            </w:pPr>
          </w:p>
        </w:tc>
        <w:tc>
          <w:tcPr>
            <w:tcW w:w="3780" w:type="dxa"/>
            <w:tcBorders>
              <w:top w:val="single" w:sz="4" w:space="0" w:color="auto"/>
              <w:left w:val="single" w:sz="4" w:space="0" w:color="auto"/>
              <w:bottom w:val="single" w:sz="4" w:space="0" w:color="auto"/>
              <w:right w:val="nil"/>
            </w:tcBorders>
          </w:tcPr>
          <w:p w:rsidR="00FA336E" w:rsidRPr="007B5F9C" w:rsidRDefault="00FA336E" w:rsidP="007B5F9C">
            <w:pPr>
              <w:pStyle w:val="ac"/>
              <w:rPr>
                <w:rFonts w:ascii="Times New Roman" w:hAnsi="Times New Roman"/>
              </w:rPr>
            </w:pPr>
            <w:r w:rsidRPr="007B5F9C">
              <w:rPr>
                <w:rFonts w:ascii="Times New Roman" w:hAnsi="Times New Roman"/>
              </w:rPr>
              <w:t>холодное водоснабжение</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100</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100</w:t>
            </w:r>
          </w:p>
        </w:tc>
        <w:tc>
          <w:tcPr>
            <w:tcW w:w="98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98</w:t>
            </w:r>
          </w:p>
        </w:tc>
        <w:tc>
          <w:tcPr>
            <w:tcW w:w="112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96</w:t>
            </w:r>
          </w:p>
        </w:tc>
        <w:tc>
          <w:tcPr>
            <w:tcW w:w="980"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91</w:t>
            </w:r>
          </w:p>
        </w:tc>
      </w:tr>
      <w:tr w:rsidR="00FA336E" w:rsidRPr="007B5F9C" w:rsidTr="009D3615">
        <w:tc>
          <w:tcPr>
            <w:tcW w:w="1120" w:type="dxa"/>
            <w:tcBorders>
              <w:top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2</w:t>
            </w:r>
          </w:p>
          <w:p w:rsidR="00FA336E" w:rsidRPr="007B5F9C" w:rsidRDefault="00FA336E" w:rsidP="007B5F9C">
            <w:pPr>
              <w:pStyle w:val="ac"/>
              <w:jc w:val="center"/>
              <w:rPr>
                <w:rFonts w:ascii="Times New Roman" w:hAnsi="Times New Roman"/>
              </w:rPr>
            </w:pPr>
          </w:p>
        </w:tc>
        <w:tc>
          <w:tcPr>
            <w:tcW w:w="3780" w:type="dxa"/>
            <w:tcBorders>
              <w:top w:val="single" w:sz="4" w:space="0" w:color="auto"/>
              <w:left w:val="single" w:sz="4" w:space="0" w:color="auto"/>
              <w:bottom w:val="single" w:sz="4" w:space="0" w:color="auto"/>
              <w:right w:val="nil"/>
            </w:tcBorders>
          </w:tcPr>
          <w:p w:rsidR="00FA336E" w:rsidRPr="007B5F9C" w:rsidRDefault="00FA336E" w:rsidP="007B5F9C">
            <w:pPr>
              <w:pStyle w:val="ac"/>
              <w:rPr>
                <w:rFonts w:ascii="Times New Roman" w:hAnsi="Times New Roman"/>
              </w:rPr>
            </w:pPr>
            <w:r w:rsidRPr="007B5F9C">
              <w:rPr>
                <w:rFonts w:ascii="Times New Roman" w:hAnsi="Times New Roman"/>
              </w:rPr>
              <w:t xml:space="preserve">Количество аварий и инцидентов при выработке, транспортировке и распределении коммунального </w:t>
            </w:r>
            <w:r w:rsidRPr="007B5F9C">
              <w:rPr>
                <w:rFonts w:ascii="Times New Roman" w:hAnsi="Times New Roman"/>
              </w:rPr>
              <w:lastRenderedPageBreak/>
              <w:t>ресурса, % к уровню 2017 г., в том числе:</w:t>
            </w:r>
          </w:p>
        </w:tc>
        <w:tc>
          <w:tcPr>
            <w:tcW w:w="4760" w:type="dxa"/>
            <w:gridSpan w:val="5"/>
            <w:tcBorders>
              <w:top w:val="single" w:sz="4" w:space="0" w:color="auto"/>
              <w:left w:val="single" w:sz="4" w:space="0" w:color="auto"/>
              <w:bottom w:val="single" w:sz="4" w:space="0" w:color="auto"/>
            </w:tcBorders>
          </w:tcPr>
          <w:p w:rsidR="00FA336E" w:rsidRPr="007B5F9C" w:rsidRDefault="00FA336E" w:rsidP="007B5F9C">
            <w:pPr>
              <w:pStyle w:val="ac"/>
              <w:rPr>
                <w:rFonts w:ascii="Times New Roman" w:hAnsi="Times New Roman"/>
              </w:rPr>
            </w:pPr>
          </w:p>
        </w:tc>
      </w:tr>
      <w:tr w:rsidR="00FA336E" w:rsidRPr="007B5F9C" w:rsidTr="009D3615">
        <w:tc>
          <w:tcPr>
            <w:tcW w:w="1120" w:type="dxa"/>
            <w:tcBorders>
              <w:top w:val="single" w:sz="4" w:space="0" w:color="auto"/>
              <w:bottom w:val="single" w:sz="4" w:space="0" w:color="auto"/>
              <w:right w:val="nil"/>
            </w:tcBorders>
          </w:tcPr>
          <w:p w:rsidR="00FA336E" w:rsidRPr="007B5F9C" w:rsidRDefault="00FA336E" w:rsidP="007B5F9C">
            <w:pPr>
              <w:pStyle w:val="ac"/>
              <w:rPr>
                <w:rFonts w:ascii="Times New Roman" w:hAnsi="Times New Roman"/>
              </w:rPr>
            </w:pPr>
          </w:p>
        </w:tc>
        <w:tc>
          <w:tcPr>
            <w:tcW w:w="3780" w:type="dxa"/>
            <w:tcBorders>
              <w:top w:val="single" w:sz="4" w:space="0" w:color="auto"/>
              <w:left w:val="single" w:sz="4" w:space="0" w:color="auto"/>
              <w:bottom w:val="single" w:sz="4" w:space="0" w:color="auto"/>
              <w:right w:val="nil"/>
            </w:tcBorders>
          </w:tcPr>
          <w:p w:rsidR="00FA336E" w:rsidRPr="007B5F9C" w:rsidRDefault="00FA336E" w:rsidP="007B5F9C">
            <w:pPr>
              <w:pStyle w:val="ac"/>
              <w:rPr>
                <w:rFonts w:ascii="Times New Roman" w:hAnsi="Times New Roman"/>
              </w:rPr>
            </w:pPr>
            <w:r w:rsidRPr="007B5F9C">
              <w:rPr>
                <w:rFonts w:ascii="Times New Roman" w:hAnsi="Times New Roman"/>
              </w:rPr>
              <w:t>системы централизованного водоснабжения</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100</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100</w:t>
            </w:r>
          </w:p>
        </w:tc>
        <w:tc>
          <w:tcPr>
            <w:tcW w:w="98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95</w:t>
            </w:r>
          </w:p>
        </w:tc>
        <w:tc>
          <w:tcPr>
            <w:tcW w:w="112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90</w:t>
            </w:r>
          </w:p>
        </w:tc>
        <w:tc>
          <w:tcPr>
            <w:tcW w:w="980"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85</w:t>
            </w:r>
          </w:p>
        </w:tc>
      </w:tr>
      <w:tr w:rsidR="00FA336E" w:rsidRPr="007B5F9C" w:rsidTr="009D3615">
        <w:tc>
          <w:tcPr>
            <w:tcW w:w="1120" w:type="dxa"/>
            <w:tcBorders>
              <w:top w:val="single" w:sz="4" w:space="0" w:color="auto"/>
              <w:bottom w:val="single" w:sz="4" w:space="0" w:color="auto"/>
              <w:right w:val="nil"/>
            </w:tcBorders>
          </w:tcPr>
          <w:p w:rsidR="00FA336E" w:rsidRPr="007B5F9C" w:rsidRDefault="00FA336E" w:rsidP="007B5F9C">
            <w:pPr>
              <w:pStyle w:val="ac"/>
              <w:rPr>
                <w:rFonts w:ascii="Times New Roman" w:hAnsi="Times New Roman"/>
              </w:rPr>
            </w:pPr>
          </w:p>
        </w:tc>
        <w:tc>
          <w:tcPr>
            <w:tcW w:w="3780" w:type="dxa"/>
            <w:tcBorders>
              <w:top w:val="single" w:sz="4" w:space="0" w:color="auto"/>
              <w:left w:val="single" w:sz="4" w:space="0" w:color="auto"/>
              <w:bottom w:val="single" w:sz="4" w:space="0" w:color="auto"/>
              <w:right w:val="nil"/>
            </w:tcBorders>
          </w:tcPr>
          <w:p w:rsidR="00FA336E" w:rsidRPr="007B5F9C" w:rsidRDefault="00FA336E" w:rsidP="007B5F9C">
            <w:pPr>
              <w:pStyle w:val="ac"/>
              <w:rPr>
                <w:rFonts w:ascii="Times New Roman" w:hAnsi="Times New Roman"/>
              </w:rPr>
            </w:pPr>
            <w:r w:rsidRPr="007B5F9C">
              <w:rPr>
                <w:rFonts w:ascii="Times New Roman" w:hAnsi="Times New Roman"/>
              </w:rPr>
              <w:t>системы водоотведения</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100</w:t>
            </w:r>
          </w:p>
        </w:tc>
        <w:tc>
          <w:tcPr>
            <w:tcW w:w="84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100</w:t>
            </w:r>
          </w:p>
        </w:tc>
        <w:tc>
          <w:tcPr>
            <w:tcW w:w="98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95</w:t>
            </w:r>
          </w:p>
        </w:tc>
        <w:tc>
          <w:tcPr>
            <w:tcW w:w="1120" w:type="dxa"/>
            <w:tcBorders>
              <w:top w:val="single" w:sz="4" w:space="0" w:color="auto"/>
              <w:left w:val="single" w:sz="4" w:space="0" w:color="auto"/>
              <w:bottom w:val="single" w:sz="4" w:space="0" w:color="auto"/>
              <w:right w:val="nil"/>
            </w:tcBorders>
          </w:tcPr>
          <w:p w:rsidR="00FA336E" w:rsidRPr="007B5F9C" w:rsidRDefault="00FA336E" w:rsidP="007B5F9C">
            <w:pPr>
              <w:pStyle w:val="ac"/>
              <w:jc w:val="center"/>
              <w:rPr>
                <w:rFonts w:ascii="Times New Roman" w:hAnsi="Times New Roman"/>
              </w:rPr>
            </w:pPr>
            <w:r w:rsidRPr="007B5F9C">
              <w:rPr>
                <w:rFonts w:ascii="Times New Roman" w:hAnsi="Times New Roman"/>
              </w:rPr>
              <w:t>90</w:t>
            </w:r>
          </w:p>
        </w:tc>
        <w:tc>
          <w:tcPr>
            <w:tcW w:w="980"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85</w:t>
            </w:r>
          </w:p>
        </w:tc>
      </w:tr>
      <w:tr w:rsidR="00FA336E" w:rsidRPr="007B5F9C" w:rsidTr="009D3615">
        <w:tc>
          <w:tcPr>
            <w:tcW w:w="1120"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3</w:t>
            </w:r>
          </w:p>
        </w:tc>
        <w:tc>
          <w:tcPr>
            <w:tcW w:w="378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Износ коммунальной инфраструктуры, %</w:t>
            </w:r>
          </w:p>
        </w:tc>
        <w:tc>
          <w:tcPr>
            <w:tcW w:w="8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55</w:t>
            </w:r>
          </w:p>
        </w:tc>
        <w:tc>
          <w:tcPr>
            <w:tcW w:w="8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53</w:t>
            </w:r>
          </w:p>
        </w:tc>
        <w:tc>
          <w:tcPr>
            <w:tcW w:w="98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52</w:t>
            </w:r>
          </w:p>
        </w:tc>
        <w:tc>
          <w:tcPr>
            <w:tcW w:w="112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50</w:t>
            </w:r>
          </w:p>
        </w:tc>
        <w:tc>
          <w:tcPr>
            <w:tcW w:w="980"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45</w:t>
            </w:r>
          </w:p>
        </w:tc>
      </w:tr>
    </w:tbl>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pStyle w:val="afc"/>
        <w:jc w:val="center"/>
        <w:rPr>
          <w:rFonts w:ascii="Times New Roman" w:hAnsi="Times New Roman" w:cs="Times New Roman"/>
          <w:b/>
        </w:rPr>
      </w:pPr>
      <w:bookmarkStart w:id="15" w:name="sub_1500"/>
      <w:r w:rsidRPr="007B5F9C">
        <w:rPr>
          <w:rFonts w:ascii="Times New Roman" w:hAnsi="Times New Roman" w:cs="Times New Roman"/>
          <w:b/>
        </w:rPr>
        <w:t>9.  Ресурсное обеспечение Программы</w:t>
      </w:r>
    </w:p>
    <w:p w:rsidR="00FA336E" w:rsidRPr="007B5F9C" w:rsidRDefault="00FA336E" w:rsidP="007B5F9C">
      <w:pPr>
        <w:pStyle w:val="afc"/>
        <w:rPr>
          <w:rFonts w:ascii="Times New Roman" w:hAnsi="Times New Roman" w:cs="Times New Roman"/>
        </w:rPr>
      </w:pPr>
    </w:p>
    <w:p w:rsidR="00FA336E" w:rsidRPr="007B5F9C" w:rsidRDefault="00FA336E" w:rsidP="007B5F9C">
      <w:pPr>
        <w:pStyle w:val="afc"/>
        <w:rPr>
          <w:rFonts w:ascii="Times New Roman" w:hAnsi="Times New Roman" w:cs="Times New Roman"/>
        </w:rPr>
      </w:pPr>
      <w:bookmarkStart w:id="16" w:name="sub_4001"/>
      <w:r w:rsidRPr="007B5F9C">
        <w:rPr>
          <w:rFonts w:ascii="Times New Roman" w:hAnsi="Times New Roman" w:cs="Times New Roman"/>
        </w:rPr>
        <w:t xml:space="preserve">      Финансирование  Программы осуществляется с  2016 года за счет средств федерального бюджета, республиканского и местного бюджетов.   Прогнозируемый объем финансирования Программы на 2016 - 2020 годы составит 103,5 млн. рублей (в ценах соответствующих лет), в том числе средства:</w:t>
      </w:r>
    </w:p>
    <w:p w:rsidR="00FA336E" w:rsidRPr="007B5F9C" w:rsidRDefault="00FA336E" w:rsidP="007B5F9C">
      <w:pPr>
        <w:pStyle w:val="afc"/>
        <w:rPr>
          <w:rFonts w:ascii="Times New Roman" w:hAnsi="Times New Roman" w:cs="Times New Roman"/>
        </w:rPr>
      </w:pPr>
      <w:bookmarkStart w:id="17" w:name="sub_4002"/>
      <w:bookmarkEnd w:id="16"/>
      <w:r w:rsidRPr="007B5F9C">
        <w:rPr>
          <w:rFonts w:ascii="Times New Roman" w:hAnsi="Times New Roman" w:cs="Times New Roman"/>
        </w:rPr>
        <w:t>федерального бюджета - 0,0 млн. рублей;</w:t>
      </w:r>
    </w:p>
    <w:p w:rsidR="00FA336E" w:rsidRPr="007B5F9C" w:rsidRDefault="00FA336E" w:rsidP="007B5F9C">
      <w:pPr>
        <w:pStyle w:val="afc"/>
        <w:rPr>
          <w:rFonts w:ascii="Times New Roman" w:hAnsi="Times New Roman" w:cs="Times New Roman"/>
        </w:rPr>
      </w:pPr>
      <w:bookmarkStart w:id="18" w:name="sub_40033"/>
      <w:bookmarkEnd w:id="17"/>
      <w:r w:rsidRPr="007B5F9C">
        <w:rPr>
          <w:rFonts w:ascii="Times New Roman" w:hAnsi="Times New Roman" w:cs="Times New Roman"/>
        </w:rPr>
        <w:t>республиканского бюджета Республики Мордовия - 101,7 млн. рублей;</w:t>
      </w:r>
    </w:p>
    <w:p w:rsidR="00FA336E" w:rsidRPr="007B5F9C" w:rsidRDefault="00FA336E" w:rsidP="007B5F9C">
      <w:pPr>
        <w:pStyle w:val="afc"/>
        <w:rPr>
          <w:rFonts w:ascii="Times New Roman" w:hAnsi="Times New Roman" w:cs="Times New Roman"/>
        </w:rPr>
      </w:pPr>
      <w:bookmarkStart w:id="19" w:name="sub_4004"/>
      <w:bookmarkEnd w:id="18"/>
      <w:r w:rsidRPr="007B5F9C">
        <w:rPr>
          <w:rFonts w:ascii="Times New Roman" w:hAnsi="Times New Roman" w:cs="Times New Roman"/>
        </w:rPr>
        <w:t>местного бюджета - 1,8 млн. рублей (прогнозный показатель)</w:t>
      </w:r>
      <w:bookmarkStart w:id="20" w:name="sub_4005"/>
      <w:bookmarkEnd w:id="19"/>
      <w:r w:rsidRPr="007B5F9C">
        <w:rPr>
          <w:rFonts w:ascii="Times New Roman" w:hAnsi="Times New Roman" w:cs="Times New Roman"/>
        </w:rPr>
        <w:t>.</w:t>
      </w:r>
    </w:p>
    <w:bookmarkEnd w:id="20"/>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Объемы финансирования по годам приведены в </w:t>
      </w:r>
      <w:hyperlink w:anchor="sub_1100" w:history="1">
        <w:r w:rsidRPr="007B5F9C">
          <w:rPr>
            <w:rStyle w:val="ae"/>
            <w:rFonts w:ascii="Times New Roman" w:hAnsi="Times New Roman" w:cs="Times New Roman"/>
          </w:rPr>
          <w:t>приложении 1</w:t>
        </w:r>
      </w:hyperlink>
      <w:r w:rsidRPr="007B5F9C">
        <w:rPr>
          <w:rFonts w:ascii="Times New Roman" w:hAnsi="Times New Roman" w:cs="Times New Roman"/>
        </w:rPr>
        <w:t>.</w:t>
      </w:r>
    </w:p>
    <w:p w:rsidR="00FA336E" w:rsidRPr="007B5F9C" w:rsidRDefault="00FA336E" w:rsidP="007B5F9C">
      <w:pPr>
        <w:pStyle w:val="afc"/>
        <w:rPr>
          <w:rFonts w:ascii="Times New Roman" w:hAnsi="Times New Roman" w:cs="Times New Roman"/>
        </w:rPr>
      </w:pPr>
      <w:bookmarkStart w:id="21" w:name="sub_4003"/>
      <w:r w:rsidRPr="007B5F9C">
        <w:rPr>
          <w:rFonts w:ascii="Times New Roman" w:hAnsi="Times New Roman" w:cs="Times New Roman"/>
        </w:rPr>
        <w:t xml:space="preserve">    Основным направлением финансирования Программы являются:</w:t>
      </w:r>
    </w:p>
    <w:bookmarkEnd w:id="21"/>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реконструкция и модернизация сетей, оборудования и объектов водоснабжения и водоотведения;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строительство очистных сооружений.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Объемы и источники финансирования ежегодно уточняются при формировании бюджетов на соответствующий год и плановый период.</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Организационные мероприятия в рамках Программы предполагают обеспечение эффективного использования имеющихся бюджетных финансовых ресурсов. Основная часть программных мероприятий должна быть реализована на  муниципальном уровне при методическом и техническом содействии на республиканском уровне.</w:t>
      </w:r>
    </w:p>
    <w:p w:rsidR="00FA336E" w:rsidRPr="007B5F9C" w:rsidRDefault="00FA336E" w:rsidP="0044591D">
      <w:pPr>
        <w:pStyle w:val="afc"/>
        <w:ind w:firstLine="0"/>
        <w:rPr>
          <w:rFonts w:ascii="Times New Roman" w:hAnsi="Times New Roman" w:cs="Times New Roman"/>
          <w:b/>
        </w:rPr>
      </w:pPr>
    </w:p>
    <w:p w:rsidR="00FA336E" w:rsidRPr="0044591D" w:rsidRDefault="00FA336E" w:rsidP="0044591D">
      <w:pPr>
        <w:pStyle w:val="afc"/>
        <w:jc w:val="center"/>
        <w:rPr>
          <w:rFonts w:ascii="Times New Roman" w:hAnsi="Times New Roman" w:cs="Times New Roman"/>
          <w:b/>
        </w:rPr>
      </w:pPr>
      <w:r w:rsidRPr="007B5F9C">
        <w:rPr>
          <w:rFonts w:ascii="Times New Roman" w:hAnsi="Times New Roman" w:cs="Times New Roman"/>
          <w:b/>
        </w:rPr>
        <w:t>10.  Меры регулирования и управления рисками с целью минимизации их влияния на достижение целей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При реализации настоящей  Программы и для достижения поставленных ею целей необходимо учитывать возможные макроэкономические, социальные и прочие риски.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По характеру влияния на ход и конечные результаты реализации  Программы существенными являются следующие риски:</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макроэкономические риски связаны с возможностью ухудшения внутренней и внешней конъюнктуры, снижением темпов роста национальной экономики, уровня инвестиционной активности, высокой инфляцией, кризисом банковской системы. Реализация данных рисков может вызвать необоснованный рост стоимости проектно-изыскательских и строительно-монтажных работ.</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финансовые риски связаны с возникновением бюджетного дефицита и недостаточным вследствие этого уровнем финансирования, урезанием бюджетных расходов. Реализация данных рисков может повлечь срыв программных мероприятий.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Меры управления рисками реализации   Программы основываются на следующем анализе: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наибольшее отрицательное влияние на реализацию  Программы может оказать реализация макроэкономических рисков и связанных с ними финансовых рисков. В рамках   Программы возможен лишь оперативный учет последствий их проявления.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lastRenderedPageBreak/>
        <w:t xml:space="preserve">    Минимизация финансовых рисков возможна на основе: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регулярного мониторинга и оценки эффективности реализации мероприятий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своевременной корректировки перечня основных мероприятий и показателей   Программы.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Минимизация указанных рисков достигается в ходе регулярного мониторинга и оценки эффективности реализации мероприятий  Программы, а также на основе:</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обеспечения эффективной координации деятельности всех заинтересованных организаций, участвующих в реализации программных мероприятий;</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  совершенствования межведомственного взаимодействия.</w:t>
      </w:r>
      <w:bookmarkEnd w:id="15"/>
    </w:p>
    <w:p w:rsidR="00FA336E" w:rsidRPr="007B5F9C" w:rsidRDefault="00FA336E" w:rsidP="007B5F9C">
      <w:pPr>
        <w:pStyle w:val="afc"/>
        <w:jc w:val="center"/>
        <w:rPr>
          <w:rFonts w:ascii="Times New Roman" w:hAnsi="Times New Roman" w:cs="Times New Roman"/>
          <w:b/>
        </w:rPr>
      </w:pPr>
      <w:bookmarkStart w:id="22" w:name="sub_1600"/>
      <w:r w:rsidRPr="007B5F9C">
        <w:rPr>
          <w:rFonts w:ascii="Times New Roman" w:hAnsi="Times New Roman" w:cs="Times New Roman"/>
          <w:b/>
        </w:rPr>
        <w:t>11. Методика оценки эффективности Программы</w:t>
      </w:r>
    </w:p>
    <w:bookmarkEnd w:id="22"/>
    <w:p w:rsidR="00FA336E" w:rsidRPr="007B5F9C" w:rsidRDefault="00FA336E" w:rsidP="007B5F9C">
      <w:pPr>
        <w:pStyle w:val="afc"/>
        <w:jc w:val="center"/>
        <w:rPr>
          <w:rFonts w:ascii="Times New Roman" w:hAnsi="Times New Roman" w:cs="Times New Roman"/>
          <w:b/>
        </w:rPr>
      </w:pP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Качественное улучшение состояния коммунальной инфраструктуры,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Модернизация систем коммунальной инфраструктуры, их техническое перевооружение на основе использования </w:t>
      </w:r>
      <w:proofErr w:type="spellStart"/>
      <w:r w:rsidRPr="007B5F9C">
        <w:rPr>
          <w:rFonts w:ascii="Times New Roman" w:hAnsi="Times New Roman" w:cs="Times New Roman"/>
        </w:rPr>
        <w:t>энергоэффективных</w:t>
      </w:r>
      <w:proofErr w:type="spellEnd"/>
      <w:r w:rsidRPr="007B5F9C">
        <w:rPr>
          <w:rFonts w:ascii="Times New Roman" w:hAnsi="Times New Roman" w:cs="Times New Roman"/>
        </w:rPr>
        <w:t xml:space="preserve"> и экологически чистых технологий приведет к повышению надежности и эффективности производства и поставки коммунальных ресурсов.</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Поддержка государством инвестиционных проектов по модернизации коммунальной инфраструктуры.</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Успешная реализация Программы позволит:</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xml:space="preserve">  -стабилизировать до 2015 года финансовое положение предприятий жилищно-коммунального комплекса;</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снизить уровень износа основных фондов жилищно-коммунального комплекса до 45%</w:t>
      </w:r>
    </w:p>
    <w:p w:rsidR="00FA336E" w:rsidRPr="007B5F9C" w:rsidRDefault="00FA336E" w:rsidP="007B5F9C">
      <w:pPr>
        <w:pStyle w:val="afc"/>
        <w:jc w:val="right"/>
        <w:rPr>
          <w:rStyle w:val="ad"/>
          <w:rFonts w:ascii="Times New Roman" w:hAnsi="Times New Roman" w:cs="Times New Roman"/>
          <w:b w:val="0"/>
        </w:rPr>
      </w:pPr>
    </w:p>
    <w:p w:rsidR="00FA336E" w:rsidRPr="007B5F9C" w:rsidRDefault="00FA336E" w:rsidP="007B5F9C">
      <w:pPr>
        <w:pStyle w:val="afc"/>
        <w:jc w:val="right"/>
        <w:rPr>
          <w:rStyle w:val="ad"/>
          <w:rFonts w:ascii="Times New Roman" w:hAnsi="Times New Roman" w:cs="Times New Roman"/>
          <w:b w:val="0"/>
        </w:rPr>
      </w:pPr>
    </w:p>
    <w:p w:rsidR="00FA336E" w:rsidRPr="003C5100" w:rsidRDefault="00FA336E" w:rsidP="007B5F9C">
      <w:pPr>
        <w:pStyle w:val="afc"/>
        <w:ind w:firstLine="4820"/>
        <w:rPr>
          <w:rFonts w:ascii="Times New Roman" w:hAnsi="Times New Roman" w:cs="Times New Roman"/>
          <w:b/>
        </w:rPr>
      </w:pPr>
      <w:r w:rsidRPr="003C5100">
        <w:rPr>
          <w:rStyle w:val="ad"/>
          <w:rFonts w:ascii="Times New Roman" w:hAnsi="Times New Roman" w:cs="Times New Roman"/>
          <w:b w:val="0"/>
          <w:color w:val="auto"/>
        </w:rPr>
        <w:t>Приложение 1</w:t>
      </w:r>
    </w:p>
    <w:p w:rsidR="00FA336E" w:rsidRPr="007B5F9C" w:rsidRDefault="00FA336E" w:rsidP="007B5F9C">
      <w:pPr>
        <w:pStyle w:val="afc"/>
        <w:ind w:firstLine="4820"/>
        <w:rPr>
          <w:rFonts w:ascii="Times New Roman" w:hAnsi="Times New Roman" w:cs="Times New Roman"/>
          <w:b/>
        </w:rPr>
      </w:pPr>
      <w:r w:rsidRPr="003C5100">
        <w:rPr>
          <w:rStyle w:val="ad"/>
          <w:rFonts w:ascii="Times New Roman" w:hAnsi="Times New Roman" w:cs="Times New Roman"/>
          <w:b w:val="0"/>
          <w:color w:val="auto"/>
        </w:rPr>
        <w:t xml:space="preserve">к </w:t>
      </w:r>
      <w:hyperlink w:anchor="sub_1000" w:history="1">
        <w:r w:rsidRPr="003C5100">
          <w:rPr>
            <w:rStyle w:val="ae"/>
            <w:rFonts w:ascii="Times New Roman" w:hAnsi="Times New Roman" w:cs="Times New Roman"/>
            <w:b w:val="0"/>
            <w:color w:val="auto"/>
          </w:rPr>
          <w:t>муниципальной  программе</w:t>
        </w:r>
      </w:hyperlink>
    </w:p>
    <w:p w:rsidR="00FA336E" w:rsidRPr="007B5F9C" w:rsidRDefault="00FA336E" w:rsidP="007B5F9C">
      <w:pPr>
        <w:pStyle w:val="afc"/>
        <w:ind w:firstLine="4820"/>
        <w:rPr>
          <w:rFonts w:ascii="Times New Roman" w:hAnsi="Times New Roman" w:cs="Times New Roman"/>
        </w:rPr>
      </w:pPr>
      <w:r w:rsidRPr="007B5F9C">
        <w:rPr>
          <w:rFonts w:ascii="Times New Roman" w:hAnsi="Times New Roman" w:cs="Times New Roman"/>
        </w:rPr>
        <w:t>«Модернизация и реформирование</w:t>
      </w:r>
    </w:p>
    <w:p w:rsidR="00FA336E" w:rsidRPr="007B5F9C" w:rsidRDefault="00FA336E" w:rsidP="007B5F9C">
      <w:pPr>
        <w:pStyle w:val="afc"/>
        <w:ind w:firstLine="4820"/>
        <w:rPr>
          <w:rFonts w:ascii="Times New Roman" w:hAnsi="Times New Roman" w:cs="Times New Roman"/>
        </w:rPr>
      </w:pPr>
      <w:r w:rsidRPr="007B5F9C">
        <w:rPr>
          <w:rFonts w:ascii="Times New Roman" w:hAnsi="Times New Roman" w:cs="Times New Roman"/>
        </w:rPr>
        <w:t xml:space="preserve"> жилищно-коммунального хозяйства </w:t>
      </w:r>
    </w:p>
    <w:p w:rsidR="00FA336E" w:rsidRPr="007B5F9C" w:rsidRDefault="00FA336E" w:rsidP="007B5F9C">
      <w:pPr>
        <w:pStyle w:val="afc"/>
        <w:ind w:firstLine="4820"/>
        <w:rPr>
          <w:rFonts w:ascii="Times New Roman" w:hAnsi="Times New Roman" w:cs="Times New Roman"/>
        </w:rPr>
      </w:pPr>
      <w:r w:rsidRPr="007B5F9C">
        <w:rPr>
          <w:rFonts w:ascii="Times New Roman" w:hAnsi="Times New Roman" w:cs="Times New Roman"/>
        </w:rPr>
        <w:t xml:space="preserve">Дубенского муниципального  района </w:t>
      </w:r>
    </w:p>
    <w:p w:rsidR="00FA336E" w:rsidRPr="007B5F9C" w:rsidRDefault="00FA336E" w:rsidP="007B5F9C">
      <w:pPr>
        <w:pStyle w:val="afc"/>
        <w:ind w:firstLine="4820"/>
        <w:rPr>
          <w:rFonts w:ascii="Times New Roman" w:hAnsi="Times New Roman" w:cs="Times New Roman"/>
        </w:rPr>
      </w:pPr>
      <w:r w:rsidRPr="007B5F9C">
        <w:rPr>
          <w:rFonts w:ascii="Times New Roman" w:hAnsi="Times New Roman" w:cs="Times New Roman"/>
        </w:rPr>
        <w:t>Республики Мордовия</w:t>
      </w:r>
    </w:p>
    <w:p w:rsidR="00FA336E" w:rsidRPr="007B5F9C" w:rsidRDefault="00FA336E" w:rsidP="0044591D">
      <w:pPr>
        <w:pStyle w:val="afc"/>
        <w:ind w:firstLine="4820"/>
        <w:rPr>
          <w:rFonts w:ascii="Times New Roman" w:hAnsi="Times New Roman" w:cs="Times New Roman"/>
        </w:rPr>
      </w:pPr>
      <w:r w:rsidRPr="007B5F9C">
        <w:rPr>
          <w:rFonts w:ascii="Times New Roman" w:hAnsi="Times New Roman" w:cs="Times New Roman"/>
        </w:rPr>
        <w:t xml:space="preserve"> на 2016 - 2020 годы»</w:t>
      </w:r>
    </w:p>
    <w:p w:rsidR="00FA336E" w:rsidRPr="007B5F9C" w:rsidRDefault="00FA336E" w:rsidP="007B5F9C">
      <w:pPr>
        <w:pStyle w:val="afc"/>
        <w:jc w:val="center"/>
        <w:rPr>
          <w:rFonts w:ascii="Times New Roman" w:hAnsi="Times New Roman" w:cs="Times New Roman"/>
          <w:b/>
        </w:rPr>
      </w:pPr>
      <w:r w:rsidRPr="007B5F9C">
        <w:rPr>
          <w:rFonts w:ascii="Times New Roman" w:hAnsi="Times New Roman" w:cs="Times New Roman"/>
          <w:b/>
        </w:rPr>
        <w:t>Предельные (прогнозные) объемы</w:t>
      </w:r>
      <w:r w:rsidRPr="007B5F9C">
        <w:rPr>
          <w:rFonts w:ascii="Times New Roman" w:hAnsi="Times New Roman" w:cs="Times New Roman"/>
          <w:b/>
        </w:rPr>
        <w:br/>
        <w:t>финансирования муниципальной программы «Модернизация и реформирование жилищно-коммунального хозяйства Дубенского муниципального  района Республики Мордовия на 2016 - 2020 годы»</w:t>
      </w:r>
    </w:p>
    <w:p w:rsidR="00FA336E" w:rsidRPr="007B5F9C" w:rsidRDefault="00FA336E" w:rsidP="007B5F9C">
      <w:pPr>
        <w:pStyle w:val="afc"/>
        <w:jc w:val="center"/>
        <w:rPr>
          <w:rFonts w:ascii="Times New Roman" w:hAnsi="Times New Roman" w:cs="Times New Roman"/>
          <w:b/>
        </w:rPr>
      </w:pPr>
      <w:r w:rsidRPr="007B5F9C">
        <w:rPr>
          <w:rFonts w:ascii="Times New Roman" w:hAnsi="Times New Roman" w:cs="Times New Roman"/>
          <w:b/>
        </w:rPr>
        <w:t>по основным направлениям и источникам финансирования</w:t>
      </w:r>
    </w:p>
    <w:p w:rsidR="00FA336E" w:rsidRPr="007B5F9C" w:rsidRDefault="00FA336E" w:rsidP="007B5F9C">
      <w:pPr>
        <w:spacing w:line="240" w:lineRule="auto"/>
        <w:rPr>
          <w:rFonts w:ascii="Times New Roman" w:hAnsi="Times New Roman" w:cs="Times New Roman"/>
          <w:sz w:val="24"/>
          <w:szCs w:val="24"/>
        </w:rPr>
      </w:pP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2694"/>
        <w:gridCol w:w="992"/>
        <w:gridCol w:w="992"/>
        <w:gridCol w:w="1276"/>
        <w:gridCol w:w="992"/>
        <w:gridCol w:w="1276"/>
        <w:gridCol w:w="1559"/>
      </w:tblGrid>
      <w:tr w:rsidR="00FA336E" w:rsidRPr="007B5F9C" w:rsidTr="0044591D">
        <w:tc>
          <w:tcPr>
            <w:tcW w:w="2694"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Источники финансирования</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2016 год</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2017 год</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2018 год</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bookmarkStart w:id="23" w:name="sub_11005"/>
            <w:r w:rsidRPr="007B5F9C">
              <w:rPr>
                <w:rFonts w:ascii="Times New Roman" w:hAnsi="Times New Roman"/>
              </w:rPr>
              <w:t>2019 год</w:t>
            </w:r>
            <w:bookmarkEnd w:id="23"/>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2020 год</w:t>
            </w:r>
          </w:p>
        </w:tc>
        <w:tc>
          <w:tcPr>
            <w:tcW w:w="1559"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Итого</w:t>
            </w:r>
          </w:p>
        </w:tc>
      </w:tr>
      <w:tr w:rsidR="00FA336E" w:rsidRPr="007B5F9C" w:rsidTr="0044591D">
        <w:tc>
          <w:tcPr>
            <w:tcW w:w="2694" w:type="dxa"/>
            <w:tcBorders>
              <w:top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bookmarkStart w:id="24" w:name="sub_1101"/>
            <w:r w:rsidRPr="007B5F9C">
              <w:rPr>
                <w:rFonts w:ascii="Times New Roman" w:hAnsi="Times New Roman"/>
              </w:rPr>
              <w:t>Всего</w:t>
            </w:r>
            <w:bookmarkEnd w:id="24"/>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1,4</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3,1</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48,1</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48,0</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2,9</w:t>
            </w:r>
          </w:p>
        </w:tc>
        <w:tc>
          <w:tcPr>
            <w:tcW w:w="1559"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103,5</w:t>
            </w:r>
          </w:p>
        </w:tc>
      </w:tr>
      <w:tr w:rsidR="00FA336E" w:rsidRPr="007B5F9C" w:rsidTr="0044591D">
        <w:tc>
          <w:tcPr>
            <w:tcW w:w="2694" w:type="dxa"/>
            <w:tcBorders>
              <w:top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Средства, поступившие из федерального бюджета</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59"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r>
      <w:tr w:rsidR="00FA336E" w:rsidRPr="007B5F9C" w:rsidTr="0044591D">
        <w:tc>
          <w:tcPr>
            <w:tcW w:w="2694" w:type="dxa"/>
            <w:tcBorders>
              <w:top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bookmarkStart w:id="25" w:name="sub_1103"/>
            <w:r w:rsidRPr="007B5F9C">
              <w:rPr>
                <w:rFonts w:ascii="Times New Roman" w:hAnsi="Times New Roman"/>
              </w:rPr>
              <w:lastRenderedPageBreak/>
              <w:t>Средства республиканского бюджета Республики Мордовия</w:t>
            </w:r>
            <w:bookmarkEnd w:id="25"/>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1,2</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2,8</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47,6</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47,6</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2,5</w:t>
            </w:r>
          </w:p>
        </w:tc>
        <w:tc>
          <w:tcPr>
            <w:tcW w:w="1559"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101,7</w:t>
            </w:r>
          </w:p>
        </w:tc>
      </w:tr>
      <w:tr w:rsidR="00FA336E" w:rsidRPr="007B5F9C" w:rsidTr="0044591D">
        <w:tc>
          <w:tcPr>
            <w:tcW w:w="2694" w:type="dxa"/>
            <w:tcBorders>
              <w:top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bookmarkStart w:id="26" w:name="sub_1104"/>
            <w:r w:rsidRPr="007B5F9C">
              <w:rPr>
                <w:rFonts w:ascii="Times New Roman" w:hAnsi="Times New Roman"/>
              </w:rPr>
              <w:t>Средства местного бюджет</w:t>
            </w:r>
            <w:bookmarkEnd w:id="26"/>
            <w:r w:rsidRPr="007B5F9C">
              <w:rPr>
                <w:rFonts w:ascii="Times New Roman" w:hAnsi="Times New Roman"/>
              </w:rPr>
              <w:t>а</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0,2</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0,3</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0,5</w:t>
            </w:r>
          </w:p>
        </w:tc>
        <w:tc>
          <w:tcPr>
            <w:tcW w:w="99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0,4</w:t>
            </w:r>
          </w:p>
        </w:tc>
        <w:tc>
          <w:tcPr>
            <w:tcW w:w="1276"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0,4</w:t>
            </w:r>
          </w:p>
        </w:tc>
        <w:tc>
          <w:tcPr>
            <w:tcW w:w="1559" w:type="dxa"/>
            <w:tcBorders>
              <w:top w:val="single" w:sz="4" w:space="0" w:color="auto"/>
              <w:left w:val="single" w:sz="4" w:space="0" w:color="auto"/>
              <w:bottom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1,8</w:t>
            </w:r>
          </w:p>
        </w:tc>
      </w:tr>
    </w:tbl>
    <w:p w:rsidR="00FA336E" w:rsidRPr="007B5F9C" w:rsidRDefault="00FA336E" w:rsidP="007B5F9C">
      <w:pPr>
        <w:pStyle w:val="afc"/>
        <w:rPr>
          <w:rFonts w:ascii="Times New Roman" w:hAnsi="Times New Roman" w:cs="Times New Roman"/>
        </w:rPr>
      </w:pPr>
    </w:p>
    <w:p w:rsidR="00FA336E" w:rsidRPr="007B5F9C" w:rsidRDefault="00FA336E" w:rsidP="0044591D">
      <w:pPr>
        <w:pStyle w:val="afc"/>
        <w:ind w:firstLine="0"/>
        <w:rPr>
          <w:rFonts w:ascii="Times New Roman" w:hAnsi="Times New Roman" w:cs="Times New Roman"/>
        </w:rPr>
      </w:pPr>
    </w:p>
    <w:p w:rsidR="00FA336E" w:rsidRPr="003C5100" w:rsidRDefault="00FA336E" w:rsidP="007B5F9C">
      <w:pPr>
        <w:pStyle w:val="afc"/>
        <w:ind w:firstLine="4536"/>
        <w:rPr>
          <w:rFonts w:ascii="Times New Roman" w:hAnsi="Times New Roman" w:cs="Times New Roman"/>
          <w:b/>
        </w:rPr>
      </w:pPr>
      <w:r w:rsidRPr="003C5100">
        <w:rPr>
          <w:rStyle w:val="ad"/>
          <w:rFonts w:ascii="Times New Roman" w:hAnsi="Times New Roman" w:cs="Times New Roman"/>
          <w:b w:val="0"/>
          <w:color w:val="auto"/>
        </w:rPr>
        <w:t>Приложение 2</w:t>
      </w:r>
    </w:p>
    <w:p w:rsidR="00FA336E" w:rsidRPr="007B5F9C" w:rsidRDefault="00FA336E" w:rsidP="007B5F9C">
      <w:pPr>
        <w:pStyle w:val="afc"/>
        <w:ind w:firstLine="4536"/>
        <w:rPr>
          <w:rFonts w:ascii="Times New Roman" w:hAnsi="Times New Roman" w:cs="Times New Roman"/>
          <w:b/>
        </w:rPr>
      </w:pPr>
      <w:r w:rsidRPr="003C5100">
        <w:rPr>
          <w:rStyle w:val="ad"/>
          <w:rFonts w:ascii="Times New Roman" w:hAnsi="Times New Roman" w:cs="Times New Roman"/>
          <w:b w:val="0"/>
          <w:color w:val="auto"/>
        </w:rPr>
        <w:t xml:space="preserve">к </w:t>
      </w:r>
      <w:hyperlink w:anchor="sub_1000" w:history="1">
        <w:r w:rsidRPr="003C5100">
          <w:rPr>
            <w:rStyle w:val="ae"/>
            <w:rFonts w:ascii="Times New Roman" w:hAnsi="Times New Roman" w:cs="Times New Roman"/>
            <w:b w:val="0"/>
            <w:color w:val="auto"/>
          </w:rPr>
          <w:t>муниципальной  программе</w:t>
        </w:r>
      </w:hyperlink>
    </w:p>
    <w:p w:rsidR="00FA336E" w:rsidRPr="007B5F9C" w:rsidRDefault="00FA336E" w:rsidP="007B5F9C">
      <w:pPr>
        <w:pStyle w:val="afc"/>
        <w:ind w:firstLine="4536"/>
        <w:rPr>
          <w:rFonts w:ascii="Times New Roman" w:hAnsi="Times New Roman" w:cs="Times New Roman"/>
        </w:rPr>
      </w:pPr>
      <w:r w:rsidRPr="007B5F9C">
        <w:rPr>
          <w:rFonts w:ascii="Times New Roman" w:hAnsi="Times New Roman" w:cs="Times New Roman"/>
        </w:rPr>
        <w:t>«Модернизация и реформирование</w:t>
      </w:r>
    </w:p>
    <w:p w:rsidR="00FA336E" w:rsidRPr="007B5F9C" w:rsidRDefault="00FA336E" w:rsidP="007B5F9C">
      <w:pPr>
        <w:pStyle w:val="afc"/>
        <w:ind w:firstLine="4536"/>
        <w:rPr>
          <w:rFonts w:ascii="Times New Roman" w:hAnsi="Times New Roman" w:cs="Times New Roman"/>
        </w:rPr>
      </w:pPr>
      <w:r w:rsidRPr="007B5F9C">
        <w:rPr>
          <w:rFonts w:ascii="Times New Roman" w:hAnsi="Times New Roman" w:cs="Times New Roman"/>
        </w:rPr>
        <w:t xml:space="preserve"> жилищно-коммунального хозяйства </w:t>
      </w:r>
    </w:p>
    <w:p w:rsidR="00FA336E" w:rsidRPr="007B5F9C" w:rsidRDefault="00FA336E" w:rsidP="007B5F9C">
      <w:pPr>
        <w:pStyle w:val="afc"/>
        <w:ind w:firstLine="4536"/>
        <w:rPr>
          <w:rFonts w:ascii="Times New Roman" w:hAnsi="Times New Roman" w:cs="Times New Roman"/>
        </w:rPr>
      </w:pPr>
      <w:r w:rsidRPr="007B5F9C">
        <w:rPr>
          <w:rFonts w:ascii="Times New Roman" w:hAnsi="Times New Roman" w:cs="Times New Roman"/>
        </w:rPr>
        <w:t xml:space="preserve">Дубенского муниципального  района </w:t>
      </w:r>
    </w:p>
    <w:p w:rsidR="00FA336E" w:rsidRPr="007B5F9C" w:rsidRDefault="00FA336E" w:rsidP="007B5F9C">
      <w:pPr>
        <w:pStyle w:val="afc"/>
        <w:ind w:firstLine="4536"/>
        <w:rPr>
          <w:rFonts w:ascii="Times New Roman" w:hAnsi="Times New Roman" w:cs="Times New Roman"/>
        </w:rPr>
      </w:pPr>
      <w:r w:rsidRPr="007B5F9C">
        <w:rPr>
          <w:rFonts w:ascii="Times New Roman" w:hAnsi="Times New Roman" w:cs="Times New Roman"/>
        </w:rPr>
        <w:t>Республики Мордовия</w:t>
      </w:r>
    </w:p>
    <w:p w:rsidR="00FA336E" w:rsidRPr="007B5F9C" w:rsidRDefault="00FA336E" w:rsidP="0044591D">
      <w:pPr>
        <w:pStyle w:val="afc"/>
        <w:ind w:firstLine="4536"/>
        <w:rPr>
          <w:rFonts w:ascii="Times New Roman" w:hAnsi="Times New Roman" w:cs="Times New Roman"/>
        </w:rPr>
      </w:pPr>
      <w:r w:rsidRPr="007B5F9C">
        <w:rPr>
          <w:rFonts w:ascii="Times New Roman" w:hAnsi="Times New Roman" w:cs="Times New Roman"/>
        </w:rPr>
        <w:t xml:space="preserve"> на 2016 - 2020 годы»</w:t>
      </w:r>
    </w:p>
    <w:p w:rsidR="00FA336E" w:rsidRPr="0044591D" w:rsidRDefault="00FA336E" w:rsidP="007B5F9C">
      <w:pPr>
        <w:pStyle w:val="1"/>
        <w:spacing w:line="240" w:lineRule="auto"/>
        <w:rPr>
          <w:rFonts w:ascii="Times New Roman" w:hAnsi="Times New Roman" w:cs="Times New Roman"/>
          <w:color w:val="000000" w:themeColor="text1"/>
          <w:sz w:val="24"/>
          <w:szCs w:val="24"/>
        </w:rPr>
      </w:pPr>
      <w:r w:rsidRPr="0044591D">
        <w:rPr>
          <w:rFonts w:ascii="Times New Roman" w:hAnsi="Times New Roman" w:cs="Times New Roman"/>
          <w:color w:val="000000" w:themeColor="text1"/>
          <w:sz w:val="24"/>
          <w:szCs w:val="24"/>
        </w:rPr>
        <w:t>Объем</w:t>
      </w:r>
      <w:r w:rsidRPr="0044591D">
        <w:rPr>
          <w:rFonts w:ascii="Times New Roman" w:hAnsi="Times New Roman" w:cs="Times New Roman"/>
          <w:color w:val="000000" w:themeColor="text1"/>
          <w:sz w:val="24"/>
          <w:szCs w:val="24"/>
        </w:rPr>
        <w:br/>
        <w:t>финансирования мероприятий муниципальной программы «Модернизация и реформирование жилищно-коммунального хозяйства Дубенского муниципального  района Республики Мордовия на 2016 - 2020 годы»</w:t>
      </w:r>
    </w:p>
    <w:tbl>
      <w:tblPr>
        <w:tblW w:w="9923"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950"/>
        <w:gridCol w:w="1260"/>
        <w:gridCol w:w="1260"/>
        <w:gridCol w:w="1540"/>
        <w:gridCol w:w="2062"/>
      </w:tblGrid>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N</w:t>
            </w:r>
            <w:r w:rsidRPr="007B5F9C">
              <w:rPr>
                <w:rFonts w:ascii="Times New Roman" w:hAnsi="Times New Roman"/>
              </w:rPr>
              <w:br/>
            </w:r>
            <w:proofErr w:type="spellStart"/>
            <w:proofErr w:type="gramStart"/>
            <w:r w:rsidRPr="007B5F9C">
              <w:rPr>
                <w:rFonts w:ascii="Times New Roman" w:hAnsi="Times New Roman"/>
              </w:rPr>
              <w:t>п</w:t>
            </w:r>
            <w:proofErr w:type="spellEnd"/>
            <w:proofErr w:type="gramEnd"/>
            <w:r w:rsidRPr="007B5F9C">
              <w:rPr>
                <w:rFonts w:ascii="Times New Roman" w:hAnsi="Times New Roman"/>
              </w:rPr>
              <w:t>/</w:t>
            </w:r>
            <w:proofErr w:type="spellStart"/>
            <w:r w:rsidRPr="007B5F9C">
              <w:rPr>
                <w:rFonts w:ascii="Times New Roman" w:hAnsi="Times New Roman"/>
              </w:rPr>
              <w:t>п</w:t>
            </w:r>
            <w:proofErr w:type="spellEnd"/>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 xml:space="preserve">Наименование программных мероприятий </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всего, в том числе:</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средства федерального бюджета</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средства республиканского бюджета Республики Мордовия</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средства местного бюджетов</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w:t>
            </w: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3</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5</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6</w:t>
            </w:r>
          </w:p>
        </w:tc>
      </w:tr>
      <w:tr w:rsidR="00FA336E" w:rsidRPr="007B5F9C" w:rsidTr="0044591D">
        <w:tc>
          <w:tcPr>
            <w:tcW w:w="9923" w:type="dxa"/>
            <w:gridSpan w:val="6"/>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b/>
              </w:rPr>
            </w:pPr>
            <w:r w:rsidRPr="007B5F9C">
              <w:rPr>
                <w:rFonts w:ascii="Times New Roman" w:hAnsi="Times New Roman"/>
                <w:b/>
              </w:rPr>
              <w:t>2016 год</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w:t>
            </w: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w:t>
            </w: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Реконструкция водоснабжения жилой застройки в с</w:t>
            </w:r>
            <w:proofErr w:type="gramStart"/>
            <w:r w:rsidRPr="007B5F9C">
              <w:rPr>
                <w:rFonts w:ascii="Times New Roman" w:hAnsi="Times New Roman"/>
              </w:rPr>
              <w:t>.К</w:t>
            </w:r>
            <w:proofErr w:type="gramEnd"/>
            <w:r w:rsidRPr="007B5F9C">
              <w:rPr>
                <w:rFonts w:ascii="Times New Roman" w:hAnsi="Times New Roman"/>
              </w:rPr>
              <w:t>очкурово</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1,3</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1,2</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r>
      <w:tr w:rsidR="00FA336E" w:rsidRPr="007B5F9C" w:rsidTr="0044591D">
        <w:tc>
          <w:tcPr>
            <w:tcW w:w="9923" w:type="dxa"/>
            <w:gridSpan w:val="6"/>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b/>
              </w:rPr>
              <w:t>2017 год</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0,2</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0,2</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Реконструкция водоснабжения жилой застройки в пос</w:t>
            </w:r>
            <w:proofErr w:type="gramStart"/>
            <w:r w:rsidRPr="007B5F9C">
              <w:rPr>
                <w:rFonts w:ascii="Times New Roman" w:hAnsi="Times New Roman"/>
              </w:rPr>
              <w:t>.С</w:t>
            </w:r>
            <w:proofErr w:type="gramEnd"/>
            <w:r w:rsidRPr="007B5F9C">
              <w:rPr>
                <w:rFonts w:ascii="Times New Roman" w:hAnsi="Times New Roman"/>
              </w:rPr>
              <w:t>виносовхоз</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2,9</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2,8</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r>
      <w:tr w:rsidR="00FA336E" w:rsidRPr="007B5F9C" w:rsidTr="0044591D">
        <w:tc>
          <w:tcPr>
            <w:tcW w:w="9923" w:type="dxa"/>
            <w:gridSpan w:val="6"/>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b/>
              </w:rPr>
              <w:t>2018 год</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 xml:space="preserve">Строительство очистных сооружений канализации </w:t>
            </w:r>
            <w:proofErr w:type="gramStart"/>
            <w:r w:rsidRPr="007B5F9C">
              <w:rPr>
                <w:rFonts w:ascii="Times New Roman" w:hAnsi="Times New Roman"/>
              </w:rPr>
              <w:t>в</w:t>
            </w:r>
            <w:proofErr w:type="gramEnd"/>
            <w:r w:rsidRPr="007B5F9C">
              <w:rPr>
                <w:rFonts w:ascii="Times New Roman" w:hAnsi="Times New Roman"/>
              </w:rPr>
              <w:t xml:space="preserve"> с. Дубенки</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46,9</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46,6</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0,3</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Реконструкция водоснабжения жилой застройки в пос</w:t>
            </w:r>
            <w:proofErr w:type="gramStart"/>
            <w:r w:rsidRPr="007B5F9C">
              <w:rPr>
                <w:rFonts w:ascii="Times New Roman" w:hAnsi="Times New Roman"/>
              </w:rPr>
              <w:t>.С</w:t>
            </w:r>
            <w:proofErr w:type="gramEnd"/>
            <w:r w:rsidRPr="007B5F9C">
              <w:rPr>
                <w:rFonts w:ascii="Times New Roman" w:hAnsi="Times New Roman"/>
              </w:rPr>
              <w:t>виносовхоз</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1,1</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1,0</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w:t>
            </w: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3</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5</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6</w:t>
            </w:r>
          </w:p>
        </w:tc>
      </w:tr>
      <w:tr w:rsidR="00FA336E" w:rsidRPr="007B5F9C" w:rsidTr="0044591D">
        <w:tc>
          <w:tcPr>
            <w:tcW w:w="9923" w:type="dxa"/>
            <w:gridSpan w:val="6"/>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b/>
              </w:rPr>
              <w:t>2019 год</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 xml:space="preserve">Строительство очистных сооружений канализации </w:t>
            </w:r>
            <w:proofErr w:type="gramStart"/>
            <w:r w:rsidRPr="007B5F9C">
              <w:rPr>
                <w:rFonts w:ascii="Times New Roman" w:hAnsi="Times New Roman"/>
              </w:rPr>
              <w:t>в</w:t>
            </w:r>
            <w:proofErr w:type="gramEnd"/>
            <w:r w:rsidRPr="007B5F9C">
              <w:rPr>
                <w:rFonts w:ascii="Times New Roman" w:hAnsi="Times New Roman"/>
              </w:rPr>
              <w:t xml:space="preserve"> с. Дубенки</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46,9</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46,6</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0,3</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 xml:space="preserve">Реконструкция водоснабжения жилой застройки </w:t>
            </w:r>
            <w:proofErr w:type="gramStart"/>
            <w:r w:rsidRPr="007B5F9C">
              <w:rPr>
                <w:rFonts w:ascii="Times New Roman" w:hAnsi="Times New Roman"/>
              </w:rPr>
              <w:t>в</w:t>
            </w:r>
            <w:proofErr w:type="gramEnd"/>
            <w:r w:rsidRPr="007B5F9C">
              <w:rPr>
                <w:rFonts w:ascii="Times New Roman" w:hAnsi="Times New Roman"/>
              </w:rPr>
              <w:t xml:space="preserve"> с. Ломаты</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1,1</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1,0</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0,1</w:t>
            </w:r>
          </w:p>
        </w:tc>
      </w:tr>
      <w:tr w:rsidR="00FA336E" w:rsidRPr="007B5F9C" w:rsidTr="0044591D">
        <w:tc>
          <w:tcPr>
            <w:tcW w:w="9923" w:type="dxa"/>
            <w:gridSpan w:val="6"/>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b/>
              </w:rPr>
              <w:t>2020 год</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0,2</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0,2</w:t>
            </w:r>
          </w:p>
        </w:tc>
      </w:tr>
      <w:tr w:rsidR="00FA336E" w:rsidRPr="007B5F9C" w:rsidTr="0044591D">
        <w:tc>
          <w:tcPr>
            <w:tcW w:w="851" w:type="dxa"/>
            <w:tcBorders>
              <w:top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p>
        </w:tc>
        <w:tc>
          <w:tcPr>
            <w:tcW w:w="295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rPr>
                <w:rFonts w:ascii="Times New Roman" w:hAnsi="Times New Roman"/>
              </w:rPr>
            </w:pPr>
            <w:r w:rsidRPr="007B5F9C">
              <w:rPr>
                <w:rFonts w:ascii="Times New Roman" w:hAnsi="Times New Roman"/>
              </w:rPr>
              <w:t xml:space="preserve">Реконструкция водоснабжения жилой застройки </w:t>
            </w:r>
            <w:proofErr w:type="gramStart"/>
            <w:r w:rsidRPr="007B5F9C">
              <w:rPr>
                <w:rFonts w:ascii="Times New Roman" w:hAnsi="Times New Roman"/>
              </w:rPr>
              <w:t>в</w:t>
            </w:r>
            <w:proofErr w:type="gramEnd"/>
            <w:r w:rsidRPr="007B5F9C">
              <w:rPr>
                <w:rFonts w:ascii="Times New Roman" w:hAnsi="Times New Roman"/>
              </w:rPr>
              <w:t xml:space="preserve"> с. Ломаты</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2,7</w:t>
            </w:r>
          </w:p>
        </w:tc>
        <w:tc>
          <w:tcPr>
            <w:tcW w:w="126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0,0</w:t>
            </w:r>
          </w:p>
        </w:tc>
        <w:tc>
          <w:tcPr>
            <w:tcW w:w="1540"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2,5</w:t>
            </w:r>
          </w:p>
        </w:tc>
        <w:tc>
          <w:tcPr>
            <w:tcW w:w="2062"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ac"/>
              <w:jc w:val="center"/>
              <w:rPr>
                <w:rFonts w:ascii="Times New Roman" w:hAnsi="Times New Roman"/>
              </w:rPr>
            </w:pPr>
            <w:r w:rsidRPr="007B5F9C">
              <w:rPr>
                <w:rFonts w:ascii="Times New Roman" w:hAnsi="Times New Roman"/>
              </w:rPr>
              <w:t>0,2</w:t>
            </w:r>
          </w:p>
        </w:tc>
      </w:tr>
    </w:tbl>
    <w:p w:rsidR="00FA336E" w:rsidRPr="007B5F9C" w:rsidRDefault="00FA336E" w:rsidP="007B5F9C">
      <w:pPr>
        <w:pStyle w:val="afc"/>
        <w:rPr>
          <w:rFonts w:ascii="Times New Roman" w:hAnsi="Times New Roman" w:cs="Times New Roman"/>
        </w:rPr>
      </w:pPr>
    </w:p>
    <w:p w:rsidR="00FA336E" w:rsidRDefault="00FA336E" w:rsidP="007B5F9C">
      <w:pPr>
        <w:spacing w:line="240" w:lineRule="auto"/>
        <w:ind w:firstLine="698"/>
        <w:jc w:val="right"/>
        <w:rPr>
          <w:rFonts w:ascii="Times New Roman" w:hAnsi="Times New Roman" w:cs="Times New Roman"/>
          <w:sz w:val="24"/>
          <w:szCs w:val="24"/>
        </w:rPr>
      </w:pPr>
    </w:p>
    <w:p w:rsidR="003C5100" w:rsidRPr="007B5F9C" w:rsidRDefault="003C5100" w:rsidP="007B5F9C">
      <w:pPr>
        <w:spacing w:line="240" w:lineRule="auto"/>
        <w:ind w:firstLine="698"/>
        <w:jc w:val="right"/>
        <w:rPr>
          <w:rFonts w:ascii="Times New Roman" w:hAnsi="Times New Roman" w:cs="Times New Roman"/>
          <w:sz w:val="24"/>
          <w:szCs w:val="24"/>
        </w:rPr>
      </w:pPr>
    </w:p>
    <w:p w:rsidR="00FA336E" w:rsidRPr="007B5F9C" w:rsidRDefault="00FA336E" w:rsidP="007B5F9C">
      <w:pPr>
        <w:pStyle w:val="afc"/>
        <w:ind w:right="-82" w:firstLine="708"/>
        <w:jc w:val="center"/>
        <w:rPr>
          <w:rFonts w:ascii="Times New Roman" w:hAnsi="Times New Roman" w:cs="Times New Roman"/>
          <w:b/>
        </w:rPr>
      </w:pPr>
      <w:r w:rsidRPr="007B5F9C">
        <w:rPr>
          <w:rFonts w:ascii="Times New Roman" w:hAnsi="Times New Roman" w:cs="Times New Roman"/>
          <w:b/>
        </w:rPr>
        <w:t xml:space="preserve">                                                                                              </w:t>
      </w:r>
    </w:p>
    <w:p w:rsidR="00FA336E" w:rsidRPr="007B5F9C" w:rsidRDefault="00FA336E" w:rsidP="0044591D">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44591D">
      <w:pPr>
        <w:keepNext/>
        <w:spacing w:after="0" w:line="240" w:lineRule="auto"/>
        <w:jc w:val="center"/>
        <w:outlineLvl w:val="0"/>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44591D">
      <w:pPr>
        <w:keepNext/>
        <w:spacing w:after="0" w:line="240" w:lineRule="auto"/>
        <w:jc w:val="center"/>
        <w:outlineLvl w:val="0"/>
        <w:rPr>
          <w:rFonts w:ascii="Times New Roman" w:hAnsi="Times New Roman" w:cs="Times New Roman"/>
          <w:b/>
          <w:sz w:val="24"/>
          <w:szCs w:val="24"/>
        </w:rPr>
      </w:pPr>
    </w:p>
    <w:p w:rsidR="00FA336E" w:rsidRPr="007B5F9C" w:rsidRDefault="00FA336E" w:rsidP="0044591D">
      <w:pPr>
        <w:keepNext/>
        <w:spacing w:after="0" w:line="240" w:lineRule="auto"/>
        <w:jc w:val="center"/>
        <w:outlineLvl w:val="7"/>
        <w:rPr>
          <w:rFonts w:ascii="Times New Roman" w:hAnsi="Times New Roman" w:cs="Times New Roman"/>
          <w:b/>
          <w:bCs/>
          <w:sz w:val="24"/>
          <w:szCs w:val="24"/>
        </w:rPr>
      </w:pPr>
      <w:r w:rsidRPr="007B5F9C">
        <w:rPr>
          <w:rFonts w:ascii="Times New Roman" w:hAnsi="Times New Roman" w:cs="Times New Roman"/>
          <w:b/>
          <w:bCs/>
          <w:sz w:val="24"/>
          <w:szCs w:val="24"/>
        </w:rPr>
        <w:t>ПОСТАНОВЛЕНИЕ</w:t>
      </w:r>
    </w:p>
    <w:p w:rsidR="00FA336E" w:rsidRPr="007B5F9C" w:rsidRDefault="00FA336E" w:rsidP="0044591D">
      <w:pPr>
        <w:tabs>
          <w:tab w:val="left" w:pos="8385"/>
        </w:tabs>
        <w:spacing w:after="0" w:line="240" w:lineRule="auto"/>
        <w:jc w:val="both"/>
        <w:rPr>
          <w:rFonts w:ascii="Times New Roman" w:hAnsi="Times New Roman" w:cs="Times New Roman"/>
          <w:sz w:val="24"/>
          <w:szCs w:val="24"/>
        </w:rPr>
      </w:pPr>
    </w:p>
    <w:p w:rsidR="00FA336E" w:rsidRPr="007B5F9C" w:rsidRDefault="00FA336E" w:rsidP="0044591D">
      <w:pPr>
        <w:tabs>
          <w:tab w:val="left" w:pos="9356"/>
        </w:tabs>
        <w:spacing w:after="0" w:line="240" w:lineRule="auto"/>
        <w:jc w:val="both"/>
        <w:rPr>
          <w:rFonts w:ascii="Times New Roman" w:hAnsi="Times New Roman" w:cs="Times New Roman"/>
          <w:sz w:val="24"/>
          <w:szCs w:val="24"/>
          <w:u w:val="single"/>
        </w:rPr>
      </w:pPr>
      <w:r w:rsidRPr="007B5F9C">
        <w:rPr>
          <w:rFonts w:ascii="Times New Roman" w:hAnsi="Times New Roman" w:cs="Times New Roman"/>
          <w:sz w:val="24"/>
          <w:szCs w:val="24"/>
        </w:rPr>
        <w:t xml:space="preserve">16.12.2015                                                                                             </w:t>
      </w:r>
      <w:r w:rsidR="0023332D">
        <w:rPr>
          <w:rFonts w:ascii="Times New Roman" w:hAnsi="Times New Roman" w:cs="Times New Roman"/>
          <w:sz w:val="24"/>
          <w:szCs w:val="24"/>
        </w:rPr>
        <w:t xml:space="preserve">                              </w:t>
      </w:r>
      <w:r w:rsidRPr="007B5F9C">
        <w:rPr>
          <w:rFonts w:ascii="Times New Roman" w:hAnsi="Times New Roman" w:cs="Times New Roman"/>
          <w:sz w:val="24"/>
          <w:szCs w:val="24"/>
        </w:rPr>
        <w:t xml:space="preserve">    №728</w:t>
      </w:r>
    </w:p>
    <w:p w:rsidR="00FA336E" w:rsidRPr="007B5F9C" w:rsidRDefault="00FA336E" w:rsidP="0044591D">
      <w:pPr>
        <w:tabs>
          <w:tab w:val="left" w:pos="9356"/>
        </w:tabs>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 Дубенки</w:t>
      </w:r>
    </w:p>
    <w:tbl>
      <w:tblPr>
        <w:tblW w:w="9600" w:type="dxa"/>
        <w:tblLayout w:type="fixed"/>
        <w:tblLook w:val="04A0"/>
      </w:tblPr>
      <w:tblGrid>
        <w:gridCol w:w="1383"/>
        <w:gridCol w:w="6516"/>
        <w:gridCol w:w="1701"/>
      </w:tblGrid>
      <w:tr w:rsidR="00FA336E" w:rsidRPr="007B5F9C" w:rsidTr="009D3615">
        <w:trPr>
          <w:cantSplit/>
        </w:trPr>
        <w:tc>
          <w:tcPr>
            <w:tcW w:w="1383" w:type="dxa"/>
          </w:tcPr>
          <w:p w:rsidR="00FA336E" w:rsidRPr="007B5F9C" w:rsidRDefault="00FA336E" w:rsidP="0044591D">
            <w:pPr>
              <w:spacing w:after="0" w:line="240" w:lineRule="auto"/>
              <w:jc w:val="center"/>
              <w:rPr>
                <w:rFonts w:ascii="Times New Roman" w:hAnsi="Times New Roman" w:cs="Times New Roman"/>
                <w:sz w:val="24"/>
                <w:szCs w:val="24"/>
              </w:rPr>
            </w:pPr>
          </w:p>
        </w:tc>
        <w:tc>
          <w:tcPr>
            <w:tcW w:w="6516" w:type="dxa"/>
          </w:tcPr>
          <w:p w:rsidR="00FA336E" w:rsidRPr="007B5F9C" w:rsidRDefault="00FA336E" w:rsidP="0044591D">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Об утверждении муниципальной программы</w:t>
            </w:r>
          </w:p>
          <w:p w:rsidR="00FA336E" w:rsidRPr="007B5F9C" w:rsidRDefault="00FA336E" w:rsidP="0044591D">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 Комплексные меры противодействия злоупотреблению наркотиками и их  незаконному обороту</w:t>
            </w:r>
          </w:p>
          <w:p w:rsidR="00FA336E" w:rsidRPr="007B5F9C" w:rsidRDefault="00FA336E" w:rsidP="0044591D">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в Дубенском муниципальном районе  на 2016-2020 годы»</w:t>
            </w:r>
          </w:p>
          <w:p w:rsidR="00FA336E" w:rsidRPr="007B5F9C" w:rsidRDefault="00FA336E" w:rsidP="0044591D">
            <w:pPr>
              <w:spacing w:after="0" w:line="240" w:lineRule="auto"/>
              <w:jc w:val="center"/>
              <w:rPr>
                <w:rFonts w:ascii="Times New Roman" w:hAnsi="Times New Roman" w:cs="Times New Roman"/>
                <w:sz w:val="24"/>
                <w:szCs w:val="24"/>
              </w:rPr>
            </w:pPr>
          </w:p>
        </w:tc>
        <w:tc>
          <w:tcPr>
            <w:tcW w:w="1701" w:type="dxa"/>
          </w:tcPr>
          <w:p w:rsidR="00FA336E" w:rsidRPr="007B5F9C" w:rsidRDefault="00FA336E" w:rsidP="0044591D">
            <w:pPr>
              <w:spacing w:after="0" w:line="240" w:lineRule="auto"/>
              <w:jc w:val="both"/>
              <w:rPr>
                <w:rFonts w:ascii="Times New Roman" w:hAnsi="Times New Roman" w:cs="Times New Roman"/>
                <w:sz w:val="24"/>
                <w:szCs w:val="24"/>
              </w:rPr>
            </w:pPr>
          </w:p>
        </w:tc>
      </w:tr>
    </w:tbl>
    <w:p w:rsidR="00FA336E" w:rsidRPr="007B5F9C" w:rsidRDefault="00FA336E" w:rsidP="007B5F9C">
      <w:pPr>
        <w:pStyle w:val="21"/>
        <w:spacing w:line="240" w:lineRule="auto"/>
        <w:ind w:firstLine="0"/>
        <w:rPr>
          <w:sz w:val="24"/>
          <w:szCs w:val="24"/>
        </w:rPr>
      </w:pPr>
      <w:r w:rsidRPr="007B5F9C">
        <w:rPr>
          <w:sz w:val="24"/>
          <w:szCs w:val="24"/>
        </w:rPr>
        <w:lastRenderedPageBreak/>
        <w:t xml:space="preserve">      В соответствии со статьей 179 Бюджетного кодекса Российской Федерации, постановлениями администрации Дубенского муниципального района от 11.11.2014 №594 «Об утверждении Порядка разработки, реализации и оценки эффективности муниципальных программ Дубенского муниципального района Республики Мордовия»,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1.Утвердить муниципальную программу «Комплексные меры противодействия злоупотреблению наркотиками и их  незаконному обороту</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в Дубенском муниципальном районе  на 2016-2020 годы» (Приложение №1).</w:t>
      </w:r>
    </w:p>
    <w:p w:rsidR="00FA336E" w:rsidRPr="007B5F9C" w:rsidRDefault="00FA336E" w:rsidP="007B5F9C">
      <w:pPr>
        <w:pStyle w:val="21"/>
        <w:spacing w:line="240" w:lineRule="auto"/>
        <w:ind w:firstLine="0"/>
        <w:rPr>
          <w:sz w:val="24"/>
          <w:szCs w:val="24"/>
        </w:rPr>
      </w:pPr>
      <w:r w:rsidRPr="007B5F9C">
        <w:rPr>
          <w:sz w:val="24"/>
          <w:szCs w:val="24"/>
        </w:rPr>
        <w:t xml:space="preserve">     2. Ответственному исполнителю обеспечить реализацию муниципальной программы, утвержденной в пункте 1 настоящего постановления. </w:t>
      </w: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3. Признать утратившими силу постановление администрации Дубенского муниципального района Республики Мордовия от 11 февраля 2011 года №62  «Об утверждении муниципальной целевой программы «Комплексные меры противодействия злоупотреблению наркотиками и их  незаконному обороту в  Дубенском муниципальном районе»  на 2011-2015 годы.</w:t>
      </w: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4. </w:t>
      </w:r>
      <w:proofErr w:type="gramStart"/>
      <w:r w:rsidRPr="007B5F9C">
        <w:rPr>
          <w:rFonts w:ascii="Times New Roman" w:hAnsi="Times New Roman" w:cs="Times New Roman"/>
          <w:sz w:val="24"/>
          <w:szCs w:val="24"/>
        </w:rPr>
        <w:t>Контроль за</w:t>
      </w:r>
      <w:proofErr w:type="gramEnd"/>
      <w:r w:rsidRPr="007B5F9C">
        <w:rPr>
          <w:rFonts w:ascii="Times New Roman" w:hAnsi="Times New Roman" w:cs="Times New Roman"/>
          <w:sz w:val="24"/>
          <w:szCs w:val="24"/>
        </w:rPr>
        <w:t xml:space="preserve"> выполнением настоящего постановления возложить на заместителя главы, начальника управления по социальным вопросам администрации Дубенского муниципального Карасева Н.В. </w:t>
      </w:r>
    </w:p>
    <w:p w:rsidR="00FA336E" w:rsidRPr="007B5F9C" w:rsidRDefault="00FA336E" w:rsidP="0044591D">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Pr="007B5F9C">
          <w:rPr>
            <w:rStyle w:val="afe"/>
            <w:rFonts w:ascii="Times New Roman" w:hAnsi="Times New Roman" w:cs="Times New Roman"/>
            <w:sz w:val="24"/>
            <w:szCs w:val="24"/>
          </w:rPr>
          <w:t>http://</w:t>
        </w:r>
        <w:r w:rsidRPr="007B5F9C">
          <w:rPr>
            <w:rStyle w:val="afe"/>
            <w:rFonts w:ascii="Times New Roman" w:hAnsi="Times New Roman" w:cs="Times New Roman"/>
            <w:sz w:val="24"/>
            <w:szCs w:val="24"/>
            <w:lang w:val="en-US"/>
          </w:rPr>
          <w:t>www</w:t>
        </w:r>
        <w:r w:rsidRPr="007B5F9C">
          <w:rPr>
            <w:rStyle w:val="afe"/>
            <w:rFonts w:ascii="Times New Roman" w:hAnsi="Times New Roman" w:cs="Times New Roman"/>
            <w:sz w:val="24"/>
            <w:szCs w:val="24"/>
          </w:rPr>
          <w:t>.</w:t>
        </w:r>
        <w:proofErr w:type="spellStart"/>
        <w:r w:rsidRPr="007B5F9C">
          <w:rPr>
            <w:rStyle w:val="afe"/>
            <w:rFonts w:ascii="Times New Roman" w:hAnsi="Times New Roman" w:cs="Times New Roman"/>
            <w:sz w:val="24"/>
            <w:szCs w:val="24"/>
          </w:rPr>
          <w:t>dubenki.e-mordovia.ru</w:t>
        </w:r>
        <w:proofErr w:type="spellEnd"/>
      </w:hyperlink>
    </w:p>
    <w:p w:rsidR="00FA336E" w:rsidRPr="007B5F9C" w:rsidRDefault="00FA336E" w:rsidP="0044591D">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6. Настоящее постановление вступает в силу с 01.01.2016 г.</w:t>
      </w:r>
    </w:p>
    <w:p w:rsidR="00FA336E" w:rsidRPr="007B5F9C" w:rsidRDefault="00FA336E" w:rsidP="007B5F9C">
      <w:pPr>
        <w:spacing w:line="240" w:lineRule="auto"/>
        <w:jc w:val="both"/>
        <w:rPr>
          <w:rFonts w:ascii="Times New Roman" w:hAnsi="Times New Roman" w:cs="Times New Roman"/>
          <w:sz w:val="24"/>
          <w:szCs w:val="24"/>
        </w:rPr>
      </w:pP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Глава администрации</w:t>
      </w: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Дубенского муниципального района                                             В.Г.Прокин</w:t>
      </w:r>
    </w:p>
    <w:p w:rsidR="00FA336E" w:rsidRPr="007B5F9C" w:rsidRDefault="00FA336E" w:rsidP="0044591D">
      <w:pPr>
        <w:spacing w:after="0" w:line="240" w:lineRule="auto"/>
        <w:ind w:left="4500"/>
        <w:jc w:val="right"/>
        <w:rPr>
          <w:rFonts w:ascii="Times New Roman" w:hAnsi="Times New Roman" w:cs="Times New Roman"/>
          <w:sz w:val="24"/>
          <w:szCs w:val="24"/>
        </w:rPr>
      </w:pPr>
    </w:p>
    <w:tbl>
      <w:tblPr>
        <w:tblW w:w="5529" w:type="dxa"/>
        <w:tblInd w:w="4786" w:type="dxa"/>
        <w:tblLook w:val="04A0"/>
      </w:tblPr>
      <w:tblGrid>
        <w:gridCol w:w="5529"/>
      </w:tblGrid>
      <w:tr w:rsidR="00FA336E" w:rsidRPr="007B5F9C" w:rsidTr="009D3615">
        <w:tc>
          <w:tcPr>
            <w:tcW w:w="5529" w:type="dxa"/>
          </w:tcPr>
          <w:p w:rsidR="00FA336E" w:rsidRPr="007B5F9C" w:rsidRDefault="0044591D" w:rsidP="007B5F9C">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A336E" w:rsidRPr="007B5F9C">
              <w:rPr>
                <w:rFonts w:ascii="Times New Roman" w:hAnsi="Times New Roman" w:cs="Times New Roman"/>
                <w:sz w:val="24"/>
                <w:szCs w:val="24"/>
              </w:rPr>
              <w:t>Приложение №1</w:t>
            </w:r>
          </w:p>
        </w:tc>
      </w:tr>
      <w:tr w:rsidR="00FA336E" w:rsidRPr="007B5F9C" w:rsidTr="009D3615">
        <w:tc>
          <w:tcPr>
            <w:tcW w:w="5529" w:type="dxa"/>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УТВЕРЖДЕНО</w:t>
            </w:r>
          </w:p>
        </w:tc>
      </w:tr>
      <w:tr w:rsidR="00FA336E" w:rsidRPr="007B5F9C" w:rsidTr="009D3615">
        <w:tc>
          <w:tcPr>
            <w:tcW w:w="5529" w:type="dxa"/>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постановлением администрации</w:t>
            </w:r>
          </w:p>
        </w:tc>
      </w:tr>
      <w:tr w:rsidR="00FA336E" w:rsidRPr="007B5F9C" w:rsidTr="009D3615">
        <w:tc>
          <w:tcPr>
            <w:tcW w:w="5529" w:type="dxa"/>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Дубенского муниципального района</w:t>
            </w:r>
          </w:p>
        </w:tc>
      </w:tr>
      <w:tr w:rsidR="00FA336E" w:rsidRPr="007B5F9C" w:rsidTr="009D3615">
        <w:tc>
          <w:tcPr>
            <w:tcW w:w="5529" w:type="dxa"/>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Республики Мордовия</w:t>
            </w:r>
          </w:p>
        </w:tc>
      </w:tr>
      <w:tr w:rsidR="00FA336E" w:rsidRPr="007B5F9C" w:rsidTr="009D3615">
        <w:tc>
          <w:tcPr>
            <w:tcW w:w="5529" w:type="dxa"/>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от16.12. 2015 г. № 728</w:t>
            </w:r>
          </w:p>
        </w:tc>
      </w:tr>
    </w:tbl>
    <w:p w:rsidR="00FA336E" w:rsidRPr="007B5F9C" w:rsidRDefault="00FA336E" w:rsidP="007B5F9C">
      <w:pPr>
        <w:spacing w:line="240" w:lineRule="auto"/>
        <w:jc w:val="center"/>
        <w:rPr>
          <w:rFonts w:ascii="Times New Roman" w:hAnsi="Times New Roman" w:cs="Times New Roman"/>
          <w:b/>
          <w:bCs/>
          <w:sz w:val="24"/>
          <w:szCs w:val="24"/>
        </w:rPr>
      </w:pPr>
    </w:p>
    <w:p w:rsidR="00FA336E" w:rsidRPr="007B5F9C" w:rsidRDefault="00FA336E" w:rsidP="007B5F9C">
      <w:pPr>
        <w:spacing w:line="240" w:lineRule="auto"/>
        <w:ind w:left="4500"/>
        <w:jc w:val="center"/>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b/>
          <w:sz w:val="24"/>
          <w:szCs w:val="24"/>
        </w:rPr>
      </w:pPr>
    </w:p>
    <w:p w:rsidR="00FA336E" w:rsidRPr="007B5F9C" w:rsidRDefault="00FA336E" w:rsidP="007B5F9C">
      <w:pPr>
        <w:spacing w:line="240" w:lineRule="auto"/>
        <w:jc w:val="center"/>
        <w:rPr>
          <w:rFonts w:ascii="Times New Roman" w:hAnsi="Times New Roman" w:cs="Times New Roman"/>
          <w:b/>
          <w:sz w:val="24"/>
          <w:szCs w:val="24"/>
        </w:rPr>
      </w:pPr>
    </w:p>
    <w:p w:rsidR="00FA336E" w:rsidRPr="007B5F9C" w:rsidRDefault="00FA336E" w:rsidP="0044591D">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Муниципальная программа</w:t>
      </w:r>
    </w:p>
    <w:p w:rsidR="00FA336E" w:rsidRPr="007B5F9C" w:rsidRDefault="00FA336E" w:rsidP="0044591D">
      <w:pPr>
        <w:spacing w:after="0" w:line="240" w:lineRule="auto"/>
        <w:jc w:val="center"/>
        <w:rPr>
          <w:rFonts w:ascii="Times New Roman" w:hAnsi="Times New Roman" w:cs="Times New Roman"/>
          <w:b/>
          <w:sz w:val="24"/>
          <w:szCs w:val="24"/>
        </w:rPr>
      </w:pPr>
    </w:p>
    <w:p w:rsidR="00FA336E" w:rsidRPr="007B5F9C" w:rsidRDefault="00FA336E" w:rsidP="0044591D">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«Комплексные меры противодействия злоупотреблению наркотиками и их  незаконному обороту</w:t>
      </w:r>
    </w:p>
    <w:p w:rsidR="00FA336E" w:rsidRPr="007B5F9C" w:rsidRDefault="00FA336E" w:rsidP="0044591D">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в Дубенском муниципальном районе  на 2016-2020 годы»</w:t>
      </w:r>
    </w:p>
    <w:p w:rsidR="00FA336E" w:rsidRPr="007B5F9C" w:rsidRDefault="00FA336E" w:rsidP="0044591D">
      <w:pPr>
        <w:spacing w:after="0" w:line="240" w:lineRule="auto"/>
        <w:jc w:val="center"/>
        <w:rPr>
          <w:rFonts w:ascii="Times New Roman" w:hAnsi="Times New Roman" w:cs="Times New Roman"/>
          <w:b/>
          <w:sz w:val="24"/>
          <w:szCs w:val="24"/>
        </w:rPr>
      </w:pPr>
    </w:p>
    <w:p w:rsidR="00FA336E" w:rsidRPr="007B5F9C" w:rsidRDefault="00FA336E" w:rsidP="0044591D">
      <w:pPr>
        <w:spacing w:after="0" w:line="240" w:lineRule="auto"/>
        <w:ind w:left="5040"/>
        <w:jc w:val="right"/>
        <w:rPr>
          <w:rFonts w:ascii="Times New Roman" w:hAnsi="Times New Roman" w:cs="Times New Roman"/>
          <w:sz w:val="24"/>
          <w:szCs w:val="24"/>
        </w:rPr>
      </w:pPr>
    </w:p>
    <w:p w:rsidR="00FA336E" w:rsidRPr="007B5F9C" w:rsidRDefault="00FA336E" w:rsidP="007B5F9C">
      <w:pPr>
        <w:spacing w:line="240" w:lineRule="auto"/>
        <w:ind w:left="5040"/>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b/>
          <w:sz w:val="24"/>
          <w:szCs w:val="24"/>
        </w:rPr>
      </w:pPr>
    </w:p>
    <w:p w:rsidR="00FA336E" w:rsidRPr="007B5F9C" w:rsidRDefault="00FA336E" w:rsidP="007B5F9C">
      <w:pPr>
        <w:spacing w:line="240" w:lineRule="auto"/>
        <w:jc w:val="center"/>
        <w:rPr>
          <w:rFonts w:ascii="Times New Roman" w:hAnsi="Times New Roman" w:cs="Times New Roman"/>
          <w:b/>
          <w:sz w:val="24"/>
          <w:szCs w:val="24"/>
        </w:rPr>
      </w:pP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Раздел 1. Паспорт муниципальной программы</w:t>
      </w:r>
    </w:p>
    <w:p w:rsidR="00FA336E" w:rsidRPr="007B5F9C" w:rsidRDefault="00FA336E" w:rsidP="007B5F9C">
      <w:pPr>
        <w:spacing w:line="240" w:lineRule="auto"/>
        <w:ind w:left="5040"/>
        <w:jc w:val="right"/>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26"/>
        <w:gridCol w:w="7645"/>
      </w:tblGrid>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Наименование муниципальной программы</w:t>
            </w:r>
          </w:p>
        </w:tc>
        <w:tc>
          <w:tcPr>
            <w:tcW w:w="7645"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 Комплексные меры противодействия злоупотреблению наркотиками и их  незаконному обороту в Дубенском муниципальном районе  на 2016-2020 годы»</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7B5F9C">
            <w:pPr>
              <w:pStyle w:val="ConsPlusNormal"/>
              <w:widowControl/>
              <w:ind w:firstLine="0"/>
              <w:rPr>
                <w:rFonts w:ascii="Times New Roman" w:hAnsi="Times New Roman" w:cs="Times New Roman"/>
                <w:sz w:val="24"/>
                <w:szCs w:val="24"/>
              </w:rPr>
            </w:pPr>
            <w:r w:rsidRPr="007B5F9C">
              <w:rPr>
                <w:rFonts w:ascii="Times New Roman" w:hAnsi="Times New Roman" w:cs="Times New Roman"/>
                <w:sz w:val="24"/>
                <w:szCs w:val="24"/>
              </w:rPr>
              <w:t xml:space="preserve">Заказчик </w:t>
            </w:r>
          </w:p>
        </w:tc>
        <w:tc>
          <w:tcPr>
            <w:tcW w:w="7645" w:type="dxa"/>
            <w:tcBorders>
              <w:top w:val="single" w:sz="4" w:space="0" w:color="auto"/>
              <w:left w:val="single" w:sz="4" w:space="0" w:color="auto"/>
              <w:bottom w:val="single" w:sz="4" w:space="0" w:color="auto"/>
              <w:right w:val="single" w:sz="4" w:space="0" w:color="auto"/>
            </w:tcBorders>
            <w:hideMark/>
          </w:tcPr>
          <w:p w:rsidR="00FA336E" w:rsidRPr="007B5F9C" w:rsidRDefault="00FA336E" w:rsidP="007B5F9C">
            <w:pPr>
              <w:pStyle w:val="ConsPlusNormal"/>
              <w:widowControl/>
              <w:ind w:firstLine="0"/>
              <w:jc w:val="both"/>
              <w:rPr>
                <w:rFonts w:ascii="Times New Roman" w:hAnsi="Times New Roman" w:cs="Times New Roman"/>
                <w:sz w:val="24"/>
                <w:szCs w:val="24"/>
              </w:rPr>
            </w:pPr>
            <w:r w:rsidRPr="007B5F9C">
              <w:rPr>
                <w:rFonts w:ascii="Times New Roman" w:hAnsi="Times New Roman" w:cs="Times New Roman"/>
                <w:sz w:val="24"/>
                <w:szCs w:val="24"/>
              </w:rPr>
              <w:t>Администрация Дубенского муниципального района</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Разработчик </w:t>
            </w:r>
          </w:p>
        </w:tc>
        <w:tc>
          <w:tcPr>
            <w:tcW w:w="7645"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Управление по социальной работе администрации Дубенского муниципального района</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Ответственный исполнитель программы</w:t>
            </w:r>
          </w:p>
        </w:tc>
        <w:tc>
          <w:tcPr>
            <w:tcW w:w="7645" w:type="dxa"/>
            <w:tcBorders>
              <w:top w:val="single" w:sz="4" w:space="0" w:color="auto"/>
              <w:left w:val="single" w:sz="4" w:space="0" w:color="auto"/>
              <w:bottom w:val="single" w:sz="4" w:space="0" w:color="auto"/>
              <w:right w:val="single" w:sz="4" w:space="0" w:color="auto"/>
            </w:tcBorders>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Заместитель главы – начальник управления по социальной администрации Дубенского муниципального района.</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соисполнители программы</w:t>
            </w:r>
          </w:p>
        </w:tc>
        <w:tc>
          <w:tcPr>
            <w:tcW w:w="7645" w:type="dxa"/>
            <w:tcBorders>
              <w:top w:val="single" w:sz="4" w:space="0" w:color="auto"/>
              <w:left w:val="single" w:sz="4" w:space="0" w:color="auto"/>
              <w:bottom w:val="single" w:sz="4" w:space="0" w:color="auto"/>
              <w:right w:val="single" w:sz="4" w:space="0" w:color="auto"/>
            </w:tcBorders>
            <w:hideMark/>
          </w:tcPr>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-отдел культуры и туризма  управления по социальной работе администрации Дубенского муниципального района Республики Мордовия;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-отдел образования управления по социальной работе администрации Дубенского муниципального района Республики Мордовия;</w:t>
            </w:r>
          </w:p>
          <w:p w:rsidR="00FA336E" w:rsidRPr="007B5F9C" w:rsidRDefault="00FA336E" w:rsidP="007B5F9C">
            <w:pPr>
              <w:pStyle w:val="afc"/>
              <w:rPr>
                <w:rFonts w:ascii="Times New Roman" w:hAnsi="Times New Roman" w:cs="Times New Roman"/>
              </w:rPr>
            </w:pPr>
            <w:r w:rsidRPr="007B5F9C">
              <w:rPr>
                <w:rFonts w:ascii="Times New Roman" w:hAnsi="Times New Roman" w:cs="Times New Roman"/>
              </w:rPr>
              <w:t>- отдел по делам молодежи, спорта и физической культуры управления по социальной работе администрации Дубенского муниципального района Республики Мордовия;</w:t>
            </w: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комиссия по делам несовершеннолетних и защите их прав.</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Соисполнители программы</w:t>
            </w:r>
          </w:p>
        </w:tc>
        <w:tc>
          <w:tcPr>
            <w:tcW w:w="7645" w:type="dxa"/>
            <w:tcBorders>
              <w:top w:val="single" w:sz="4" w:space="0" w:color="auto"/>
              <w:left w:val="single" w:sz="4" w:space="0" w:color="auto"/>
              <w:bottom w:val="single" w:sz="4" w:space="0" w:color="auto"/>
              <w:right w:val="single" w:sz="4" w:space="0" w:color="auto"/>
            </w:tcBorders>
          </w:tcPr>
          <w:p w:rsidR="00FA336E" w:rsidRPr="007B5F9C" w:rsidRDefault="00FA336E" w:rsidP="0044591D">
            <w:pPr>
              <w:spacing w:after="0" w:line="240" w:lineRule="auto"/>
              <w:rPr>
                <w:rFonts w:ascii="Times New Roman" w:hAnsi="Times New Roman" w:cs="Times New Roman"/>
                <w:sz w:val="24"/>
                <w:szCs w:val="24"/>
              </w:rPr>
            </w:pPr>
            <w:r w:rsidRPr="007B5F9C">
              <w:rPr>
                <w:rFonts w:ascii="Times New Roman" w:hAnsi="Times New Roman" w:cs="Times New Roman"/>
                <w:sz w:val="24"/>
                <w:szCs w:val="24"/>
              </w:rPr>
              <w:t>- ОП № 17 ММО МВД РФ «Чамзинский»;</w:t>
            </w:r>
          </w:p>
          <w:p w:rsidR="00FA336E" w:rsidRPr="007B5F9C" w:rsidRDefault="00FA336E" w:rsidP="0044591D">
            <w:pPr>
              <w:spacing w:after="0" w:line="240" w:lineRule="auto"/>
              <w:rPr>
                <w:rFonts w:ascii="Times New Roman" w:hAnsi="Times New Roman" w:cs="Times New Roman"/>
                <w:sz w:val="24"/>
                <w:szCs w:val="24"/>
              </w:rPr>
            </w:pPr>
            <w:r w:rsidRPr="007B5F9C">
              <w:rPr>
                <w:rFonts w:ascii="Times New Roman" w:hAnsi="Times New Roman" w:cs="Times New Roman"/>
                <w:sz w:val="24"/>
                <w:szCs w:val="24"/>
              </w:rPr>
              <w:t>-ГБУЗ  Дубенского муниципального района Республики Мордовия</w:t>
            </w:r>
          </w:p>
          <w:p w:rsidR="00FA336E" w:rsidRPr="007B5F9C" w:rsidRDefault="00FA336E" w:rsidP="0044591D">
            <w:pPr>
              <w:spacing w:after="0" w:line="240" w:lineRule="auto"/>
              <w:rPr>
                <w:rFonts w:ascii="Times New Roman" w:hAnsi="Times New Roman" w:cs="Times New Roman"/>
                <w:sz w:val="24"/>
                <w:szCs w:val="24"/>
              </w:rPr>
            </w:pPr>
            <w:r w:rsidRPr="007B5F9C">
              <w:rPr>
                <w:rFonts w:ascii="Times New Roman" w:hAnsi="Times New Roman" w:cs="Times New Roman"/>
                <w:sz w:val="24"/>
                <w:szCs w:val="24"/>
              </w:rPr>
              <w:t>«Дубёнская ЦРБ»;</w:t>
            </w: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ГКУ «Социальная защита населения» Дубенского муниципального района.</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Цели муниципальной программы</w:t>
            </w:r>
          </w:p>
        </w:tc>
        <w:tc>
          <w:tcPr>
            <w:tcW w:w="7645"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bCs/>
                <w:sz w:val="24"/>
                <w:szCs w:val="24"/>
              </w:rPr>
              <w:t xml:space="preserve"> Развитие комплекса организационных, правовых, психолого-педагогических, медико-социальных условий стабилизации и снижения уровня распространения наркомании</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Задачи муниципальной программы</w:t>
            </w:r>
          </w:p>
        </w:tc>
        <w:tc>
          <w:tcPr>
            <w:tcW w:w="7645" w:type="dxa"/>
            <w:tcBorders>
              <w:top w:val="single" w:sz="4" w:space="0" w:color="auto"/>
              <w:left w:val="single" w:sz="4" w:space="0" w:color="auto"/>
              <w:bottom w:val="single" w:sz="4" w:space="0" w:color="auto"/>
              <w:right w:val="single" w:sz="4" w:space="0" w:color="auto"/>
            </w:tcBorders>
            <w:hideMark/>
          </w:tcPr>
          <w:p w:rsidR="00FA336E" w:rsidRPr="007B5F9C" w:rsidRDefault="00FA336E" w:rsidP="007B5F9C">
            <w:pPr>
              <w:autoSpaceDE w:val="0"/>
              <w:spacing w:line="240" w:lineRule="auto"/>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1) развитие и укрепление системы  межведомственного взаимодействия в организации  профилактики наркомании в районе, а так же предупреждение   правонарушений, связанных с употреблением наркотиков    и их незаконным оборотом; </w:t>
            </w:r>
          </w:p>
          <w:p w:rsidR="00FA336E" w:rsidRPr="007B5F9C" w:rsidRDefault="00FA336E" w:rsidP="007B5F9C">
            <w:pPr>
              <w:autoSpaceDE w:val="0"/>
              <w:spacing w:line="240" w:lineRule="auto"/>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2) обеспечение информационно-пропагандистского сопровождения профилактики  наркомании среди населения района; </w:t>
            </w:r>
          </w:p>
          <w:p w:rsidR="00FA336E" w:rsidRPr="007B5F9C" w:rsidRDefault="00FA336E" w:rsidP="007B5F9C">
            <w:pPr>
              <w:autoSpaceDE w:val="0"/>
              <w:spacing w:line="240" w:lineRule="auto"/>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3)создание и внедрение          системы </w:t>
            </w:r>
            <w:proofErr w:type="spellStart"/>
            <w:r w:rsidRPr="007B5F9C">
              <w:rPr>
                <w:rFonts w:ascii="Times New Roman" w:eastAsia="Courier New" w:hAnsi="Times New Roman" w:cs="Times New Roman"/>
                <w:sz w:val="24"/>
                <w:szCs w:val="24"/>
              </w:rPr>
              <w:t>антинаркотического</w:t>
            </w:r>
            <w:proofErr w:type="spellEnd"/>
            <w:r w:rsidRPr="007B5F9C">
              <w:rPr>
                <w:rFonts w:ascii="Times New Roman" w:eastAsia="Courier New" w:hAnsi="Times New Roman" w:cs="Times New Roman"/>
                <w:sz w:val="24"/>
                <w:szCs w:val="24"/>
              </w:rPr>
              <w:t xml:space="preserve"> образования и воспитания детей       и молодежи;</w:t>
            </w:r>
          </w:p>
          <w:p w:rsidR="00FA336E" w:rsidRPr="007B5F9C" w:rsidRDefault="00FA336E" w:rsidP="007B5F9C">
            <w:pPr>
              <w:autoSpaceDE w:val="0"/>
              <w:spacing w:line="240" w:lineRule="auto"/>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4) формирование общественного мнения,   направленного на резко негативное отношение к  незаконному обороту и потреблению наркотиков; </w:t>
            </w:r>
          </w:p>
          <w:p w:rsidR="00FA336E" w:rsidRPr="007B5F9C" w:rsidRDefault="00FA336E" w:rsidP="007B5F9C">
            <w:pPr>
              <w:autoSpaceDE w:val="0"/>
              <w:spacing w:line="240" w:lineRule="auto"/>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 5) создание системы мониторинга распространения,      наркомании и незаконного оборота наркотиков;  </w:t>
            </w:r>
          </w:p>
          <w:p w:rsidR="00FA336E" w:rsidRPr="007B5F9C" w:rsidRDefault="00FA336E" w:rsidP="007B5F9C">
            <w:pPr>
              <w:autoSpaceDE w:val="0"/>
              <w:spacing w:line="240" w:lineRule="auto"/>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 6) разработка и принятие мер по профилактике злоупотребления    наркотическими средствами и их незаконному обороту;</w:t>
            </w:r>
            <w:r w:rsidRPr="007B5F9C">
              <w:rPr>
                <w:rFonts w:ascii="Times New Roman" w:eastAsia="Courier New" w:hAnsi="Times New Roman" w:cs="Times New Roman"/>
                <w:sz w:val="24"/>
                <w:szCs w:val="24"/>
              </w:rPr>
              <w:br/>
            </w:r>
            <w:r w:rsidRPr="007B5F9C">
              <w:rPr>
                <w:rFonts w:ascii="Times New Roman" w:eastAsia="Courier New" w:hAnsi="Times New Roman" w:cs="Times New Roman"/>
                <w:sz w:val="24"/>
                <w:szCs w:val="24"/>
              </w:rPr>
              <w:lastRenderedPageBreak/>
              <w:t>7) совершенствование системы выявления, лечения и реабилитации                                          лиц, употребляющих наркотические средства без назначения                                          врача;</w:t>
            </w:r>
          </w:p>
          <w:p w:rsidR="00FA336E" w:rsidRPr="003C5100" w:rsidRDefault="00FA336E" w:rsidP="003C5100">
            <w:pPr>
              <w:autoSpaceDE w:val="0"/>
              <w:spacing w:line="240" w:lineRule="auto"/>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8) укрепление материально-технической базы учреждений, осуществляющих профилактику,   лечение наркомании и борьбу с незаконным оборотом наркотиков.                                                             </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Целевые индикаторы и показатели программы</w:t>
            </w:r>
          </w:p>
        </w:tc>
        <w:tc>
          <w:tcPr>
            <w:tcW w:w="7645" w:type="dxa"/>
            <w:tcBorders>
              <w:top w:val="single" w:sz="4" w:space="0" w:color="auto"/>
              <w:left w:val="single" w:sz="4" w:space="0" w:color="auto"/>
              <w:bottom w:val="single" w:sz="4" w:space="0" w:color="auto"/>
              <w:right w:val="single" w:sz="4" w:space="0" w:color="auto"/>
            </w:tcBorders>
          </w:tcPr>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hAnsi="Times New Roman" w:cs="Times New Roman"/>
                <w:sz w:val="24"/>
                <w:szCs w:val="24"/>
              </w:rPr>
              <w:t xml:space="preserve"> </w:t>
            </w:r>
            <w:r w:rsidRPr="007B5F9C">
              <w:rPr>
                <w:rFonts w:ascii="Times New Roman" w:eastAsia="Arial" w:hAnsi="Times New Roman" w:cs="Times New Roman"/>
                <w:sz w:val="24"/>
                <w:szCs w:val="24"/>
              </w:rPr>
              <w:t>своевременное осуществление мониторинга распространения наркомании, незаконного оборота наркотиков;</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снизить количество лиц, стоящих на учете по заболеваемости наркоманией;</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повысить уровень информированности населения о пагубных последствиях употребления наркотиков и создать в обществе атмосферу нетерпимости к ним;</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увеличить к 2020 году долю детей и молодежи, охваченных профилактическими мероприятиями, на 5% по отношению к уровню 2015 года (2016- 1%, 2017г.--1%, 2018г.-1%, 2019г.-1%,2020г.-1%);</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увеличить к 2020 году долю населения Дубенского района, систематически </w:t>
            </w:r>
            <w:proofErr w:type="gramStart"/>
            <w:r w:rsidRPr="007B5F9C">
              <w:rPr>
                <w:rFonts w:ascii="Times New Roman" w:eastAsia="Arial" w:hAnsi="Times New Roman" w:cs="Times New Roman"/>
                <w:sz w:val="24"/>
                <w:szCs w:val="24"/>
              </w:rPr>
              <w:t>занимающихся</w:t>
            </w:r>
            <w:proofErr w:type="gramEnd"/>
            <w:r w:rsidRPr="007B5F9C">
              <w:rPr>
                <w:rFonts w:ascii="Times New Roman" w:eastAsia="Arial" w:hAnsi="Times New Roman" w:cs="Times New Roman"/>
                <w:sz w:val="24"/>
                <w:szCs w:val="24"/>
              </w:rPr>
              <w:t xml:space="preserve"> физической культурой и спортом, на 5% по отношению к уровню 2020 года (2016- 1%, 2017г.--1%, 2018г.-1%, 2019г.-1%,2020г.-1%);</w:t>
            </w:r>
          </w:p>
          <w:p w:rsidR="00FA336E" w:rsidRPr="007B5F9C" w:rsidRDefault="00FA336E" w:rsidP="0044591D">
            <w:pPr>
              <w:widowControl w:val="0"/>
              <w:numPr>
                <w:ilvl w:val="0"/>
                <w:numId w:val="2"/>
              </w:numPr>
              <w:suppressAutoHyphens/>
              <w:autoSpaceDE w:val="0"/>
              <w:autoSpaceDN w:val="0"/>
              <w:adjustRightInd w:val="0"/>
              <w:spacing w:after="0" w:line="240" w:lineRule="auto"/>
              <w:ind w:left="10"/>
              <w:jc w:val="both"/>
              <w:rPr>
                <w:rFonts w:ascii="Times New Roman" w:hAnsi="Times New Roman" w:cs="Times New Roman"/>
                <w:sz w:val="24"/>
                <w:szCs w:val="24"/>
              </w:rPr>
            </w:pPr>
            <w:r w:rsidRPr="007B5F9C">
              <w:rPr>
                <w:rFonts w:ascii="Times New Roman" w:eastAsia="Arial" w:hAnsi="Times New Roman" w:cs="Times New Roman"/>
                <w:sz w:val="24"/>
                <w:szCs w:val="24"/>
              </w:rPr>
              <w:t xml:space="preserve">       -  не допустить постановку </w:t>
            </w:r>
            <w:proofErr w:type="gramStart"/>
            <w:r w:rsidRPr="007B5F9C">
              <w:rPr>
                <w:rFonts w:ascii="Times New Roman" w:eastAsia="Arial" w:hAnsi="Times New Roman" w:cs="Times New Roman"/>
                <w:sz w:val="24"/>
                <w:szCs w:val="24"/>
              </w:rPr>
              <w:t>на учет несовершеннолетних в связи с употреблением наркотиков в Комиссии по делам</w:t>
            </w:r>
            <w:proofErr w:type="gramEnd"/>
            <w:r w:rsidRPr="007B5F9C">
              <w:rPr>
                <w:rFonts w:ascii="Times New Roman" w:eastAsia="Arial" w:hAnsi="Times New Roman" w:cs="Times New Roman"/>
                <w:sz w:val="24"/>
                <w:szCs w:val="24"/>
              </w:rPr>
              <w:t xml:space="preserve"> несовершеннолетних и защите их прав, а также в наркологических диспансерах.</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Сроки реализации муниципальной программы</w:t>
            </w:r>
          </w:p>
        </w:tc>
        <w:tc>
          <w:tcPr>
            <w:tcW w:w="7645" w:type="dxa"/>
            <w:tcBorders>
              <w:top w:val="single" w:sz="4" w:space="0" w:color="auto"/>
              <w:left w:val="single" w:sz="4" w:space="0" w:color="auto"/>
              <w:bottom w:val="single" w:sz="4" w:space="0" w:color="auto"/>
              <w:right w:val="single" w:sz="4" w:space="0" w:color="auto"/>
            </w:tcBorders>
            <w:hideMark/>
          </w:tcPr>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2016 -2020 годы</w:t>
            </w:r>
          </w:p>
        </w:tc>
      </w:tr>
      <w:tr w:rsidR="00FA336E" w:rsidRPr="007B5F9C" w:rsidTr="009D3615">
        <w:tc>
          <w:tcPr>
            <w:tcW w:w="1926" w:type="dxa"/>
            <w:tcBorders>
              <w:top w:val="single" w:sz="4" w:space="0" w:color="auto"/>
              <w:left w:val="single" w:sz="4" w:space="0" w:color="auto"/>
              <w:bottom w:val="single" w:sz="4" w:space="0" w:color="auto"/>
              <w:right w:val="single" w:sz="4" w:space="0" w:color="auto"/>
            </w:tcBorders>
            <w:hideMark/>
          </w:tcPr>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Объемы и источники финансирования муниципальной программы</w:t>
            </w:r>
          </w:p>
        </w:tc>
        <w:tc>
          <w:tcPr>
            <w:tcW w:w="7645" w:type="dxa"/>
            <w:tcBorders>
              <w:top w:val="single" w:sz="4" w:space="0" w:color="auto"/>
              <w:left w:val="single" w:sz="4" w:space="0" w:color="auto"/>
              <w:bottom w:val="single" w:sz="4" w:space="0" w:color="auto"/>
              <w:right w:val="single" w:sz="4" w:space="0" w:color="auto"/>
            </w:tcBorders>
          </w:tcPr>
          <w:p w:rsidR="00FA336E" w:rsidRPr="007B5F9C" w:rsidRDefault="00FA336E" w:rsidP="007B5F9C">
            <w:pPr>
              <w:pStyle w:val="21"/>
              <w:tabs>
                <w:tab w:val="left" w:pos="720"/>
                <w:tab w:val="left" w:pos="1320"/>
              </w:tabs>
              <w:spacing w:line="240" w:lineRule="auto"/>
              <w:ind w:left="13" w:firstLine="13"/>
              <w:rPr>
                <w:sz w:val="24"/>
                <w:szCs w:val="24"/>
              </w:rPr>
            </w:pPr>
            <w:r w:rsidRPr="007B5F9C">
              <w:rPr>
                <w:sz w:val="24"/>
                <w:szCs w:val="24"/>
              </w:rPr>
              <w:t>Всего плановых ассигнований  за счет  средств местного бюджета на 2016-2020 годы –125 тыс. руб., в том числе:</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2016 году –25 тыс. руб.,</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2017 году -25  тыс. руб.,</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2018 году – 25 тыс. руб.</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2019 году – 25 тыс. руб.</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2020 году - 25 тыс. руб.</w:t>
            </w:r>
          </w:p>
          <w:p w:rsidR="00FA336E" w:rsidRPr="007B5F9C" w:rsidRDefault="00FA336E" w:rsidP="0044591D">
            <w:pPr>
              <w:spacing w:after="0" w:line="240" w:lineRule="auto"/>
              <w:jc w:val="both"/>
              <w:rPr>
                <w:rFonts w:ascii="Times New Roman" w:hAnsi="Times New Roman" w:cs="Times New Roman"/>
                <w:sz w:val="24"/>
                <w:szCs w:val="24"/>
              </w:rPr>
            </w:pPr>
          </w:p>
        </w:tc>
      </w:tr>
    </w:tbl>
    <w:p w:rsidR="00FA336E" w:rsidRPr="0044591D" w:rsidRDefault="00FA336E" w:rsidP="0044591D">
      <w:pPr>
        <w:pStyle w:val="11"/>
        <w:spacing w:before="108"/>
        <w:jc w:val="center"/>
        <w:rPr>
          <w:rFonts w:eastAsia="Arial"/>
          <w:b/>
          <w:bCs/>
        </w:rPr>
      </w:pPr>
      <w:r w:rsidRPr="007B5F9C">
        <w:rPr>
          <w:rFonts w:eastAsia="Arial"/>
          <w:b/>
          <w:bCs/>
        </w:rPr>
        <w:t>РАЗДЕЛ 2. Содержание проблемы и обоснование необходимости ее решения программными методами</w:t>
      </w:r>
    </w:p>
    <w:p w:rsidR="00FA336E" w:rsidRPr="007B5F9C" w:rsidRDefault="00FA336E" w:rsidP="007B5F9C">
      <w:pPr>
        <w:autoSpaceDE w:val="0"/>
        <w:spacing w:line="240" w:lineRule="auto"/>
        <w:ind w:firstLine="720"/>
        <w:jc w:val="both"/>
        <w:rPr>
          <w:rFonts w:ascii="Times New Roman" w:eastAsia="Arial" w:hAnsi="Times New Roman" w:cs="Times New Roman"/>
          <w:sz w:val="24"/>
          <w:szCs w:val="24"/>
        </w:rPr>
      </w:pPr>
      <w:proofErr w:type="gramStart"/>
      <w:r w:rsidRPr="007B5F9C">
        <w:rPr>
          <w:rFonts w:ascii="Times New Roman" w:eastAsia="Arial" w:hAnsi="Times New Roman" w:cs="Times New Roman"/>
          <w:sz w:val="24"/>
          <w:szCs w:val="24"/>
        </w:rPr>
        <w:t xml:space="preserve">Муниципальная целевая программа "Комплексные меры противодействия злоупотреблению наркотиками и их незаконному обороту в Дубенском муниципальном районе" на 20011-2015 годы (далее — Программа) заложила основы системного межведомственного подхода к организации </w:t>
      </w:r>
      <w:proofErr w:type="spellStart"/>
      <w:r w:rsidRPr="007B5F9C">
        <w:rPr>
          <w:rFonts w:ascii="Times New Roman" w:eastAsia="Arial" w:hAnsi="Times New Roman" w:cs="Times New Roman"/>
          <w:sz w:val="24"/>
          <w:szCs w:val="24"/>
        </w:rPr>
        <w:t>антинаркотической</w:t>
      </w:r>
      <w:proofErr w:type="spellEnd"/>
      <w:r w:rsidRPr="007B5F9C">
        <w:rPr>
          <w:rFonts w:ascii="Times New Roman" w:eastAsia="Arial" w:hAnsi="Times New Roman" w:cs="Times New Roman"/>
          <w:sz w:val="24"/>
          <w:szCs w:val="24"/>
        </w:rPr>
        <w:t xml:space="preserve"> работы в районе, а также позволила приступить к осуществлению мероприятий, направленных на разработку  информационного обеспечения </w:t>
      </w:r>
      <w:proofErr w:type="spellStart"/>
      <w:r w:rsidRPr="007B5F9C">
        <w:rPr>
          <w:rFonts w:ascii="Times New Roman" w:eastAsia="Arial" w:hAnsi="Times New Roman" w:cs="Times New Roman"/>
          <w:sz w:val="24"/>
          <w:szCs w:val="24"/>
        </w:rPr>
        <w:t>антинаркотической</w:t>
      </w:r>
      <w:proofErr w:type="spellEnd"/>
      <w:r w:rsidRPr="007B5F9C">
        <w:rPr>
          <w:rFonts w:ascii="Times New Roman" w:eastAsia="Arial" w:hAnsi="Times New Roman" w:cs="Times New Roman"/>
          <w:sz w:val="24"/>
          <w:szCs w:val="24"/>
        </w:rPr>
        <w:t xml:space="preserve"> деятельности, сформировать новые направления в работе отраслевых исполнительных органов государственной власти по организации профилактики наркомании</w:t>
      </w:r>
      <w:proofErr w:type="gramEnd"/>
      <w:r w:rsidRPr="007B5F9C">
        <w:rPr>
          <w:rFonts w:ascii="Times New Roman" w:eastAsia="Arial" w:hAnsi="Times New Roman" w:cs="Times New Roman"/>
          <w:sz w:val="24"/>
          <w:szCs w:val="24"/>
        </w:rPr>
        <w:t xml:space="preserve"> среди населения района, реализовать комплекс мер по развитию межведомственного профилактического взаимодействия. </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lastRenderedPageBreak/>
        <w:t>Необходимость подготовки и последующей реализации Программы на 2016-2020г.г. вызвана тем, что проблема вовлечения населения района в среду наркозависимых остается актуальной.</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Опасная тенденция с незаконным оборотом и употреблением наркотических сре</w:t>
      </w:r>
      <w:proofErr w:type="gramStart"/>
      <w:r w:rsidRPr="007B5F9C">
        <w:rPr>
          <w:rFonts w:ascii="Times New Roman" w:eastAsia="Arial" w:hAnsi="Times New Roman" w:cs="Times New Roman"/>
          <w:sz w:val="24"/>
          <w:szCs w:val="24"/>
        </w:rPr>
        <w:t>дств скл</w:t>
      </w:r>
      <w:proofErr w:type="gramEnd"/>
      <w:r w:rsidRPr="007B5F9C">
        <w:rPr>
          <w:rFonts w:ascii="Times New Roman" w:eastAsia="Arial" w:hAnsi="Times New Roman" w:cs="Times New Roman"/>
          <w:sz w:val="24"/>
          <w:szCs w:val="24"/>
        </w:rPr>
        <w:t>адывается и в Дубенском районе. Так за последнее время в районе не снижается количество преступлений, связанных с незаконным  оборотом наркотиков.</w:t>
      </w:r>
    </w:p>
    <w:p w:rsidR="00FA336E" w:rsidRPr="007B5F9C" w:rsidRDefault="00FA336E" w:rsidP="0044591D">
      <w:pPr>
        <w:spacing w:after="0" w:line="240" w:lineRule="auto"/>
        <w:ind w:firstLine="854"/>
        <w:jc w:val="both"/>
        <w:rPr>
          <w:rFonts w:ascii="Times New Roman" w:hAnsi="Times New Roman" w:cs="Times New Roman"/>
          <w:sz w:val="24"/>
          <w:szCs w:val="24"/>
        </w:rPr>
      </w:pPr>
      <w:r w:rsidRPr="007B5F9C">
        <w:rPr>
          <w:rFonts w:ascii="Times New Roman" w:hAnsi="Times New Roman" w:cs="Times New Roman"/>
          <w:sz w:val="24"/>
          <w:szCs w:val="24"/>
        </w:rPr>
        <w:t xml:space="preserve">2007 г. ОВД выявлено 1- преступление по ст.228 УК РФ, привлечено к уголовной ответственности 1 чел., изъято наркотиков 203,6 г.р.  </w:t>
      </w:r>
    </w:p>
    <w:p w:rsidR="00FA336E" w:rsidRPr="007B5F9C" w:rsidRDefault="00FA336E" w:rsidP="0044591D">
      <w:pPr>
        <w:spacing w:after="0" w:line="240" w:lineRule="auto"/>
        <w:ind w:firstLine="854"/>
        <w:jc w:val="both"/>
        <w:rPr>
          <w:rFonts w:ascii="Times New Roman" w:hAnsi="Times New Roman" w:cs="Times New Roman"/>
          <w:sz w:val="24"/>
          <w:szCs w:val="24"/>
        </w:rPr>
      </w:pPr>
      <w:r w:rsidRPr="007B5F9C">
        <w:rPr>
          <w:rFonts w:ascii="Times New Roman" w:hAnsi="Times New Roman" w:cs="Times New Roman"/>
          <w:sz w:val="24"/>
          <w:szCs w:val="24"/>
        </w:rPr>
        <w:t>2008 г. выявлено 9 административных правонарушения, изъято 0,78 гр. «марихуаны».</w:t>
      </w:r>
    </w:p>
    <w:p w:rsidR="00FA336E" w:rsidRPr="007B5F9C" w:rsidRDefault="00FA336E" w:rsidP="0044591D">
      <w:pPr>
        <w:spacing w:after="0" w:line="240" w:lineRule="auto"/>
        <w:ind w:firstLine="854"/>
        <w:jc w:val="both"/>
        <w:rPr>
          <w:rFonts w:ascii="Times New Roman" w:hAnsi="Times New Roman" w:cs="Times New Roman"/>
          <w:sz w:val="24"/>
          <w:szCs w:val="24"/>
        </w:rPr>
      </w:pPr>
      <w:r w:rsidRPr="007B5F9C">
        <w:rPr>
          <w:rFonts w:ascii="Times New Roman" w:hAnsi="Times New Roman" w:cs="Times New Roman"/>
          <w:sz w:val="24"/>
          <w:szCs w:val="24"/>
        </w:rPr>
        <w:t>2009 г. выявлено 1 преступление по ст.228 УК РФ, к уголовной ответственности привлечено 3 чел.,  1 несовершеннолетний, изъято 121,7 г.р. наркотиков, составлено 4 административных протокола.</w:t>
      </w:r>
    </w:p>
    <w:p w:rsidR="00FA336E" w:rsidRPr="007B5F9C" w:rsidRDefault="00FA336E" w:rsidP="0044591D">
      <w:pPr>
        <w:autoSpaceDE w:val="0"/>
        <w:spacing w:after="0" w:line="240" w:lineRule="auto"/>
        <w:ind w:firstLine="854"/>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2010 г. по сентябрь выявлено 2 преступления, по ст.228 УК РФ, составлено 5 административных протоколов, изъято 145,46 г.р. наркотиков.</w:t>
      </w:r>
    </w:p>
    <w:p w:rsidR="00FA336E" w:rsidRPr="007B5F9C" w:rsidRDefault="00FA336E" w:rsidP="0044591D">
      <w:pPr>
        <w:autoSpaceDE w:val="0"/>
        <w:spacing w:after="0" w:line="240" w:lineRule="auto"/>
        <w:ind w:firstLine="854"/>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На учете в МУЗ «Дубенская ЦРБ» с </w:t>
      </w:r>
      <w:proofErr w:type="gramStart"/>
      <w:r w:rsidRPr="007B5F9C">
        <w:rPr>
          <w:rFonts w:ascii="Times New Roman" w:eastAsia="Arial" w:hAnsi="Times New Roman" w:cs="Times New Roman"/>
          <w:sz w:val="24"/>
          <w:szCs w:val="24"/>
        </w:rPr>
        <w:t>немедицинским</w:t>
      </w:r>
      <w:proofErr w:type="gramEnd"/>
      <w:r w:rsidRPr="007B5F9C">
        <w:rPr>
          <w:rFonts w:ascii="Times New Roman" w:eastAsia="Arial" w:hAnsi="Times New Roman" w:cs="Times New Roman"/>
          <w:sz w:val="24"/>
          <w:szCs w:val="24"/>
        </w:rPr>
        <w:t xml:space="preserve"> </w:t>
      </w:r>
      <w:proofErr w:type="spellStart"/>
      <w:r w:rsidRPr="007B5F9C">
        <w:rPr>
          <w:rFonts w:ascii="Times New Roman" w:eastAsia="Arial" w:hAnsi="Times New Roman" w:cs="Times New Roman"/>
          <w:sz w:val="24"/>
          <w:szCs w:val="24"/>
        </w:rPr>
        <w:t>потребленим</w:t>
      </w:r>
      <w:proofErr w:type="spellEnd"/>
      <w:r w:rsidRPr="007B5F9C">
        <w:rPr>
          <w:rFonts w:ascii="Times New Roman" w:eastAsia="Arial" w:hAnsi="Times New Roman" w:cs="Times New Roman"/>
          <w:sz w:val="24"/>
          <w:szCs w:val="24"/>
        </w:rPr>
        <w:t xml:space="preserve"> наркотиков стоит 4 человека.</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Как следствие социальных потрясений за последнее время употребление несовершеннолетними и молодежью наркотических и других </w:t>
      </w:r>
      <w:proofErr w:type="spellStart"/>
      <w:r w:rsidRPr="007B5F9C">
        <w:rPr>
          <w:rFonts w:ascii="Times New Roman" w:eastAsia="Arial" w:hAnsi="Times New Roman" w:cs="Times New Roman"/>
          <w:sz w:val="24"/>
          <w:szCs w:val="24"/>
        </w:rPr>
        <w:t>психоактивных</w:t>
      </w:r>
      <w:proofErr w:type="spellEnd"/>
      <w:r w:rsidRPr="007B5F9C">
        <w:rPr>
          <w:rFonts w:ascii="Times New Roman" w:eastAsia="Arial" w:hAnsi="Times New Roman" w:cs="Times New Roman"/>
          <w:sz w:val="24"/>
          <w:szCs w:val="24"/>
        </w:rPr>
        <w:t xml:space="preserve"> веще</w:t>
      </w:r>
      <w:proofErr w:type="gramStart"/>
      <w:r w:rsidRPr="007B5F9C">
        <w:rPr>
          <w:rFonts w:ascii="Times New Roman" w:eastAsia="Arial" w:hAnsi="Times New Roman" w:cs="Times New Roman"/>
          <w:sz w:val="24"/>
          <w:szCs w:val="24"/>
        </w:rPr>
        <w:t>ств пр</w:t>
      </w:r>
      <w:proofErr w:type="gramEnd"/>
      <w:r w:rsidRPr="007B5F9C">
        <w:rPr>
          <w:rFonts w:ascii="Times New Roman" w:eastAsia="Arial" w:hAnsi="Times New Roman" w:cs="Times New Roman"/>
          <w:sz w:val="24"/>
          <w:szCs w:val="24"/>
        </w:rPr>
        <w:t>евратилось в проблему, представляющую серьезную угрозу здоровью населения, экономике страны, социальной сфере и правопорядку. В молодежной среде формируется лояльное отношение к наркотикам, реальный образ наркомана искажен, зачастую употребление наркотиков считается престижным. Употребление так называемых «легких наркотиков», типа марихуаны, становится социально приемлемой нормой поведения молодых людей.</w:t>
      </w:r>
    </w:p>
    <w:p w:rsidR="00FA336E" w:rsidRPr="007B5F9C" w:rsidRDefault="00FA336E" w:rsidP="007B5F9C">
      <w:pPr>
        <w:spacing w:line="240" w:lineRule="auto"/>
        <w:ind w:firstLine="854"/>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Целевая программа является наиболее эффективным инструментом комплексного </w:t>
      </w:r>
      <w:proofErr w:type="gramStart"/>
      <w:r w:rsidRPr="007B5F9C">
        <w:rPr>
          <w:rFonts w:ascii="Times New Roman" w:eastAsia="Arial" w:hAnsi="Times New Roman" w:cs="Times New Roman"/>
          <w:sz w:val="24"/>
          <w:szCs w:val="24"/>
        </w:rPr>
        <w:t>решения проблем организации противодействия злоупотребления</w:t>
      </w:r>
      <w:proofErr w:type="gramEnd"/>
      <w:r w:rsidRPr="007B5F9C">
        <w:rPr>
          <w:rFonts w:ascii="Times New Roman" w:eastAsia="Arial" w:hAnsi="Times New Roman" w:cs="Times New Roman"/>
          <w:sz w:val="24"/>
          <w:szCs w:val="24"/>
        </w:rPr>
        <w:t xml:space="preserve"> наркотиками и их незаконному обороту на районном уровне. Решение проблемы борьбы с наркоманией невозможно осуществить  в пределах одного года. Настоящая Программа предусматривает осуществление комплекса мероприятий, направленных на обеспечение системного подхода к осуществлению противодействия распространению наркомании, дальнейшее развитие межведомственного  взаимодействия, совершенствование форм и методов профилактики наркомании, активизацию </w:t>
      </w:r>
      <w:proofErr w:type="spellStart"/>
      <w:r w:rsidRPr="007B5F9C">
        <w:rPr>
          <w:rFonts w:ascii="Times New Roman" w:eastAsia="Arial" w:hAnsi="Times New Roman" w:cs="Times New Roman"/>
          <w:sz w:val="24"/>
          <w:szCs w:val="24"/>
        </w:rPr>
        <w:t>антинаркотической</w:t>
      </w:r>
      <w:proofErr w:type="spellEnd"/>
      <w:r w:rsidRPr="007B5F9C">
        <w:rPr>
          <w:rFonts w:ascii="Times New Roman" w:eastAsia="Arial" w:hAnsi="Times New Roman" w:cs="Times New Roman"/>
          <w:sz w:val="24"/>
          <w:szCs w:val="24"/>
        </w:rPr>
        <w:t xml:space="preserve"> пропаганды.  </w:t>
      </w:r>
    </w:p>
    <w:p w:rsidR="00FA336E" w:rsidRPr="007B5F9C" w:rsidRDefault="00FA336E" w:rsidP="007B5F9C">
      <w:pPr>
        <w:pStyle w:val="a3"/>
        <w:rPr>
          <w:sz w:val="24"/>
          <w:szCs w:val="24"/>
        </w:rPr>
      </w:pPr>
      <w:r w:rsidRPr="007B5F9C">
        <w:rPr>
          <w:sz w:val="24"/>
          <w:szCs w:val="24"/>
        </w:rPr>
        <w:tab/>
        <w:t>Включенные в Программу мероприятия решают межведомственные задачи, которые не могут быть реализованы в рамках отраслевого финансирования. Межведомственный характер решения поставленных задач достигается за счет того, что каждое мероприятие  Программы имеет форму проекта, в реализации которого задействовано максимальное количество субъектов деятельности по профилактике алкоголизма, наркомании и токсикомании. Такие проекты имеют свою цель, задачи, методы решения, ожидаемые результаты, методы их оценки и способствуют реализации цели и задач Программы. Использование программно-целевого метода в решении рассматриваемой программы позволяет минимизировать потребности в материальных, трудовых и финансовых ресурсах для достижения поставленных целей, обеспечивает их реализацию  в более короткие сроки.</w:t>
      </w:r>
    </w:p>
    <w:p w:rsidR="00FA336E" w:rsidRPr="0044591D" w:rsidRDefault="00FA336E" w:rsidP="0044591D">
      <w:pPr>
        <w:widowControl w:val="0"/>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ab/>
        <w:t>Традиционные религиоз</w:t>
      </w:r>
      <w:r w:rsidRPr="007B5F9C">
        <w:rPr>
          <w:rFonts w:ascii="Times New Roman" w:hAnsi="Times New Roman" w:cs="Times New Roman"/>
          <w:sz w:val="24"/>
          <w:szCs w:val="24"/>
        </w:rPr>
        <w:softHyphen/>
        <w:t xml:space="preserve">ные </w:t>
      </w:r>
      <w:proofErr w:type="spellStart"/>
      <w:r w:rsidRPr="007B5F9C">
        <w:rPr>
          <w:rFonts w:ascii="Times New Roman" w:hAnsi="Times New Roman" w:cs="Times New Roman"/>
          <w:sz w:val="24"/>
          <w:szCs w:val="24"/>
        </w:rPr>
        <w:t>конфессии</w:t>
      </w:r>
      <w:proofErr w:type="spellEnd"/>
      <w:r w:rsidRPr="007B5F9C">
        <w:rPr>
          <w:rFonts w:ascii="Times New Roman" w:hAnsi="Times New Roman" w:cs="Times New Roman"/>
          <w:sz w:val="24"/>
          <w:szCs w:val="24"/>
        </w:rPr>
        <w:t>, ведущие проповедническую деятельность в нашей стране, имеют мощный потенциал духовного воздействия на личность и общество в целом. Для формирова</w:t>
      </w:r>
      <w:r w:rsidRPr="007B5F9C">
        <w:rPr>
          <w:rFonts w:ascii="Times New Roman" w:hAnsi="Times New Roman" w:cs="Times New Roman"/>
          <w:sz w:val="24"/>
          <w:szCs w:val="24"/>
        </w:rPr>
        <w:softHyphen/>
        <w:t>ния духовных и нравственных основ профилактики распространения наркомании  целесо</w:t>
      </w:r>
      <w:r w:rsidRPr="007B5F9C">
        <w:rPr>
          <w:rFonts w:ascii="Times New Roman" w:hAnsi="Times New Roman" w:cs="Times New Roman"/>
          <w:sz w:val="24"/>
          <w:szCs w:val="24"/>
        </w:rPr>
        <w:softHyphen/>
        <w:t>образно  и необходимо постоянное взаимодейст</w:t>
      </w:r>
      <w:r w:rsidRPr="007B5F9C">
        <w:rPr>
          <w:rFonts w:ascii="Times New Roman" w:hAnsi="Times New Roman" w:cs="Times New Roman"/>
          <w:sz w:val="24"/>
          <w:szCs w:val="24"/>
        </w:rPr>
        <w:softHyphen/>
        <w:t xml:space="preserve">вие с </w:t>
      </w:r>
      <w:proofErr w:type="gramStart"/>
      <w:r w:rsidRPr="007B5F9C">
        <w:rPr>
          <w:rFonts w:ascii="Times New Roman" w:hAnsi="Times New Roman" w:cs="Times New Roman"/>
          <w:sz w:val="24"/>
          <w:szCs w:val="24"/>
        </w:rPr>
        <w:t>религиозными</w:t>
      </w:r>
      <w:proofErr w:type="gramEnd"/>
      <w:r w:rsidRPr="007B5F9C">
        <w:rPr>
          <w:rFonts w:ascii="Times New Roman" w:hAnsi="Times New Roman" w:cs="Times New Roman"/>
          <w:sz w:val="24"/>
          <w:szCs w:val="24"/>
        </w:rPr>
        <w:t xml:space="preserve"> </w:t>
      </w:r>
      <w:proofErr w:type="spellStart"/>
      <w:r w:rsidRPr="007B5F9C">
        <w:rPr>
          <w:rFonts w:ascii="Times New Roman" w:hAnsi="Times New Roman" w:cs="Times New Roman"/>
          <w:sz w:val="24"/>
          <w:szCs w:val="24"/>
        </w:rPr>
        <w:t>конфессиями</w:t>
      </w:r>
      <w:proofErr w:type="spellEnd"/>
      <w:r w:rsidRPr="007B5F9C">
        <w:rPr>
          <w:rFonts w:ascii="Times New Roman" w:hAnsi="Times New Roman" w:cs="Times New Roman"/>
          <w:sz w:val="24"/>
          <w:szCs w:val="24"/>
        </w:rPr>
        <w:t xml:space="preserve">. </w:t>
      </w:r>
    </w:p>
    <w:p w:rsidR="00FA336E" w:rsidRPr="007B5F9C" w:rsidRDefault="00FA336E" w:rsidP="007B5F9C">
      <w:pPr>
        <w:pStyle w:val="ConsPlusNormal"/>
        <w:widowControl/>
        <w:ind w:firstLine="0"/>
        <w:jc w:val="center"/>
        <w:outlineLvl w:val="2"/>
        <w:rPr>
          <w:rStyle w:val="rvts3821"/>
          <w:rFonts w:ascii="Times New Roman" w:hAnsi="Times New Roman" w:cs="Times New Roman"/>
          <w:sz w:val="24"/>
          <w:szCs w:val="24"/>
        </w:rPr>
      </w:pPr>
      <w:r w:rsidRPr="007B5F9C">
        <w:rPr>
          <w:rFonts w:ascii="Times New Roman" w:hAnsi="Times New Roman" w:cs="Times New Roman"/>
          <w:b/>
          <w:bCs/>
          <w:sz w:val="24"/>
          <w:szCs w:val="24"/>
        </w:rPr>
        <w:t>РАЗДЕЛ 3.  Приоритеты и цели программы.</w:t>
      </w:r>
      <w:r w:rsidRPr="007B5F9C">
        <w:rPr>
          <w:rStyle w:val="rvts3821"/>
          <w:rFonts w:ascii="Times New Roman" w:hAnsi="Times New Roman" w:cs="Times New Roman"/>
          <w:sz w:val="24"/>
          <w:szCs w:val="24"/>
        </w:rPr>
        <w:t> </w:t>
      </w:r>
    </w:p>
    <w:p w:rsidR="00FA336E" w:rsidRPr="007B5F9C" w:rsidRDefault="00FA336E" w:rsidP="0044591D">
      <w:pPr>
        <w:pStyle w:val="paragraphcenterindent"/>
        <w:spacing w:before="0" w:beforeAutospacing="0" w:after="0" w:afterAutospacing="0"/>
        <w:ind w:firstLine="708"/>
        <w:jc w:val="both"/>
      </w:pPr>
      <w:r w:rsidRPr="007B5F9C">
        <w:rPr>
          <w:color w:val="000000"/>
        </w:rPr>
        <w:t xml:space="preserve">Основные приоритеты государственной политики в сфере реализации  муниципальной Программы определены в </w:t>
      </w:r>
      <w:hyperlink r:id="rId13" w:history="1">
        <w:r w:rsidRPr="007B5F9C">
          <w:rPr>
            <w:rStyle w:val="ae"/>
            <w:b w:val="0"/>
            <w:color w:val="000000"/>
          </w:rPr>
          <w:t>государственной программе</w:t>
        </w:r>
      </w:hyperlink>
      <w:r w:rsidRPr="007B5F9C">
        <w:rPr>
          <w:b/>
          <w:color w:val="000000"/>
        </w:rPr>
        <w:t xml:space="preserve"> </w:t>
      </w:r>
      <w:r w:rsidRPr="007B5F9C">
        <w:rPr>
          <w:color w:val="000000"/>
        </w:rPr>
        <w:t>Российской Федерации</w:t>
      </w:r>
      <w:r w:rsidRPr="007B5F9C">
        <w:rPr>
          <w:rStyle w:val="rvts3821"/>
          <w:rFonts w:ascii="Times New Roman" w:hAnsi="Times New Roman"/>
          <w:b w:val="0"/>
          <w:color w:val="000000"/>
          <w:sz w:val="24"/>
          <w:szCs w:val="24"/>
        </w:rPr>
        <w:t xml:space="preserve"> "Противодействие незаконному обороту наркотиков" утвержденной Постановлением </w:t>
      </w:r>
      <w:r w:rsidRPr="007B5F9C">
        <w:rPr>
          <w:rStyle w:val="rvts3821"/>
          <w:rFonts w:ascii="Times New Roman" w:hAnsi="Times New Roman"/>
          <w:b w:val="0"/>
          <w:color w:val="000000"/>
          <w:sz w:val="24"/>
          <w:szCs w:val="24"/>
        </w:rPr>
        <w:lastRenderedPageBreak/>
        <w:t>Правительства РФ от</w:t>
      </w:r>
      <w:r w:rsidRPr="007B5F9C">
        <w:rPr>
          <w:rStyle w:val="textdefault"/>
          <w:rFonts w:ascii="Times New Roman" w:hAnsi="Times New Roman"/>
          <w:b/>
          <w:color w:val="000000"/>
          <w:sz w:val="24"/>
          <w:szCs w:val="24"/>
        </w:rPr>
        <w:t xml:space="preserve"> </w:t>
      </w:r>
      <w:r w:rsidRPr="007B5F9C">
        <w:rPr>
          <w:rStyle w:val="textdefault"/>
          <w:rFonts w:ascii="Times New Roman" w:hAnsi="Times New Roman"/>
          <w:color w:val="000000"/>
          <w:sz w:val="24"/>
          <w:szCs w:val="24"/>
        </w:rPr>
        <w:t xml:space="preserve"> 15</w:t>
      </w:r>
      <w:bookmarkStart w:id="27" w:name="From"/>
      <w:bookmarkEnd w:id="27"/>
      <w:r w:rsidRPr="007B5F9C">
        <w:rPr>
          <w:rStyle w:val="textdefault"/>
          <w:rFonts w:ascii="Times New Roman" w:hAnsi="Times New Roman"/>
          <w:color w:val="000000"/>
          <w:sz w:val="24"/>
          <w:szCs w:val="24"/>
        </w:rPr>
        <w:t xml:space="preserve"> апреля 2014 г. № </w:t>
      </w:r>
      <w:bookmarkStart w:id="28" w:name="SignNumber"/>
      <w:bookmarkEnd w:id="28"/>
      <w:r w:rsidRPr="007B5F9C">
        <w:rPr>
          <w:rStyle w:val="textdefault"/>
          <w:rFonts w:ascii="Times New Roman" w:hAnsi="Times New Roman"/>
          <w:color w:val="000000"/>
          <w:sz w:val="24"/>
          <w:szCs w:val="24"/>
        </w:rPr>
        <w:t>299,</w:t>
      </w:r>
      <w:r w:rsidRPr="007B5F9C">
        <w:t xml:space="preserve"> в которой установлены следующие стратегические документы и нормативные правовые акты Российской:</w:t>
      </w:r>
    </w:p>
    <w:p w:rsidR="00FA336E" w:rsidRPr="007B5F9C" w:rsidRDefault="00FA336E" w:rsidP="0044591D">
      <w:pPr>
        <w:pStyle w:val="paragraphcenterindent"/>
        <w:spacing w:before="0" w:beforeAutospacing="0" w:after="0" w:afterAutospacing="0"/>
        <w:ind w:firstLine="708"/>
        <w:jc w:val="both"/>
        <w:rPr>
          <w:rFonts w:eastAsia="Courier New"/>
          <w:color w:val="000000"/>
        </w:rPr>
      </w:pPr>
      <w:r w:rsidRPr="007B5F9C">
        <w:rPr>
          <w:rFonts w:eastAsia="Courier New"/>
          <w:color w:val="000000"/>
        </w:rPr>
        <w:t>Федеральный закон от  8  января   1998  года N 3-ФЗ "О наркотических средствах   и психотропных веществах".</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proofErr w:type="gramStart"/>
      <w:r w:rsidRPr="007B5F9C">
        <w:rPr>
          <w:rFonts w:ascii="Times New Roman" w:eastAsia="Arial" w:hAnsi="Times New Roman" w:cs="Times New Roman"/>
          <w:sz w:val="24"/>
          <w:szCs w:val="24"/>
        </w:rPr>
        <w:t xml:space="preserve">Целями Программы являются снижение уровня незаконного потребления наркотиков жителями района, удержание контроля над ситуацией наркотизации населения, действенная защита граждан от внедрения в сознание и образ жизни употребления наркотиков, объединение усилий правоохранительных органов, органов исполнительной власти Дубенского муниципального района и органов местного самоуправления в борьбе с незаконным оборотом наркотиков, а также профилактика, лечение и реабилитация попавших в </w:t>
      </w:r>
      <w:proofErr w:type="spellStart"/>
      <w:r w:rsidRPr="007B5F9C">
        <w:rPr>
          <w:rFonts w:ascii="Times New Roman" w:eastAsia="Arial" w:hAnsi="Times New Roman" w:cs="Times New Roman"/>
          <w:sz w:val="24"/>
          <w:szCs w:val="24"/>
        </w:rPr>
        <w:t>наркозависимость</w:t>
      </w:r>
      <w:proofErr w:type="spellEnd"/>
      <w:r w:rsidRPr="007B5F9C">
        <w:rPr>
          <w:rFonts w:ascii="Times New Roman" w:eastAsia="Arial" w:hAnsi="Times New Roman" w:cs="Times New Roman"/>
          <w:sz w:val="24"/>
          <w:szCs w:val="24"/>
        </w:rPr>
        <w:t xml:space="preserve"> граждан.</w:t>
      </w:r>
      <w:proofErr w:type="gramEnd"/>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Программа предусматривает решение следующих задач:</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пропаганда здорового образа жизни;</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проведение комплексных оперативно-профилактических операций, направленных на выявление и пресечение каналов поступления наркотиков в незаконный оборот;</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расширение межведомственного и межрегионального сотрудничества;</w:t>
      </w:r>
    </w:p>
    <w:p w:rsidR="00FA336E" w:rsidRPr="007B5F9C" w:rsidRDefault="00FA336E" w:rsidP="0044591D">
      <w:pPr>
        <w:autoSpaceDE w:val="0"/>
        <w:spacing w:after="0" w:line="240" w:lineRule="auto"/>
        <w:ind w:firstLine="720"/>
        <w:jc w:val="both"/>
        <w:rPr>
          <w:rFonts w:ascii="Times New Roman" w:hAnsi="Times New Roman" w:cs="Times New Roman"/>
          <w:bCs/>
          <w:sz w:val="24"/>
          <w:szCs w:val="24"/>
        </w:rPr>
      </w:pPr>
      <w:r w:rsidRPr="007B5F9C">
        <w:rPr>
          <w:rFonts w:ascii="Times New Roman" w:eastAsia="Arial" w:hAnsi="Times New Roman" w:cs="Times New Roman"/>
          <w:sz w:val="24"/>
          <w:szCs w:val="24"/>
        </w:rPr>
        <w:t>-</w:t>
      </w:r>
      <w:r w:rsidRPr="007B5F9C">
        <w:rPr>
          <w:rFonts w:ascii="Times New Roman" w:hAnsi="Times New Roman" w:cs="Times New Roman"/>
          <w:sz w:val="24"/>
          <w:szCs w:val="24"/>
        </w:rPr>
        <w:t xml:space="preserve"> создание благоприятных условий для устойчивого развития духовно – нравственного воспитания  детей и молодежи, и как следствия  </w:t>
      </w:r>
      <w:r w:rsidRPr="007B5F9C">
        <w:rPr>
          <w:rFonts w:ascii="Times New Roman" w:hAnsi="Times New Roman" w:cs="Times New Roman"/>
          <w:bCs/>
          <w:sz w:val="24"/>
          <w:szCs w:val="24"/>
        </w:rPr>
        <w:t>условий стабилизации и снижения уровня распространения наркомании;</w:t>
      </w:r>
    </w:p>
    <w:p w:rsidR="00FA336E" w:rsidRPr="007B5F9C" w:rsidRDefault="00FA336E" w:rsidP="007B5F9C">
      <w:pPr>
        <w:autoSpaceDE w:val="0"/>
        <w:spacing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 вовлечение населения Дубенского муниципального района в различные формы досуга, формирующие негативное отношение к незаконному употреблению </w:t>
      </w:r>
      <w:proofErr w:type="spellStart"/>
      <w:r w:rsidRPr="007B5F9C">
        <w:rPr>
          <w:rFonts w:ascii="Times New Roman" w:eastAsia="Arial" w:hAnsi="Times New Roman" w:cs="Times New Roman"/>
          <w:sz w:val="24"/>
          <w:szCs w:val="24"/>
        </w:rPr>
        <w:t>психоактивных</w:t>
      </w:r>
      <w:proofErr w:type="spellEnd"/>
      <w:r w:rsidRPr="007B5F9C">
        <w:rPr>
          <w:rFonts w:ascii="Times New Roman" w:eastAsia="Arial" w:hAnsi="Times New Roman" w:cs="Times New Roman"/>
          <w:sz w:val="24"/>
          <w:szCs w:val="24"/>
        </w:rPr>
        <w:t xml:space="preserve"> веществ;</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формирование общественного мнения об ущербе, наносимом наркоманией обществу и здоровью граждан;</w:t>
      </w:r>
    </w:p>
    <w:p w:rsidR="00FA336E" w:rsidRPr="007B5F9C" w:rsidRDefault="00FA336E" w:rsidP="0044591D">
      <w:pPr>
        <w:autoSpaceDE w:val="0"/>
        <w:spacing w:after="0" w:line="240" w:lineRule="auto"/>
        <w:ind w:firstLine="708"/>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  обеспечение информационно-пропагандистского сопровождения профилактики  наркомании среди населения района; </w:t>
      </w:r>
    </w:p>
    <w:p w:rsidR="00FA336E" w:rsidRPr="007B5F9C" w:rsidRDefault="00FA336E" w:rsidP="0044591D">
      <w:pPr>
        <w:autoSpaceDE w:val="0"/>
        <w:spacing w:after="0" w:line="240" w:lineRule="auto"/>
        <w:ind w:firstLine="708"/>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 xml:space="preserve">- создание и внедрение          системы </w:t>
      </w:r>
      <w:proofErr w:type="spellStart"/>
      <w:r w:rsidRPr="007B5F9C">
        <w:rPr>
          <w:rFonts w:ascii="Times New Roman" w:eastAsia="Courier New" w:hAnsi="Times New Roman" w:cs="Times New Roman"/>
          <w:sz w:val="24"/>
          <w:szCs w:val="24"/>
        </w:rPr>
        <w:t>антинаркотического</w:t>
      </w:r>
      <w:proofErr w:type="spellEnd"/>
      <w:r w:rsidRPr="007B5F9C">
        <w:rPr>
          <w:rFonts w:ascii="Times New Roman" w:eastAsia="Courier New" w:hAnsi="Times New Roman" w:cs="Times New Roman"/>
          <w:sz w:val="24"/>
          <w:szCs w:val="24"/>
        </w:rPr>
        <w:t xml:space="preserve"> образования и воспитания детей       и молодежи;</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Courier New" w:hAnsi="Times New Roman" w:cs="Times New Roman"/>
          <w:sz w:val="24"/>
          <w:szCs w:val="24"/>
        </w:rPr>
        <w:t>- формирование общественного мнения,   направленного на резко негативное отношение к  незаконному обороту и потреблению наркотиков.</w:t>
      </w:r>
    </w:p>
    <w:p w:rsidR="00FA336E" w:rsidRPr="0044591D" w:rsidRDefault="00FA336E" w:rsidP="0044591D">
      <w:pPr>
        <w:autoSpaceDE w:val="0"/>
        <w:spacing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Программа предусматривает выполнение Комплекса мероприятий согласно Приложению</w:t>
      </w:r>
      <w:proofErr w:type="gramStart"/>
      <w:r w:rsidRPr="007B5F9C">
        <w:rPr>
          <w:rFonts w:ascii="Times New Roman" w:eastAsia="Arial" w:hAnsi="Times New Roman" w:cs="Times New Roman"/>
          <w:sz w:val="24"/>
          <w:szCs w:val="24"/>
        </w:rPr>
        <w:t>1</w:t>
      </w:r>
      <w:proofErr w:type="gramEnd"/>
      <w:r w:rsidRPr="007B5F9C">
        <w:rPr>
          <w:rFonts w:ascii="Times New Roman" w:eastAsia="Arial" w:hAnsi="Times New Roman" w:cs="Times New Roman"/>
          <w:sz w:val="24"/>
          <w:szCs w:val="24"/>
        </w:rPr>
        <w:t>.</w:t>
      </w:r>
    </w:p>
    <w:p w:rsidR="00FA336E" w:rsidRPr="007B5F9C" w:rsidRDefault="00FA336E" w:rsidP="0044591D">
      <w:pPr>
        <w:autoSpaceDE w:val="0"/>
        <w:spacing w:after="0" w:line="240" w:lineRule="auto"/>
        <w:ind w:firstLine="720"/>
        <w:jc w:val="both"/>
        <w:rPr>
          <w:rFonts w:ascii="Times New Roman" w:eastAsia="Arial" w:hAnsi="Times New Roman" w:cs="Times New Roman"/>
          <w:b/>
          <w:sz w:val="24"/>
          <w:szCs w:val="24"/>
        </w:rPr>
      </w:pPr>
      <w:r w:rsidRPr="007B5F9C">
        <w:rPr>
          <w:rFonts w:ascii="Times New Roman" w:eastAsia="Arial" w:hAnsi="Times New Roman" w:cs="Times New Roman"/>
          <w:b/>
          <w:sz w:val="24"/>
          <w:szCs w:val="24"/>
        </w:rPr>
        <w:t xml:space="preserve">          РАЗДЕЛ 4. Прогнозные показатели и сроки реализации программы</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В результате реализации Программы к 2020 году предполагается:</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своевременное осуществление мониторинга распространения наркомании, незаконного оборота наркотиков;</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снизить количество лиц, стоящих на учете по заболеваемости наркоманией;</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повысить уровень информированности населения о пагубных последствиях употребления наркотиков и создать в обществе атмосферу нетерпимости к ним;</w:t>
      </w:r>
    </w:p>
    <w:p w:rsidR="00FA336E" w:rsidRPr="007B5F9C" w:rsidRDefault="00FA336E" w:rsidP="0044591D">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увеличить к 2020году долю детей и молодежи, охваченных профилактическими мероприятиями, на 5% по отношению к уров2015года: 2016года - 1%, 2017г.--1%, 2018г.-1%, 2019г.-1%, 2020г.-1%);</w:t>
      </w:r>
    </w:p>
    <w:p w:rsidR="00FA336E" w:rsidRPr="007B5F9C" w:rsidRDefault="00FA336E" w:rsidP="00700BD2">
      <w:pPr>
        <w:numPr>
          <w:ilvl w:val="0"/>
          <w:numId w:val="2"/>
        </w:numPr>
        <w:suppressAutoHyphens/>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увеличить к 2020 году долю населения Дубенского района, систематически </w:t>
      </w:r>
      <w:proofErr w:type="gramStart"/>
      <w:r w:rsidRPr="007B5F9C">
        <w:rPr>
          <w:rFonts w:ascii="Times New Roman" w:eastAsia="Arial" w:hAnsi="Times New Roman" w:cs="Times New Roman"/>
          <w:sz w:val="24"/>
          <w:szCs w:val="24"/>
        </w:rPr>
        <w:t>занимающихся</w:t>
      </w:r>
      <w:proofErr w:type="gramEnd"/>
      <w:r w:rsidRPr="007B5F9C">
        <w:rPr>
          <w:rFonts w:ascii="Times New Roman" w:eastAsia="Arial" w:hAnsi="Times New Roman" w:cs="Times New Roman"/>
          <w:sz w:val="24"/>
          <w:szCs w:val="24"/>
        </w:rPr>
        <w:t xml:space="preserve"> физической культурой и спортом, на 5% по отношению к уровню 2015года (2016года - 1%, 2017г.--1%, 2018г.-1%, 2019г.-1%, 2020г.-1%)</w:t>
      </w:r>
    </w:p>
    <w:p w:rsidR="00FA336E" w:rsidRPr="007B5F9C" w:rsidRDefault="00FA336E" w:rsidP="00700BD2">
      <w:pPr>
        <w:numPr>
          <w:ilvl w:val="0"/>
          <w:numId w:val="2"/>
        </w:numPr>
        <w:suppressAutoHyphens/>
        <w:autoSpaceDE w:val="0"/>
        <w:spacing w:after="0" w:line="240" w:lineRule="auto"/>
        <w:ind w:left="0"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не допустить постановку </w:t>
      </w:r>
      <w:proofErr w:type="gramStart"/>
      <w:r w:rsidRPr="007B5F9C">
        <w:rPr>
          <w:rFonts w:ascii="Times New Roman" w:eastAsia="Arial" w:hAnsi="Times New Roman" w:cs="Times New Roman"/>
          <w:sz w:val="24"/>
          <w:szCs w:val="24"/>
        </w:rPr>
        <w:t>на учет несовершеннолетних в связи с употреблением наркотиков в Комиссии по делам</w:t>
      </w:r>
      <w:proofErr w:type="gramEnd"/>
      <w:r w:rsidRPr="007B5F9C">
        <w:rPr>
          <w:rFonts w:ascii="Times New Roman" w:eastAsia="Arial" w:hAnsi="Times New Roman" w:cs="Times New Roman"/>
          <w:sz w:val="24"/>
          <w:szCs w:val="24"/>
        </w:rPr>
        <w:t xml:space="preserve"> несовершеннолетних и защите их прав, а также в наркологических диспансерах.</w:t>
      </w:r>
    </w:p>
    <w:p w:rsidR="00FA336E" w:rsidRPr="007B5F9C" w:rsidRDefault="00FA336E" w:rsidP="0044591D">
      <w:pPr>
        <w:spacing w:after="0" w:line="240" w:lineRule="auto"/>
        <w:ind w:firstLine="708"/>
        <w:jc w:val="both"/>
        <w:rPr>
          <w:rFonts w:ascii="Times New Roman" w:hAnsi="Times New Roman" w:cs="Times New Roman"/>
          <w:sz w:val="24"/>
          <w:szCs w:val="24"/>
        </w:rPr>
      </w:pPr>
      <w:r w:rsidRPr="007B5F9C">
        <w:rPr>
          <w:rFonts w:ascii="Times New Roman" w:hAnsi="Times New Roman" w:cs="Times New Roman"/>
          <w:sz w:val="24"/>
          <w:szCs w:val="24"/>
        </w:rPr>
        <w:t>Сроки реализации муниципальной Программы - 2016 - 2020 годы без выделения этапов.</w:t>
      </w:r>
    </w:p>
    <w:p w:rsidR="00FA336E" w:rsidRPr="007B5F9C" w:rsidRDefault="00FA336E" w:rsidP="0044591D">
      <w:pPr>
        <w:pStyle w:val="paragraphcenterindent"/>
        <w:spacing w:after="0" w:afterAutospacing="0"/>
        <w:ind w:firstLine="708"/>
        <w:jc w:val="both"/>
        <w:rPr>
          <w:rFonts w:eastAsia="Courier New"/>
          <w:b/>
          <w:color w:val="000000"/>
        </w:rPr>
      </w:pPr>
      <w:r w:rsidRPr="007B5F9C">
        <w:rPr>
          <w:rFonts w:eastAsia="Courier New"/>
          <w:color w:val="000000"/>
        </w:rPr>
        <w:t xml:space="preserve">              </w:t>
      </w:r>
      <w:r w:rsidRPr="007B5F9C">
        <w:rPr>
          <w:rFonts w:eastAsia="Courier New"/>
          <w:b/>
          <w:color w:val="000000"/>
        </w:rPr>
        <w:t>РАЗДЕЛ 5 . Перечень основных мероприятий.</w:t>
      </w:r>
    </w:p>
    <w:p w:rsidR="00FA336E" w:rsidRPr="007B5F9C" w:rsidRDefault="00FA336E" w:rsidP="007B5F9C">
      <w:pPr>
        <w:pStyle w:val="11"/>
        <w:spacing w:before="108"/>
        <w:jc w:val="both"/>
        <w:rPr>
          <w:rFonts w:eastAsia="Arial"/>
        </w:rPr>
      </w:pPr>
      <w:r w:rsidRPr="007B5F9C">
        <w:rPr>
          <w:rFonts w:eastAsia="Arial"/>
          <w:b/>
          <w:bCs/>
          <w:color w:val="000080"/>
        </w:rPr>
        <w:lastRenderedPageBreak/>
        <w:t xml:space="preserve">   </w:t>
      </w:r>
      <w:r w:rsidRPr="007B5F9C">
        <w:rPr>
          <w:rFonts w:eastAsia="Arial"/>
        </w:rPr>
        <w:t xml:space="preserve"> Мероприятия по реализации Программы систематизированы по приоритетным направлениям в сфере противодействия распространению наркомании и незаконному обороту наркотиков на территории Дубенского района:</w:t>
      </w:r>
    </w:p>
    <w:p w:rsidR="00FA336E" w:rsidRPr="007B5F9C" w:rsidRDefault="00FA336E" w:rsidP="0044591D">
      <w:pPr>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    1.Организационные и правовые меры противодействия злоупотреблению наркотиками и их незаконному обороту.</w:t>
      </w:r>
    </w:p>
    <w:p w:rsidR="00FA336E" w:rsidRPr="007B5F9C" w:rsidRDefault="00FA336E" w:rsidP="0044591D">
      <w:pPr>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    2. Профилактика  злоупотребления наркотиками и пресечение незаконного оборота наркотиков.</w:t>
      </w:r>
    </w:p>
    <w:p w:rsidR="00FA336E" w:rsidRPr="007B5F9C" w:rsidRDefault="00FA336E" w:rsidP="0044591D">
      <w:pPr>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   3</w:t>
      </w:r>
      <w:bookmarkStart w:id="29" w:name="_GoBack"/>
      <w:bookmarkEnd w:id="29"/>
      <w:r w:rsidRPr="007B5F9C">
        <w:rPr>
          <w:rFonts w:ascii="Times New Roman" w:eastAsia="Arial" w:hAnsi="Times New Roman" w:cs="Times New Roman"/>
          <w:sz w:val="24"/>
          <w:szCs w:val="24"/>
        </w:rPr>
        <w:t>. Лечение и реабилитация лиц, потребляющих наркотики без назначения врача.</w:t>
      </w:r>
    </w:p>
    <w:p w:rsidR="00FA336E" w:rsidRPr="007B5F9C" w:rsidRDefault="00FA336E" w:rsidP="007B5F9C">
      <w:pPr>
        <w:pStyle w:val="11"/>
        <w:jc w:val="center"/>
        <w:rPr>
          <w:rFonts w:eastAsia="Arial"/>
          <w:b/>
          <w:bCs/>
        </w:rPr>
      </w:pPr>
      <w:r w:rsidRPr="007B5F9C">
        <w:rPr>
          <w:rFonts w:eastAsia="Arial"/>
          <w:b/>
          <w:bCs/>
        </w:rPr>
        <w:t>РАЗДЕЛ 6.  Финансовое обеспечение Программы.</w:t>
      </w:r>
    </w:p>
    <w:p w:rsidR="00FA336E" w:rsidRPr="007B5F9C" w:rsidRDefault="00FA336E" w:rsidP="0044591D">
      <w:pPr>
        <w:autoSpaceDE w:val="0"/>
        <w:spacing w:after="0" w:line="240" w:lineRule="auto"/>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 </w:t>
      </w:r>
      <w:r w:rsidRPr="007B5F9C">
        <w:rPr>
          <w:rFonts w:ascii="Times New Roman" w:eastAsia="Arial" w:hAnsi="Times New Roman" w:cs="Times New Roman"/>
          <w:sz w:val="24"/>
          <w:szCs w:val="24"/>
        </w:rPr>
        <w:tab/>
        <w:t>Финансирование мероприятий Программы осуществляется в пределах ассигнований, предусмотренных на эти цели в бюджете Дубенского муниципального района для исполнителей Программы. Общее финансирование составляет   125 тысяч рублей</w:t>
      </w:r>
      <w:proofErr w:type="gramStart"/>
      <w:r w:rsidRPr="007B5F9C">
        <w:rPr>
          <w:rFonts w:ascii="Times New Roman" w:eastAsia="Arial" w:hAnsi="Times New Roman" w:cs="Times New Roman"/>
          <w:sz w:val="24"/>
          <w:szCs w:val="24"/>
        </w:rPr>
        <w:t xml:space="preserve">   ,</w:t>
      </w:r>
      <w:proofErr w:type="gramEnd"/>
      <w:r w:rsidRPr="007B5F9C">
        <w:rPr>
          <w:rFonts w:ascii="Times New Roman" w:eastAsia="Arial" w:hAnsi="Times New Roman" w:cs="Times New Roman"/>
          <w:sz w:val="24"/>
          <w:szCs w:val="24"/>
        </w:rPr>
        <w:t xml:space="preserve"> в том числе по годам:</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2016 году –25 тыс. руб.,</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2017 году -25  тыс. руб.,</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2018 году – 25 тыс. руб.,</w:t>
      </w:r>
    </w:p>
    <w:p w:rsidR="00FA336E" w:rsidRPr="007B5F9C" w:rsidRDefault="00FA336E" w:rsidP="007B5F9C">
      <w:pPr>
        <w:pStyle w:val="ConsPlusCell"/>
        <w:widowControl/>
        <w:ind w:firstLine="13"/>
        <w:jc w:val="both"/>
        <w:rPr>
          <w:rFonts w:ascii="Times New Roman" w:hAnsi="Times New Roman" w:cs="Times New Roman"/>
          <w:sz w:val="24"/>
          <w:szCs w:val="24"/>
        </w:rPr>
      </w:pPr>
      <w:r w:rsidRPr="007B5F9C">
        <w:rPr>
          <w:rFonts w:ascii="Times New Roman" w:hAnsi="Times New Roman" w:cs="Times New Roman"/>
          <w:sz w:val="24"/>
          <w:szCs w:val="24"/>
        </w:rPr>
        <w:t>в 2019 году – 25 тыс. руб.,</w:t>
      </w:r>
    </w:p>
    <w:p w:rsidR="00FA336E" w:rsidRPr="007B5F9C" w:rsidRDefault="00FA336E" w:rsidP="007B5F9C">
      <w:pPr>
        <w:pStyle w:val="ConsPlusCell"/>
        <w:widowControl/>
        <w:ind w:firstLine="13"/>
        <w:jc w:val="both"/>
        <w:rPr>
          <w:rFonts w:ascii="Times New Roman" w:eastAsia="Arial" w:hAnsi="Times New Roman" w:cs="Times New Roman"/>
          <w:sz w:val="24"/>
          <w:szCs w:val="24"/>
        </w:rPr>
      </w:pPr>
      <w:r w:rsidRPr="007B5F9C">
        <w:rPr>
          <w:rFonts w:ascii="Times New Roman" w:hAnsi="Times New Roman" w:cs="Times New Roman"/>
          <w:sz w:val="24"/>
          <w:szCs w:val="24"/>
        </w:rPr>
        <w:t>в 2020 году - 25 тыс. руб.</w:t>
      </w:r>
    </w:p>
    <w:p w:rsidR="00FA336E" w:rsidRPr="007B5F9C" w:rsidRDefault="00FA336E" w:rsidP="007B5F9C">
      <w:pPr>
        <w:autoSpaceDE w:val="0"/>
        <w:spacing w:line="240" w:lineRule="auto"/>
        <w:ind w:firstLine="708"/>
        <w:jc w:val="both"/>
        <w:rPr>
          <w:rFonts w:ascii="Times New Roman" w:eastAsia="Courier New" w:hAnsi="Times New Roman" w:cs="Times New Roman"/>
          <w:sz w:val="24"/>
          <w:szCs w:val="24"/>
        </w:rPr>
      </w:pPr>
      <w:r w:rsidRPr="007B5F9C">
        <w:rPr>
          <w:rFonts w:ascii="Times New Roman" w:eastAsia="Courier New" w:hAnsi="Times New Roman" w:cs="Times New Roman"/>
          <w:sz w:val="24"/>
          <w:szCs w:val="24"/>
        </w:rPr>
        <w:t>Исходя из возможностей районного бюджета объемы средств, направляемых на реализацию Программы, могут уточняться.</w:t>
      </w:r>
    </w:p>
    <w:p w:rsidR="00FA336E" w:rsidRPr="007B5F9C" w:rsidRDefault="00FA336E" w:rsidP="007B5F9C">
      <w:pPr>
        <w:pStyle w:val="ConsPlusNormal"/>
        <w:widowControl/>
        <w:ind w:left="675" w:firstLine="0"/>
        <w:jc w:val="center"/>
        <w:outlineLvl w:val="2"/>
        <w:rPr>
          <w:rFonts w:ascii="Times New Roman" w:hAnsi="Times New Roman" w:cs="Times New Roman"/>
          <w:b/>
          <w:bCs/>
          <w:sz w:val="24"/>
          <w:szCs w:val="24"/>
        </w:rPr>
      </w:pPr>
    </w:p>
    <w:p w:rsidR="00FA336E" w:rsidRPr="007B5F9C" w:rsidRDefault="00FA336E" w:rsidP="007B5F9C">
      <w:pPr>
        <w:pStyle w:val="ConsPlusNormal"/>
        <w:widowControl/>
        <w:ind w:left="675" w:firstLine="0"/>
        <w:jc w:val="center"/>
        <w:outlineLvl w:val="2"/>
        <w:rPr>
          <w:rFonts w:ascii="Times New Roman" w:hAnsi="Times New Roman" w:cs="Times New Roman"/>
          <w:b/>
          <w:bCs/>
          <w:sz w:val="24"/>
          <w:szCs w:val="24"/>
        </w:rPr>
      </w:pPr>
      <w:r w:rsidRPr="007B5F9C">
        <w:rPr>
          <w:rFonts w:ascii="Times New Roman" w:hAnsi="Times New Roman" w:cs="Times New Roman"/>
          <w:b/>
          <w:bCs/>
          <w:sz w:val="24"/>
          <w:szCs w:val="24"/>
        </w:rPr>
        <w:t xml:space="preserve">РАЗДЕЛ 7. Методы реализации муниципальной программы </w:t>
      </w:r>
    </w:p>
    <w:p w:rsidR="00FA336E" w:rsidRPr="0044591D" w:rsidRDefault="00FA336E" w:rsidP="0044591D">
      <w:pPr>
        <w:pStyle w:val="ConsPlusNormal"/>
        <w:widowControl/>
        <w:ind w:left="1035" w:firstLine="0"/>
        <w:jc w:val="center"/>
        <w:outlineLvl w:val="2"/>
        <w:rPr>
          <w:rFonts w:ascii="Times New Roman" w:hAnsi="Times New Roman" w:cs="Times New Roman"/>
          <w:b/>
          <w:bCs/>
          <w:sz w:val="24"/>
          <w:szCs w:val="24"/>
        </w:rPr>
      </w:pPr>
      <w:r w:rsidRPr="007B5F9C">
        <w:rPr>
          <w:rFonts w:ascii="Times New Roman" w:hAnsi="Times New Roman" w:cs="Times New Roman"/>
          <w:b/>
          <w:bCs/>
          <w:sz w:val="24"/>
          <w:szCs w:val="24"/>
        </w:rPr>
        <w:t>и ожидаемые результаты</w:t>
      </w:r>
    </w:p>
    <w:p w:rsidR="00FA336E" w:rsidRPr="007B5F9C" w:rsidRDefault="00FA336E" w:rsidP="007B5F9C">
      <w:pPr>
        <w:pStyle w:val="HTML"/>
        <w:jc w:val="both"/>
        <w:rPr>
          <w:rFonts w:ascii="Times New Roman" w:hAnsi="Times New Roman" w:cs="Times New Roman"/>
          <w:sz w:val="24"/>
          <w:szCs w:val="24"/>
        </w:rPr>
      </w:pPr>
      <w:r w:rsidRPr="007B5F9C">
        <w:rPr>
          <w:rFonts w:ascii="Times New Roman" w:hAnsi="Times New Roman" w:cs="Times New Roman"/>
          <w:sz w:val="24"/>
          <w:szCs w:val="24"/>
        </w:rPr>
        <w:t xml:space="preserve">     Уполномоченным органом местного самоуправления, ответственным за реализацию мероприятий Программы, является администрация Дубенского муниципального района. </w:t>
      </w:r>
    </w:p>
    <w:p w:rsidR="00FA336E" w:rsidRPr="007B5F9C" w:rsidRDefault="00FA336E" w:rsidP="007B5F9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ab/>
        <w:t>Финансовое обеспечение программных мероприятий,  направленных  на дальнейшее развития комплекса организационных, правовых, психолого-педагогических, медико-социальных условий стабилизации и снижения уровня распространения наркомании в Дубенском муниципальном районе,  осуществляется за счет средств бюджета Дубенского муниципального района.</w:t>
      </w:r>
      <w:r w:rsidRPr="007B5F9C">
        <w:rPr>
          <w:rFonts w:ascii="Times New Roman" w:hAnsi="Times New Roman" w:cs="Times New Roman"/>
          <w:sz w:val="24"/>
          <w:szCs w:val="24"/>
        </w:rPr>
        <w:tab/>
      </w:r>
    </w:p>
    <w:p w:rsidR="00FA336E" w:rsidRPr="0044591D"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bCs/>
          <w:sz w:val="24"/>
          <w:szCs w:val="24"/>
        </w:rPr>
      </w:pPr>
      <w:r w:rsidRPr="007B5F9C">
        <w:rPr>
          <w:rFonts w:ascii="Times New Roman" w:hAnsi="Times New Roman" w:cs="Times New Roman"/>
          <w:bCs/>
          <w:sz w:val="24"/>
          <w:szCs w:val="24"/>
        </w:rPr>
        <w:t>Средства на реализацию мероприятий Программы выделяются на основании предложений, разработанных администрацией района, включая перечень муниципальных учреждений и организаций, численность участников мероприятий.</w:t>
      </w:r>
    </w:p>
    <w:p w:rsidR="00FA336E" w:rsidRPr="007B5F9C" w:rsidRDefault="00FA336E" w:rsidP="007B5F9C">
      <w:pPr>
        <w:pStyle w:val="ConsPlusNormal"/>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firstLine="0"/>
        <w:jc w:val="center"/>
        <w:outlineLvl w:val="2"/>
        <w:rPr>
          <w:rFonts w:ascii="Times New Roman" w:hAnsi="Times New Roman" w:cs="Times New Roman"/>
          <w:b/>
          <w:bCs/>
          <w:sz w:val="24"/>
          <w:szCs w:val="24"/>
        </w:rPr>
      </w:pPr>
      <w:r w:rsidRPr="007B5F9C">
        <w:rPr>
          <w:rFonts w:ascii="Times New Roman" w:hAnsi="Times New Roman" w:cs="Times New Roman"/>
          <w:b/>
          <w:bCs/>
          <w:sz w:val="24"/>
          <w:szCs w:val="24"/>
        </w:rPr>
        <w:t xml:space="preserve">РАЗДЕЛ 8.Система организации </w:t>
      </w:r>
      <w:proofErr w:type="gramStart"/>
      <w:r w:rsidRPr="007B5F9C">
        <w:rPr>
          <w:rFonts w:ascii="Times New Roman" w:hAnsi="Times New Roman" w:cs="Times New Roman"/>
          <w:b/>
          <w:bCs/>
          <w:sz w:val="24"/>
          <w:szCs w:val="24"/>
        </w:rPr>
        <w:t>контроля за</w:t>
      </w:r>
      <w:proofErr w:type="gramEnd"/>
      <w:r w:rsidRPr="007B5F9C">
        <w:rPr>
          <w:rFonts w:ascii="Times New Roman" w:hAnsi="Times New Roman" w:cs="Times New Roman"/>
          <w:b/>
          <w:bCs/>
          <w:sz w:val="24"/>
          <w:szCs w:val="24"/>
        </w:rPr>
        <w:t xml:space="preserve"> исполнением </w:t>
      </w:r>
    </w:p>
    <w:p w:rsidR="00FA336E" w:rsidRPr="0044591D" w:rsidRDefault="00FA336E" w:rsidP="0044591D">
      <w:pPr>
        <w:pStyle w:val="ConsPlusNormal"/>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35" w:hanging="1177"/>
        <w:jc w:val="center"/>
        <w:outlineLvl w:val="2"/>
        <w:rPr>
          <w:rFonts w:ascii="Times New Roman" w:hAnsi="Times New Roman" w:cs="Times New Roman"/>
          <w:b/>
          <w:bCs/>
          <w:sz w:val="24"/>
          <w:szCs w:val="24"/>
        </w:rPr>
      </w:pPr>
      <w:r w:rsidRPr="007B5F9C">
        <w:rPr>
          <w:rFonts w:ascii="Times New Roman" w:hAnsi="Times New Roman" w:cs="Times New Roman"/>
          <w:b/>
          <w:bCs/>
          <w:sz w:val="24"/>
          <w:szCs w:val="24"/>
        </w:rPr>
        <w:t>муниципальной программы</w:t>
      </w:r>
      <w:r w:rsidRPr="007B5F9C">
        <w:rPr>
          <w:rFonts w:ascii="Times New Roman" w:hAnsi="Times New Roman" w:cs="Times New Roman"/>
          <w:sz w:val="24"/>
          <w:szCs w:val="24"/>
        </w:rPr>
        <w:tab/>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ab/>
        <w:t xml:space="preserve">Общий </w:t>
      </w:r>
      <w:proofErr w:type="gramStart"/>
      <w:r w:rsidRPr="007B5F9C">
        <w:rPr>
          <w:rFonts w:ascii="Times New Roman" w:hAnsi="Times New Roman" w:cs="Times New Roman"/>
          <w:sz w:val="24"/>
          <w:szCs w:val="24"/>
        </w:rPr>
        <w:t>контроль за</w:t>
      </w:r>
      <w:proofErr w:type="gramEnd"/>
      <w:r w:rsidRPr="007B5F9C">
        <w:rPr>
          <w:rFonts w:ascii="Times New Roman" w:hAnsi="Times New Roman" w:cs="Times New Roman"/>
          <w:sz w:val="24"/>
          <w:szCs w:val="24"/>
        </w:rPr>
        <w:t xml:space="preserve"> исполнением программы осуществляет заместитель главы начальник управления по социальной работе администрации Дубенского муниципального района.</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Участники программы осуществляют:</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 обеспечение выполнения программы за счет финансовых средств  местного бюджета;</w:t>
      </w:r>
    </w:p>
    <w:p w:rsidR="00FA336E" w:rsidRPr="007B5F9C" w:rsidRDefault="00FA336E" w:rsidP="007B5F9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 подготовку информации о ходе реализации программы;</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 подготовку предложений по корректировке программы;</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 совершенствование механизма реализации программы;</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 контроль за эффективным и целевым использованием средств, выделяемых на реализацию подпрограммы.</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Для проведения текущего мониторинга реализации программы участники:</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t>-  формирует и направляет ответственному исполнителю программы информацию об исполнении программы;</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080"/>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ежегодно в срок до 25 января, года следующего за </w:t>
      </w:r>
      <w:proofErr w:type="gramStart"/>
      <w:r w:rsidRPr="007B5F9C">
        <w:rPr>
          <w:rFonts w:ascii="Times New Roman" w:hAnsi="Times New Roman" w:cs="Times New Roman"/>
          <w:sz w:val="24"/>
          <w:szCs w:val="24"/>
        </w:rPr>
        <w:t>отчетным</w:t>
      </w:r>
      <w:proofErr w:type="gramEnd"/>
      <w:r w:rsidRPr="007B5F9C">
        <w:rPr>
          <w:rFonts w:ascii="Times New Roman" w:hAnsi="Times New Roman" w:cs="Times New Roman"/>
          <w:sz w:val="24"/>
          <w:szCs w:val="24"/>
        </w:rPr>
        <w:t>, формирует доклад о ходе реализации и оценке эффективности реализации подпрограммы.</w:t>
      </w:r>
    </w:p>
    <w:p w:rsidR="00FA336E" w:rsidRPr="007B5F9C" w:rsidRDefault="00FA336E" w:rsidP="0044591D">
      <w:pPr>
        <w:pStyle w:val="ConsPlusNormal"/>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Times New Roman" w:hAnsi="Times New Roman" w:cs="Times New Roman"/>
          <w:sz w:val="24"/>
          <w:szCs w:val="24"/>
        </w:rPr>
      </w:pPr>
    </w:p>
    <w:p w:rsidR="00FA336E" w:rsidRPr="007B5F9C" w:rsidRDefault="00FA336E" w:rsidP="0044591D">
      <w:pPr>
        <w:pStyle w:val="ConsPlusNormal"/>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outlineLvl w:val="2"/>
        <w:rPr>
          <w:rFonts w:ascii="Times New Roman" w:hAnsi="Times New Roman" w:cs="Times New Roman"/>
          <w:b/>
          <w:bCs/>
          <w:sz w:val="24"/>
          <w:szCs w:val="24"/>
        </w:rPr>
      </w:pPr>
      <w:r w:rsidRPr="007B5F9C">
        <w:rPr>
          <w:rFonts w:ascii="Times New Roman" w:hAnsi="Times New Roman" w:cs="Times New Roman"/>
          <w:b/>
          <w:bCs/>
          <w:sz w:val="24"/>
          <w:szCs w:val="24"/>
        </w:rPr>
        <w:t>РАЗДЕЛ 9. Оценка эффективности реализации муниципальной программы</w:t>
      </w:r>
    </w:p>
    <w:p w:rsidR="00FA336E" w:rsidRPr="007B5F9C" w:rsidRDefault="00FA336E" w:rsidP="0044591D">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hAnsi="Times New Roman" w:cs="Times New Roman"/>
          <w:sz w:val="24"/>
          <w:szCs w:val="24"/>
        </w:rPr>
      </w:pPr>
      <w:r w:rsidRPr="007B5F9C">
        <w:rPr>
          <w:rFonts w:ascii="Times New Roman" w:hAnsi="Times New Roman" w:cs="Times New Roman"/>
          <w:sz w:val="24"/>
          <w:szCs w:val="24"/>
        </w:rPr>
        <w:tab/>
        <w:t>Осуществление комплекса мероприятий по профилактике наркомании в рамках данной Программы учитывает возможности регулирования сложных психосоциальных и криминогенных явлений в Дубенском муниципальном районе.</w:t>
      </w:r>
    </w:p>
    <w:p w:rsidR="00FA336E" w:rsidRPr="007B5F9C" w:rsidRDefault="00FA336E" w:rsidP="0044591D">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hAnsi="Times New Roman" w:cs="Times New Roman"/>
          <w:sz w:val="24"/>
          <w:szCs w:val="24"/>
        </w:rPr>
      </w:pPr>
      <w:r w:rsidRPr="007B5F9C">
        <w:rPr>
          <w:rFonts w:ascii="Times New Roman" w:hAnsi="Times New Roman" w:cs="Times New Roman"/>
          <w:sz w:val="24"/>
          <w:szCs w:val="24"/>
        </w:rPr>
        <w:t xml:space="preserve">Осуществление программных мероприятий заложит фундамент для дальнейшего развития </w:t>
      </w:r>
      <w:proofErr w:type="spellStart"/>
      <w:r w:rsidRPr="007B5F9C">
        <w:rPr>
          <w:rFonts w:ascii="Times New Roman" w:hAnsi="Times New Roman" w:cs="Times New Roman"/>
          <w:sz w:val="24"/>
          <w:szCs w:val="24"/>
        </w:rPr>
        <w:t>антинаркотической</w:t>
      </w:r>
      <w:proofErr w:type="spellEnd"/>
      <w:r w:rsidRPr="007B5F9C">
        <w:rPr>
          <w:rFonts w:ascii="Times New Roman" w:hAnsi="Times New Roman" w:cs="Times New Roman"/>
          <w:sz w:val="24"/>
          <w:szCs w:val="24"/>
        </w:rPr>
        <w:t xml:space="preserve"> активности молодежи Дубенского муниципального района.</w:t>
      </w:r>
    </w:p>
    <w:p w:rsidR="00FA336E" w:rsidRPr="007B5F9C" w:rsidRDefault="00FA336E" w:rsidP="004459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Arial" w:hAnsi="Times New Roman" w:cs="Times New Roman"/>
          <w:sz w:val="24"/>
          <w:szCs w:val="24"/>
        </w:rPr>
      </w:pPr>
      <w:r w:rsidRPr="007B5F9C">
        <w:rPr>
          <w:rFonts w:ascii="Times New Roman" w:hAnsi="Times New Roman" w:cs="Times New Roman"/>
          <w:sz w:val="24"/>
          <w:szCs w:val="24"/>
        </w:rPr>
        <w:tab/>
      </w:r>
      <w:r w:rsidRPr="007B5F9C">
        <w:rPr>
          <w:rFonts w:ascii="Times New Roman" w:eastAsia="Arial" w:hAnsi="Times New Roman" w:cs="Times New Roman"/>
          <w:sz w:val="24"/>
          <w:szCs w:val="24"/>
        </w:rPr>
        <w:t>Предполагается, что полное и своевременное выполнение мероприятий Программы будет способствовать сокращению масштабов распространения наркомании в Дубенском муниципальном районе, незаконного оборота наркотических средств и связанных с этим потерь общества, в том числе:</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усилится борьба с незаконным оборотом наркотических средств и психотропных веществ;</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xml:space="preserve">- повысится </w:t>
      </w:r>
      <w:proofErr w:type="spellStart"/>
      <w:r w:rsidRPr="007B5F9C">
        <w:rPr>
          <w:rFonts w:ascii="Times New Roman" w:eastAsia="Arial" w:hAnsi="Times New Roman" w:cs="Times New Roman"/>
          <w:sz w:val="24"/>
          <w:szCs w:val="24"/>
        </w:rPr>
        <w:t>антинаркотическая</w:t>
      </w:r>
      <w:proofErr w:type="spellEnd"/>
      <w:r w:rsidRPr="007B5F9C">
        <w:rPr>
          <w:rFonts w:ascii="Times New Roman" w:eastAsia="Arial" w:hAnsi="Times New Roman" w:cs="Times New Roman"/>
          <w:sz w:val="24"/>
          <w:szCs w:val="24"/>
        </w:rPr>
        <w:t xml:space="preserve"> ориентация общества, формирование </w:t>
      </w:r>
      <w:proofErr w:type="spellStart"/>
      <w:r w:rsidRPr="007B5F9C">
        <w:rPr>
          <w:rFonts w:ascii="Times New Roman" w:eastAsia="Arial" w:hAnsi="Times New Roman" w:cs="Times New Roman"/>
          <w:sz w:val="24"/>
          <w:szCs w:val="24"/>
        </w:rPr>
        <w:t>антинаркотического</w:t>
      </w:r>
      <w:proofErr w:type="spellEnd"/>
      <w:r w:rsidRPr="007B5F9C">
        <w:rPr>
          <w:rFonts w:ascii="Times New Roman" w:eastAsia="Arial" w:hAnsi="Times New Roman" w:cs="Times New Roman"/>
          <w:sz w:val="24"/>
          <w:szCs w:val="24"/>
        </w:rPr>
        <w:t xml:space="preserve"> мировоззрения, что повлечет в перспективе повышение качества управления на всех уровнях, моральное и физическое оздоровление населения;</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приостановится рост злоупотребления наркотиками, а в перспективе произойдет поэтапное сокращение наркомании до уровня минимальной опасности для общества;</w:t>
      </w:r>
    </w:p>
    <w:p w:rsidR="00FA336E" w:rsidRPr="007B5F9C" w:rsidRDefault="00FA336E" w:rsidP="0044591D">
      <w:pPr>
        <w:autoSpaceDE w:val="0"/>
        <w:spacing w:after="0" w:line="240" w:lineRule="auto"/>
        <w:ind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 будет создана эффективная система профилактики наркомании;</w:t>
      </w:r>
    </w:p>
    <w:p w:rsidR="00FA336E" w:rsidRPr="007B5F9C" w:rsidRDefault="00FA336E" w:rsidP="00700BD2">
      <w:pPr>
        <w:numPr>
          <w:ilvl w:val="0"/>
          <w:numId w:val="3"/>
        </w:numPr>
        <w:suppressAutoHyphens/>
        <w:autoSpaceDE w:val="0"/>
        <w:spacing w:after="0" w:line="240" w:lineRule="auto"/>
        <w:ind w:left="0" w:firstLine="720"/>
        <w:jc w:val="both"/>
        <w:rPr>
          <w:rFonts w:ascii="Times New Roman" w:eastAsia="Arial" w:hAnsi="Times New Roman" w:cs="Times New Roman"/>
          <w:sz w:val="24"/>
          <w:szCs w:val="24"/>
        </w:rPr>
      </w:pPr>
      <w:r w:rsidRPr="007B5F9C">
        <w:rPr>
          <w:rFonts w:ascii="Times New Roman" w:eastAsia="Arial" w:hAnsi="Times New Roman" w:cs="Times New Roman"/>
          <w:sz w:val="24"/>
          <w:szCs w:val="24"/>
        </w:rPr>
        <w:t>усовершенствуется методика системы выявления, лечения и реабилитации лиц, больных наркоманией.</w:t>
      </w:r>
    </w:p>
    <w:p w:rsidR="00FA336E" w:rsidRPr="007B5F9C" w:rsidRDefault="00FA336E" w:rsidP="007B5F9C">
      <w:pPr>
        <w:pStyle w:val="afd"/>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pPr>
      <w:r w:rsidRPr="007B5F9C">
        <w:t xml:space="preserve">       Оценка эффективности Программы осуществляется по целевым индикаторам:</w:t>
      </w:r>
    </w:p>
    <w:p w:rsidR="00FA336E" w:rsidRPr="007B5F9C" w:rsidRDefault="00FA336E" w:rsidP="007B5F9C">
      <w:pPr>
        <w:pStyle w:val="afd"/>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jc w:val="both"/>
      </w:pPr>
      <w:r w:rsidRPr="007B5F9C">
        <w:t xml:space="preserve">            -увеличение количества школьников,  вовлеченных в       профилактические мероприятия  духовно- нравственной направленности: 2016 г.- 200чел., 2017г.-250 чел.,  2018 г. 300 чел.</w:t>
      </w:r>
      <w:r w:rsidRPr="007B5F9C">
        <w:tab/>
        <w:t xml:space="preserve"> </w:t>
      </w:r>
    </w:p>
    <w:p w:rsidR="00FA336E" w:rsidRDefault="00FA336E" w:rsidP="0044591D">
      <w:pPr>
        <w:pStyle w:val="afd"/>
        <w:tabs>
          <w:tab w:val="left" w:pos="0"/>
        </w:tabs>
        <w:autoSpaceDE w:val="0"/>
        <w:ind w:left="0"/>
        <w:jc w:val="both"/>
      </w:pPr>
      <w:r w:rsidRPr="007B5F9C">
        <w:tab/>
        <w:t xml:space="preserve">-  повышение       уровня              организации       информационно-просветительской работы с населением по </w:t>
      </w:r>
      <w:proofErr w:type="spellStart"/>
      <w:r w:rsidRPr="007B5F9C">
        <w:t>антинаркотической</w:t>
      </w:r>
      <w:proofErr w:type="spellEnd"/>
      <w:r w:rsidRPr="007B5F9C">
        <w:t xml:space="preserve"> пропаганде.</w:t>
      </w:r>
    </w:p>
    <w:p w:rsidR="003C5100" w:rsidRDefault="003C5100" w:rsidP="0044591D">
      <w:pPr>
        <w:pStyle w:val="afd"/>
        <w:tabs>
          <w:tab w:val="left" w:pos="0"/>
        </w:tabs>
        <w:autoSpaceDE w:val="0"/>
        <w:ind w:left="0"/>
        <w:jc w:val="both"/>
      </w:pPr>
    </w:p>
    <w:p w:rsidR="003C5100" w:rsidRDefault="003C5100" w:rsidP="0044591D">
      <w:pPr>
        <w:pStyle w:val="afd"/>
        <w:tabs>
          <w:tab w:val="left" w:pos="0"/>
        </w:tabs>
        <w:autoSpaceDE w:val="0"/>
        <w:ind w:left="0"/>
        <w:jc w:val="both"/>
      </w:pPr>
    </w:p>
    <w:p w:rsidR="003C5100" w:rsidRDefault="003C5100" w:rsidP="0044591D">
      <w:pPr>
        <w:pStyle w:val="afd"/>
        <w:tabs>
          <w:tab w:val="left" w:pos="0"/>
        </w:tabs>
        <w:autoSpaceDE w:val="0"/>
        <w:ind w:left="0"/>
        <w:jc w:val="both"/>
      </w:pPr>
    </w:p>
    <w:p w:rsidR="003C5100" w:rsidRDefault="003C5100" w:rsidP="0044591D">
      <w:pPr>
        <w:pStyle w:val="afd"/>
        <w:tabs>
          <w:tab w:val="left" w:pos="0"/>
        </w:tabs>
        <w:autoSpaceDE w:val="0"/>
        <w:ind w:left="0"/>
        <w:jc w:val="both"/>
      </w:pPr>
    </w:p>
    <w:p w:rsidR="003C5100" w:rsidRDefault="003C5100" w:rsidP="0044591D">
      <w:pPr>
        <w:pStyle w:val="afd"/>
        <w:tabs>
          <w:tab w:val="left" w:pos="0"/>
        </w:tabs>
        <w:autoSpaceDE w:val="0"/>
        <w:ind w:left="0"/>
        <w:jc w:val="both"/>
      </w:pPr>
    </w:p>
    <w:p w:rsidR="003C5100" w:rsidRDefault="003C5100" w:rsidP="0044591D">
      <w:pPr>
        <w:pStyle w:val="afd"/>
        <w:tabs>
          <w:tab w:val="left" w:pos="0"/>
        </w:tabs>
        <w:autoSpaceDE w:val="0"/>
        <w:ind w:left="0"/>
        <w:jc w:val="both"/>
      </w:pPr>
    </w:p>
    <w:p w:rsidR="003C5100" w:rsidRDefault="003C5100" w:rsidP="0044591D">
      <w:pPr>
        <w:pStyle w:val="afd"/>
        <w:tabs>
          <w:tab w:val="left" w:pos="0"/>
        </w:tabs>
        <w:autoSpaceDE w:val="0"/>
        <w:ind w:left="0"/>
        <w:jc w:val="both"/>
      </w:pPr>
    </w:p>
    <w:p w:rsidR="003C5100" w:rsidRPr="007B5F9C" w:rsidRDefault="003C5100" w:rsidP="0044591D">
      <w:pPr>
        <w:pStyle w:val="afd"/>
        <w:tabs>
          <w:tab w:val="left" w:pos="0"/>
        </w:tabs>
        <w:autoSpaceDE w:val="0"/>
        <w:ind w:left="0"/>
        <w:jc w:val="both"/>
      </w:pPr>
    </w:p>
    <w:p w:rsidR="00FA336E" w:rsidRPr="007B5F9C" w:rsidRDefault="00FA336E" w:rsidP="0044591D">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44591D">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44591D">
      <w:pPr>
        <w:spacing w:after="0" w:line="240" w:lineRule="auto"/>
        <w:jc w:val="center"/>
        <w:rPr>
          <w:rFonts w:ascii="Times New Roman" w:hAnsi="Times New Roman" w:cs="Times New Roman"/>
          <w:b/>
          <w:sz w:val="24"/>
          <w:szCs w:val="24"/>
        </w:rPr>
      </w:pPr>
    </w:p>
    <w:p w:rsidR="00FA336E" w:rsidRPr="007B5F9C" w:rsidRDefault="00FA336E" w:rsidP="0044591D">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44591D">
      <w:pPr>
        <w:spacing w:after="0" w:line="240" w:lineRule="auto"/>
        <w:rPr>
          <w:rFonts w:ascii="Times New Roman" w:hAnsi="Times New Roman" w:cs="Times New Roman"/>
          <w:sz w:val="24"/>
          <w:szCs w:val="24"/>
        </w:rPr>
      </w:pPr>
    </w:p>
    <w:p w:rsidR="00FA336E" w:rsidRPr="007B5F9C" w:rsidRDefault="00FA336E" w:rsidP="0044591D">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44591D">
      <w:pPr>
        <w:spacing w:after="0" w:line="240" w:lineRule="auto"/>
        <w:jc w:val="center"/>
        <w:rPr>
          <w:rFonts w:ascii="Times New Roman" w:hAnsi="Times New Roman" w:cs="Times New Roman"/>
          <w:sz w:val="24"/>
          <w:szCs w:val="24"/>
        </w:rPr>
      </w:pPr>
    </w:p>
    <w:p w:rsidR="00FA336E" w:rsidRPr="0044591D" w:rsidRDefault="00FA336E" w:rsidP="0044591D">
      <w:pPr>
        <w:tabs>
          <w:tab w:val="left" w:pos="8385"/>
        </w:tabs>
        <w:spacing w:after="0"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16.12. 2015                                                                                     </w:t>
      </w:r>
      <w:r w:rsidR="0023332D">
        <w:rPr>
          <w:rFonts w:ascii="Times New Roman" w:hAnsi="Times New Roman" w:cs="Times New Roman"/>
          <w:spacing w:val="4"/>
          <w:sz w:val="24"/>
          <w:szCs w:val="24"/>
        </w:rPr>
        <w:t xml:space="preserve">     </w:t>
      </w:r>
      <w:r w:rsidRPr="007B5F9C">
        <w:rPr>
          <w:rFonts w:ascii="Times New Roman" w:hAnsi="Times New Roman" w:cs="Times New Roman"/>
          <w:spacing w:val="4"/>
          <w:sz w:val="24"/>
          <w:szCs w:val="24"/>
        </w:rPr>
        <w:t xml:space="preserve">               </w:t>
      </w:r>
      <w:r w:rsidRPr="007B5F9C">
        <w:rPr>
          <w:rFonts w:ascii="Times New Roman" w:hAnsi="Times New Roman" w:cs="Times New Roman"/>
          <w:sz w:val="24"/>
          <w:szCs w:val="24"/>
        </w:rPr>
        <w:t xml:space="preserve">№731  </w:t>
      </w:r>
    </w:p>
    <w:p w:rsidR="00FA336E" w:rsidRPr="007B5F9C" w:rsidRDefault="00FA336E" w:rsidP="0044591D">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декабря 2012 г. N 633</w:t>
      </w:r>
    </w:p>
    <w:p w:rsidR="00FA336E" w:rsidRPr="007B5F9C" w:rsidRDefault="00FA336E" w:rsidP="0044591D">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w:t>
      </w:r>
      <w:proofErr w:type="spellStart"/>
      <w:r w:rsidRPr="007B5F9C">
        <w:rPr>
          <w:rFonts w:ascii="Times New Roman" w:hAnsi="Times New Roman" w:cs="Times New Roman"/>
          <w:sz w:val="24"/>
          <w:szCs w:val="24"/>
        </w:rPr>
        <w:t>деприватизация</w:t>
      </w:r>
      <w:proofErr w:type="spellEnd"/>
      <w:r w:rsidRPr="007B5F9C">
        <w:rPr>
          <w:rFonts w:ascii="Times New Roman" w:hAnsi="Times New Roman" w:cs="Times New Roman"/>
          <w:sz w:val="24"/>
          <w:szCs w:val="24"/>
        </w:rPr>
        <w:t>)».</w:t>
      </w:r>
    </w:p>
    <w:p w:rsidR="00FA336E" w:rsidRPr="007B5F9C" w:rsidRDefault="00FA336E" w:rsidP="007B5F9C">
      <w:pPr>
        <w:tabs>
          <w:tab w:val="left" w:pos="6920"/>
        </w:tabs>
        <w:spacing w:line="240" w:lineRule="auto"/>
        <w:jc w:val="center"/>
        <w:rPr>
          <w:rFonts w:ascii="Times New Roman" w:hAnsi="Times New Roman" w:cs="Times New Roman"/>
          <w:sz w:val="24"/>
          <w:szCs w:val="24"/>
        </w:rPr>
      </w:pP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lastRenderedPageBreak/>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29 декабря 2012 г. N 633 «Об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w:t>
      </w:r>
      <w:proofErr w:type="spellStart"/>
      <w:r w:rsidRPr="007B5F9C">
        <w:rPr>
          <w:rFonts w:ascii="Times New Roman" w:hAnsi="Times New Roman" w:cs="Times New Roman"/>
          <w:sz w:val="24"/>
          <w:szCs w:val="24"/>
        </w:rPr>
        <w:t>деприватизация</w:t>
      </w:r>
      <w:proofErr w:type="spellEnd"/>
      <w:r w:rsidRPr="007B5F9C">
        <w:rPr>
          <w:rFonts w:ascii="Times New Roman" w:hAnsi="Times New Roman" w:cs="Times New Roman"/>
          <w:sz w:val="24"/>
          <w:szCs w:val="24"/>
        </w:rPr>
        <w:t>)» следующие изменения:</w:t>
      </w:r>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12. «Требования к помещениям, в которых предоставляется муниципальная услуга</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34.1.:</w:t>
      </w:r>
    </w:p>
    <w:p w:rsidR="00FA336E" w:rsidRPr="007B5F9C" w:rsidRDefault="00FA336E" w:rsidP="0044591D">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«34.1.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44591D">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0F501C">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0F501C" w:rsidRPr="007B5F9C" w:rsidRDefault="000F501C"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0F501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spacing w:line="240" w:lineRule="auto"/>
        <w:jc w:val="center"/>
        <w:rPr>
          <w:rFonts w:ascii="Times New Roman" w:hAnsi="Times New Roman" w:cs="Times New Roman"/>
          <w:sz w:val="24"/>
          <w:szCs w:val="24"/>
        </w:rPr>
      </w:pPr>
    </w:p>
    <w:p w:rsidR="00FA336E" w:rsidRPr="000F501C" w:rsidRDefault="00FA336E" w:rsidP="000F501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 xml:space="preserve">№732  </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3 декабря 2012 г. N 539</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в аренду, безвозмездное пользование имущества, находящегося в муниципальной собственности Дубенского муниципального района».</w:t>
      </w:r>
    </w:p>
    <w:p w:rsidR="00FA336E" w:rsidRPr="007B5F9C" w:rsidRDefault="00FA336E" w:rsidP="000F501C">
      <w:pPr>
        <w:tabs>
          <w:tab w:val="left" w:pos="6920"/>
        </w:tabs>
        <w:spacing w:after="0" w:line="240" w:lineRule="auto"/>
        <w:jc w:val="center"/>
        <w:rPr>
          <w:rFonts w:ascii="Times New Roman" w:hAnsi="Times New Roman" w:cs="Times New Roman"/>
          <w:sz w:val="24"/>
          <w:szCs w:val="24"/>
        </w:rPr>
      </w:pP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lastRenderedPageBreak/>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3 декабря 2012 г. N 539</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в аренду, безвозмездное пользование имущества, находящегося в муниципальной собственности Дубенского муниципального района» следующие изменения:</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8.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45.1.:</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«45.1.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0F501C">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3C5100" w:rsidRDefault="003C5100" w:rsidP="007B5F9C">
      <w:pPr>
        <w:tabs>
          <w:tab w:val="left" w:pos="6920"/>
        </w:tabs>
        <w:spacing w:line="240" w:lineRule="auto"/>
        <w:jc w:val="both"/>
        <w:rPr>
          <w:rFonts w:ascii="Times New Roman" w:hAnsi="Times New Roman" w:cs="Times New Roman"/>
          <w:sz w:val="24"/>
          <w:szCs w:val="24"/>
        </w:rPr>
      </w:pPr>
    </w:p>
    <w:p w:rsidR="003C5100" w:rsidRDefault="003C5100" w:rsidP="007B5F9C">
      <w:pPr>
        <w:tabs>
          <w:tab w:val="left" w:pos="6920"/>
        </w:tabs>
        <w:spacing w:line="240" w:lineRule="auto"/>
        <w:jc w:val="both"/>
        <w:rPr>
          <w:rFonts w:ascii="Times New Roman" w:hAnsi="Times New Roman" w:cs="Times New Roman"/>
          <w:sz w:val="24"/>
          <w:szCs w:val="24"/>
        </w:rPr>
      </w:pPr>
    </w:p>
    <w:p w:rsidR="003C5100" w:rsidRDefault="003C5100" w:rsidP="007B5F9C">
      <w:pPr>
        <w:tabs>
          <w:tab w:val="left" w:pos="6920"/>
        </w:tabs>
        <w:spacing w:line="240" w:lineRule="auto"/>
        <w:jc w:val="both"/>
        <w:rPr>
          <w:rFonts w:ascii="Times New Roman" w:hAnsi="Times New Roman" w:cs="Times New Roman"/>
          <w:sz w:val="24"/>
          <w:szCs w:val="24"/>
        </w:rPr>
      </w:pPr>
    </w:p>
    <w:p w:rsidR="003C5100" w:rsidRDefault="003C5100" w:rsidP="007B5F9C">
      <w:pPr>
        <w:tabs>
          <w:tab w:val="left" w:pos="6920"/>
        </w:tabs>
        <w:spacing w:line="240" w:lineRule="auto"/>
        <w:jc w:val="both"/>
        <w:rPr>
          <w:rFonts w:ascii="Times New Roman" w:hAnsi="Times New Roman" w:cs="Times New Roman"/>
          <w:sz w:val="24"/>
          <w:szCs w:val="24"/>
        </w:rPr>
      </w:pPr>
    </w:p>
    <w:p w:rsidR="003C5100" w:rsidRPr="007B5F9C" w:rsidRDefault="003C5100"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spacing w:line="240" w:lineRule="auto"/>
        <w:jc w:val="center"/>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РЕСПУБЛИКИ МОРДОВИЯ</w:t>
      </w:r>
    </w:p>
    <w:p w:rsidR="00FA336E" w:rsidRPr="000F501C" w:rsidRDefault="00FA336E" w:rsidP="000F501C">
      <w:pPr>
        <w:spacing w:line="240" w:lineRule="auto"/>
        <w:jc w:val="center"/>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ПОСТАНОВЛЕНИЕ</w:t>
      </w:r>
    </w:p>
    <w:p w:rsidR="00FA336E" w:rsidRPr="007B5F9C" w:rsidRDefault="00FA336E" w:rsidP="000F501C">
      <w:pPr>
        <w:spacing w:line="240" w:lineRule="auto"/>
        <w:jc w:val="center"/>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с</w:t>
      </w:r>
      <w:proofErr w:type="gramStart"/>
      <w:r w:rsidRPr="007B5F9C">
        <w:rPr>
          <w:rFonts w:ascii="Times New Roman" w:eastAsia="Times New Roman" w:hAnsi="Times New Roman" w:cs="Times New Roman"/>
          <w:sz w:val="24"/>
          <w:szCs w:val="24"/>
        </w:rPr>
        <w:t>.Д</w:t>
      </w:r>
      <w:proofErr w:type="gramEnd"/>
      <w:r w:rsidRPr="007B5F9C">
        <w:rPr>
          <w:rFonts w:ascii="Times New Roman" w:eastAsia="Times New Roman" w:hAnsi="Times New Roman" w:cs="Times New Roman"/>
          <w:sz w:val="24"/>
          <w:szCs w:val="24"/>
        </w:rPr>
        <w:t>убенки</w:t>
      </w:r>
    </w:p>
    <w:p w:rsidR="00FA336E" w:rsidRPr="000F501C" w:rsidRDefault="000F501C" w:rsidP="000F501C">
      <w:pPr>
        <w:tabs>
          <w:tab w:val="left" w:pos="8385"/>
        </w:tabs>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pacing w:val="4"/>
          <w:sz w:val="24"/>
          <w:szCs w:val="24"/>
        </w:rPr>
        <w:t xml:space="preserve">        </w:t>
      </w:r>
      <w:r w:rsidR="00FA336E" w:rsidRPr="007B5F9C">
        <w:rPr>
          <w:rFonts w:ascii="Times New Roman" w:eastAsia="Times New Roman" w:hAnsi="Times New Roman" w:cs="Times New Roman"/>
          <w:spacing w:val="4"/>
          <w:sz w:val="24"/>
          <w:szCs w:val="24"/>
        </w:rPr>
        <w:t xml:space="preserve">16.12.2015                                                                                                    </w:t>
      </w:r>
      <w:r w:rsidR="00FA336E" w:rsidRPr="007B5F9C">
        <w:rPr>
          <w:rFonts w:ascii="Times New Roman" w:eastAsia="Times New Roman" w:hAnsi="Times New Roman" w:cs="Times New Roman"/>
          <w:sz w:val="24"/>
          <w:szCs w:val="24"/>
        </w:rPr>
        <w:t xml:space="preserve">№733  </w:t>
      </w:r>
    </w:p>
    <w:p w:rsidR="00FA336E" w:rsidRPr="007B5F9C" w:rsidRDefault="00FA336E" w:rsidP="000F501C">
      <w:pPr>
        <w:spacing w:after="0" w:line="240" w:lineRule="auto"/>
        <w:jc w:val="center"/>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4 декабря 2012 г. N 542 «Об утверждении административного регламента администрации Дубенского муниципального района по предоставлению муниципальной услуги «Исключение жилых помещений из числа служебных».</w:t>
      </w:r>
    </w:p>
    <w:p w:rsidR="00FA336E" w:rsidRPr="007B5F9C" w:rsidRDefault="00FA336E" w:rsidP="000F501C">
      <w:pPr>
        <w:shd w:val="clear" w:color="auto" w:fill="FFFFFF"/>
        <w:spacing w:after="0" w:line="240" w:lineRule="auto"/>
        <w:ind w:firstLine="851"/>
        <w:jc w:val="both"/>
        <w:textAlignment w:val="baseline"/>
        <w:outlineLvl w:val="0"/>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4 декабря 2012 г. N 542 «Об утверждении административного регламента </w:t>
      </w:r>
      <w:r w:rsidRPr="007B5F9C">
        <w:rPr>
          <w:rFonts w:ascii="Times New Roman" w:eastAsia="Times New Roman" w:hAnsi="Times New Roman" w:cs="Times New Roman"/>
          <w:sz w:val="24"/>
          <w:szCs w:val="24"/>
        </w:rPr>
        <w:lastRenderedPageBreak/>
        <w:t>администрации Дубенского муниципального района по предоставлению муниципальной услуги «Исключение жилых помещений из числа служебных» следующие изменения:</w:t>
      </w:r>
    </w:p>
    <w:p w:rsidR="00FA336E" w:rsidRPr="007B5F9C" w:rsidRDefault="00FA336E" w:rsidP="000F501C">
      <w:pPr>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1.1. подраздел 7. «Стандарт комфортности</w:t>
      </w:r>
      <w:r w:rsidRPr="007B5F9C">
        <w:rPr>
          <w:rFonts w:ascii="Times New Roman" w:eastAsia="Times New Roman" w:hAnsi="Times New Roman" w:cs="Times New Roman"/>
          <w:bCs/>
          <w:color w:val="26282F"/>
          <w:sz w:val="24"/>
          <w:szCs w:val="24"/>
        </w:rPr>
        <w:t>»,</w:t>
      </w:r>
      <w:r w:rsidRPr="007B5F9C">
        <w:rPr>
          <w:rFonts w:ascii="Times New Roman" w:eastAsia="Times New Roman" w:hAnsi="Times New Roman" w:cs="Times New Roman"/>
          <w:sz w:val="24"/>
          <w:szCs w:val="24"/>
        </w:rPr>
        <w:t xml:space="preserve"> раздела 2 «Стандарт  предоставления  муниципальной услуги»  дополнить пунктом 36.5.:</w:t>
      </w:r>
    </w:p>
    <w:p w:rsidR="00FA336E" w:rsidRPr="007B5F9C" w:rsidRDefault="00FA336E" w:rsidP="000F501C">
      <w:pPr>
        <w:autoSpaceDE w:val="0"/>
        <w:autoSpaceDN w:val="0"/>
        <w:adjustRightInd w:val="0"/>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«36.5. </w:t>
      </w:r>
      <w:proofErr w:type="gramStart"/>
      <w:r w:rsidRPr="007B5F9C">
        <w:rPr>
          <w:rFonts w:ascii="Times New Roman" w:eastAsia="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2. Опубликовать данное постановление  </w:t>
      </w:r>
      <w:r w:rsidRPr="007B5F9C">
        <w:rPr>
          <w:rFonts w:ascii="Times New Roman" w:eastAsia="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eastAsia="Times New Roman" w:hAnsi="Times New Roman" w:cs="Times New Roman"/>
          <w:sz w:val="24"/>
          <w:szCs w:val="24"/>
          <w:lang w:val="en-US"/>
        </w:rPr>
        <w:t>http</w:t>
      </w:r>
      <w:r w:rsidRPr="007B5F9C">
        <w:rPr>
          <w:rFonts w:ascii="Times New Roman" w:eastAsia="Times New Roman" w:hAnsi="Times New Roman" w:cs="Times New Roman"/>
          <w:sz w:val="24"/>
          <w:szCs w:val="24"/>
        </w:rPr>
        <w:t>:\\</w:t>
      </w:r>
      <w:r w:rsidRPr="007B5F9C">
        <w:rPr>
          <w:rFonts w:ascii="Times New Roman" w:eastAsia="Times New Roman" w:hAnsi="Times New Roman" w:cs="Times New Roman"/>
          <w:sz w:val="24"/>
          <w:szCs w:val="24"/>
          <w:lang w:val="en-US"/>
        </w:rPr>
        <w:t>dubenki</w:t>
      </w:r>
      <w:r w:rsidRPr="007B5F9C">
        <w:rPr>
          <w:rFonts w:ascii="Times New Roman" w:eastAsia="Times New Roman" w:hAnsi="Times New Roman" w:cs="Times New Roman"/>
          <w:sz w:val="24"/>
          <w:szCs w:val="24"/>
        </w:rPr>
        <w:t>.</w:t>
      </w:r>
      <w:r w:rsidRPr="007B5F9C">
        <w:rPr>
          <w:rFonts w:ascii="Times New Roman" w:eastAsia="Times New Roman" w:hAnsi="Times New Roman" w:cs="Times New Roman"/>
          <w:sz w:val="24"/>
          <w:szCs w:val="24"/>
          <w:lang w:val="en-US"/>
        </w:rPr>
        <w:t>e</w:t>
      </w:r>
      <w:r w:rsidRPr="007B5F9C">
        <w:rPr>
          <w:rFonts w:ascii="Times New Roman" w:eastAsia="Times New Roman" w:hAnsi="Times New Roman" w:cs="Times New Roman"/>
          <w:sz w:val="24"/>
          <w:szCs w:val="24"/>
        </w:rPr>
        <w:t>-</w:t>
      </w:r>
      <w:proofErr w:type="spellStart"/>
      <w:r w:rsidRPr="007B5F9C">
        <w:rPr>
          <w:rFonts w:ascii="Times New Roman" w:eastAsia="Times New Roman" w:hAnsi="Times New Roman" w:cs="Times New Roman"/>
          <w:sz w:val="24"/>
          <w:szCs w:val="24"/>
          <w:lang w:val="en-US"/>
        </w:rPr>
        <w:t>mordovia</w:t>
      </w:r>
      <w:proofErr w:type="spellEnd"/>
      <w:r w:rsidRPr="007B5F9C">
        <w:rPr>
          <w:rFonts w:ascii="Times New Roman" w:eastAsia="Times New Roman" w:hAnsi="Times New Roman" w:cs="Times New Roman"/>
          <w:sz w:val="24"/>
          <w:szCs w:val="24"/>
        </w:rPr>
        <w:t>.</w:t>
      </w:r>
      <w:r w:rsidRPr="007B5F9C">
        <w:rPr>
          <w:rFonts w:ascii="Times New Roman" w:eastAsia="Times New Roman" w:hAnsi="Times New Roman" w:cs="Times New Roman"/>
          <w:sz w:val="24"/>
          <w:szCs w:val="24"/>
          <w:lang w:val="en-US"/>
        </w:rPr>
        <w:t>ru</w:t>
      </w:r>
      <w:r w:rsidRPr="007B5F9C">
        <w:rPr>
          <w:rFonts w:ascii="Times New Roman" w:eastAsia="Times New Roman" w:hAnsi="Times New Roman" w:cs="Times New Roman"/>
          <w:sz w:val="24"/>
          <w:szCs w:val="24"/>
        </w:rPr>
        <w:t>.</w:t>
      </w:r>
    </w:p>
    <w:p w:rsidR="00FA336E" w:rsidRPr="007B5F9C" w:rsidRDefault="00FA336E" w:rsidP="000F501C">
      <w:pPr>
        <w:spacing w:after="0" w:line="240" w:lineRule="auto"/>
        <w:jc w:val="both"/>
        <w:rPr>
          <w:rFonts w:ascii="Times New Roman" w:eastAsia="Times New Roman" w:hAnsi="Times New Roman" w:cs="Times New Roman"/>
          <w:color w:val="000000"/>
          <w:sz w:val="24"/>
          <w:szCs w:val="24"/>
        </w:rPr>
      </w:pPr>
      <w:r w:rsidRPr="007B5F9C">
        <w:rPr>
          <w:rFonts w:ascii="Times New Roman" w:eastAsia="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0F501C">
      <w:pPr>
        <w:tabs>
          <w:tab w:val="left" w:pos="6920"/>
        </w:tabs>
        <w:spacing w:after="0" w:line="240" w:lineRule="auto"/>
        <w:jc w:val="both"/>
        <w:rPr>
          <w:rFonts w:ascii="Times New Roman" w:eastAsia="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b/>
          <w:sz w:val="24"/>
          <w:szCs w:val="24"/>
        </w:rPr>
        <w:t xml:space="preserve">   </w:t>
      </w:r>
      <w:r w:rsidRPr="007B5F9C">
        <w:rPr>
          <w:rFonts w:ascii="Times New Roman" w:eastAsia="Times New Roman" w:hAnsi="Times New Roman" w:cs="Times New Roman"/>
          <w:sz w:val="24"/>
          <w:szCs w:val="24"/>
        </w:rPr>
        <w:t>Глава администрации</w:t>
      </w:r>
    </w:p>
    <w:p w:rsidR="003C5100" w:rsidRDefault="00FA336E" w:rsidP="000F501C">
      <w:pPr>
        <w:tabs>
          <w:tab w:val="left" w:pos="6920"/>
        </w:tabs>
        <w:spacing w:after="0" w:line="240" w:lineRule="auto"/>
        <w:jc w:val="both"/>
        <w:rPr>
          <w:rFonts w:ascii="Times New Roman" w:eastAsia="Times New Roman" w:hAnsi="Times New Roman" w:cs="Times New Roman"/>
          <w:bCs/>
          <w:color w:val="000000"/>
          <w:sz w:val="24"/>
          <w:szCs w:val="24"/>
        </w:rPr>
      </w:pPr>
      <w:r w:rsidRPr="007B5F9C">
        <w:rPr>
          <w:rFonts w:ascii="Times New Roman" w:eastAsia="Times New Roman" w:hAnsi="Times New Roman" w:cs="Times New Roman"/>
          <w:sz w:val="24"/>
          <w:szCs w:val="24"/>
        </w:rPr>
        <w:t xml:space="preserve">  Дубенского  муниципального района                                              В.Г. Прокин</w:t>
      </w:r>
      <w:r w:rsidRPr="007B5F9C">
        <w:rPr>
          <w:rFonts w:ascii="Times New Roman" w:eastAsia="Times New Roman" w:hAnsi="Times New Roman" w:cs="Times New Roman"/>
          <w:bCs/>
          <w:color w:val="000000"/>
          <w:sz w:val="24"/>
          <w:szCs w:val="24"/>
        </w:rPr>
        <w:t xml:space="preserve">   </w:t>
      </w: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3C5100" w:rsidRDefault="003C5100" w:rsidP="000F501C">
      <w:pPr>
        <w:tabs>
          <w:tab w:val="left" w:pos="6920"/>
        </w:tabs>
        <w:spacing w:after="0" w:line="240" w:lineRule="auto"/>
        <w:jc w:val="both"/>
        <w:rPr>
          <w:rFonts w:ascii="Times New Roman" w:eastAsia="Times New Roman" w:hAnsi="Times New Roman" w:cs="Times New Roman"/>
          <w:bCs/>
          <w:color w:val="000000"/>
          <w:sz w:val="24"/>
          <w:szCs w:val="24"/>
        </w:rPr>
      </w:pPr>
    </w:p>
    <w:p w:rsidR="00FA336E" w:rsidRPr="000F501C" w:rsidRDefault="00FA336E" w:rsidP="000F501C">
      <w:pPr>
        <w:tabs>
          <w:tab w:val="left" w:pos="69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Cs/>
          <w:color w:val="000000"/>
          <w:sz w:val="24"/>
          <w:szCs w:val="24"/>
        </w:rPr>
        <w:t xml:space="preserve">                                                                                </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0F501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0F501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0F501C" w:rsidRDefault="00FA336E" w:rsidP="000F501C">
      <w:pPr>
        <w:tabs>
          <w:tab w:val="left" w:pos="8385"/>
        </w:tabs>
        <w:spacing w:after="0"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0023332D">
        <w:rPr>
          <w:rFonts w:ascii="Times New Roman" w:hAnsi="Times New Roman" w:cs="Times New Roman"/>
          <w:spacing w:val="4"/>
          <w:sz w:val="24"/>
          <w:szCs w:val="24"/>
        </w:rPr>
        <w:t xml:space="preserve">           </w:t>
      </w:r>
      <w:r w:rsidRPr="007B5F9C">
        <w:rPr>
          <w:rFonts w:ascii="Times New Roman" w:hAnsi="Times New Roman" w:cs="Times New Roman"/>
          <w:spacing w:val="4"/>
          <w:sz w:val="24"/>
          <w:szCs w:val="24"/>
        </w:rPr>
        <w:t xml:space="preserve">      </w:t>
      </w:r>
      <w:r w:rsidRPr="007B5F9C">
        <w:rPr>
          <w:rFonts w:ascii="Times New Roman" w:hAnsi="Times New Roman" w:cs="Times New Roman"/>
          <w:sz w:val="24"/>
          <w:szCs w:val="24"/>
        </w:rPr>
        <w:t xml:space="preserve">№734  </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6 сентября 2012 г. N 393</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строительства без предварительного согласования места размещения объектов».</w:t>
      </w: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w:t>
      </w:r>
      <w:proofErr w:type="gramStart"/>
      <w:r w:rsidRPr="007B5F9C">
        <w:rPr>
          <w:rFonts w:ascii="Times New Roman" w:hAnsi="Times New Roman" w:cs="Times New Roman"/>
          <w:sz w:val="24"/>
          <w:szCs w:val="24"/>
        </w:rPr>
        <w:t xml:space="preserve">Внести  в Постановление Администрации Дубенского муниципального района Республики Мордовия от 6 сентября 2012 г. N 393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находящихся в муниципальной собственности </w:t>
      </w:r>
      <w:r w:rsidRPr="007B5F9C">
        <w:rPr>
          <w:rFonts w:ascii="Times New Roman" w:hAnsi="Times New Roman" w:cs="Times New Roman"/>
          <w:sz w:val="24"/>
          <w:szCs w:val="24"/>
        </w:rPr>
        <w:lastRenderedPageBreak/>
        <w:t>или государственная собственность на которые не разграничена, для строительства без предварительного согласования места размещения объектов» следующие изменения:</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6.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37.1.:</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«37.1.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0F501C">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3C5100" w:rsidRDefault="003C5100"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Pr="007B5F9C" w:rsidRDefault="000F501C"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shd w:val="clear" w:color="auto" w:fill="FFFFFF"/>
        <w:spacing w:after="0"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0F501C">
      <w:pPr>
        <w:tabs>
          <w:tab w:val="left" w:pos="8385"/>
        </w:tabs>
        <w:spacing w:after="0" w:line="240" w:lineRule="auto"/>
        <w:rPr>
          <w:rFonts w:ascii="Times New Roman" w:hAnsi="Times New Roman" w:cs="Times New Roman"/>
          <w:spacing w:val="4"/>
          <w:sz w:val="24"/>
          <w:szCs w:val="24"/>
        </w:rPr>
      </w:pPr>
    </w:p>
    <w:p w:rsidR="00FA336E" w:rsidRPr="0023332D" w:rsidRDefault="00FA336E" w:rsidP="0023332D">
      <w:pPr>
        <w:tabs>
          <w:tab w:val="left" w:pos="8385"/>
        </w:tabs>
        <w:spacing w:after="0"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000F501C">
        <w:rPr>
          <w:rFonts w:ascii="Times New Roman" w:hAnsi="Times New Roman" w:cs="Times New Roman"/>
          <w:spacing w:val="4"/>
          <w:sz w:val="24"/>
          <w:szCs w:val="24"/>
        </w:rPr>
        <w:t xml:space="preserve">      </w:t>
      </w:r>
      <w:r w:rsidRPr="007B5F9C">
        <w:rPr>
          <w:rFonts w:ascii="Times New Roman" w:hAnsi="Times New Roman" w:cs="Times New Roman"/>
          <w:spacing w:val="4"/>
          <w:sz w:val="24"/>
          <w:szCs w:val="24"/>
        </w:rPr>
        <w:t xml:space="preserve">                                           </w:t>
      </w:r>
      <w:r w:rsidRPr="007B5F9C">
        <w:rPr>
          <w:rFonts w:ascii="Times New Roman" w:hAnsi="Times New Roman" w:cs="Times New Roman"/>
          <w:sz w:val="24"/>
          <w:szCs w:val="24"/>
        </w:rPr>
        <w:t xml:space="preserve">№735  </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17 декабря 2012 г. N 575</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гражданам жилых помещений маневренного специализированного жилищного фонда».</w:t>
      </w: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17 декабря 2012 г. N 575 «Об утверждении Административного регламента Администрации Дубенского муниципального района по предоставлению муниципальной услуги «Предоставление гражданам жилых помещений маневренного специализированного жилищного фонда»</w:t>
      </w:r>
      <w:proofErr w:type="gramStart"/>
      <w:r w:rsidRPr="007B5F9C">
        <w:rPr>
          <w:rFonts w:ascii="Times New Roman" w:hAnsi="Times New Roman" w:cs="Times New Roman"/>
          <w:sz w:val="24"/>
          <w:szCs w:val="24"/>
        </w:rPr>
        <w:t>.</w:t>
      </w:r>
      <w:proofErr w:type="gramEnd"/>
      <w:r w:rsidRPr="007B5F9C">
        <w:rPr>
          <w:rFonts w:ascii="Times New Roman" w:hAnsi="Times New Roman" w:cs="Times New Roman"/>
          <w:sz w:val="24"/>
          <w:szCs w:val="24"/>
        </w:rPr>
        <w:t xml:space="preserve"> </w:t>
      </w:r>
      <w:proofErr w:type="gramStart"/>
      <w:r w:rsidRPr="007B5F9C">
        <w:rPr>
          <w:rFonts w:ascii="Times New Roman" w:hAnsi="Times New Roman" w:cs="Times New Roman"/>
          <w:sz w:val="24"/>
          <w:szCs w:val="24"/>
        </w:rPr>
        <w:t>с</w:t>
      </w:r>
      <w:proofErr w:type="gramEnd"/>
      <w:r w:rsidRPr="007B5F9C">
        <w:rPr>
          <w:rFonts w:ascii="Times New Roman" w:hAnsi="Times New Roman" w:cs="Times New Roman"/>
          <w:sz w:val="24"/>
          <w:szCs w:val="24"/>
        </w:rPr>
        <w:t>ледующие изменения:</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1.1. подраздел 7.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38.1.:</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«38.1.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0F501C">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23332D" w:rsidRDefault="0023332D"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Pr="007B5F9C" w:rsidRDefault="000F501C"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0F501C">
      <w:pPr>
        <w:tabs>
          <w:tab w:val="left" w:pos="8385"/>
        </w:tabs>
        <w:spacing w:after="0" w:line="240" w:lineRule="auto"/>
        <w:rPr>
          <w:rFonts w:ascii="Times New Roman" w:hAnsi="Times New Roman" w:cs="Times New Roman"/>
          <w:spacing w:val="4"/>
          <w:sz w:val="24"/>
          <w:szCs w:val="24"/>
        </w:rPr>
      </w:pPr>
    </w:p>
    <w:p w:rsidR="00FA336E" w:rsidRPr="007B5F9C" w:rsidRDefault="00FA336E" w:rsidP="000F501C">
      <w:pPr>
        <w:tabs>
          <w:tab w:val="left" w:pos="8385"/>
        </w:tabs>
        <w:spacing w:after="0"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000F501C">
        <w:rPr>
          <w:rFonts w:ascii="Times New Roman" w:hAnsi="Times New Roman" w:cs="Times New Roman"/>
          <w:spacing w:val="4"/>
          <w:sz w:val="24"/>
          <w:szCs w:val="24"/>
        </w:rPr>
        <w:t xml:space="preserve">           </w:t>
      </w:r>
      <w:r w:rsidRPr="007B5F9C">
        <w:rPr>
          <w:rFonts w:ascii="Times New Roman" w:hAnsi="Times New Roman" w:cs="Times New Roman"/>
          <w:spacing w:val="4"/>
          <w:sz w:val="24"/>
          <w:szCs w:val="24"/>
        </w:rPr>
        <w:t xml:space="preserve">                                                                                  </w:t>
      </w:r>
      <w:r w:rsidRPr="007B5F9C">
        <w:rPr>
          <w:rFonts w:ascii="Times New Roman" w:hAnsi="Times New Roman" w:cs="Times New Roman"/>
          <w:sz w:val="24"/>
          <w:szCs w:val="24"/>
        </w:rPr>
        <w:t xml:space="preserve">№736  </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18 декабря 2012 г. N 593</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«Об утверждении Административного регламента Администрации Дубенского муниципального района по оказанию муниципальной услуги «Предоставление гражданам служебных жилых помещений муниципального специализированного жилищного фонда».</w:t>
      </w: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Республики Мордовия от 18 декабря 2012 г. N 593 «Об утверждении Административного регламента Администрации Дубенского муниципального района по оказанию муниципальной услуги «Предоставление гражданам служебных жилых помещений муниципального специализированного жилищного фонда» следующие изменения:</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1.1. подраздел 8.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43.3.:</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«43.3.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Pr="007B5F9C" w:rsidRDefault="00FA336E" w:rsidP="000F501C">
      <w:pPr>
        <w:tabs>
          <w:tab w:val="left" w:pos="6920"/>
        </w:tabs>
        <w:spacing w:after="0" w:line="240" w:lineRule="auto"/>
        <w:jc w:val="both"/>
        <w:rPr>
          <w:rFonts w:ascii="Times New Roman" w:hAnsi="Times New Roman" w:cs="Times New Roman"/>
          <w:b/>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FA336E" w:rsidP="007B5F9C">
      <w:pPr>
        <w:shd w:val="clear" w:color="auto" w:fill="FFFFFF"/>
        <w:spacing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0F501C" w:rsidRDefault="000F501C" w:rsidP="007B5F9C">
      <w:pPr>
        <w:shd w:val="clear" w:color="auto" w:fill="FFFFFF"/>
        <w:spacing w:line="240" w:lineRule="auto"/>
        <w:ind w:right="-3"/>
        <w:jc w:val="center"/>
        <w:rPr>
          <w:rFonts w:ascii="Times New Roman" w:hAnsi="Times New Roman" w:cs="Times New Roman"/>
          <w:bCs/>
          <w:color w:val="000000"/>
          <w:sz w:val="24"/>
          <w:szCs w:val="24"/>
        </w:rPr>
      </w:pPr>
    </w:p>
    <w:p w:rsidR="000F501C" w:rsidRDefault="000F501C" w:rsidP="007B5F9C">
      <w:pPr>
        <w:shd w:val="clear" w:color="auto" w:fill="FFFFFF"/>
        <w:spacing w:line="240" w:lineRule="auto"/>
        <w:ind w:right="-3"/>
        <w:jc w:val="center"/>
        <w:rPr>
          <w:rFonts w:ascii="Times New Roman" w:hAnsi="Times New Roman" w:cs="Times New Roman"/>
          <w:bCs/>
          <w:color w:val="000000"/>
          <w:sz w:val="24"/>
          <w:szCs w:val="24"/>
        </w:rPr>
      </w:pPr>
    </w:p>
    <w:p w:rsidR="000F501C" w:rsidRDefault="000F501C" w:rsidP="007B5F9C">
      <w:pPr>
        <w:shd w:val="clear" w:color="auto" w:fill="FFFFFF"/>
        <w:spacing w:line="240" w:lineRule="auto"/>
        <w:ind w:right="-3"/>
        <w:jc w:val="center"/>
        <w:rPr>
          <w:rFonts w:ascii="Times New Roman" w:hAnsi="Times New Roman" w:cs="Times New Roman"/>
          <w:bCs/>
          <w:color w:val="000000"/>
          <w:sz w:val="24"/>
          <w:szCs w:val="24"/>
        </w:rPr>
      </w:pPr>
    </w:p>
    <w:p w:rsidR="000F501C" w:rsidRDefault="000F501C" w:rsidP="007B5F9C">
      <w:pPr>
        <w:shd w:val="clear" w:color="auto" w:fill="FFFFFF"/>
        <w:spacing w:line="240" w:lineRule="auto"/>
        <w:ind w:right="-3"/>
        <w:jc w:val="center"/>
        <w:rPr>
          <w:rFonts w:ascii="Times New Roman" w:hAnsi="Times New Roman" w:cs="Times New Roman"/>
          <w:bCs/>
          <w:color w:val="000000"/>
          <w:sz w:val="24"/>
          <w:szCs w:val="24"/>
        </w:rPr>
      </w:pPr>
    </w:p>
    <w:p w:rsidR="000F501C" w:rsidRDefault="000F501C" w:rsidP="007B5F9C">
      <w:pPr>
        <w:shd w:val="clear" w:color="auto" w:fill="FFFFFF"/>
        <w:spacing w:line="240" w:lineRule="auto"/>
        <w:ind w:right="-3"/>
        <w:jc w:val="center"/>
        <w:rPr>
          <w:rFonts w:ascii="Times New Roman" w:hAnsi="Times New Roman" w:cs="Times New Roman"/>
          <w:bCs/>
          <w:color w:val="000000"/>
          <w:sz w:val="24"/>
          <w:szCs w:val="24"/>
        </w:rPr>
      </w:pPr>
    </w:p>
    <w:p w:rsidR="00FA336E" w:rsidRPr="007B5F9C" w:rsidRDefault="00FA336E" w:rsidP="007B5F9C">
      <w:pPr>
        <w:shd w:val="clear" w:color="auto" w:fill="FFFFFF"/>
        <w:spacing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0F501C">
      <w:pPr>
        <w:tabs>
          <w:tab w:val="left" w:pos="8385"/>
        </w:tabs>
        <w:spacing w:after="0" w:line="240" w:lineRule="auto"/>
        <w:rPr>
          <w:rFonts w:ascii="Times New Roman" w:hAnsi="Times New Roman" w:cs="Times New Roman"/>
          <w:spacing w:val="4"/>
          <w:sz w:val="24"/>
          <w:szCs w:val="24"/>
        </w:rPr>
      </w:pPr>
    </w:p>
    <w:p w:rsidR="00FA336E" w:rsidRPr="007B5F9C" w:rsidRDefault="00FA336E" w:rsidP="000F501C">
      <w:pPr>
        <w:tabs>
          <w:tab w:val="left" w:pos="8385"/>
        </w:tabs>
        <w:spacing w:after="0"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 xml:space="preserve">№737  </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20 декабря 2012 г. N 600</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«Оформление документов по обмену жилыми помещениями».</w:t>
      </w: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Республики Мордовия от 20 декабря 2012 г. N 600 «Об утверждении Административного регламента Администрации Дубенского муниципального района по предоставлению </w:t>
      </w:r>
      <w:r w:rsidRPr="007B5F9C">
        <w:rPr>
          <w:rFonts w:ascii="Times New Roman" w:hAnsi="Times New Roman" w:cs="Times New Roman"/>
          <w:sz w:val="24"/>
          <w:szCs w:val="24"/>
        </w:rPr>
        <w:lastRenderedPageBreak/>
        <w:t>муниципальной услуги «Оформление документов по обмену жилыми помещениями» следующие изменения:</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6.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35.1.:</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«35.1.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0F501C">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Pr="007B5F9C" w:rsidRDefault="000F501C"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0F501C">
      <w:pPr>
        <w:tabs>
          <w:tab w:val="left" w:pos="8385"/>
        </w:tabs>
        <w:spacing w:after="0" w:line="240" w:lineRule="auto"/>
        <w:rPr>
          <w:rFonts w:ascii="Times New Roman" w:hAnsi="Times New Roman" w:cs="Times New Roman"/>
          <w:spacing w:val="4"/>
          <w:sz w:val="24"/>
          <w:szCs w:val="24"/>
        </w:rPr>
      </w:pPr>
    </w:p>
    <w:p w:rsidR="00FA336E" w:rsidRPr="007B5F9C" w:rsidRDefault="00FA336E" w:rsidP="000F501C">
      <w:pPr>
        <w:tabs>
          <w:tab w:val="left" w:pos="8385"/>
        </w:tabs>
        <w:spacing w:after="0"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 xml:space="preserve">№738  </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proofErr w:type="gramStart"/>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21 декабря 2012 г. N 603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w:t>
      </w:r>
      <w:proofErr w:type="gramEnd"/>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w:t>
      </w:r>
      <w:proofErr w:type="gramStart"/>
      <w:r w:rsidRPr="007B5F9C">
        <w:rPr>
          <w:rFonts w:ascii="Times New Roman" w:hAnsi="Times New Roman" w:cs="Times New Roman"/>
          <w:sz w:val="24"/>
          <w:szCs w:val="24"/>
        </w:rPr>
        <w:t xml:space="preserve">Внести  в Постановление Администрации Дубенского муниципального района Республики Мордовия от 21 декабря 2012 г. N 603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w:t>
      </w:r>
      <w:r w:rsidRPr="007B5F9C">
        <w:rPr>
          <w:rFonts w:ascii="Times New Roman" w:hAnsi="Times New Roman" w:cs="Times New Roman"/>
          <w:sz w:val="24"/>
          <w:szCs w:val="24"/>
        </w:rPr>
        <w:lastRenderedPageBreak/>
        <w:t>ими жилых помещений на условиях социального найма в муниципальном жилищном фонде» следующие изменения:</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7.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45.3.:</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«45.3.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Pr="007B5F9C" w:rsidRDefault="000F501C"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shd w:val="clear" w:color="auto" w:fill="FFFFFF"/>
        <w:spacing w:after="0"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0F501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0F501C" w:rsidRDefault="00FA336E" w:rsidP="000F501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0F501C" w:rsidRDefault="00FA336E" w:rsidP="000F501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 xml:space="preserve">№739  </w:t>
      </w: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24 декабря 2012 г. N 606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(фермерского) хозяйства и осуществления его деятельности».</w:t>
      </w: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24 декабря 2012 г. N 606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(фермерского) хозяйства и осуществления его деятельности» следующие изменения:</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9.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35.3.:</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«35.3.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0F501C">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Pr="007B5F9C" w:rsidRDefault="000F501C"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pacing w:val="4"/>
          <w:sz w:val="24"/>
          <w:szCs w:val="24"/>
        </w:rPr>
      </w:pPr>
    </w:p>
    <w:p w:rsidR="00FA336E" w:rsidRPr="007B5F9C" w:rsidRDefault="00FA336E" w:rsidP="007B5F9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 xml:space="preserve">№740  </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 ноября 2012 г. N 526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под индивидуальное жилищное строительство».</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27 ноября 2012 г. N 526 «Об утверждении административного регламента Администрации Дубенского муниципального района по предоставлению муниципальной </w:t>
      </w:r>
      <w:r w:rsidRPr="007B5F9C">
        <w:rPr>
          <w:rFonts w:ascii="Times New Roman" w:hAnsi="Times New Roman" w:cs="Times New Roman"/>
          <w:sz w:val="24"/>
          <w:szCs w:val="24"/>
        </w:rPr>
        <w:lastRenderedPageBreak/>
        <w:t>услуги «Предоставление земельных участков под индивидуальное жилищное строительство»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9.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52.1.:</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«52.1.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FA336E" w:rsidRPr="007B5F9C" w:rsidRDefault="00FA336E" w:rsidP="007B5F9C">
      <w:pPr>
        <w:shd w:val="clear" w:color="auto" w:fill="FFFFFF"/>
        <w:spacing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pacing w:val="4"/>
          <w:sz w:val="24"/>
          <w:szCs w:val="24"/>
        </w:rPr>
      </w:pPr>
    </w:p>
    <w:p w:rsidR="00FA336E" w:rsidRPr="007B5F9C" w:rsidRDefault="00FA336E" w:rsidP="007B5F9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№741</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 ноября 2012 г. N 528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гражданам, имеющим трех и более детей».</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27 ноября 2012 г. N 528 «Об утверждении административного регламента Администрации Дубенского муниципального района по предоставлению муниципальной </w:t>
      </w:r>
      <w:r w:rsidRPr="007B5F9C">
        <w:rPr>
          <w:rFonts w:ascii="Times New Roman" w:hAnsi="Times New Roman" w:cs="Times New Roman"/>
          <w:sz w:val="24"/>
          <w:szCs w:val="24"/>
        </w:rPr>
        <w:lastRenderedPageBreak/>
        <w:t>услуги по предоставлению земельных участков гражданам, имеющим трех и более детей»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9. «Стандарт комфортности</w:t>
      </w:r>
      <w:r w:rsidRPr="007B5F9C">
        <w:rPr>
          <w:rFonts w:ascii="Times New Roman" w:hAnsi="Times New Roman" w:cs="Times New Roman"/>
          <w:bCs/>
          <w:color w:val="26282F"/>
          <w:sz w:val="24"/>
          <w:szCs w:val="24"/>
        </w:rPr>
        <w:t>»,</w:t>
      </w:r>
      <w:r w:rsidRPr="007B5F9C">
        <w:rPr>
          <w:rFonts w:ascii="Times New Roman" w:hAnsi="Times New Roman" w:cs="Times New Roman"/>
          <w:sz w:val="24"/>
          <w:szCs w:val="24"/>
        </w:rPr>
        <w:t xml:space="preserve"> раздела 2 «Стандарт  предоставления  муниципальной услуги»  дополнить пунктом 32.3.:</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«32.3.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FA336E" w:rsidRPr="007B5F9C" w:rsidRDefault="00FA336E" w:rsidP="000F501C">
      <w:pPr>
        <w:shd w:val="clear" w:color="auto" w:fill="FFFFFF"/>
        <w:spacing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pacing w:val="4"/>
          <w:sz w:val="24"/>
          <w:szCs w:val="24"/>
        </w:rPr>
      </w:pPr>
    </w:p>
    <w:p w:rsidR="00FA336E" w:rsidRPr="007B5F9C" w:rsidRDefault="00FA336E" w:rsidP="007B5F9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№742</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0F501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 ноября 2012 г. N529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 находящихся в муниципальной собственности (за исключением земель сельскохозяйственного назначения) из одной категории в другую».</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27 ноября 2012 г. N529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 находящихся в муниципальной </w:t>
      </w:r>
      <w:r w:rsidRPr="007B5F9C">
        <w:rPr>
          <w:rFonts w:ascii="Times New Roman" w:hAnsi="Times New Roman" w:cs="Times New Roman"/>
          <w:sz w:val="24"/>
          <w:szCs w:val="24"/>
        </w:rPr>
        <w:lastRenderedPageBreak/>
        <w:t>собственности (за исключением земель сельскохозяйственного назначения) из одной категории в другую»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раздел 2 «Стандарт  предоставления  муниципальной услуги»  дополнить пунктом 35.1.:</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«35.1.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Pr="007B5F9C" w:rsidRDefault="000F501C"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0F501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pacing w:val="4"/>
          <w:sz w:val="24"/>
          <w:szCs w:val="24"/>
        </w:rPr>
      </w:pPr>
    </w:p>
    <w:p w:rsidR="00FA336E" w:rsidRPr="007B5F9C" w:rsidRDefault="00FA336E" w:rsidP="007B5F9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№743</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0F501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27 ноября 2012 г. N 530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27 ноября 2012 г. N 530 «Об утверждении Административного регламента Администрации Дубенского муниципального района по предоставлению муниципальной услуги по приватизации муниципального имущества Дубенского муниципального района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раздел 2 «Стандарт  предоставления  муниципальной услуги»  дополнить пунктом 25.1.:</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«25.1.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Pr="007B5F9C" w:rsidRDefault="000F501C"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shd w:val="clear" w:color="auto" w:fill="FFFFFF"/>
        <w:spacing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7B5F9C">
      <w:pPr>
        <w:spacing w:line="240" w:lineRule="auto"/>
        <w:jc w:val="center"/>
        <w:rPr>
          <w:rFonts w:ascii="Times New Roman" w:eastAsia="Times New Roman" w:hAnsi="Times New Roman" w:cs="Times New Roman"/>
          <w:b/>
          <w:sz w:val="24"/>
          <w:szCs w:val="24"/>
        </w:rPr>
      </w:pPr>
      <w:r w:rsidRPr="007B5F9C">
        <w:rPr>
          <w:rFonts w:ascii="Times New Roman" w:hAnsi="Times New Roman" w:cs="Times New Roman"/>
          <w:bCs/>
          <w:color w:val="000000"/>
          <w:sz w:val="24"/>
          <w:szCs w:val="24"/>
        </w:rPr>
        <w:t xml:space="preserve"> </w:t>
      </w:r>
      <w:r w:rsidRPr="007B5F9C">
        <w:rPr>
          <w:rFonts w:ascii="Times New Roman" w:eastAsia="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РЕСПУБЛИКИ МОРДОВИЯ</w:t>
      </w:r>
    </w:p>
    <w:p w:rsidR="00FA336E" w:rsidRPr="000F501C" w:rsidRDefault="00FA336E" w:rsidP="000F501C">
      <w:pPr>
        <w:spacing w:line="240" w:lineRule="auto"/>
        <w:jc w:val="center"/>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ПОСТАНОВЛЕНИЕ</w:t>
      </w:r>
    </w:p>
    <w:p w:rsidR="00FA336E" w:rsidRPr="000F501C" w:rsidRDefault="00FA336E" w:rsidP="000F501C">
      <w:pPr>
        <w:spacing w:line="240" w:lineRule="auto"/>
        <w:jc w:val="center"/>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с</w:t>
      </w:r>
      <w:proofErr w:type="gramStart"/>
      <w:r w:rsidRPr="007B5F9C">
        <w:rPr>
          <w:rFonts w:ascii="Times New Roman" w:eastAsia="Times New Roman" w:hAnsi="Times New Roman" w:cs="Times New Roman"/>
          <w:sz w:val="24"/>
          <w:szCs w:val="24"/>
        </w:rPr>
        <w:t>.Д</w:t>
      </w:r>
      <w:proofErr w:type="gramEnd"/>
      <w:r w:rsidRPr="007B5F9C">
        <w:rPr>
          <w:rFonts w:ascii="Times New Roman" w:eastAsia="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eastAsia="Times New Roman" w:hAnsi="Times New Roman" w:cs="Times New Roman"/>
          <w:sz w:val="24"/>
          <w:szCs w:val="24"/>
          <w:u w:val="single"/>
        </w:rPr>
      </w:pPr>
      <w:r w:rsidRPr="007B5F9C">
        <w:rPr>
          <w:rFonts w:ascii="Times New Roman" w:eastAsia="Times New Roman" w:hAnsi="Times New Roman" w:cs="Times New Roman"/>
          <w:spacing w:val="4"/>
          <w:sz w:val="24"/>
          <w:szCs w:val="24"/>
        </w:rPr>
        <w:t xml:space="preserve">16.12.2015                                                                                                    </w:t>
      </w:r>
      <w:r w:rsidRPr="007B5F9C">
        <w:rPr>
          <w:rFonts w:ascii="Times New Roman" w:eastAsia="Times New Roman" w:hAnsi="Times New Roman" w:cs="Times New Roman"/>
          <w:sz w:val="24"/>
          <w:szCs w:val="24"/>
        </w:rPr>
        <w:t>№744</w:t>
      </w:r>
    </w:p>
    <w:p w:rsidR="00FA336E" w:rsidRPr="007B5F9C" w:rsidRDefault="00FA336E" w:rsidP="007B5F9C">
      <w:pPr>
        <w:spacing w:line="240" w:lineRule="auto"/>
        <w:rPr>
          <w:rFonts w:ascii="Times New Roman" w:eastAsia="Times New Roman" w:hAnsi="Times New Roman" w:cs="Times New Roman"/>
          <w:sz w:val="24"/>
          <w:szCs w:val="24"/>
        </w:rPr>
      </w:pPr>
    </w:p>
    <w:p w:rsidR="00FA336E" w:rsidRPr="007B5F9C" w:rsidRDefault="00FA336E" w:rsidP="000F501C">
      <w:pPr>
        <w:spacing w:after="0" w:line="240" w:lineRule="auto"/>
        <w:jc w:val="center"/>
        <w:rPr>
          <w:rFonts w:ascii="Times New Roman" w:eastAsia="Times New Roman" w:hAnsi="Times New Roman" w:cs="Times New Roman"/>
          <w:sz w:val="24"/>
          <w:szCs w:val="24"/>
        </w:rPr>
      </w:pPr>
      <w:proofErr w:type="gramStart"/>
      <w:r w:rsidRPr="007B5F9C">
        <w:rPr>
          <w:rFonts w:ascii="Times New Roman" w:eastAsia="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ноября 2012 г. N 532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proofErr w:type="gramEnd"/>
    </w:p>
    <w:p w:rsidR="00FA336E" w:rsidRPr="007B5F9C" w:rsidRDefault="00FA336E" w:rsidP="000F501C">
      <w:pPr>
        <w:shd w:val="clear" w:color="auto" w:fill="FFFFFF"/>
        <w:spacing w:after="0" w:line="240" w:lineRule="auto"/>
        <w:ind w:firstLine="851"/>
        <w:jc w:val="both"/>
        <w:textAlignment w:val="baseline"/>
        <w:outlineLvl w:val="0"/>
        <w:rPr>
          <w:rFonts w:ascii="Times New Roman" w:eastAsia="Times New Roman" w:hAnsi="Times New Roman" w:cs="Times New Roman"/>
          <w:sz w:val="24"/>
          <w:szCs w:val="24"/>
        </w:rPr>
      </w:pPr>
    </w:p>
    <w:p w:rsidR="00FA336E" w:rsidRPr="007B5F9C" w:rsidRDefault="00FA336E" w:rsidP="000F501C">
      <w:pPr>
        <w:shd w:val="clear" w:color="auto" w:fill="FFFFFF"/>
        <w:spacing w:after="0" w:line="240" w:lineRule="auto"/>
        <w:ind w:firstLine="851"/>
        <w:jc w:val="both"/>
        <w:textAlignment w:val="baseline"/>
        <w:outlineLvl w:val="0"/>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1. </w:t>
      </w:r>
      <w:proofErr w:type="gramStart"/>
      <w:r w:rsidRPr="007B5F9C">
        <w:rPr>
          <w:rFonts w:ascii="Times New Roman" w:eastAsia="Times New Roman" w:hAnsi="Times New Roman" w:cs="Times New Roman"/>
          <w:sz w:val="24"/>
          <w:szCs w:val="24"/>
        </w:rPr>
        <w:t>Внести  в Постановление Администрации Дубенского муниципального района Республики Мордовия от 29 ноября 2012 г. N 532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 следующие изменения:</w:t>
      </w:r>
      <w:proofErr w:type="gramEnd"/>
    </w:p>
    <w:p w:rsidR="00FA336E" w:rsidRPr="007B5F9C" w:rsidRDefault="00FA336E" w:rsidP="000F501C">
      <w:pPr>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1.1. подраздел 7. «Стандарт комфортности</w:t>
      </w:r>
      <w:r w:rsidRPr="007B5F9C">
        <w:rPr>
          <w:rFonts w:ascii="Times New Roman" w:eastAsia="Times New Roman" w:hAnsi="Times New Roman" w:cs="Times New Roman"/>
          <w:bCs/>
          <w:color w:val="26282F"/>
          <w:sz w:val="24"/>
          <w:szCs w:val="24"/>
        </w:rPr>
        <w:t>»,</w:t>
      </w:r>
      <w:r w:rsidRPr="007B5F9C">
        <w:rPr>
          <w:rFonts w:ascii="Times New Roman" w:eastAsia="Times New Roman" w:hAnsi="Times New Roman" w:cs="Times New Roman"/>
          <w:sz w:val="24"/>
          <w:szCs w:val="24"/>
        </w:rPr>
        <w:t xml:space="preserve"> раздела 2 «Стандарт  предоставления  муниципальной услуги»  дополнить пунктом 33.6.:</w:t>
      </w:r>
    </w:p>
    <w:p w:rsidR="00FA336E" w:rsidRPr="007B5F9C" w:rsidRDefault="00FA336E" w:rsidP="000F501C">
      <w:pPr>
        <w:autoSpaceDE w:val="0"/>
        <w:autoSpaceDN w:val="0"/>
        <w:adjustRightInd w:val="0"/>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«33.6. </w:t>
      </w:r>
      <w:proofErr w:type="gramStart"/>
      <w:r w:rsidRPr="007B5F9C">
        <w:rPr>
          <w:rFonts w:ascii="Times New Roman" w:eastAsia="Times New Roman" w:hAnsi="Times New Roman" w:cs="Times New Roman"/>
          <w:sz w:val="24"/>
          <w:szCs w:val="24"/>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w:t>
      </w:r>
      <w:r w:rsidRPr="007B5F9C">
        <w:rPr>
          <w:rFonts w:ascii="Times New Roman" w:eastAsia="Times New Roman" w:hAnsi="Times New Roman" w:cs="Times New Roman"/>
          <w:sz w:val="24"/>
          <w:szCs w:val="24"/>
        </w:rPr>
        <w:lastRenderedPageBreak/>
        <w:t>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 xml:space="preserve">      2. Опубликовать данное постановление  </w:t>
      </w:r>
      <w:r w:rsidRPr="007B5F9C">
        <w:rPr>
          <w:rFonts w:ascii="Times New Roman" w:eastAsia="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eastAsia="Times New Roman" w:hAnsi="Times New Roman" w:cs="Times New Roman"/>
          <w:sz w:val="24"/>
          <w:szCs w:val="24"/>
          <w:lang w:val="en-US"/>
        </w:rPr>
        <w:t>http</w:t>
      </w:r>
      <w:r w:rsidRPr="007B5F9C">
        <w:rPr>
          <w:rFonts w:ascii="Times New Roman" w:eastAsia="Times New Roman" w:hAnsi="Times New Roman" w:cs="Times New Roman"/>
          <w:sz w:val="24"/>
          <w:szCs w:val="24"/>
        </w:rPr>
        <w:t>:\\</w:t>
      </w:r>
      <w:r w:rsidRPr="007B5F9C">
        <w:rPr>
          <w:rFonts w:ascii="Times New Roman" w:eastAsia="Times New Roman" w:hAnsi="Times New Roman" w:cs="Times New Roman"/>
          <w:sz w:val="24"/>
          <w:szCs w:val="24"/>
          <w:lang w:val="en-US"/>
        </w:rPr>
        <w:t>dubenki</w:t>
      </w:r>
      <w:r w:rsidRPr="007B5F9C">
        <w:rPr>
          <w:rFonts w:ascii="Times New Roman" w:eastAsia="Times New Roman" w:hAnsi="Times New Roman" w:cs="Times New Roman"/>
          <w:sz w:val="24"/>
          <w:szCs w:val="24"/>
        </w:rPr>
        <w:t>.</w:t>
      </w:r>
      <w:r w:rsidRPr="007B5F9C">
        <w:rPr>
          <w:rFonts w:ascii="Times New Roman" w:eastAsia="Times New Roman" w:hAnsi="Times New Roman" w:cs="Times New Roman"/>
          <w:sz w:val="24"/>
          <w:szCs w:val="24"/>
          <w:lang w:val="en-US"/>
        </w:rPr>
        <w:t>e</w:t>
      </w:r>
      <w:r w:rsidRPr="007B5F9C">
        <w:rPr>
          <w:rFonts w:ascii="Times New Roman" w:eastAsia="Times New Roman" w:hAnsi="Times New Roman" w:cs="Times New Roman"/>
          <w:sz w:val="24"/>
          <w:szCs w:val="24"/>
        </w:rPr>
        <w:t>-</w:t>
      </w:r>
      <w:proofErr w:type="spellStart"/>
      <w:r w:rsidRPr="007B5F9C">
        <w:rPr>
          <w:rFonts w:ascii="Times New Roman" w:eastAsia="Times New Roman" w:hAnsi="Times New Roman" w:cs="Times New Roman"/>
          <w:sz w:val="24"/>
          <w:szCs w:val="24"/>
          <w:lang w:val="en-US"/>
        </w:rPr>
        <w:t>mordovia</w:t>
      </w:r>
      <w:proofErr w:type="spellEnd"/>
      <w:r w:rsidRPr="007B5F9C">
        <w:rPr>
          <w:rFonts w:ascii="Times New Roman" w:eastAsia="Times New Roman" w:hAnsi="Times New Roman" w:cs="Times New Roman"/>
          <w:sz w:val="24"/>
          <w:szCs w:val="24"/>
        </w:rPr>
        <w:t>.</w:t>
      </w:r>
      <w:r w:rsidRPr="007B5F9C">
        <w:rPr>
          <w:rFonts w:ascii="Times New Roman" w:eastAsia="Times New Roman" w:hAnsi="Times New Roman" w:cs="Times New Roman"/>
          <w:sz w:val="24"/>
          <w:szCs w:val="24"/>
          <w:lang w:val="en-US"/>
        </w:rPr>
        <w:t>ru</w:t>
      </w:r>
      <w:r w:rsidRPr="007B5F9C">
        <w:rPr>
          <w:rFonts w:ascii="Times New Roman" w:eastAsia="Times New Roman" w:hAnsi="Times New Roman" w:cs="Times New Roman"/>
          <w:sz w:val="24"/>
          <w:szCs w:val="24"/>
        </w:rPr>
        <w:t>.</w:t>
      </w:r>
    </w:p>
    <w:p w:rsidR="00FA336E" w:rsidRPr="007B5F9C" w:rsidRDefault="00FA336E" w:rsidP="007B5F9C">
      <w:pPr>
        <w:spacing w:line="240" w:lineRule="auto"/>
        <w:jc w:val="both"/>
        <w:rPr>
          <w:rFonts w:ascii="Times New Roman" w:eastAsia="Times New Roman" w:hAnsi="Times New Roman" w:cs="Times New Roman"/>
          <w:color w:val="000000"/>
          <w:sz w:val="24"/>
          <w:szCs w:val="24"/>
        </w:rPr>
      </w:pPr>
      <w:r w:rsidRPr="007B5F9C">
        <w:rPr>
          <w:rFonts w:ascii="Times New Roman" w:eastAsia="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eastAsia="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b/>
          <w:sz w:val="24"/>
          <w:szCs w:val="24"/>
        </w:rPr>
        <w:t xml:space="preserve">   </w:t>
      </w:r>
      <w:r w:rsidRPr="007B5F9C">
        <w:rPr>
          <w:rFonts w:ascii="Times New Roman" w:eastAsia="Times New Roman" w:hAnsi="Times New Roman" w:cs="Times New Roman"/>
          <w:sz w:val="24"/>
          <w:szCs w:val="24"/>
        </w:rPr>
        <w:t>Глава администрации</w:t>
      </w:r>
    </w:p>
    <w:p w:rsidR="00FA336E" w:rsidRPr="007B5F9C" w:rsidRDefault="00FA336E" w:rsidP="007B5F9C">
      <w:pPr>
        <w:tabs>
          <w:tab w:val="left" w:pos="6920"/>
        </w:tabs>
        <w:spacing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sz w:val="24"/>
          <w:szCs w:val="24"/>
        </w:rPr>
        <w:t xml:space="preserve">  Дубенского  муниципального района                                              В.Г. Прокин</w:t>
      </w:r>
    </w:p>
    <w:p w:rsidR="000F501C" w:rsidRDefault="00FA336E" w:rsidP="007B5F9C">
      <w:pPr>
        <w:shd w:val="clear" w:color="auto" w:fill="FFFFFF"/>
        <w:spacing w:line="240" w:lineRule="auto"/>
        <w:ind w:right="-3"/>
        <w:jc w:val="center"/>
        <w:rPr>
          <w:rFonts w:ascii="Times New Roman" w:eastAsia="Times New Roman" w:hAnsi="Times New Roman" w:cs="Times New Roman"/>
          <w:bCs/>
          <w:color w:val="000000"/>
          <w:sz w:val="24"/>
          <w:szCs w:val="24"/>
        </w:rPr>
      </w:pPr>
      <w:r w:rsidRPr="007B5F9C">
        <w:rPr>
          <w:rFonts w:ascii="Times New Roman" w:eastAsia="Times New Roman" w:hAnsi="Times New Roman" w:cs="Times New Roman"/>
          <w:bCs/>
          <w:color w:val="000000"/>
          <w:sz w:val="24"/>
          <w:szCs w:val="24"/>
        </w:rPr>
        <w:t xml:space="preserve">                                                      </w:t>
      </w:r>
    </w:p>
    <w:p w:rsidR="000F501C" w:rsidRDefault="000F501C" w:rsidP="007B5F9C">
      <w:pPr>
        <w:shd w:val="clear" w:color="auto" w:fill="FFFFFF"/>
        <w:spacing w:line="240" w:lineRule="auto"/>
        <w:ind w:right="-3"/>
        <w:jc w:val="center"/>
        <w:rPr>
          <w:rFonts w:ascii="Times New Roman" w:eastAsia="Times New Roman" w:hAnsi="Times New Roman" w:cs="Times New Roman"/>
          <w:bCs/>
          <w:color w:val="000000"/>
          <w:sz w:val="24"/>
          <w:szCs w:val="24"/>
        </w:rPr>
      </w:pPr>
    </w:p>
    <w:p w:rsidR="000F501C" w:rsidRDefault="000F501C" w:rsidP="007B5F9C">
      <w:pPr>
        <w:shd w:val="clear" w:color="auto" w:fill="FFFFFF"/>
        <w:spacing w:line="240" w:lineRule="auto"/>
        <w:ind w:right="-3"/>
        <w:jc w:val="center"/>
        <w:rPr>
          <w:rFonts w:ascii="Times New Roman" w:eastAsia="Times New Roman" w:hAnsi="Times New Roman" w:cs="Times New Roman"/>
          <w:bCs/>
          <w:color w:val="000000"/>
          <w:sz w:val="24"/>
          <w:szCs w:val="24"/>
        </w:rPr>
      </w:pPr>
    </w:p>
    <w:p w:rsidR="00FA336E" w:rsidRPr="007B5F9C" w:rsidRDefault="00FA336E" w:rsidP="007B5F9C">
      <w:pPr>
        <w:shd w:val="clear" w:color="auto" w:fill="FFFFFF"/>
        <w:spacing w:line="240" w:lineRule="auto"/>
        <w:ind w:right="-3"/>
        <w:jc w:val="center"/>
        <w:rPr>
          <w:rFonts w:ascii="Times New Roman" w:eastAsia="Times New Roman" w:hAnsi="Times New Roman" w:cs="Times New Roman"/>
          <w:bCs/>
          <w:color w:val="000000"/>
          <w:sz w:val="24"/>
          <w:szCs w:val="24"/>
        </w:rPr>
      </w:pPr>
      <w:r w:rsidRPr="007B5F9C">
        <w:rPr>
          <w:rFonts w:ascii="Times New Roman" w:eastAsia="Times New Roman" w:hAnsi="Times New Roman" w:cs="Times New Roman"/>
          <w:bCs/>
          <w:color w:val="000000"/>
          <w:sz w:val="24"/>
          <w:szCs w:val="24"/>
        </w:rPr>
        <w:t xml:space="preserve">                             </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0F501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pacing w:val="4"/>
          <w:sz w:val="24"/>
          <w:szCs w:val="24"/>
        </w:rPr>
      </w:pPr>
    </w:p>
    <w:p w:rsidR="00FA336E" w:rsidRPr="000F501C" w:rsidRDefault="00FA336E" w:rsidP="000F501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№745</w:t>
      </w: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ноября 2012 г. N 533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для ведения личного подсобного хозяйства, огородничества, садоводства, размещения пруда».</w:t>
      </w:r>
    </w:p>
    <w:p w:rsidR="00FA336E" w:rsidRPr="007B5F9C" w:rsidRDefault="00FA336E" w:rsidP="000F501C">
      <w:pPr>
        <w:shd w:val="clear" w:color="auto" w:fill="FFFFFF"/>
        <w:spacing w:line="240" w:lineRule="auto"/>
        <w:jc w:val="both"/>
        <w:textAlignment w:val="baseline"/>
        <w:outlineLvl w:val="0"/>
        <w:rPr>
          <w:rFonts w:ascii="Times New Roman" w:hAnsi="Times New Roman" w:cs="Times New Roman"/>
          <w:sz w:val="24"/>
          <w:szCs w:val="24"/>
        </w:rPr>
      </w:pP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29 ноября 2012 г. N 533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для ведения личного подсобного хозяйства, огородничества, садоводства, размещения пруда»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раздел 2 «Стандарт  предоставления  муниципальной услуги»  дополнить пунктом 43.1.:</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«43.1. </w:t>
      </w:r>
      <w:proofErr w:type="gramStart"/>
      <w:r w:rsidRPr="007B5F9C">
        <w:rPr>
          <w:rFonts w:ascii="Times New Roman" w:hAnsi="Times New Roman" w:cs="Times New Roman"/>
          <w:sz w:val="24"/>
          <w:szCs w:val="24"/>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w:t>
      </w:r>
      <w:r w:rsidRPr="007B5F9C">
        <w:rPr>
          <w:rFonts w:ascii="Times New Roman" w:hAnsi="Times New Roman" w:cs="Times New Roman"/>
          <w:sz w:val="24"/>
          <w:szCs w:val="24"/>
        </w:rPr>
        <w:lastRenderedPageBreak/>
        <w:t>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FA336E" w:rsidRPr="007B5F9C" w:rsidRDefault="00FA336E" w:rsidP="007B5F9C">
      <w:pPr>
        <w:shd w:val="clear" w:color="auto" w:fill="FFFFFF"/>
        <w:spacing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0F501C" w:rsidRDefault="00FA336E" w:rsidP="000F501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№746</w:t>
      </w:r>
    </w:p>
    <w:p w:rsidR="00FA336E" w:rsidRPr="007B5F9C" w:rsidRDefault="00FA336E" w:rsidP="007B5F9C">
      <w:pPr>
        <w:spacing w:line="240" w:lineRule="auto"/>
        <w:jc w:val="center"/>
        <w:rPr>
          <w:rFonts w:ascii="Times New Roman" w:hAnsi="Times New Roman" w:cs="Times New Roman"/>
          <w:sz w:val="24"/>
          <w:szCs w:val="24"/>
        </w:rPr>
      </w:pPr>
      <w:proofErr w:type="gramStart"/>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декабря 2012 г. N 628 «Об утверждении Административного регламента Администрации Дубенского муниципального района по предоставлению муниципальной услуги «Оформление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множественностью лиц</w:t>
      </w:r>
      <w:proofErr w:type="gramEnd"/>
      <w:r w:rsidRPr="007B5F9C">
        <w:rPr>
          <w:rFonts w:ascii="Times New Roman" w:hAnsi="Times New Roman" w:cs="Times New Roman"/>
          <w:sz w:val="24"/>
          <w:szCs w:val="24"/>
        </w:rPr>
        <w:t xml:space="preserve"> на стороне арендатора».</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w:t>
      </w:r>
      <w:proofErr w:type="gramStart"/>
      <w:r w:rsidRPr="007B5F9C">
        <w:rPr>
          <w:rFonts w:ascii="Times New Roman" w:hAnsi="Times New Roman" w:cs="Times New Roman"/>
          <w:sz w:val="24"/>
          <w:szCs w:val="24"/>
        </w:rPr>
        <w:t>Внести  в Постановление Администрации Дубенского муниципального района Республики Мордовия от 29 декабря 2012 г. N 628 «Об утверждении Административного регламента Администрации Дубенского муниципального района по предоставлению муниципальной услуги «Оформление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множественностью лиц на стороне</w:t>
      </w:r>
      <w:proofErr w:type="gramEnd"/>
      <w:r w:rsidRPr="007B5F9C">
        <w:rPr>
          <w:rFonts w:ascii="Times New Roman" w:hAnsi="Times New Roman" w:cs="Times New Roman"/>
          <w:sz w:val="24"/>
          <w:szCs w:val="24"/>
        </w:rPr>
        <w:t xml:space="preserve"> арендатора»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6 «Стандарт комфортности» раздела 2 «Стандарт  предоставления  муниципальной услуги»  дополнить пунктом 29.6.:</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«29.6.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Pr="000F501C" w:rsidRDefault="00FA336E" w:rsidP="000F501C">
      <w:pPr>
        <w:tabs>
          <w:tab w:val="left" w:pos="6920"/>
        </w:tabs>
        <w:spacing w:line="240" w:lineRule="auto"/>
        <w:jc w:val="both"/>
        <w:rPr>
          <w:rFonts w:ascii="Times New Roman" w:hAnsi="Times New Roman" w:cs="Times New Roman"/>
          <w:b/>
          <w:sz w:val="24"/>
          <w:szCs w:val="24"/>
        </w:rPr>
      </w:pPr>
      <w:r w:rsidRPr="007B5F9C">
        <w:rPr>
          <w:rFonts w:ascii="Times New Roman" w:hAnsi="Times New Roman" w:cs="Times New Roman"/>
          <w:sz w:val="24"/>
          <w:szCs w:val="24"/>
        </w:rPr>
        <w:t xml:space="preserve">  Дубенского  муниципального района                                              В.Г. Прокин</w:t>
      </w:r>
      <w:r w:rsidRPr="007B5F9C">
        <w:rPr>
          <w:rFonts w:ascii="Times New Roman" w:hAnsi="Times New Roman" w:cs="Times New Roman"/>
          <w:bCs/>
          <w:color w:val="000000"/>
          <w:sz w:val="24"/>
          <w:szCs w:val="24"/>
        </w:rPr>
        <w:t xml:space="preserve">                                                                                   </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0F501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pacing w:val="4"/>
          <w:sz w:val="24"/>
          <w:szCs w:val="24"/>
        </w:rPr>
      </w:pPr>
    </w:p>
    <w:p w:rsidR="00FA336E" w:rsidRPr="000F501C" w:rsidRDefault="00FA336E" w:rsidP="000F501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№747</w:t>
      </w:r>
    </w:p>
    <w:p w:rsidR="00FA336E" w:rsidRPr="007B5F9C" w:rsidRDefault="00FA336E" w:rsidP="000F501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декабря 2012 г. N 629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29 декабря 2012 г. N 629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раздел 2 «Требования к порядку предоставления муниципальной услуги»  дополнить пунктом 11.1.:</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7B5F9C">
      <w:pPr>
        <w:tabs>
          <w:tab w:val="left" w:pos="6920"/>
        </w:tabs>
        <w:spacing w:line="240" w:lineRule="auto"/>
        <w:jc w:val="both"/>
        <w:rPr>
          <w:rFonts w:ascii="Times New Roman" w:hAnsi="Times New Roman" w:cs="Times New Roman"/>
          <w:sz w:val="24"/>
          <w:szCs w:val="24"/>
        </w:rPr>
      </w:pPr>
    </w:p>
    <w:p w:rsidR="000F501C" w:rsidRPr="007B5F9C" w:rsidRDefault="000F501C"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shd w:val="clear" w:color="auto" w:fill="FFFFFF"/>
        <w:spacing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№748</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декабря 2012 г. N630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29 декабря 2012 г. N630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раздел 2 «Требования к порядку предоставления муниципальной услуги»  дополнить пунктом 2.8.:</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«2.8. </w:t>
      </w:r>
      <w:proofErr w:type="gramStart"/>
      <w:r w:rsidRPr="007B5F9C">
        <w:rPr>
          <w:rFonts w:ascii="Times New Roman" w:hAnsi="Times New Roman" w:cs="Times New Roman"/>
          <w:sz w:val="24"/>
          <w:szCs w:val="24"/>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w:t>
      </w:r>
      <w:r w:rsidRPr="007B5F9C">
        <w:rPr>
          <w:rFonts w:ascii="Times New Roman" w:hAnsi="Times New Roman" w:cs="Times New Roman"/>
          <w:sz w:val="24"/>
          <w:szCs w:val="24"/>
        </w:rPr>
        <w:lastRenderedPageBreak/>
        <w:t>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Pr="000F501C" w:rsidRDefault="00FA336E" w:rsidP="000F501C">
      <w:pPr>
        <w:tabs>
          <w:tab w:val="left" w:pos="6920"/>
        </w:tabs>
        <w:spacing w:line="240" w:lineRule="auto"/>
        <w:jc w:val="both"/>
        <w:rPr>
          <w:rFonts w:ascii="Times New Roman" w:hAnsi="Times New Roman" w:cs="Times New Roman"/>
          <w:b/>
          <w:sz w:val="24"/>
          <w:szCs w:val="24"/>
        </w:rPr>
      </w:pPr>
      <w:r w:rsidRPr="007B5F9C">
        <w:rPr>
          <w:rFonts w:ascii="Times New Roman" w:hAnsi="Times New Roman" w:cs="Times New Roman"/>
          <w:sz w:val="24"/>
          <w:szCs w:val="24"/>
        </w:rPr>
        <w:t xml:space="preserve">  Дубенского  муниципального района                                              В.Г. Прокин</w:t>
      </w:r>
      <w:r w:rsidRPr="007B5F9C">
        <w:rPr>
          <w:rFonts w:ascii="Times New Roman" w:hAnsi="Times New Roman" w:cs="Times New Roman"/>
          <w:bCs/>
          <w:color w:val="000000"/>
          <w:sz w:val="24"/>
          <w:szCs w:val="24"/>
        </w:rPr>
        <w:t xml:space="preserve">                                                         </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0F501C">
      <w:pPr>
        <w:spacing w:after="0" w:line="240" w:lineRule="auto"/>
        <w:rPr>
          <w:rFonts w:ascii="Times New Roman" w:hAnsi="Times New Roman" w:cs="Times New Roman"/>
          <w:sz w:val="24"/>
          <w:szCs w:val="24"/>
        </w:rPr>
      </w:pPr>
    </w:p>
    <w:p w:rsidR="00FA336E" w:rsidRPr="007B5F9C" w:rsidRDefault="00FA336E" w:rsidP="000F501C">
      <w:pPr>
        <w:spacing w:after="0"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0F501C" w:rsidRDefault="00FA336E" w:rsidP="000F501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№749</w:t>
      </w:r>
    </w:p>
    <w:p w:rsidR="00FA336E" w:rsidRPr="007B5F9C" w:rsidRDefault="00FA336E" w:rsidP="000F501C">
      <w:pPr>
        <w:spacing w:line="240" w:lineRule="auto"/>
        <w:jc w:val="center"/>
        <w:rPr>
          <w:rFonts w:ascii="Times New Roman" w:hAnsi="Times New Roman" w:cs="Times New Roman"/>
          <w:sz w:val="24"/>
          <w:szCs w:val="24"/>
        </w:rPr>
      </w:pPr>
      <w:proofErr w:type="gramStart"/>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декабря 2012 г. N 631 «Об утверждении административного регламента администрации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гражданам и юридическим лицам, имеющим на этих земельных участках в собственности здания, строения, сооружения, в собственность (бесплатно или за плату), аренду, постоянное</w:t>
      </w:r>
      <w:proofErr w:type="gramEnd"/>
      <w:r w:rsidRPr="007B5F9C">
        <w:rPr>
          <w:rFonts w:ascii="Times New Roman" w:hAnsi="Times New Roman" w:cs="Times New Roman"/>
          <w:sz w:val="24"/>
          <w:szCs w:val="24"/>
        </w:rPr>
        <w:t xml:space="preserve"> (бессрочное) или безвозмездное срочное пользование».</w:t>
      </w:r>
    </w:p>
    <w:p w:rsidR="00FA336E" w:rsidRPr="007B5F9C" w:rsidRDefault="00FA336E" w:rsidP="000F501C">
      <w:pPr>
        <w:shd w:val="clear" w:color="auto" w:fill="FFFFFF"/>
        <w:spacing w:after="0"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w:t>
      </w:r>
      <w:proofErr w:type="gramStart"/>
      <w:r w:rsidRPr="007B5F9C">
        <w:rPr>
          <w:rFonts w:ascii="Times New Roman" w:hAnsi="Times New Roman" w:cs="Times New Roman"/>
          <w:sz w:val="24"/>
          <w:szCs w:val="24"/>
        </w:rPr>
        <w:t>Внести  в Постановление Администрации Дубенского муниципального района Республики Мордовия от 29 декабря 2012 г. N 631 «Об утверждении административного регламента администрации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гражданам и юридическим лицам, имеющим на этих земельных участках в собственности здания, строения, сооружения, в собственность (бесплатно или за плату), аренду, постоянное (бессрочное) или</w:t>
      </w:r>
      <w:proofErr w:type="gramEnd"/>
      <w:r w:rsidRPr="007B5F9C">
        <w:rPr>
          <w:rFonts w:ascii="Times New Roman" w:hAnsi="Times New Roman" w:cs="Times New Roman"/>
          <w:sz w:val="24"/>
          <w:szCs w:val="24"/>
        </w:rPr>
        <w:t xml:space="preserve"> безвозмездное срочное пользование» следующие изменения:</w:t>
      </w:r>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раздел 2 «Требования к порядку предоставления муниципальной услуги»  дополнить пунктом 14.1.:</w:t>
      </w:r>
    </w:p>
    <w:p w:rsidR="00FA336E" w:rsidRPr="007B5F9C" w:rsidRDefault="00FA336E" w:rsidP="000F501C">
      <w:pPr>
        <w:autoSpaceDE w:val="0"/>
        <w:autoSpaceDN w:val="0"/>
        <w:adjustRightInd w:val="0"/>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«14.1.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0F501C">
      <w:pPr>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0F501C">
      <w:pPr>
        <w:spacing w:after="0"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lastRenderedPageBreak/>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Pr="007B5F9C" w:rsidRDefault="000F501C"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spacing w:after="0"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FA336E" w:rsidRPr="007B5F9C" w:rsidRDefault="00FA336E"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FA336E" w:rsidRPr="007B5F9C" w:rsidRDefault="00FA336E"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FA336E" w:rsidRPr="007B5F9C" w:rsidRDefault="00FA336E" w:rsidP="007B5F9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№750</w:t>
      </w:r>
    </w:p>
    <w:p w:rsidR="00FA336E" w:rsidRPr="007B5F9C" w:rsidRDefault="00FA336E" w:rsidP="007B5F9C">
      <w:pPr>
        <w:spacing w:line="240" w:lineRule="auto"/>
        <w:rPr>
          <w:rFonts w:ascii="Times New Roman" w:hAnsi="Times New Roman" w:cs="Times New Roman"/>
          <w:sz w:val="24"/>
          <w:szCs w:val="24"/>
        </w:rPr>
      </w:pPr>
    </w:p>
    <w:p w:rsidR="00FA336E" w:rsidRPr="007B5F9C" w:rsidRDefault="00FA336E" w:rsidP="000F501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29 декабря 2012 г. N 632 «Об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p>
    <w:p w:rsidR="00FA336E" w:rsidRPr="007B5F9C" w:rsidRDefault="00FA336E"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29 декабря 2012 г. N 632 «Об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 следующие изменения:</w:t>
      </w:r>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раздел 2 «Стандарт предоставления муниципальной услуги»  дополнить пунктом 2.12.1.:</w:t>
      </w:r>
    </w:p>
    <w:p w:rsidR="00FA336E" w:rsidRPr="007B5F9C" w:rsidRDefault="00FA336E"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«2.12.1.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336E" w:rsidRPr="007B5F9C" w:rsidRDefault="00FA336E"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lastRenderedPageBreak/>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FA336E" w:rsidRPr="007B5F9C" w:rsidRDefault="00FA336E"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FA336E" w:rsidRPr="007B5F9C" w:rsidRDefault="00FA336E" w:rsidP="007B5F9C">
      <w:pPr>
        <w:tabs>
          <w:tab w:val="left" w:pos="6920"/>
        </w:tabs>
        <w:spacing w:line="240" w:lineRule="auto"/>
        <w:jc w:val="both"/>
        <w:rPr>
          <w:rFonts w:ascii="Times New Roman" w:hAnsi="Times New Roman" w:cs="Times New Roman"/>
          <w:b/>
          <w:sz w:val="24"/>
          <w:szCs w:val="24"/>
        </w:rPr>
      </w:pPr>
    </w:p>
    <w:p w:rsidR="00FA336E" w:rsidRPr="007B5F9C"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FA336E" w:rsidRDefault="00FA336E" w:rsidP="000F501C">
      <w:pPr>
        <w:tabs>
          <w:tab w:val="left" w:pos="6920"/>
        </w:tabs>
        <w:spacing w:after="0"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0F501C">
      <w:pPr>
        <w:tabs>
          <w:tab w:val="left" w:pos="6920"/>
        </w:tabs>
        <w:spacing w:after="0" w:line="240" w:lineRule="auto"/>
        <w:jc w:val="both"/>
        <w:rPr>
          <w:rFonts w:ascii="Times New Roman" w:hAnsi="Times New Roman" w:cs="Times New Roman"/>
          <w:sz w:val="24"/>
          <w:szCs w:val="24"/>
        </w:rPr>
      </w:pPr>
    </w:p>
    <w:p w:rsidR="000F501C" w:rsidRPr="007B5F9C" w:rsidRDefault="000F501C" w:rsidP="000F501C">
      <w:pPr>
        <w:tabs>
          <w:tab w:val="left" w:pos="6920"/>
        </w:tabs>
        <w:spacing w:after="0" w:line="240" w:lineRule="auto"/>
        <w:jc w:val="both"/>
        <w:rPr>
          <w:rFonts w:ascii="Times New Roman" w:hAnsi="Times New Roman" w:cs="Times New Roman"/>
          <w:b/>
          <w:sz w:val="24"/>
          <w:szCs w:val="24"/>
        </w:rPr>
      </w:pPr>
    </w:p>
    <w:p w:rsidR="00FA336E" w:rsidRPr="007B5F9C" w:rsidRDefault="00FA336E" w:rsidP="000F501C">
      <w:pPr>
        <w:shd w:val="clear" w:color="auto" w:fill="FFFFFF"/>
        <w:spacing w:after="0" w:line="240" w:lineRule="auto"/>
        <w:ind w:right="-3"/>
        <w:jc w:val="center"/>
        <w:rPr>
          <w:rFonts w:ascii="Times New Roman" w:hAnsi="Times New Roman" w:cs="Times New Roman"/>
          <w:bCs/>
          <w:color w:val="000000"/>
          <w:sz w:val="24"/>
          <w:szCs w:val="24"/>
        </w:rPr>
      </w:pPr>
      <w:r w:rsidRPr="007B5F9C">
        <w:rPr>
          <w:rFonts w:ascii="Times New Roman" w:hAnsi="Times New Roman" w:cs="Times New Roman"/>
          <w:bCs/>
          <w:color w:val="000000"/>
          <w:sz w:val="24"/>
          <w:szCs w:val="24"/>
        </w:rPr>
        <w:t xml:space="preserve">                                                                                   </w:t>
      </w:r>
    </w:p>
    <w:p w:rsidR="008C7440" w:rsidRPr="007B5F9C" w:rsidRDefault="008C7440"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АДМИНИСТРАЦИЯ ДУБЕНСКОГО МУНИЦИПАЛЬНОГО РАЙОНА</w:t>
      </w:r>
    </w:p>
    <w:p w:rsidR="000F501C" w:rsidRPr="007B5F9C" w:rsidRDefault="008C7440" w:rsidP="000F501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РЕСПУБЛИКИ МОРДОВИЯ</w:t>
      </w:r>
    </w:p>
    <w:p w:rsidR="008C7440" w:rsidRPr="007B5F9C" w:rsidRDefault="008C7440" w:rsidP="007B5F9C">
      <w:pPr>
        <w:spacing w:line="240" w:lineRule="auto"/>
        <w:jc w:val="center"/>
        <w:rPr>
          <w:rFonts w:ascii="Times New Roman" w:hAnsi="Times New Roman" w:cs="Times New Roman"/>
          <w:b/>
          <w:sz w:val="24"/>
          <w:szCs w:val="24"/>
        </w:rPr>
      </w:pPr>
      <w:r w:rsidRPr="007B5F9C">
        <w:rPr>
          <w:rFonts w:ascii="Times New Roman" w:hAnsi="Times New Roman" w:cs="Times New Roman"/>
          <w:b/>
          <w:sz w:val="24"/>
          <w:szCs w:val="24"/>
        </w:rPr>
        <w:t>ПОСТАНОВЛЕНИЕ</w:t>
      </w:r>
    </w:p>
    <w:p w:rsidR="008C7440" w:rsidRPr="007B5F9C" w:rsidRDefault="008C7440" w:rsidP="007B5F9C">
      <w:pPr>
        <w:spacing w:line="240" w:lineRule="auto"/>
        <w:rPr>
          <w:rFonts w:ascii="Times New Roman" w:hAnsi="Times New Roman" w:cs="Times New Roman"/>
          <w:sz w:val="24"/>
          <w:szCs w:val="24"/>
        </w:rPr>
      </w:pPr>
    </w:p>
    <w:p w:rsidR="008C7440" w:rsidRPr="007B5F9C" w:rsidRDefault="008C7440" w:rsidP="007B5F9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с</w:t>
      </w:r>
      <w:proofErr w:type="gramStart"/>
      <w:r w:rsidRPr="007B5F9C">
        <w:rPr>
          <w:rFonts w:ascii="Times New Roman" w:hAnsi="Times New Roman" w:cs="Times New Roman"/>
          <w:sz w:val="24"/>
          <w:szCs w:val="24"/>
        </w:rPr>
        <w:t>.Д</w:t>
      </w:r>
      <w:proofErr w:type="gramEnd"/>
      <w:r w:rsidRPr="007B5F9C">
        <w:rPr>
          <w:rFonts w:ascii="Times New Roman" w:hAnsi="Times New Roman" w:cs="Times New Roman"/>
          <w:sz w:val="24"/>
          <w:szCs w:val="24"/>
        </w:rPr>
        <w:t>убенки</w:t>
      </w:r>
    </w:p>
    <w:p w:rsidR="008C7440" w:rsidRPr="000F501C" w:rsidRDefault="008C7440" w:rsidP="000F501C">
      <w:pPr>
        <w:tabs>
          <w:tab w:val="left" w:pos="8385"/>
        </w:tabs>
        <w:spacing w:line="240" w:lineRule="auto"/>
        <w:rPr>
          <w:rFonts w:ascii="Times New Roman" w:hAnsi="Times New Roman" w:cs="Times New Roman"/>
          <w:sz w:val="24"/>
          <w:szCs w:val="24"/>
          <w:u w:val="single"/>
        </w:rPr>
      </w:pPr>
      <w:r w:rsidRPr="007B5F9C">
        <w:rPr>
          <w:rFonts w:ascii="Times New Roman" w:hAnsi="Times New Roman" w:cs="Times New Roman"/>
          <w:spacing w:val="4"/>
          <w:sz w:val="24"/>
          <w:szCs w:val="24"/>
        </w:rPr>
        <w:t xml:space="preserve">16.12.2015                                                                                                    </w:t>
      </w:r>
      <w:r w:rsidRPr="007B5F9C">
        <w:rPr>
          <w:rFonts w:ascii="Times New Roman" w:hAnsi="Times New Roman" w:cs="Times New Roman"/>
          <w:sz w:val="24"/>
          <w:szCs w:val="24"/>
        </w:rPr>
        <w:t>№751</w:t>
      </w:r>
    </w:p>
    <w:p w:rsidR="008C7440" w:rsidRPr="007B5F9C" w:rsidRDefault="008C7440" w:rsidP="000F501C">
      <w:pPr>
        <w:spacing w:line="240" w:lineRule="auto"/>
        <w:jc w:val="center"/>
        <w:rPr>
          <w:rFonts w:ascii="Times New Roman" w:hAnsi="Times New Roman" w:cs="Times New Roman"/>
          <w:sz w:val="24"/>
          <w:szCs w:val="24"/>
        </w:rPr>
      </w:pPr>
      <w:r w:rsidRPr="007B5F9C">
        <w:rPr>
          <w:rFonts w:ascii="Times New Roman" w:hAnsi="Times New Roman" w:cs="Times New Roman"/>
          <w:sz w:val="24"/>
          <w:szCs w:val="24"/>
        </w:rPr>
        <w:t>О внесении изменений в Постановление Администрации Дубенского муниципального района Республики Мордовия от 30 ноября 2012 г. N 536 «Об утверждении Административного регламента администрации Дубенского муниципального района по приему-передаче (изъятию) из хозяйственного ведения или оперативного управления».</w:t>
      </w:r>
    </w:p>
    <w:p w:rsidR="008C7440" w:rsidRPr="007B5F9C" w:rsidRDefault="008C7440" w:rsidP="007B5F9C">
      <w:pPr>
        <w:shd w:val="clear" w:color="auto" w:fill="FFFFFF"/>
        <w:spacing w:line="240" w:lineRule="auto"/>
        <w:ind w:firstLine="851"/>
        <w:jc w:val="both"/>
        <w:textAlignment w:val="baseline"/>
        <w:outlineLvl w:val="0"/>
        <w:rPr>
          <w:rFonts w:ascii="Times New Roman" w:hAnsi="Times New Roman" w:cs="Times New Roman"/>
          <w:sz w:val="24"/>
          <w:szCs w:val="24"/>
        </w:rPr>
      </w:pPr>
      <w:r w:rsidRPr="007B5F9C">
        <w:rPr>
          <w:rFonts w:ascii="Times New Roman" w:hAnsi="Times New Roman" w:cs="Times New Roman"/>
          <w:sz w:val="24"/>
          <w:szCs w:val="24"/>
        </w:rPr>
        <w:t>В соответствии с пунктом 12 статьи 14 Федерального закона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8C7440" w:rsidRPr="007B5F9C" w:rsidRDefault="008C7440"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 Внести  в Постановление Администрации Дубенского муниципального района Республики Мордовия от 30 ноября 2012 г. N 536 «Об утверждении Административного регламента администрации Дубенского муниципального района по приему-передаче (изъятию) из хозяйственного ведения или оперативного управления» следующие изменения:</w:t>
      </w:r>
    </w:p>
    <w:p w:rsidR="008C7440" w:rsidRPr="007B5F9C" w:rsidRDefault="008C7440"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1.1.  подраздел 5. «Стандарт комфортности» раздела 2 «Стандарт предоставления муниципальной услуги»  дополнить пунктом 2.16.:</w:t>
      </w:r>
    </w:p>
    <w:p w:rsidR="008C7440" w:rsidRPr="007B5F9C" w:rsidRDefault="008C7440" w:rsidP="007B5F9C">
      <w:pPr>
        <w:autoSpaceDE w:val="0"/>
        <w:autoSpaceDN w:val="0"/>
        <w:adjustRightInd w:val="0"/>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«2.16. </w:t>
      </w:r>
      <w:proofErr w:type="gramStart"/>
      <w:r w:rsidRPr="007B5F9C">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8C7440" w:rsidRPr="007B5F9C" w:rsidRDefault="008C7440" w:rsidP="007B5F9C">
      <w:pPr>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2. Опубликовать данное постановление  </w:t>
      </w:r>
      <w:r w:rsidRPr="007B5F9C">
        <w:rPr>
          <w:rFonts w:ascii="Times New Roman" w:hAnsi="Times New Roman" w:cs="Times New Roman"/>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7B5F9C">
        <w:rPr>
          <w:rFonts w:ascii="Times New Roman" w:hAnsi="Times New Roman" w:cs="Times New Roman"/>
          <w:sz w:val="24"/>
          <w:szCs w:val="24"/>
          <w:lang w:val="en-US"/>
        </w:rPr>
        <w:t>http</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dubenki</w:t>
      </w:r>
      <w:r w:rsidRPr="007B5F9C">
        <w:rPr>
          <w:rFonts w:ascii="Times New Roman" w:hAnsi="Times New Roman" w:cs="Times New Roman"/>
          <w:sz w:val="24"/>
          <w:szCs w:val="24"/>
        </w:rPr>
        <w:t>.</w:t>
      </w:r>
      <w:r w:rsidRPr="007B5F9C">
        <w:rPr>
          <w:rFonts w:ascii="Times New Roman" w:hAnsi="Times New Roman" w:cs="Times New Roman"/>
          <w:sz w:val="24"/>
          <w:szCs w:val="24"/>
          <w:lang w:val="en-US"/>
        </w:rPr>
        <w:t>e</w:t>
      </w:r>
      <w:r w:rsidRPr="007B5F9C">
        <w:rPr>
          <w:rFonts w:ascii="Times New Roman" w:hAnsi="Times New Roman" w:cs="Times New Roman"/>
          <w:sz w:val="24"/>
          <w:szCs w:val="24"/>
        </w:rPr>
        <w:t>-</w:t>
      </w:r>
      <w:proofErr w:type="spellStart"/>
      <w:r w:rsidRPr="007B5F9C">
        <w:rPr>
          <w:rFonts w:ascii="Times New Roman" w:hAnsi="Times New Roman" w:cs="Times New Roman"/>
          <w:sz w:val="24"/>
          <w:szCs w:val="24"/>
          <w:lang w:val="en-US"/>
        </w:rPr>
        <w:t>mordovia</w:t>
      </w:r>
      <w:proofErr w:type="spellEnd"/>
      <w:r w:rsidRPr="007B5F9C">
        <w:rPr>
          <w:rFonts w:ascii="Times New Roman" w:hAnsi="Times New Roman" w:cs="Times New Roman"/>
          <w:sz w:val="24"/>
          <w:szCs w:val="24"/>
        </w:rPr>
        <w:t>.</w:t>
      </w:r>
      <w:r w:rsidRPr="007B5F9C">
        <w:rPr>
          <w:rFonts w:ascii="Times New Roman" w:hAnsi="Times New Roman" w:cs="Times New Roman"/>
          <w:sz w:val="24"/>
          <w:szCs w:val="24"/>
          <w:lang w:val="en-US"/>
        </w:rPr>
        <w:t>ru</w:t>
      </w:r>
      <w:r w:rsidRPr="007B5F9C">
        <w:rPr>
          <w:rFonts w:ascii="Times New Roman" w:hAnsi="Times New Roman" w:cs="Times New Roman"/>
          <w:sz w:val="24"/>
          <w:szCs w:val="24"/>
        </w:rPr>
        <w:t>.</w:t>
      </w:r>
    </w:p>
    <w:p w:rsidR="008C7440" w:rsidRPr="007B5F9C" w:rsidRDefault="008C7440" w:rsidP="007B5F9C">
      <w:pPr>
        <w:spacing w:line="240" w:lineRule="auto"/>
        <w:jc w:val="both"/>
        <w:rPr>
          <w:rFonts w:ascii="Times New Roman" w:hAnsi="Times New Roman" w:cs="Times New Roman"/>
          <w:color w:val="000000"/>
          <w:sz w:val="24"/>
          <w:szCs w:val="24"/>
        </w:rPr>
      </w:pPr>
      <w:r w:rsidRPr="007B5F9C">
        <w:rPr>
          <w:rFonts w:ascii="Times New Roman" w:hAnsi="Times New Roman" w:cs="Times New Roman"/>
          <w:color w:val="000000"/>
          <w:sz w:val="24"/>
          <w:szCs w:val="24"/>
        </w:rPr>
        <w:t xml:space="preserve">     3. Настоящее Постановление вступает в силу в порядке и в сроки установленном  действующим законодательством.</w:t>
      </w:r>
    </w:p>
    <w:p w:rsidR="008C7440" w:rsidRPr="007B5F9C" w:rsidRDefault="008C7440" w:rsidP="007B5F9C">
      <w:pPr>
        <w:tabs>
          <w:tab w:val="left" w:pos="6920"/>
        </w:tabs>
        <w:spacing w:line="240" w:lineRule="auto"/>
        <w:jc w:val="both"/>
        <w:rPr>
          <w:rFonts w:ascii="Times New Roman" w:hAnsi="Times New Roman" w:cs="Times New Roman"/>
          <w:b/>
          <w:sz w:val="24"/>
          <w:szCs w:val="24"/>
        </w:rPr>
      </w:pPr>
    </w:p>
    <w:p w:rsidR="008C7440" w:rsidRPr="007B5F9C" w:rsidRDefault="008C7440"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b/>
          <w:sz w:val="24"/>
          <w:szCs w:val="24"/>
        </w:rPr>
        <w:t xml:space="preserve">   </w:t>
      </w:r>
      <w:r w:rsidRPr="007B5F9C">
        <w:rPr>
          <w:rFonts w:ascii="Times New Roman" w:hAnsi="Times New Roman" w:cs="Times New Roman"/>
          <w:sz w:val="24"/>
          <w:szCs w:val="24"/>
        </w:rPr>
        <w:t>Глава администрации</w:t>
      </w:r>
    </w:p>
    <w:p w:rsidR="008C7440" w:rsidRDefault="008C7440" w:rsidP="007B5F9C">
      <w:pPr>
        <w:tabs>
          <w:tab w:val="left" w:pos="6920"/>
        </w:tabs>
        <w:spacing w:line="240" w:lineRule="auto"/>
        <w:jc w:val="both"/>
        <w:rPr>
          <w:rFonts w:ascii="Times New Roman" w:hAnsi="Times New Roman" w:cs="Times New Roman"/>
          <w:sz w:val="24"/>
          <w:szCs w:val="24"/>
        </w:rPr>
      </w:pPr>
      <w:r w:rsidRPr="007B5F9C">
        <w:rPr>
          <w:rFonts w:ascii="Times New Roman" w:hAnsi="Times New Roman" w:cs="Times New Roman"/>
          <w:sz w:val="24"/>
          <w:szCs w:val="24"/>
        </w:rPr>
        <w:t xml:space="preserve">  Дубенского  муниципального района                                              В.Г. Прокин</w:t>
      </w:r>
    </w:p>
    <w:p w:rsidR="000F501C" w:rsidRDefault="000F501C" w:rsidP="007B5F9C">
      <w:pPr>
        <w:tabs>
          <w:tab w:val="left" w:pos="6920"/>
        </w:tabs>
        <w:spacing w:line="240" w:lineRule="auto"/>
        <w:jc w:val="both"/>
        <w:rPr>
          <w:rFonts w:ascii="Times New Roman" w:hAnsi="Times New Roman" w:cs="Times New Roman"/>
          <w:sz w:val="24"/>
          <w:szCs w:val="24"/>
        </w:rPr>
      </w:pPr>
    </w:p>
    <w:p w:rsidR="0023332D" w:rsidRDefault="0023332D" w:rsidP="0023332D">
      <w:pPr>
        <w:jc w:val="center"/>
        <w:rPr>
          <w:b/>
          <w:szCs w:val="28"/>
        </w:rPr>
      </w:pPr>
    </w:p>
    <w:p w:rsidR="0023332D" w:rsidRDefault="0023332D" w:rsidP="0023332D">
      <w:pPr>
        <w:jc w:val="center"/>
        <w:rPr>
          <w:b/>
          <w:szCs w:val="28"/>
        </w:rPr>
      </w:pPr>
    </w:p>
    <w:p w:rsidR="0023332D" w:rsidRDefault="0023332D" w:rsidP="0023332D">
      <w:pPr>
        <w:jc w:val="center"/>
        <w:rPr>
          <w:b/>
          <w:szCs w:val="28"/>
        </w:rPr>
      </w:pPr>
    </w:p>
    <w:p w:rsidR="0023332D" w:rsidRDefault="0023332D" w:rsidP="0023332D">
      <w:pPr>
        <w:jc w:val="center"/>
        <w:rPr>
          <w:b/>
          <w:szCs w:val="28"/>
        </w:rPr>
      </w:pPr>
    </w:p>
    <w:p w:rsidR="0023332D" w:rsidRPr="0023332D" w:rsidRDefault="0023332D" w:rsidP="0023332D">
      <w:pPr>
        <w:spacing w:line="240" w:lineRule="auto"/>
        <w:jc w:val="center"/>
        <w:rPr>
          <w:rFonts w:ascii="Times New Roman" w:hAnsi="Times New Roman" w:cs="Times New Roman"/>
          <w:b/>
          <w:sz w:val="24"/>
          <w:szCs w:val="24"/>
        </w:rPr>
      </w:pPr>
      <w:r w:rsidRPr="0023332D">
        <w:rPr>
          <w:rFonts w:ascii="Times New Roman" w:hAnsi="Times New Roman" w:cs="Times New Roman"/>
          <w:b/>
          <w:sz w:val="24"/>
          <w:szCs w:val="24"/>
        </w:rPr>
        <w:t>АДМИНИСТРАЦИЯ ДУБЕНСКОГО МУНИЦИПАЛЬНОГО РАЙОНА</w:t>
      </w:r>
    </w:p>
    <w:p w:rsidR="0023332D" w:rsidRPr="0023332D" w:rsidRDefault="0023332D" w:rsidP="0023332D">
      <w:pPr>
        <w:spacing w:line="240" w:lineRule="auto"/>
        <w:jc w:val="center"/>
        <w:rPr>
          <w:rFonts w:ascii="Times New Roman" w:hAnsi="Times New Roman" w:cs="Times New Roman"/>
          <w:b/>
          <w:sz w:val="24"/>
          <w:szCs w:val="24"/>
        </w:rPr>
      </w:pPr>
      <w:r w:rsidRPr="0023332D">
        <w:rPr>
          <w:rFonts w:ascii="Times New Roman" w:hAnsi="Times New Roman" w:cs="Times New Roman"/>
          <w:b/>
          <w:sz w:val="24"/>
          <w:szCs w:val="24"/>
        </w:rPr>
        <w:t>РЕСПУБЛИКИ МОРДОВИЯ</w:t>
      </w:r>
    </w:p>
    <w:p w:rsidR="0023332D" w:rsidRPr="0023332D" w:rsidRDefault="0023332D" w:rsidP="0023332D">
      <w:pPr>
        <w:spacing w:line="240" w:lineRule="auto"/>
        <w:jc w:val="center"/>
        <w:rPr>
          <w:rFonts w:ascii="Times New Roman" w:hAnsi="Times New Roman" w:cs="Times New Roman"/>
          <w:sz w:val="24"/>
          <w:szCs w:val="24"/>
        </w:rPr>
      </w:pPr>
    </w:p>
    <w:p w:rsidR="0023332D" w:rsidRPr="0023332D" w:rsidRDefault="0023332D" w:rsidP="0023332D">
      <w:pPr>
        <w:spacing w:line="240" w:lineRule="auto"/>
        <w:jc w:val="center"/>
        <w:rPr>
          <w:rFonts w:ascii="Times New Roman" w:hAnsi="Times New Roman" w:cs="Times New Roman"/>
          <w:sz w:val="24"/>
          <w:szCs w:val="24"/>
        </w:rPr>
      </w:pPr>
      <w:r w:rsidRPr="0023332D">
        <w:rPr>
          <w:rFonts w:ascii="Times New Roman" w:hAnsi="Times New Roman" w:cs="Times New Roman"/>
          <w:b/>
          <w:sz w:val="24"/>
          <w:szCs w:val="24"/>
        </w:rPr>
        <w:t>ПОСТАНОВЛЕНИЕ</w:t>
      </w:r>
    </w:p>
    <w:p w:rsidR="0023332D" w:rsidRPr="0023332D" w:rsidRDefault="0023332D" w:rsidP="0023332D">
      <w:pPr>
        <w:spacing w:line="240" w:lineRule="auto"/>
        <w:rPr>
          <w:rFonts w:ascii="Times New Roman" w:hAnsi="Times New Roman" w:cs="Times New Roman"/>
          <w:sz w:val="24"/>
          <w:szCs w:val="24"/>
        </w:rPr>
      </w:pPr>
    </w:p>
    <w:p w:rsidR="0023332D" w:rsidRPr="0023332D" w:rsidRDefault="0023332D" w:rsidP="0023332D">
      <w:pPr>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16.12.2015г.                                                                                                   № 726        </w:t>
      </w:r>
    </w:p>
    <w:p w:rsidR="0023332D" w:rsidRPr="0023332D" w:rsidRDefault="0023332D" w:rsidP="0023332D">
      <w:pPr>
        <w:tabs>
          <w:tab w:val="left" w:pos="3870"/>
        </w:tabs>
        <w:spacing w:after="0" w:line="240" w:lineRule="auto"/>
        <w:rPr>
          <w:rFonts w:ascii="Times New Roman" w:hAnsi="Times New Roman" w:cs="Times New Roman"/>
          <w:sz w:val="24"/>
          <w:szCs w:val="24"/>
        </w:rPr>
      </w:pPr>
      <w:r w:rsidRPr="0023332D">
        <w:rPr>
          <w:rFonts w:ascii="Times New Roman" w:hAnsi="Times New Roman" w:cs="Times New Roman"/>
          <w:sz w:val="24"/>
          <w:szCs w:val="24"/>
        </w:rPr>
        <w:tab/>
        <w:t xml:space="preserve">    с. Дубенки</w:t>
      </w:r>
    </w:p>
    <w:p w:rsidR="0023332D" w:rsidRPr="0023332D" w:rsidRDefault="0023332D" w:rsidP="0023332D">
      <w:pPr>
        <w:tabs>
          <w:tab w:val="left" w:pos="1080"/>
          <w:tab w:val="left" w:pos="9355"/>
        </w:tabs>
        <w:spacing w:after="0" w:line="240" w:lineRule="auto"/>
        <w:ind w:right="-5"/>
        <w:jc w:val="center"/>
        <w:rPr>
          <w:rFonts w:ascii="Times New Roman" w:hAnsi="Times New Roman" w:cs="Times New Roman"/>
          <w:sz w:val="24"/>
          <w:szCs w:val="24"/>
        </w:rPr>
      </w:pPr>
      <w:r w:rsidRPr="0023332D">
        <w:rPr>
          <w:rFonts w:ascii="Times New Roman" w:hAnsi="Times New Roman" w:cs="Times New Roman"/>
          <w:sz w:val="24"/>
          <w:szCs w:val="24"/>
        </w:rPr>
        <w:t>Об утверждении «</w:t>
      </w:r>
      <w:proofErr w:type="gramStart"/>
      <w:r w:rsidRPr="0023332D">
        <w:rPr>
          <w:rFonts w:ascii="Times New Roman" w:hAnsi="Times New Roman" w:cs="Times New Roman"/>
          <w:sz w:val="24"/>
          <w:szCs w:val="24"/>
        </w:rPr>
        <w:t>Муниципальной</w:t>
      </w:r>
      <w:proofErr w:type="gramEnd"/>
      <w:r w:rsidRPr="0023332D">
        <w:rPr>
          <w:rFonts w:ascii="Times New Roman" w:hAnsi="Times New Roman" w:cs="Times New Roman"/>
          <w:sz w:val="24"/>
          <w:szCs w:val="24"/>
        </w:rPr>
        <w:t xml:space="preserve"> целевой</w:t>
      </w:r>
    </w:p>
    <w:p w:rsidR="0023332D" w:rsidRPr="0023332D" w:rsidRDefault="0023332D" w:rsidP="0023332D">
      <w:pPr>
        <w:tabs>
          <w:tab w:val="left" w:pos="1080"/>
          <w:tab w:val="left" w:pos="9355"/>
        </w:tabs>
        <w:spacing w:after="0" w:line="240" w:lineRule="auto"/>
        <w:ind w:right="-5"/>
        <w:jc w:val="center"/>
        <w:rPr>
          <w:rFonts w:ascii="Times New Roman" w:hAnsi="Times New Roman" w:cs="Times New Roman"/>
          <w:sz w:val="24"/>
          <w:szCs w:val="24"/>
        </w:rPr>
      </w:pPr>
      <w:r w:rsidRPr="0023332D">
        <w:rPr>
          <w:rFonts w:ascii="Times New Roman" w:hAnsi="Times New Roman" w:cs="Times New Roman"/>
          <w:sz w:val="24"/>
          <w:szCs w:val="24"/>
        </w:rPr>
        <w:t xml:space="preserve">программы развития и применения </w:t>
      </w:r>
      <w:proofErr w:type="gramStart"/>
      <w:r w:rsidRPr="0023332D">
        <w:rPr>
          <w:rFonts w:ascii="Times New Roman" w:hAnsi="Times New Roman" w:cs="Times New Roman"/>
          <w:sz w:val="24"/>
          <w:szCs w:val="24"/>
        </w:rPr>
        <w:t>информационных</w:t>
      </w:r>
      <w:proofErr w:type="gramEnd"/>
    </w:p>
    <w:p w:rsidR="0023332D" w:rsidRPr="0023332D" w:rsidRDefault="0023332D" w:rsidP="0023332D">
      <w:pPr>
        <w:tabs>
          <w:tab w:val="left" w:pos="1080"/>
          <w:tab w:val="left" w:pos="9355"/>
        </w:tabs>
        <w:spacing w:after="0" w:line="240" w:lineRule="auto"/>
        <w:ind w:right="-5"/>
        <w:jc w:val="center"/>
        <w:rPr>
          <w:rFonts w:ascii="Times New Roman" w:hAnsi="Times New Roman" w:cs="Times New Roman"/>
          <w:b/>
          <w:sz w:val="24"/>
          <w:szCs w:val="24"/>
        </w:rPr>
      </w:pPr>
      <w:r w:rsidRPr="0023332D">
        <w:rPr>
          <w:rFonts w:ascii="Times New Roman" w:hAnsi="Times New Roman" w:cs="Times New Roman"/>
          <w:sz w:val="24"/>
          <w:szCs w:val="24"/>
        </w:rPr>
        <w:t>технологий в Дубенском муниципальном районе</w:t>
      </w:r>
      <w:r w:rsidRPr="0023332D">
        <w:rPr>
          <w:rFonts w:ascii="Times New Roman" w:hAnsi="Times New Roman" w:cs="Times New Roman"/>
          <w:b/>
          <w:sz w:val="24"/>
          <w:szCs w:val="24"/>
        </w:rPr>
        <w:t xml:space="preserve"> </w:t>
      </w:r>
    </w:p>
    <w:p w:rsidR="0023332D" w:rsidRPr="0023332D" w:rsidRDefault="0023332D" w:rsidP="0023332D">
      <w:pPr>
        <w:tabs>
          <w:tab w:val="left" w:pos="1080"/>
          <w:tab w:val="left" w:pos="9355"/>
        </w:tabs>
        <w:spacing w:after="0" w:line="240" w:lineRule="auto"/>
        <w:ind w:right="-5"/>
        <w:jc w:val="center"/>
        <w:rPr>
          <w:rFonts w:ascii="Times New Roman" w:hAnsi="Times New Roman" w:cs="Times New Roman"/>
          <w:sz w:val="24"/>
          <w:szCs w:val="24"/>
        </w:rPr>
      </w:pPr>
      <w:r w:rsidRPr="0023332D">
        <w:rPr>
          <w:rFonts w:ascii="Times New Roman" w:hAnsi="Times New Roman" w:cs="Times New Roman"/>
          <w:sz w:val="24"/>
          <w:szCs w:val="24"/>
        </w:rPr>
        <w:t>Республики Мордовия на период до 2020 года»</w:t>
      </w:r>
    </w:p>
    <w:p w:rsidR="0023332D" w:rsidRPr="0023332D" w:rsidRDefault="0023332D" w:rsidP="0023332D">
      <w:pPr>
        <w:tabs>
          <w:tab w:val="left" w:pos="1080"/>
          <w:tab w:val="left" w:pos="9355"/>
        </w:tabs>
        <w:spacing w:after="0" w:line="240" w:lineRule="auto"/>
        <w:ind w:right="-5"/>
        <w:jc w:val="center"/>
        <w:rPr>
          <w:rFonts w:ascii="Times New Roman" w:hAnsi="Times New Roman" w:cs="Times New Roman"/>
          <w:sz w:val="24"/>
          <w:szCs w:val="24"/>
        </w:rPr>
      </w:pPr>
    </w:p>
    <w:p w:rsidR="0023332D" w:rsidRPr="0023332D" w:rsidRDefault="0023332D" w:rsidP="0023332D">
      <w:pPr>
        <w:tabs>
          <w:tab w:val="num" w:pos="0"/>
        </w:tabs>
        <w:spacing w:after="0" w:line="240" w:lineRule="auto"/>
        <w:ind w:firstLine="591"/>
        <w:jc w:val="both"/>
        <w:rPr>
          <w:rFonts w:ascii="Times New Roman" w:hAnsi="Times New Roman" w:cs="Times New Roman"/>
          <w:b/>
          <w:bCs/>
          <w:sz w:val="24"/>
          <w:szCs w:val="24"/>
        </w:rPr>
      </w:pPr>
      <w:r w:rsidRPr="0023332D">
        <w:rPr>
          <w:rFonts w:ascii="Times New Roman" w:hAnsi="Times New Roman" w:cs="Times New Roman"/>
          <w:sz w:val="24"/>
          <w:szCs w:val="24"/>
        </w:rPr>
        <w:t xml:space="preserve">      </w:t>
      </w:r>
      <w:proofErr w:type="gramStart"/>
      <w:r w:rsidRPr="0023332D">
        <w:rPr>
          <w:rFonts w:ascii="Times New Roman" w:hAnsi="Times New Roman" w:cs="Times New Roman"/>
          <w:sz w:val="24"/>
          <w:szCs w:val="24"/>
        </w:rPr>
        <w:t>В целях формирования информационного общества в Дубенском муниципальном районе</w:t>
      </w:r>
      <w:r w:rsidRPr="0023332D">
        <w:rPr>
          <w:rFonts w:ascii="Times New Roman" w:hAnsi="Times New Roman" w:cs="Times New Roman"/>
          <w:b/>
          <w:sz w:val="24"/>
          <w:szCs w:val="24"/>
        </w:rPr>
        <w:t xml:space="preserve">, </w:t>
      </w:r>
      <w:r w:rsidRPr="0023332D">
        <w:rPr>
          <w:rFonts w:ascii="Times New Roman" w:hAnsi="Times New Roman" w:cs="Times New Roman"/>
          <w:bCs/>
          <w:sz w:val="24"/>
          <w:szCs w:val="24"/>
        </w:rPr>
        <w:t>руководствуясь</w:t>
      </w:r>
      <w:r w:rsidRPr="0023332D">
        <w:rPr>
          <w:rFonts w:ascii="Times New Roman" w:hAnsi="Times New Roman" w:cs="Times New Roman"/>
          <w:b/>
          <w:bCs/>
          <w:sz w:val="24"/>
          <w:szCs w:val="24"/>
        </w:rPr>
        <w:t xml:space="preserve"> </w:t>
      </w:r>
      <w:r w:rsidRPr="0023332D">
        <w:rPr>
          <w:rFonts w:ascii="Times New Roman" w:hAnsi="Times New Roman" w:cs="Times New Roman"/>
          <w:sz w:val="24"/>
          <w:szCs w:val="24"/>
        </w:rPr>
        <w:t xml:space="preserve">Федеральным законом от 06.10.2003 № 131-ФЗ «Об общих принципах организации местного самоуправления в Российской Федерации», Федеральным законом от 27 июля </w:t>
      </w:r>
      <w:smartTag w:uri="urn:schemas-microsoft-com:office:smarttags" w:element="metricconverter">
        <w:smartTagPr>
          <w:attr w:name="ProductID" w:val="2006 г"/>
        </w:smartTagPr>
        <w:r w:rsidRPr="0023332D">
          <w:rPr>
            <w:rFonts w:ascii="Times New Roman" w:hAnsi="Times New Roman" w:cs="Times New Roman"/>
            <w:sz w:val="24"/>
            <w:szCs w:val="24"/>
          </w:rPr>
          <w:t>2006 г</w:t>
        </w:r>
      </w:smartTag>
      <w:r w:rsidRPr="0023332D">
        <w:rPr>
          <w:rFonts w:ascii="Times New Roman" w:hAnsi="Times New Roman" w:cs="Times New Roman"/>
          <w:sz w:val="24"/>
          <w:szCs w:val="24"/>
        </w:rPr>
        <w:t>. № 149-ФЗ «Об информации, информационных технологиях и о защите информации», постановлением Правительства Российской Федерации от 15 июня 2009 г. № 478 «О создании единой системы информационно-справочной поддержки граждан и организаций по</w:t>
      </w:r>
      <w:proofErr w:type="gramEnd"/>
      <w:r w:rsidRPr="0023332D">
        <w:rPr>
          <w:rFonts w:ascii="Times New Roman" w:hAnsi="Times New Roman" w:cs="Times New Roman"/>
          <w:sz w:val="24"/>
          <w:szCs w:val="24"/>
        </w:rPr>
        <w:t xml:space="preserve">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r w:rsidRPr="0023332D">
        <w:rPr>
          <w:rFonts w:ascii="Times New Roman" w:hAnsi="Times New Roman" w:cs="Times New Roman"/>
          <w:b/>
          <w:bCs/>
          <w:sz w:val="24"/>
          <w:szCs w:val="24"/>
        </w:rPr>
        <w:t xml:space="preserve">, </w:t>
      </w:r>
    </w:p>
    <w:p w:rsidR="0023332D" w:rsidRPr="0023332D" w:rsidRDefault="0023332D" w:rsidP="0023332D">
      <w:pPr>
        <w:tabs>
          <w:tab w:val="num" w:pos="0"/>
        </w:tabs>
        <w:spacing w:line="240" w:lineRule="auto"/>
        <w:jc w:val="both"/>
        <w:rPr>
          <w:rFonts w:ascii="Times New Roman" w:hAnsi="Times New Roman" w:cs="Times New Roman"/>
          <w:sz w:val="24"/>
          <w:szCs w:val="24"/>
        </w:rPr>
      </w:pPr>
      <w:r w:rsidRPr="0023332D">
        <w:rPr>
          <w:rFonts w:ascii="Times New Roman" w:hAnsi="Times New Roman" w:cs="Times New Roman"/>
          <w:sz w:val="24"/>
          <w:szCs w:val="24"/>
        </w:rPr>
        <w:t>администрация Дубенского муниципального района  постановляет:</w:t>
      </w:r>
    </w:p>
    <w:p w:rsidR="0023332D" w:rsidRPr="0023332D" w:rsidRDefault="0023332D" w:rsidP="0023332D">
      <w:pPr>
        <w:pStyle w:val="HTML"/>
        <w:numPr>
          <w:ilvl w:val="0"/>
          <w:numId w:val="5"/>
        </w:numPr>
        <w:tabs>
          <w:tab w:val="clear" w:pos="1905"/>
        </w:tabs>
        <w:ind w:left="0" w:right="-5" w:firstLine="720"/>
        <w:jc w:val="both"/>
        <w:rPr>
          <w:rFonts w:ascii="Times New Roman" w:hAnsi="Times New Roman" w:cs="Times New Roman"/>
          <w:sz w:val="24"/>
          <w:szCs w:val="24"/>
        </w:rPr>
      </w:pPr>
      <w:r w:rsidRPr="0023332D">
        <w:rPr>
          <w:rFonts w:ascii="Times New Roman" w:hAnsi="Times New Roman" w:cs="Times New Roman"/>
          <w:sz w:val="24"/>
          <w:szCs w:val="24"/>
        </w:rPr>
        <w:t>Утвердить прилагаемую «Муниципальную целевую программу развития и применения информационных технологий в Дубенском муниципальном районе</w:t>
      </w:r>
      <w:r w:rsidRPr="0023332D">
        <w:rPr>
          <w:rFonts w:ascii="Times New Roman" w:hAnsi="Times New Roman" w:cs="Times New Roman"/>
          <w:b/>
          <w:sz w:val="24"/>
          <w:szCs w:val="24"/>
        </w:rPr>
        <w:t xml:space="preserve"> </w:t>
      </w:r>
      <w:r w:rsidRPr="0023332D">
        <w:rPr>
          <w:rFonts w:ascii="Times New Roman" w:hAnsi="Times New Roman" w:cs="Times New Roman"/>
          <w:sz w:val="24"/>
          <w:szCs w:val="24"/>
        </w:rPr>
        <w:t>на период до 2020 года»  (далее – Программа).</w:t>
      </w:r>
    </w:p>
    <w:p w:rsidR="0023332D" w:rsidRPr="0023332D" w:rsidRDefault="0023332D" w:rsidP="0023332D">
      <w:pPr>
        <w:pStyle w:val="HTML"/>
        <w:numPr>
          <w:ilvl w:val="0"/>
          <w:numId w:val="5"/>
        </w:numPr>
        <w:tabs>
          <w:tab w:val="clear" w:pos="1905"/>
        </w:tabs>
        <w:ind w:left="0" w:right="-5" w:firstLine="720"/>
        <w:jc w:val="both"/>
        <w:rPr>
          <w:rFonts w:ascii="Times New Roman" w:hAnsi="Times New Roman" w:cs="Times New Roman"/>
          <w:sz w:val="24"/>
          <w:szCs w:val="24"/>
        </w:rPr>
      </w:pPr>
      <w:r w:rsidRPr="0023332D">
        <w:rPr>
          <w:rFonts w:ascii="Times New Roman" w:hAnsi="Times New Roman" w:cs="Times New Roman"/>
          <w:sz w:val="24"/>
          <w:szCs w:val="24"/>
        </w:rPr>
        <w:t>Определить муниципальным заказчиком – координатором Программы Администрацию Дубенского муниципального района.</w:t>
      </w:r>
      <w:r w:rsidRPr="0023332D">
        <w:rPr>
          <w:rFonts w:ascii="Times New Roman" w:hAnsi="Times New Roman" w:cs="Times New Roman"/>
          <w:sz w:val="24"/>
          <w:szCs w:val="24"/>
        </w:rPr>
        <w:tab/>
      </w:r>
      <w:r w:rsidRPr="0023332D">
        <w:rPr>
          <w:rFonts w:ascii="Times New Roman" w:hAnsi="Times New Roman" w:cs="Times New Roman"/>
          <w:sz w:val="24"/>
          <w:szCs w:val="24"/>
        </w:rPr>
        <w:tab/>
      </w:r>
    </w:p>
    <w:p w:rsidR="0023332D" w:rsidRPr="0023332D" w:rsidRDefault="0023332D" w:rsidP="0023332D">
      <w:pPr>
        <w:pStyle w:val="HTML"/>
        <w:numPr>
          <w:ilvl w:val="0"/>
          <w:numId w:val="5"/>
        </w:numPr>
        <w:tabs>
          <w:tab w:val="clear" w:pos="1905"/>
        </w:tabs>
        <w:ind w:left="0" w:right="-5" w:firstLine="720"/>
        <w:jc w:val="both"/>
        <w:rPr>
          <w:rFonts w:ascii="Times New Roman" w:hAnsi="Times New Roman" w:cs="Times New Roman"/>
          <w:sz w:val="24"/>
          <w:szCs w:val="24"/>
        </w:rPr>
      </w:pPr>
      <w:r w:rsidRPr="0023332D">
        <w:rPr>
          <w:rFonts w:ascii="Times New Roman" w:hAnsi="Times New Roman" w:cs="Times New Roman"/>
          <w:sz w:val="24"/>
          <w:szCs w:val="24"/>
        </w:rPr>
        <w:t>Администрации Дубенского муниципального района включить Программу в перечень муниципальных целевых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23332D" w:rsidRPr="0023332D" w:rsidRDefault="0023332D" w:rsidP="0023332D">
      <w:pPr>
        <w:pStyle w:val="HTML"/>
        <w:numPr>
          <w:ilvl w:val="0"/>
          <w:numId w:val="5"/>
        </w:numPr>
        <w:tabs>
          <w:tab w:val="clear" w:pos="1905"/>
        </w:tabs>
        <w:ind w:left="0" w:right="-5" w:firstLine="720"/>
        <w:jc w:val="both"/>
        <w:rPr>
          <w:rFonts w:ascii="Times New Roman" w:hAnsi="Times New Roman" w:cs="Times New Roman"/>
          <w:sz w:val="24"/>
          <w:szCs w:val="24"/>
        </w:rPr>
      </w:pPr>
      <w:proofErr w:type="gramStart"/>
      <w:r w:rsidRPr="0023332D">
        <w:rPr>
          <w:rFonts w:ascii="Times New Roman" w:hAnsi="Times New Roman" w:cs="Times New Roman"/>
          <w:sz w:val="24"/>
          <w:szCs w:val="24"/>
        </w:rPr>
        <w:lastRenderedPageBreak/>
        <w:t>Контроль за</w:t>
      </w:r>
      <w:proofErr w:type="gramEnd"/>
      <w:r w:rsidRPr="0023332D">
        <w:rPr>
          <w:rFonts w:ascii="Times New Roman" w:hAnsi="Times New Roman" w:cs="Times New Roman"/>
          <w:sz w:val="24"/>
          <w:szCs w:val="24"/>
        </w:rPr>
        <w:t xml:space="preserve"> выполнением настоящего постановления администрации Дубенского муниципального района  возложить на Карасева Николая Вениаминовича, заместителя главы администрации – начальника управления по социальной работе администрации Дубенского муниципального района.</w:t>
      </w:r>
    </w:p>
    <w:p w:rsidR="0023332D" w:rsidRPr="0023332D" w:rsidRDefault="0023332D" w:rsidP="0023332D">
      <w:pPr>
        <w:pStyle w:val="HTML"/>
        <w:numPr>
          <w:ilvl w:val="0"/>
          <w:numId w:val="5"/>
        </w:numPr>
        <w:tabs>
          <w:tab w:val="clear" w:pos="1905"/>
        </w:tabs>
        <w:ind w:left="0" w:right="-5" w:firstLine="720"/>
        <w:jc w:val="both"/>
        <w:rPr>
          <w:rFonts w:ascii="Times New Roman" w:hAnsi="Times New Roman" w:cs="Times New Roman"/>
          <w:sz w:val="24"/>
          <w:szCs w:val="24"/>
        </w:rPr>
      </w:pPr>
      <w:r w:rsidRPr="0023332D">
        <w:rPr>
          <w:rFonts w:ascii="Times New Roman" w:hAnsi="Times New Roman" w:cs="Times New Roman"/>
          <w:sz w:val="24"/>
          <w:szCs w:val="24"/>
        </w:rPr>
        <w:t>Настоящее решение вступает в силу в установленном законом порядке.</w:t>
      </w:r>
    </w:p>
    <w:p w:rsidR="0023332D" w:rsidRPr="0023332D" w:rsidRDefault="0023332D" w:rsidP="0023332D">
      <w:pPr>
        <w:pStyle w:val="HTML"/>
        <w:ind w:right="-5"/>
        <w:jc w:val="both"/>
        <w:rPr>
          <w:rFonts w:ascii="Times New Roman" w:hAnsi="Times New Roman" w:cs="Times New Roman"/>
          <w:sz w:val="24"/>
          <w:szCs w:val="24"/>
        </w:rPr>
      </w:pP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Глава администрации</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Дубенского муниципального района                                                        В.Г.Прокин</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                                                                                                                       </w:t>
      </w:r>
      <w:r w:rsidRPr="0023332D">
        <w:rPr>
          <w:rFonts w:ascii="Times New Roman" w:hAnsi="Times New Roman" w:cs="Times New Roman"/>
          <w:b/>
          <w:sz w:val="24"/>
          <w:szCs w:val="24"/>
        </w:rPr>
        <w:t xml:space="preserve">                                                                                                                                                             </w:t>
      </w:r>
      <w:r w:rsidRPr="0023332D">
        <w:rPr>
          <w:rFonts w:ascii="Times New Roman" w:hAnsi="Times New Roman" w:cs="Times New Roman"/>
          <w:sz w:val="24"/>
          <w:szCs w:val="24"/>
        </w:rPr>
        <w:t xml:space="preserve">                                                                                                                         </w:t>
      </w:r>
      <w:r w:rsidRPr="0023332D">
        <w:rPr>
          <w:rFonts w:ascii="Times New Roman" w:hAnsi="Times New Roman" w:cs="Times New Roman"/>
          <w:b/>
          <w:sz w:val="24"/>
          <w:szCs w:val="24"/>
        </w:rPr>
        <w:t xml:space="preserve">                                                                                                                                                             </w:t>
      </w:r>
    </w:p>
    <w:p w:rsid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8496"/>
        <w:jc w:val="right"/>
        <w:rPr>
          <w:rFonts w:ascii="Times New Roman" w:hAnsi="Times New Roman"/>
          <w:b/>
          <w:sz w:val="24"/>
          <w:szCs w:val="24"/>
        </w:rPr>
      </w:pPr>
    </w:p>
    <w:p w:rsid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8496"/>
        <w:jc w:val="right"/>
        <w:rPr>
          <w:rFonts w:ascii="Times New Roman" w:hAnsi="Times New Roman"/>
          <w:b/>
          <w:sz w:val="24"/>
          <w:szCs w:val="24"/>
        </w:rPr>
      </w:pPr>
    </w:p>
    <w:p w:rsid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8496"/>
        <w:jc w:val="right"/>
        <w:rPr>
          <w:rFonts w:ascii="Times New Roman" w:hAnsi="Times New Roman"/>
          <w:b/>
          <w:sz w:val="24"/>
          <w:szCs w:val="24"/>
        </w:rPr>
      </w:pPr>
    </w:p>
    <w:p w:rsidR="0023332D" w:rsidRP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8496"/>
        <w:jc w:val="right"/>
        <w:rPr>
          <w:rFonts w:ascii="Times New Roman" w:hAnsi="Times New Roman"/>
          <w:b/>
          <w:sz w:val="24"/>
          <w:szCs w:val="24"/>
        </w:rPr>
      </w:pPr>
    </w:p>
    <w:p w:rsidR="0023332D" w:rsidRP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rPr>
          <w:rFonts w:ascii="Times New Roman" w:hAnsi="Times New Roman"/>
          <w:sz w:val="24"/>
          <w:szCs w:val="24"/>
        </w:rPr>
      </w:pPr>
      <w:r w:rsidRPr="0023332D">
        <w:rPr>
          <w:rFonts w:ascii="Times New Roman" w:hAnsi="Times New Roman"/>
          <w:b/>
          <w:sz w:val="24"/>
          <w:szCs w:val="24"/>
        </w:rPr>
        <w:t xml:space="preserve">                                                                                                                      </w:t>
      </w:r>
      <w:r>
        <w:rPr>
          <w:rFonts w:ascii="Times New Roman" w:hAnsi="Times New Roman"/>
          <w:b/>
          <w:sz w:val="24"/>
          <w:szCs w:val="24"/>
        </w:rPr>
        <w:t xml:space="preserve">                         </w:t>
      </w:r>
      <w:r w:rsidRPr="0023332D">
        <w:rPr>
          <w:rFonts w:ascii="Times New Roman" w:hAnsi="Times New Roman"/>
          <w:sz w:val="24"/>
          <w:szCs w:val="24"/>
        </w:rPr>
        <w:t>Утверждена</w:t>
      </w:r>
    </w:p>
    <w:p w:rsidR="0023332D" w:rsidRP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firstLine="360"/>
        <w:jc w:val="right"/>
        <w:rPr>
          <w:rFonts w:ascii="Times New Roman" w:hAnsi="Times New Roman"/>
          <w:sz w:val="24"/>
          <w:szCs w:val="24"/>
        </w:rPr>
      </w:pPr>
      <w:r w:rsidRPr="0023332D">
        <w:rPr>
          <w:rFonts w:ascii="Times New Roman" w:hAnsi="Times New Roman"/>
          <w:sz w:val="24"/>
          <w:szCs w:val="24"/>
        </w:rPr>
        <w:t>постановлением администрации</w:t>
      </w:r>
    </w:p>
    <w:p w:rsidR="0023332D" w:rsidRP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firstLine="360"/>
        <w:jc w:val="right"/>
        <w:rPr>
          <w:rFonts w:ascii="Times New Roman" w:hAnsi="Times New Roman"/>
          <w:sz w:val="24"/>
          <w:szCs w:val="24"/>
        </w:rPr>
      </w:pPr>
      <w:r w:rsidRPr="0023332D">
        <w:rPr>
          <w:rFonts w:ascii="Times New Roman" w:hAnsi="Times New Roman"/>
          <w:sz w:val="24"/>
          <w:szCs w:val="24"/>
        </w:rPr>
        <w:t xml:space="preserve"> Дубенского муниципального района </w:t>
      </w:r>
    </w:p>
    <w:p w:rsidR="0023332D" w:rsidRPr="0023332D" w:rsidRDefault="0023332D" w:rsidP="0023332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firstLine="360"/>
        <w:jc w:val="right"/>
        <w:rPr>
          <w:rFonts w:ascii="Times New Roman" w:hAnsi="Times New Roman"/>
          <w:sz w:val="24"/>
          <w:szCs w:val="24"/>
        </w:rPr>
      </w:pPr>
      <w:r w:rsidRPr="0023332D">
        <w:rPr>
          <w:rFonts w:ascii="Times New Roman" w:hAnsi="Times New Roman"/>
          <w:sz w:val="24"/>
          <w:szCs w:val="24"/>
        </w:rPr>
        <w:t>Республики Мордовия</w:t>
      </w:r>
    </w:p>
    <w:p w:rsidR="0023332D" w:rsidRPr="0023332D" w:rsidRDefault="0023332D" w:rsidP="0023332D">
      <w:pPr>
        <w:pStyle w:val="Preformatted"/>
        <w:tabs>
          <w:tab w:val="clear" w:pos="0"/>
          <w:tab w:val="clear" w:pos="959"/>
          <w:tab w:val="clear" w:pos="1918"/>
          <w:tab w:val="clear" w:pos="2877"/>
          <w:tab w:val="clear" w:pos="3836"/>
          <w:tab w:val="clear" w:pos="4795"/>
          <w:tab w:val="clear" w:pos="5754"/>
          <w:tab w:val="clear" w:pos="9590"/>
          <w:tab w:val="left" w:pos="-2160"/>
          <w:tab w:val="left" w:pos="-1800"/>
          <w:tab w:val="left" w:pos="10560"/>
        </w:tabs>
        <w:spacing w:line="240" w:lineRule="auto"/>
        <w:ind w:firstLine="360"/>
        <w:jc w:val="right"/>
        <w:rPr>
          <w:rFonts w:ascii="Times New Roman" w:hAnsi="Times New Roman"/>
          <w:sz w:val="24"/>
          <w:szCs w:val="24"/>
        </w:rPr>
      </w:pPr>
      <w:r w:rsidRPr="0023332D">
        <w:rPr>
          <w:rFonts w:ascii="Times New Roman" w:hAnsi="Times New Roman"/>
          <w:sz w:val="24"/>
          <w:szCs w:val="24"/>
        </w:rPr>
        <w:t xml:space="preserve">от  16.12. 2015  № 726 </w:t>
      </w: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right"/>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right"/>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b/>
          <w:sz w:val="24"/>
          <w:szCs w:val="24"/>
        </w:rPr>
      </w:pPr>
      <w:r w:rsidRPr="0023332D">
        <w:rPr>
          <w:rFonts w:ascii="Times New Roman" w:hAnsi="Times New Roman"/>
          <w:b/>
          <w:sz w:val="24"/>
          <w:szCs w:val="24"/>
        </w:rPr>
        <w:t xml:space="preserve">Муниципальная целевая программа </w:t>
      </w: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b/>
          <w:sz w:val="24"/>
          <w:szCs w:val="24"/>
        </w:rPr>
      </w:pPr>
      <w:r w:rsidRPr="0023332D">
        <w:rPr>
          <w:rFonts w:ascii="Times New Roman" w:hAnsi="Times New Roman"/>
          <w:b/>
          <w:sz w:val="24"/>
          <w:szCs w:val="24"/>
        </w:rPr>
        <w:t>развития и применения информационных технологий в Дубенском муниципальном районе Республики Мордовия</w:t>
      </w: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b/>
          <w:sz w:val="24"/>
          <w:szCs w:val="24"/>
        </w:rPr>
      </w:pPr>
      <w:r w:rsidRPr="0023332D">
        <w:rPr>
          <w:rFonts w:ascii="Times New Roman" w:hAnsi="Times New Roman"/>
          <w:b/>
          <w:sz w:val="24"/>
          <w:szCs w:val="24"/>
        </w:rPr>
        <w:t>на период до 2020 года</w:t>
      </w: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b/>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r w:rsidRPr="0023332D">
        <w:rPr>
          <w:rFonts w:ascii="Times New Roman" w:hAnsi="Times New Roman"/>
          <w:sz w:val="24"/>
          <w:szCs w:val="24"/>
        </w:rPr>
        <w:t>Дубенки 2015</w:t>
      </w: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center"/>
        <w:rPr>
          <w:rFonts w:ascii="Times New Roman" w:hAnsi="Times New Roman"/>
          <w:sz w:val="24"/>
          <w:szCs w:val="24"/>
        </w:rPr>
      </w:pP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b/>
          <w:sz w:val="24"/>
          <w:szCs w:val="24"/>
        </w:rPr>
      </w:pPr>
      <w:r w:rsidRPr="0023332D">
        <w:rPr>
          <w:rFonts w:ascii="Times New Roman" w:hAnsi="Times New Roman"/>
          <w:b/>
          <w:sz w:val="24"/>
          <w:szCs w:val="24"/>
        </w:rPr>
        <w:t xml:space="preserve">Содержание                                                                                                                                       </w:t>
      </w:r>
    </w:p>
    <w:p w:rsidR="0023332D" w:rsidRPr="0023332D" w:rsidRDefault="0023332D"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noProof/>
          <w:sz w:val="24"/>
          <w:szCs w:val="24"/>
        </w:rPr>
      </w:pPr>
      <w:r w:rsidRPr="0023332D">
        <w:rPr>
          <w:rFonts w:ascii="Times New Roman" w:hAnsi="Times New Roman"/>
          <w:b/>
          <w:sz w:val="24"/>
          <w:szCs w:val="24"/>
        </w:rPr>
        <w:t xml:space="preserve">                   </w:t>
      </w:r>
      <w:r w:rsidR="00794391" w:rsidRPr="0023332D">
        <w:rPr>
          <w:rFonts w:ascii="Times New Roman" w:hAnsi="Times New Roman"/>
          <w:b/>
          <w:sz w:val="24"/>
          <w:szCs w:val="24"/>
        </w:rPr>
        <w:fldChar w:fldCharType="begin"/>
      </w:r>
      <w:r w:rsidRPr="0023332D">
        <w:rPr>
          <w:rFonts w:ascii="Times New Roman" w:hAnsi="Times New Roman"/>
          <w:b/>
          <w:sz w:val="24"/>
          <w:szCs w:val="24"/>
        </w:rPr>
        <w:instrText xml:space="preserve"> TOC \o "1-3" \h \z \u </w:instrText>
      </w:r>
      <w:r w:rsidR="00794391" w:rsidRPr="0023332D">
        <w:rPr>
          <w:rFonts w:ascii="Times New Roman" w:hAnsi="Times New Roman"/>
          <w:b/>
          <w:sz w:val="24"/>
          <w:szCs w:val="24"/>
        </w:rPr>
        <w:fldChar w:fldCharType="separate"/>
      </w:r>
    </w:p>
    <w:p w:rsidR="0023332D" w:rsidRPr="0023332D" w:rsidRDefault="00794391" w:rsidP="0023332D">
      <w:pPr>
        <w:pStyle w:val="12"/>
        <w:tabs>
          <w:tab w:val="clear" w:pos="9344"/>
          <w:tab w:val="right" w:leader="dot" w:pos="10080"/>
        </w:tabs>
        <w:rPr>
          <w:rFonts w:eastAsia="Times New Roman"/>
          <w:noProof/>
          <w:sz w:val="24"/>
          <w:lang w:eastAsia="ru-RU"/>
        </w:rPr>
      </w:pPr>
      <w:hyperlink r:id="rId14" w:anchor="_Toc280108200" w:history="1">
        <w:r w:rsidR="0023332D" w:rsidRPr="0023332D">
          <w:rPr>
            <w:rStyle w:val="afe"/>
            <w:noProof/>
            <w:sz w:val="24"/>
          </w:rPr>
          <w:t>Паспорт муниципальной целевой программы развития и применения информационных технологий в Дубенском муниципальном районе на период до 2020 года</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_Toc280108200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58</w:t>
        </w:r>
        <w:r w:rsidRPr="0023332D">
          <w:rPr>
            <w:rStyle w:val="afe"/>
            <w:noProof/>
            <w:webHidden/>
            <w:sz w:val="24"/>
          </w:rPr>
          <w:fldChar w:fldCharType="end"/>
        </w:r>
      </w:hyperlink>
    </w:p>
    <w:p w:rsidR="0023332D" w:rsidRPr="0023332D" w:rsidRDefault="00794391" w:rsidP="0023332D">
      <w:pPr>
        <w:pStyle w:val="12"/>
        <w:tabs>
          <w:tab w:val="clear" w:pos="9344"/>
          <w:tab w:val="right" w:leader="dot" w:pos="10080"/>
        </w:tabs>
        <w:rPr>
          <w:rFonts w:eastAsia="Times New Roman"/>
          <w:noProof/>
          <w:sz w:val="24"/>
          <w:lang w:eastAsia="ru-RU"/>
        </w:rPr>
      </w:pPr>
      <w:hyperlink r:id="rId15" w:anchor="_Toc280108201" w:history="1">
        <w:r w:rsidR="0023332D" w:rsidRPr="0023332D">
          <w:rPr>
            <w:rStyle w:val="afe"/>
            <w:noProof/>
            <w:sz w:val="24"/>
          </w:rPr>
          <w:t>Введение</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_Toc280108201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62</w:t>
        </w:r>
        <w:r w:rsidRPr="0023332D">
          <w:rPr>
            <w:rStyle w:val="afe"/>
            <w:noProof/>
            <w:webHidden/>
            <w:sz w:val="24"/>
          </w:rPr>
          <w:fldChar w:fldCharType="end"/>
        </w:r>
      </w:hyperlink>
    </w:p>
    <w:p w:rsidR="0023332D" w:rsidRPr="0023332D" w:rsidRDefault="00794391" w:rsidP="0023332D">
      <w:pPr>
        <w:pStyle w:val="12"/>
        <w:tabs>
          <w:tab w:val="clear" w:pos="9344"/>
          <w:tab w:val="right" w:leader="dot" w:pos="10080"/>
        </w:tabs>
        <w:rPr>
          <w:rFonts w:eastAsia="Times New Roman"/>
          <w:noProof/>
          <w:sz w:val="24"/>
          <w:lang w:eastAsia="ru-RU"/>
        </w:rPr>
      </w:pPr>
      <w:hyperlink r:id="rId16" w:anchor="_Toc280108202" w:history="1">
        <w:r w:rsidR="0023332D" w:rsidRPr="0023332D">
          <w:rPr>
            <w:rStyle w:val="afe"/>
            <w:noProof/>
            <w:sz w:val="24"/>
          </w:rPr>
          <w:t>Раздел 1. Характеристика проблемы, на решение которой направлена Программа, обоснование необходимости ее решения программно-целевым методом</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_Toc280108202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64</w:t>
        </w:r>
        <w:r w:rsidRPr="0023332D">
          <w:rPr>
            <w:rStyle w:val="afe"/>
            <w:noProof/>
            <w:webHidden/>
            <w:sz w:val="24"/>
          </w:rPr>
          <w:fldChar w:fldCharType="end"/>
        </w:r>
      </w:hyperlink>
    </w:p>
    <w:p w:rsidR="0023332D" w:rsidRPr="0023332D" w:rsidRDefault="00794391" w:rsidP="0023332D">
      <w:pPr>
        <w:pStyle w:val="12"/>
        <w:tabs>
          <w:tab w:val="clear" w:pos="9344"/>
          <w:tab w:val="right" w:leader="dot" w:pos="10080"/>
        </w:tabs>
        <w:rPr>
          <w:rFonts w:eastAsia="Times New Roman"/>
          <w:noProof/>
          <w:sz w:val="24"/>
          <w:lang w:eastAsia="ru-RU"/>
        </w:rPr>
      </w:pPr>
      <w:hyperlink r:id="rId17" w:anchor="_Toc280108203" w:history="1">
        <w:r w:rsidR="0023332D" w:rsidRPr="0023332D">
          <w:rPr>
            <w:rStyle w:val="afe"/>
            <w:noProof/>
            <w:sz w:val="24"/>
          </w:rPr>
          <w:t>Раздел 2. Основные цели и задачи Программы, сроки, этапы, целевые индикаторы и показатели ее реализации</w:t>
        </w:r>
        <w:r w:rsidR="0023332D" w:rsidRPr="0023332D">
          <w:rPr>
            <w:rStyle w:val="afe"/>
            <w:noProof/>
            <w:webHidden/>
            <w:sz w:val="24"/>
          </w:rPr>
          <w:tab/>
        </w:r>
      </w:hyperlink>
      <w:r w:rsidR="0023332D" w:rsidRPr="0023332D">
        <w:rPr>
          <w:sz w:val="24"/>
        </w:rPr>
        <w:t>37</w:t>
      </w:r>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18" w:anchor="_Toc280108204" w:history="1">
        <w:r w:rsidR="0023332D" w:rsidRPr="0023332D">
          <w:rPr>
            <w:rStyle w:val="afe"/>
            <w:noProof/>
            <w:sz w:val="24"/>
          </w:rPr>
          <w:t>Глава 1. Цели Программы</w:t>
        </w:r>
        <w:r w:rsidR="0023332D" w:rsidRPr="0023332D">
          <w:rPr>
            <w:rStyle w:val="afe"/>
            <w:noProof/>
            <w:webHidden/>
            <w:sz w:val="24"/>
          </w:rPr>
          <w:tab/>
        </w:r>
      </w:hyperlink>
      <w:r w:rsidR="0023332D" w:rsidRPr="0023332D">
        <w:rPr>
          <w:sz w:val="24"/>
        </w:rPr>
        <w:t>37</w:t>
      </w:r>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19" w:anchor="_Toc280108205" w:history="1">
        <w:r w:rsidR="0023332D" w:rsidRPr="0023332D">
          <w:rPr>
            <w:rStyle w:val="afe"/>
            <w:noProof/>
            <w:sz w:val="24"/>
          </w:rPr>
          <w:t>Глава 2. Задачи Программы</w:t>
        </w:r>
        <w:r w:rsidR="0023332D" w:rsidRPr="0023332D">
          <w:rPr>
            <w:rStyle w:val="afe"/>
            <w:noProof/>
            <w:webHidden/>
            <w:sz w:val="24"/>
          </w:rPr>
          <w:tab/>
        </w:r>
      </w:hyperlink>
      <w:r w:rsidR="0023332D" w:rsidRPr="0023332D">
        <w:rPr>
          <w:sz w:val="24"/>
        </w:rPr>
        <w:t>37</w:t>
      </w:r>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20" w:anchor="_Toc280108206" w:history="1">
        <w:r w:rsidR="0023332D" w:rsidRPr="0023332D">
          <w:rPr>
            <w:rStyle w:val="afe"/>
            <w:noProof/>
            <w:sz w:val="24"/>
          </w:rPr>
          <w:t>Глава 3. Сроки реализации Программы</w:t>
        </w:r>
        <w:r w:rsidR="0023332D" w:rsidRPr="0023332D">
          <w:rPr>
            <w:rStyle w:val="afe"/>
            <w:noProof/>
            <w:webHidden/>
            <w:sz w:val="24"/>
          </w:rPr>
          <w:tab/>
        </w:r>
      </w:hyperlink>
      <w:r w:rsidR="0023332D" w:rsidRPr="0023332D">
        <w:rPr>
          <w:sz w:val="24"/>
        </w:rPr>
        <w:t>38</w:t>
      </w:r>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21" w:anchor="_Toc280108207" w:history="1">
        <w:r w:rsidR="0023332D" w:rsidRPr="0023332D">
          <w:rPr>
            <w:rStyle w:val="afe"/>
            <w:noProof/>
            <w:sz w:val="24"/>
          </w:rPr>
          <w:t>Глава 4. Целевые индикаторы Программы</w:t>
        </w:r>
        <w:r w:rsidR="0023332D" w:rsidRPr="0023332D">
          <w:rPr>
            <w:rStyle w:val="afe"/>
            <w:noProof/>
            <w:webHidden/>
            <w:sz w:val="24"/>
          </w:rPr>
          <w:tab/>
        </w:r>
      </w:hyperlink>
      <w:r w:rsidR="0023332D" w:rsidRPr="0023332D">
        <w:rPr>
          <w:sz w:val="24"/>
        </w:rPr>
        <w:t>39</w:t>
      </w:r>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22" w:anchor="_Toc280108208" w:history="1">
        <w:r w:rsidR="0023332D" w:rsidRPr="0023332D">
          <w:rPr>
            <w:rStyle w:val="afe"/>
            <w:noProof/>
            <w:sz w:val="24"/>
          </w:rPr>
          <w:t>Глава 5. Показатели эффективности реализации мероприятий Программы</w:t>
        </w:r>
        <w:r w:rsidR="0023332D" w:rsidRPr="0023332D">
          <w:rPr>
            <w:rStyle w:val="afe"/>
            <w:noProof/>
            <w:webHidden/>
            <w:sz w:val="24"/>
          </w:rPr>
          <w:tab/>
        </w:r>
      </w:hyperlink>
      <w:r w:rsidR="0023332D" w:rsidRPr="0023332D">
        <w:rPr>
          <w:sz w:val="24"/>
        </w:rPr>
        <w:t>40</w:t>
      </w:r>
    </w:p>
    <w:p w:rsidR="0023332D" w:rsidRPr="0023332D" w:rsidRDefault="00794391" w:rsidP="0023332D">
      <w:pPr>
        <w:pStyle w:val="12"/>
        <w:tabs>
          <w:tab w:val="clear" w:pos="9344"/>
          <w:tab w:val="right" w:leader="dot" w:pos="10080"/>
        </w:tabs>
        <w:rPr>
          <w:rFonts w:eastAsia="Times New Roman"/>
          <w:noProof/>
          <w:sz w:val="24"/>
          <w:lang w:eastAsia="ru-RU"/>
        </w:rPr>
      </w:pPr>
      <w:hyperlink r:id="rId23" w:anchor="_Toc280108209" w:history="1">
        <w:r w:rsidR="0023332D" w:rsidRPr="0023332D">
          <w:rPr>
            <w:rStyle w:val="afe"/>
            <w:noProof/>
            <w:sz w:val="24"/>
          </w:rPr>
          <w:t>Раздел 3. Перечень программных мероприятий</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_Toc280108209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92</w:t>
        </w:r>
        <w:r w:rsidRPr="0023332D">
          <w:rPr>
            <w:rStyle w:val="afe"/>
            <w:noProof/>
            <w:webHidden/>
            <w:sz w:val="24"/>
          </w:rPr>
          <w:fldChar w:fldCharType="end"/>
        </w:r>
      </w:hyperlink>
    </w:p>
    <w:p w:rsidR="0023332D" w:rsidRPr="0023332D" w:rsidRDefault="00794391" w:rsidP="0023332D">
      <w:pPr>
        <w:pStyle w:val="12"/>
        <w:tabs>
          <w:tab w:val="clear" w:pos="9344"/>
          <w:tab w:val="right" w:leader="dot" w:pos="10080"/>
        </w:tabs>
        <w:rPr>
          <w:rFonts w:eastAsia="Times New Roman"/>
          <w:noProof/>
          <w:sz w:val="24"/>
          <w:lang w:eastAsia="ru-RU"/>
        </w:rPr>
      </w:pPr>
      <w:hyperlink r:id="rId24" w:anchor="_Toc280108210" w:history="1">
        <w:r w:rsidR="0023332D" w:rsidRPr="0023332D">
          <w:rPr>
            <w:rStyle w:val="afe"/>
            <w:noProof/>
            <w:sz w:val="24"/>
          </w:rPr>
          <w:t>Раздел 4. Обоснование ресурсного обеспечения Программы</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_Toc280108210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94</w:t>
        </w:r>
        <w:r w:rsidRPr="0023332D">
          <w:rPr>
            <w:rStyle w:val="afe"/>
            <w:noProof/>
            <w:webHidden/>
            <w:sz w:val="24"/>
          </w:rPr>
          <w:fldChar w:fldCharType="end"/>
        </w:r>
      </w:hyperlink>
      <w:r w:rsidR="0023332D" w:rsidRPr="0023332D">
        <w:rPr>
          <w:sz w:val="24"/>
        </w:rPr>
        <w:t>4</w:t>
      </w:r>
    </w:p>
    <w:p w:rsidR="0023332D" w:rsidRPr="0023332D" w:rsidRDefault="00794391" w:rsidP="0023332D">
      <w:pPr>
        <w:pStyle w:val="12"/>
        <w:tabs>
          <w:tab w:val="clear" w:pos="9344"/>
          <w:tab w:val="right" w:leader="dot" w:pos="10080"/>
        </w:tabs>
        <w:rPr>
          <w:rFonts w:eastAsia="Times New Roman"/>
          <w:noProof/>
          <w:sz w:val="24"/>
          <w:lang w:eastAsia="ru-RU"/>
        </w:rPr>
      </w:pPr>
      <w:hyperlink r:id="rId25" w:anchor="_Toc280108211" w:history="1">
        <w:r w:rsidR="0023332D" w:rsidRPr="0023332D">
          <w:rPr>
            <w:rStyle w:val="afe"/>
            <w:noProof/>
            <w:sz w:val="24"/>
          </w:rPr>
          <w:t>Раздел 5. Механизм реализации Программы</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_Toc280108211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94</w:t>
        </w:r>
        <w:r w:rsidRPr="0023332D">
          <w:rPr>
            <w:rStyle w:val="afe"/>
            <w:noProof/>
            <w:webHidden/>
            <w:sz w:val="24"/>
          </w:rPr>
          <w:fldChar w:fldCharType="end"/>
        </w:r>
      </w:hyperlink>
    </w:p>
    <w:p w:rsidR="0023332D" w:rsidRPr="0023332D" w:rsidRDefault="00794391" w:rsidP="0023332D">
      <w:pPr>
        <w:pStyle w:val="12"/>
        <w:tabs>
          <w:tab w:val="clear" w:pos="9344"/>
          <w:tab w:val="right" w:leader="dot" w:pos="10080"/>
        </w:tabs>
        <w:rPr>
          <w:rFonts w:eastAsia="Times New Roman"/>
          <w:noProof/>
          <w:sz w:val="24"/>
          <w:lang w:eastAsia="ru-RU"/>
        </w:rPr>
      </w:pPr>
      <w:hyperlink r:id="rId26" w:anchor="_Toc280108212" w:history="1">
        <w:r w:rsidR="0023332D" w:rsidRPr="0023332D">
          <w:rPr>
            <w:rStyle w:val="afe"/>
            <w:noProof/>
            <w:sz w:val="24"/>
          </w:rPr>
          <w:t>Раздел 6. Оценка социально-экономической эффективности реализации Программы</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_Toc280108212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98</w:t>
        </w:r>
        <w:r w:rsidRPr="0023332D">
          <w:rPr>
            <w:rStyle w:val="afe"/>
            <w:noProof/>
            <w:webHidden/>
            <w:sz w:val="24"/>
          </w:rPr>
          <w:fldChar w:fldCharType="end"/>
        </w:r>
      </w:hyperlink>
      <w:r w:rsidR="0023332D" w:rsidRPr="0023332D">
        <w:rPr>
          <w:sz w:val="24"/>
        </w:rPr>
        <w:t>0</w:t>
      </w:r>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27" w:anchor="_Toc280108213" w:history="1">
        <w:r w:rsidR="0023332D" w:rsidRPr="0023332D">
          <w:rPr>
            <w:rStyle w:val="afe"/>
            <w:noProof/>
            <w:sz w:val="24"/>
          </w:rPr>
          <w:t>Глава 1. Ожидаемые эффекты</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_Toc280108213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99</w:t>
        </w:r>
        <w:r w:rsidRPr="0023332D">
          <w:rPr>
            <w:rStyle w:val="afe"/>
            <w:noProof/>
            <w:webHidden/>
            <w:sz w:val="24"/>
          </w:rPr>
          <w:fldChar w:fldCharType="end"/>
        </w:r>
      </w:hyperlink>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28" w:anchor="_Toc280108214" w:history="1">
        <w:r w:rsidR="0023332D" w:rsidRPr="0023332D">
          <w:rPr>
            <w:rStyle w:val="afe"/>
            <w:noProof/>
            <w:sz w:val="24"/>
          </w:rPr>
          <w:t>Глава 2. Влияние инвестиций в ИКТ на экономическое развитие Дубенском муниципальном районе Республики Мордовия</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_Toc280108214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100</w:t>
        </w:r>
        <w:r w:rsidRPr="0023332D">
          <w:rPr>
            <w:rStyle w:val="afe"/>
            <w:noProof/>
            <w:webHidden/>
            <w:sz w:val="24"/>
          </w:rPr>
          <w:fldChar w:fldCharType="end"/>
        </w:r>
      </w:hyperlink>
    </w:p>
    <w:p w:rsidR="0023332D" w:rsidRPr="0023332D" w:rsidRDefault="00794391" w:rsidP="0023332D">
      <w:pPr>
        <w:pStyle w:val="25"/>
        <w:tabs>
          <w:tab w:val="right" w:leader="dot" w:pos="10080"/>
        </w:tabs>
        <w:spacing w:line="240" w:lineRule="auto"/>
        <w:rPr>
          <w:rFonts w:eastAsia="Times New Roman"/>
          <w:noProof/>
          <w:sz w:val="24"/>
          <w:lang w:eastAsia="ru-RU"/>
        </w:rPr>
      </w:pPr>
      <w:hyperlink r:id="rId29" w:anchor="_Toc280108215" w:history="1">
        <w:r w:rsidR="0023332D" w:rsidRPr="0023332D">
          <w:rPr>
            <w:rStyle w:val="afe"/>
            <w:noProof/>
            <w:sz w:val="24"/>
          </w:rPr>
          <w:t>Глава 3. Социально-экономический эффект</w:t>
        </w:r>
        <w:r w:rsidR="0023332D" w:rsidRPr="0023332D">
          <w:rPr>
            <w:rStyle w:val="afe"/>
            <w:noProof/>
            <w:webHidden/>
            <w:sz w:val="24"/>
          </w:rPr>
          <w:tab/>
        </w:r>
        <w:r w:rsidRPr="0023332D">
          <w:rPr>
            <w:rStyle w:val="afe"/>
            <w:noProof/>
            <w:webHidden/>
            <w:sz w:val="24"/>
          </w:rPr>
          <w:fldChar w:fldCharType="begin"/>
        </w:r>
        <w:r w:rsidR="0023332D" w:rsidRPr="0023332D">
          <w:rPr>
            <w:rStyle w:val="afe"/>
            <w:noProof/>
            <w:webHidden/>
            <w:sz w:val="24"/>
          </w:rPr>
          <w:instrText xml:space="preserve"> PAGEREF _Toc280108215 \h </w:instrText>
        </w:r>
        <w:r w:rsidRPr="0023332D">
          <w:rPr>
            <w:rStyle w:val="afe"/>
            <w:noProof/>
            <w:webHidden/>
            <w:sz w:val="24"/>
          </w:rPr>
        </w:r>
        <w:r w:rsidRPr="0023332D">
          <w:rPr>
            <w:rStyle w:val="afe"/>
            <w:noProof/>
            <w:webHidden/>
            <w:sz w:val="24"/>
          </w:rPr>
          <w:fldChar w:fldCharType="separate"/>
        </w:r>
        <w:r w:rsidR="00F43938">
          <w:rPr>
            <w:rStyle w:val="afe"/>
            <w:noProof/>
            <w:webHidden/>
            <w:sz w:val="24"/>
          </w:rPr>
          <w:t>100</w:t>
        </w:r>
        <w:r w:rsidRPr="0023332D">
          <w:rPr>
            <w:rStyle w:val="afe"/>
            <w:noProof/>
            <w:webHidden/>
            <w:sz w:val="24"/>
          </w:rPr>
          <w:fldChar w:fldCharType="end"/>
        </w:r>
      </w:hyperlink>
    </w:p>
    <w:p w:rsidR="0023332D" w:rsidRPr="0023332D" w:rsidRDefault="00794391" w:rsidP="0023332D">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360"/>
        <w:jc w:val="both"/>
        <w:rPr>
          <w:rFonts w:ascii="Times New Roman" w:hAnsi="Times New Roman"/>
          <w:sz w:val="24"/>
          <w:szCs w:val="24"/>
        </w:rPr>
      </w:pPr>
      <w:r w:rsidRPr="0023332D">
        <w:rPr>
          <w:rFonts w:ascii="Times New Roman" w:hAnsi="Times New Roman"/>
          <w:b/>
          <w:sz w:val="24"/>
          <w:szCs w:val="24"/>
        </w:rPr>
        <w:fldChar w:fldCharType="end"/>
      </w:r>
    </w:p>
    <w:p w:rsidR="0023332D" w:rsidRPr="0023332D" w:rsidRDefault="0023332D" w:rsidP="0023332D">
      <w:pPr>
        <w:pStyle w:val="Preformatted"/>
        <w:spacing w:line="240" w:lineRule="auto"/>
        <w:ind w:firstLine="360"/>
        <w:jc w:val="center"/>
        <w:rPr>
          <w:rFonts w:ascii="Times New Roman" w:hAnsi="Times New Roman"/>
          <w:b/>
          <w:sz w:val="24"/>
          <w:szCs w:val="24"/>
        </w:rPr>
      </w:pPr>
    </w:p>
    <w:p w:rsidR="0023332D" w:rsidRPr="0023332D" w:rsidRDefault="0023332D" w:rsidP="0023332D">
      <w:pPr>
        <w:pStyle w:val="Preformatted"/>
        <w:spacing w:line="240" w:lineRule="auto"/>
        <w:ind w:firstLine="360"/>
        <w:jc w:val="center"/>
        <w:rPr>
          <w:rFonts w:ascii="Times New Roman" w:hAnsi="Times New Roman"/>
          <w:b/>
          <w:sz w:val="24"/>
          <w:szCs w:val="24"/>
        </w:rPr>
      </w:pPr>
    </w:p>
    <w:p w:rsidR="0023332D" w:rsidRPr="0023332D" w:rsidRDefault="0023332D" w:rsidP="0023332D">
      <w:pPr>
        <w:pStyle w:val="Preformatted"/>
        <w:spacing w:line="240" w:lineRule="auto"/>
        <w:ind w:firstLine="360"/>
        <w:jc w:val="center"/>
        <w:rPr>
          <w:rFonts w:ascii="Times New Roman" w:hAnsi="Times New Roman"/>
          <w:b/>
          <w:sz w:val="24"/>
          <w:szCs w:val="24"/>
        </w:rPr>
      </w:pPr>
    </w:p>
    <w:p w:rsidR="0023332D" w:rsidRPr="0023332D" w:rsidRDefault="0023332D" w:rsidP="0023332D">
      <w:pPr>
        <w:pStyle w:val="Preformatted"/>
        <w:spacing w:line="240" w:lineRule="auto"/>
        <w:ind w:firstLine="360"/>
        <w:jc w:val="center"/>
        <w:rPr>
          <w:rFonts w:ascii="Times New Roman" w:hAnsi="Times New Roman"/>
          <w:b/>
          <w:sz w:val="24"/>
          <w:szCs w:val="24"/>
        </w:rPr>
      </w:pPr>
    </w:p>
    <w:p w:rsidR="0023332D" w:rsidRPr="0023332D" w:rsidRDefault="0023332D" w:rsidP="0023332D">
      <w:pPr>
        <w:pStyle w:val="Preformatted"/>
        <w:spacing w:line="240" w:lineRule="auto"/>
        <w:ind w:firstLine="360"/>
        <w:jc w:val="center"/>
        <w:rPr>
          <w:rFonts w:ascii="Times New Roman" w:hAnsi="Times New Roman"/>
          <w:b/>
          <w:sz w:val="24"/>
          <w:szCs w:val="24"/>
        </w:rPr>
      </w:pPr>
    </w:p>
    <w:p w:rsidR="0023332D" w:rsidRPr="0023332D" w:rsidRDefault="0023332D" w:rsidP="0023332D">
      <w:pPr>
        <w:pStyle w:val="1"/>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360"/>
        <w:rPr>
          <w:rFonts w:ascii="Times New Roman" w:hAnsi="Times New Roman" w:cs="Times New Roman"/>
          <w:color w:val="auto"/>
          <w:sz w:val="24"/>
          <w:szCs w:val="24"/>
        </w:rPr>
      </w:pPr>
      <w:r w:rsidRPr="0023332D">
        <w:rPr>
          <w:rFonts w:ascii="Times New Roman" w:eastAsia="Times New Roman" w:hAnsi="Times New Roman" w:cs="Times New Roman"/>
          <w:b w:val="0"/>
          <w:bCs w:val="0"/>
          <w:sz w:val="24"/>
          <w:szCs w:val="24"/>
        </w:rPr>
        <w:br w:type="page"/>
      </w:r>
      <w:bookmarkStart w:id="30" w:name="_Toc274053837"/>
      <w:bookmarkStart w:id="31" w:name="_Toc280108200"/>
      <w:bookmarkStart w:id="32" w:name="_Toc275180593"/>
      <w:r w:rsidRPr="0023332D">
        <w:rPr>
          <w:rFonts w:ascii="Times New Roman" w:hAnsi="Times New Roman" w:cs="Times New Roman"/>
          <w:color w:val="auto"/>
          <w:sz w:val="24"/>
          <w:szCs w:val="24"/>
        </w:rPr>
        <w:lastRenderedPageBreak/>
        <w:t>Паспорт муниципальной целевой программы развития и применения информационных технологий в Дубенском муниципальном районе на период до 2020 года</w:t>
      </w:r>
      <w:bookmarkEnd w:id="30"/>
      <w:bookmarkEnd w:id="31"/>
      <w:bookmarkEnd w:id="32"/>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hAnsi="Times New Roman" w:cs="Times New Roman"/>
          <w:sz w:val="24"/>
          <w:szCs w:val="24"/>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6840"/>
      </w:tblGrid>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Наименование программы </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Муниципальная  целевая программа развития и применения информационных технологий в Дубенском муниципальном районе Республики Мордовия  на период до 2020 года (далее - Программа)</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Основание для разработки Программы</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252"/>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Стратегия развития информационного общества в Российской Федерации, утвержденной Президентом РФ 7 февраля 2008  года № Пр-212, Республиканская целевая программа «Формирование информационного общества в Республике Мордовия на период до 2020 года», утвержденная постановлением Правительства Республики Мордовия от 1 февраля 2010г. №37</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Муниципальный заказчик – координатор Программы</w:t>
            </w:r>
          </w:p>
        </w:tc>
        <w:tc>
          <w:tcPr>
            <w:tcW w:w="684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Администрация Дубенского муниципального района</w:t>
            </w:r>
          </w:p>
          <w:p w:rsidR="0023332D" w:rsidRPr="0023332D" w:rsidRDefault="0023332D" w:rsidP="0023332D">
            <w:pPr>
              <w:widowControl w:val="0"/>
              <w:spacing w:line="240" w:lineRule="auto"/>
              <w:ind w:firstLine="252"/>
              <w:jc w:val="both"/>
              <w:rPr>
                <w:rFonts w:ascii="Times New Roman" w:eastAsia="Batang" w:hAnsi="Times New Roman" w:cs="Times New Roman"/>
                <w:sz w:val="24"/>
                <w:szCs w:val="24"/>
                <w:lang w:eastAsia="ko-KR"/>
              </w:rPr>
            </w:pP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Основные разработчики Программы</w:t>
            </w:r>
          </w:p>
        </w:tc>
        <w:tc>
          <w:tcPr>
            <w:tcW w:w="684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Администрация Дубенского муниципального района</w:t>
            </w:r>
          </w:p>
          <w:p w:rsidR="0023332D" w:rsidRPr="0023332D" w:rsidRDefault="0023332D" w:rsidP="0023332D">
            <w:pPr>
              <w:widowControl w:val="0"/>
              <w:spacing w:line="240" w:lineRule="auto"/>
              <w:ind w:firstLine="252"/>
              <w:jc w:val="both"/>
              <w:rPr>
                <w:rFonts w:ascii="Times New Roman" w:eastAsia="Batang" w:hAnsi="Times New Roman" w:cs="Times New Roman"/>
                <w:sz w:val="24"/>
                <w:szCs w:val="24"/>
                <w:lang w:eastAsia="ko-KR"/>
              </w:rPr>
            </w:pPr>
          </w:p>
        </w:tc>
      </w:tr>
      <w:tr w:rsidR="0023332D" w:rsidRPr="0023332D" w:rsidTr="0023332D">
        <w:tc>
          <w:tcPr>
            <w:tcW w:w="2628"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Цели и задачи Программы</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Основными целями Программы являются:</w:t>
            </w:r>
          </w:p>
          <w:p w:rsidR="0023332D" w:rsidRPr="0023332D" w:rsidRDefault="0023332D" w:rsidP="0023332D">
            <w:pPr>
              <w:widowControl w:val="0"/>
              <w:numPr>
                <w:ilvl w:val="0"/>
                <w:numId w:val="6"/>
              </w:numPr>
              <w:tabs>
                <w:tab w:val="left" w:pos="252"/>
                <w:tab w:val="left" w:pos="79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 xml:space="preserve"> повышение </w:t>
            </w:r>
            <w:proofErr w:type="gramStart"/>
            <w:r w:rsidRPr="0023332D">
              <w:rPr>
                <w:rFonts w:ascii="Times New Roman" w:hAnsi="Times New Roman" w:cs="Times New Roman"/>
                <w:sz w:val="24"/>
                <w:szCs w:val="24"/>
              </w:rPr>
              <w:t>качества жизни населения Дубенского муниципального района Республики</w:t>
            </w:r>
            <w:proofErr w:type="gramEnd"/>
            <w:r w:rsidRPr="0023332D">
              <w:rPr>
                <w:rFonts w:ascii="Times New Roman" w:hAnsi="Times New Roman" w:cs="Times New Roman"/>
                <w:sz w:val="24"/>
                <w:szCs w:val="24"/>
              </w:rPr>
              <w:t xml:space="preserve"> Мордовия 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23332D" w:rsidRPr="0023332D" w:rsidRDefault="0023332D" w:rsidP="0023332D">
            <w:pPr>
              <w:widowControl w:val="0"/>
              <w:numPr>
                <w:ilvl w:val="0"/>
                <w:numId w:val="6"/>
              </w:numPr>
              <w:tabs>
                <w:tab w:val="clear" w:pos="360"/>
                <w:tab w:val="left" w:pos="252"/>
                <w:tab w:val="left" w:pos="792"/>
                <w:tab w:val="num" w:pos="97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 xml:space="preserve"> повышение эффективности системы  муниципального управления в Дубенском муниципальном районе Республики Мордовия, повышение доступности и качества муниципальных услуг для населения и бизнеса, а также открытости </w:t>
            </w:r>
            <w:proofErr w:type="gramStart"/>
            <w:r w:rsidRPr="0023332D">
              <w:rPr>
                <w:rFonts w:ascii="Times New Roman" w:hAnsi="Times New Roman" w:cs="Times New Roman"/>
                <w:sz w:val="24"/>
                <w:szCs w:val="24"/>
              </w:rPr>
              <w:t>деятельности органов местного самоуправления Дубенского муниципального района Республики</w:t>
            </w:r>
            <w:proofErr w:type="gramEnd"/>
            <w:r w:rsidRPr="0023332D">
              <w:rPr>
                <w:rFonts w:ascii="Times New Roman" w:hAnsi="Times New Roman" w:cs="Times New Roman"/>
                <w:sz w:val="24"/>
                <w:szCs w:val="24"/>
              </w:rPr>
              <w:t xml:space="preserve"> Мордовия на основе использования ИКТ; </w:t>
            </w:r>
          </w:p>
          <w:p w:rsidR="0023332D" w:rsidRPr="0023332D" w:rsidRDefault="0023332D" w:rsidP="0023332D">
            <w:pPr>
              <w:widowControl w:val="0"/>
              <w:numPr>
                <w:ilvl w:val="0"/>
                <w:numId w:val="6"/>
              </w:numPr>
              <w:tabs>
                <w:tab w:val="clear" w:pos="360"/>
                <w:tab w:val="left" w:pos="252"/>
                <w:tab w:val="left" w:pos="792"/>
                <w:tab w:val="num" w:pos="972"/>
              </w:tabs>
              <w:spacing w:after="0" w:line="240" w:lineRule="auto"/>
              <w:ind w:left="0"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 рост экономики, уровня жизни населения Дубенского муниципального района Республики Мордовия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tc>
      </w:tr>
      <w:tr w:rsidR="0023332D" w:rsidRPr="0023332D" w:rsidTr="0023332D">
        <w:tc>
          <w:tcPr>
            <w:tcW w:w="0" w:type="auto"/>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Batang" w:hAnsi="Times New Roman" w:cs="Times New Roman"/>
                <w:sz w:val="24"/>
                <w:szCs w:val="24"/>
                <w:lang w:eastAsia="ko-KR"/>
              </w:rPr>
            </w:pP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968"/>
                <w:tab w:val="left" w:pos="612"/>
              </w:tabs>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Задачи:</w:t>
            </w:r>
          </w:p>
          <w:p w:rsidR="0023332D" w:rsidRPr="0023332D" w:rsidRDefault="0023332D" w:rsidP="0023332D">
            <w:pPr>
              <w:widowControl w:val="0"/>
              <w:numPr>
                <w:ilvl w:val="0"/>
                <w:numId w:val="7"/>
              </w:numPr>
              <w:tabs>
                <w:tab w:val="left" w:pos="-4968"/>
                <w:tab w:val="left" w:pos="61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 xml:space="preserve"> 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Дубенском муниципальном районе Республики Мордовия, а также повышения оперативности и качества предоставления </w:t>
            </w:r>
            <w:r w:rsidRPr="0023332D">
              <w:rPr>
                <w:rFonts w:ascii="Times New Roman" w:hAnsi="Times New Roman" w:cs="Times New Roman"/>
                <w:sz w:val="24"/>
                <w:szCs w:val="24"/>
              </w:rPr>
              <w:lastRenderedPageBreak/>
              <w:t>муниципальных услуг;</w:t>
            </w:r>
          </w:p>
          <w:p w:rsidR="0023332D" w:rsidRPr="0023332D" w:rsidRDefault="0023332D" w:rsidP="0023332D">
            <w:pPr>
              <w:widowControl w:val="0"/>
              <w:numPr>
                <w:ilvl w:val="0"/>
                <w:numId w:val="7"/>
              </w:numPr>
              <w:tabs>
                <w:tab w:val="left" w:pos="-4968"/>
                <w:tab w:val="left" w:pos="61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повышение сохранности культурных ценностей, доступности услуг в сфере культуры на базе развития информационных систем сферы культуры, оцифровки культурного наследия и предоставления доступа к культурным ценностям через сеть Интернет;</w:t>
            </w:r>
          </w:p>
          <w:p w:rsidR="0023332D" w:rsidRPr="0023332D" w:rsidRDefault="0023332D" w:rsidP="0023332D">
            <w:pPr>
              <w:widowControl w:val="0"/>
              <w:numPr>
                <w:ilvl w:val="0"/>
                <w:numId w:val="7"/>
              </w:numPr>
              <w:tabs>
                <w:tab w:val="left" w:pos="-4968"/>
                <w:tab w:val="left" w:pos="612"/>
                <w:tab w:val="left" w:pos="115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повышение уровня квалификации и подготовки муниципальных служащих и сотрудников бюджетных организаций в области использования И</w:t>
            </w:r>
            <w:proofErr w:type="gramStart"/>
            <w:r w:rsidRPr="0023332D">
              <w:rPr>
                <w:rFonts w:ascii="Times New Roman" w:hAnsi="Times New Roman" w:cs="Times New Roman"/>
                <w:sz w:val="24"/>
                <w:szCs w:val="24"/>
              </w:rPr>
              <w:t>КТ в пр</w:t>
            </w:r>
            <w:proofErr w:type="gramEnd"/>
            <w:r w:rsidRPr="0023332D">
              <w:rPr>
                <w:rFonts w:ascii="Times New Roman" w:hAnsi="Times New Roman" w:cs="Times New Roman"/>
                <w:sz w:val="24"/>
                <w:szCs w:val="24"/>
              </w:rPr>
              <w:t>офессиональной деятельности, развитие у населения Дубенского муниципального района Республики Мордовия навыков использования ИКТ;</w:t>
            </w:r>
          </w:p>
          <w:p w:rsidR="0023332D" w:rsidRPr="0023332D" w:rsidRDefault="0023332D" w:rsidP="0023332D">
            <w:pPr>
              <w:widowControl w:val="0"/>
              <w:numPr>
                <w:ilvl w:val="0"/>
                <w:numId w:val="7"/>
              </w:numPr>
              <w:tabs>
                <w:tab w:val="left" w:pos="-4968"/>
                <w:tab w:val="left" w:pos="612"/>
                <w:tab w:val="left" w:pos="115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 xml:space="preserve">создание условий для проектирования организационной и информационно-технологической инфраструктуры </w:t>
            </w:r>
            <w:proofErr w:type="gramStart"/>
            <w:r w:rsidRPr="0023332D">
              <w:rPr>
                <w:rFonts w:ascii="Times New Roman" w:hAnsi="Times New Roman" w:cs="Times New Roman"/>
                <w:sz w:val="24"/>
                <w:szCs w:val="24"/>
              </w:rPr>
              <w:t>взаимодействия органов местного самоуправления Дубенского муниципального района Республики</w:t>
            </w:r>
            <w:proofErr w:type="gramEnd"/>
            <w:r w:rsidRPr="0023332D">
              <w:rPr>
                <w:rFonts w:ascii="Times New Roman" w:hAnsi="Times New Roman" w:cs="Times New Roman"/>
                <w:sz w:val="24"/>
                <w:szCs w:val="24"/>
              </w:rPr>
              <w:t xml:space="preserve"> Мордовия 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p w:rsidR="0023332D" w:rsidRPr="0023332D" w:rsidRDefault="0023332D" w:rsidP="0023332D">
            <w:pPr>
              <w:widowControl w:val="0"/>
              <w:numPr>
                <w:ilvl w:val="0"/>
                <w:numId w:val="7"/>
              </w:numPr>
              <w:tabs>
                <w:tab w:val="left" w:pos="-4968"/>
                <w:tab w:val="left" w:pos="612"/>
                <w:tab w:val="left" w:pos="115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 xml:space="preserve">формирование правовой базы, обеспечивающей эффективное использование ИКТ в деятельности органов местного самоуправления Дубенского муниципального района Республики Мордовия, бюджетных организаций, а также поддержку развития рынка ИКТ в Дубенском муниципальном районе и республике в целом; </w:t>
            </w:r>
          </w:p>
          <w:p w:rsidR="0023332D" w:rsidRPr="0023332D" w:rsidRDefault="0023332D" w:rsidP="0023332D">
            <w:pPr>
              <w:widowControl w:val="0"/>
              <w:numPr>
                <w:ilvl w:val="0"/>
                <w:numId w:val="7"/>
              </w:numPr>
              <w:tabs>
                <w:tab w:val="left" w:pos="-4968"/>
                <w:tab w:val="left" w:pos="612"/>
                <w:tab w:val="left" w:pos="1152"/>
              </w:tabs>
              <w:spacing w:after="0" w:line="240" w:lineRule="auto"/>
              <w:ind w:left="0"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обеспечение организационной, научно-методической и информационной поддержки реализации Программы и процессов информатизации в Дубенском муниципальном районе Республики Мордовия.</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Важнейшие</w:t>
            </w:r>
          </w:p>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целевые показатели Программы </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numPr>
                <w:ilvl w:val="0"/>
                <w:numId w:val="8"/>
              </w:numPr>
              <w:tabs>
                <w:tab w:val="left" w:pos="372"/>
              </w:tabs>
              <w:spacing w:after="0" w:line="240" w:lineRule="auto"/>
              <w:ind w:left="0"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Доля рабочих мест сотрудников органов местного самоуправления района, включенных в систему электронного документооборота, % </w:t>
            </w:r>
          </w:p>
          <w:p w:rsidR="0023332D" w:rsidRPr="0023332D" w:rsidRDefault="0023332D" w:rsidP="0023332D">
            <w:pPr>
              <w:widowControl w:val="0"/>
              <w:numPr>
                <w:ilvl w:val="0"/>
                <w:numId w:val="8"/>
              </w:numPr>
              <w:tabs>
                <w:tab w:val="left" w:pos="37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p w:rsidR="0023332D" w:rsidRPr="0023332D" w:rsidRDefault="0023332D" w:rsidP="0023332D">
            <w:pPr>
              <w:widowControl w:val="0"/>
              <w:numPr>
                <w:ilvl w:val="0"/>
                <w:numId w:val="8"/>
              </w:numPr>
              <w:tabs>
                <w:tab w:val="left" w:pos="37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Доля муниципальных услуг, предоставляемых с помощью ИКТ, в том числе с использованием сети Интернет, %</w:t>
            </w:r>
          </w:p>
          <w:p w:rsidR="0023332D" w:rsidRPr="0023332D" w:rsidRDefault="0023332D" w:rsidP="0023332D">
            <w:pPr>
              <w:widowControl w:val="0"/>
              <w:numPr>
                <w:ilvl w:val="0"/>
                <w:numId w:val="8"/>
              </w:numPr>
              <w:tabs>
                <w:tab w:val="left" w:pos="372"/>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Доля муниципальных заказов, размещаемых с использованием ИКТ, %</w:t>
            </w:r>
          </w:p>
          <w:p w:rsidR="0023332D" w:rsidRPr="0023332D" w:rsidRDefault="0023332D" w:rsidP="0023332D">
            <w:pPr>
              <w:widowControl w:val="0"/>
              <w:numPr>
                <w:ilvl w:val="0"/>
                <w:numId w:val="8"/>
              </w:numPr>
              <w:tabs>
                <w:tab w:val="left" w:pos="372"/>
              </w:tabs>
              <w:spacing w:after="0" w:line="240" w:lineRule="auto"/>
              <w:ind w:left="0"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Количество автоматизированных информационных систем, при работе с которыми используются технологии электронной цифровой подписи, штук</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Сроки и этапы реализации Программы</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201</w:t>
            </w:r>
            <w:r w:rsidRPr="0023332D">
              <w:rPr>
                <w:rFonts w:ascii="Times New Roman" w:hAnsi="Times New Roman" w:cs="Times New Roman"/>
                <w:sz w:val="24"/>
                <w:szCs w:val="24"/>
                <w:lang w:val="en-US"/>
              </w:rPr>
              <w:t>6</w:t>
            </w:r>
            <w:r w:rsidRPr="0023332D">
              <w:rPr>
                <w:rFonts w:ascii="Times New Roman" w:hAnsi="Times New Roman" w:cs="Times New Roman"/>
                <w:sz w:val="24"/>
                <w:szCs w:val="24"/>
              </w:rPr>
              <w:t>-20</w:t>
            </w:r>
            <w:r w:rsidRPr="0023332D">
              <w:rPr>
                <w:rFonts w:ascii="Times New Roman" w:hAnsi="Times New Roman" w:cs="Times New Roman"/>
                <w:sz w:val="24"/>
                <w:szCs w:val="24"/>
                <w:lang w:val="en-US"/>
              </w:rPr>
              <w:t>20</w:t>
            </w:r>
            <w:r w:rsidRPr="0023332D">
              <w:rPr>
                <w:rFonts w:ascii="Times New Roman" w:hAnsi="Times New Roman" w:cs="Times New Roman"/>
                <w:sz w:val="24"/>
                <w:szCs w:val="24"/>
              </w:rPr>
              <w:t xml:space="preserve"> годы (без выделения этапов) </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Перечень основных мероприятий Программы</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792"/>
              </w:tabs>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В Программе предусматривается реализация 7 основных направлений, в рамках каждого из которых обеспечивается выполнение комплекса взаимоувязанных мероприятий, </w:t>
            </w:r>
            <w:r w:rsidRPr="0023332D">
              <w:rPr>
                <w:rFonts w:ascii="Times New Roman" w:hAnsi="Times New Roman" w:cs="Times New Roman"/>
                <w:sz w:val="24"/>
                <w:szCs w:val="24"/>
              </w:rPr>
              <w:lastRenderedPageBreak/>
              <w:t>направленных на решение задач Программы.</w:t>
            </w:r>
          </w:p>
          <w:p w:rsidR="0023332D" w:rsidRPr="0023332D" w:rsidRDefault="0023332D" w:rsidP="0023332D">
            <w:pPr>
              <w:widowControl w:val="0"/>
              <w:tabs>
                <w:tab w:val="left" w:pos="792"/>
              </w:tabs>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Основные направления реализации Программы:</w:t>
            </w:r>
          </w:p>
          <w:p w:rsidR="0023332D" w:rsidRPr="0023332D" w:rsidRDefault="0023332D" w:rsidP="0023332D">
            <w:pPr>
              <w:widowControl w:val="0"/>
              <w:tabs>
                <w:tab w:val="left" w:pos="1080"/>
              </w:tabs>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1. Развитие технологий электронного управления в органах местного самоуправления Дубенского муниципального района Республики Мордовия.</w:t>
            </w:r>
          </w:p>
          <w:p w:rsidR="0023332D" w:rsidRPr="0023332D" w:rsidRDefault="0023332D" w:rsidP="0023332D">
            <w:pPr>
              <w:widowControl w:val="0"/>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p w:rsidR="0023332D" w:rsidRPr="0023332D" w:rsidRDefault="0023332D" w:rsidP="0023332D">
            <w:pPr>
              <w:widowControl w:val="0"/>
              <w:tabs>
                <w:tab w:val="left" w:pos="1080"/>
              </w:tabs>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5.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p w:rsidR="0023332D" w:rsidRPr="0023332D" w:rsidRDefault="0023332D" w:rsidP="0023332D">
            <w:pPr>
              <w:widowControl w:val="0"/>
              <w:tabs>
                <w:tab w:val="left" w:pos="1080"/>
              </w:tabs>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6. Реализация общесистемных и обеспечивающих мероприятий Программы.</w:t>
            </w:r>
          </w:p>
          <w:p w:rsidR="0023332D" w:rsidRPr="0023332D" w:rsidRDefault="0023332D" w:rsidP="0023332D">
            <w:pPr>
              <w:widowControl w:val="0"/>
              <w:tabs>
                <w:tab w:val="left" w:pos="1080"/>
              </w:tabs>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7. Управление реализацией Программы. </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0"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Объемы и источники финансирования</w:t>
            </w:r>
          </w:p>
          <w:p w:rsidR="0023332D" w:rsidRPr="0023332D" w:rsidRDefault="0023332D" w:rsidP="0023332D">
            <w:pPr>
              <w:widowControl w:val="0"/>
              <w:spacing w:after="0"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Программы</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1080"/>
              </w:tabs>
              <w:spacing w:after="0"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Финансирование Программы осуществляется в основном за счет средств муниципального бюджета Дубенского муниципального района Республики Мордовия.</w:t>
            </w:r>
          </w:p>
          <w:p w:rsidR="0023332D" w:rsidRPr="0023332D" w:rsidRDefault="0023332D" w:rsidP="0023332D">
            <w:pPr>
              <w:widowControl w:val="0"/>
              <w:spacing w:after="0"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Возможно софинансирование программных мероприятий за счет средств, республиканского бюджета Республики Мордовия,  федерального и внебюджетных источников при наличии соответствующих правовых актов.</w:t>
            </w:r>
          </w:p>
          <w:p w:rsidR="0023332D" w:rsidRPr="0023332D" w:rsidRDefault="0023332D" w:rsidP="0023332D">
            <w:pPr>
              <w:widowControl w:val="0"/>
              <w:spacing w:after="0"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Общий объем финансирования Программы за счет средств муниципального бюджета Дубенского муниципального района Республики Мордовия по годам составляет:</w:t>
            </w:r>
          </w:p>
          <w:p w:rsidR="0023332D" w:rsidRPr="0023332D" w:rsidRDefault="0023332D" w:rsidP="0023332D">
            <w:pPr>
              <w:widowControl w:val="0"/>
              <w:spacing w:after="0"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2016 год – 96,0 тыс. руб.;</w:t>
            </w:r>
          </w:p>
          <w:p w:rsidR="0023332D" w:rsidRPr="0023332D" w:rsidRDefault="0023332D" w:rsidP="0023332D">
            <w:pPr>
              <w:widowControl w:val="0"/>
              <w:spacing w:after="0"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2017 год – 62,0 тыс. руб.;</w:t>
            </w:r>
          </w:p>
          <w:p w:rsidR="0023332D" w:rsidRPr="0023332D" w:rsidRDefault="0023332D" w:rsidP="0023332D">
            <w:pPr>
              <w:widowControl w:val="0"/>
              <w:spacing w:after="0"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2018 год – 72,0 тыс. руб.;</w:t>
            </w:r>
          </w:p>
          <w:p w:rsidR="0023332D" w:rsidRPr="0023332D" w:rsidRDefault="0023332D" w:rsidP="0023332D">
            <w:pPr>
              <w:widowControl w:val="0"/>
              <w:spacing w:after="0"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2019 год – 82,0 тыс. руб.;</w:t>
            </w:r>
          </w:p>
          <w:p w:rsidR="0023332D" w:rsidRPr="0023332D" w:rsidRDefault="0023332D" w:rsidP="0023332D">
            <w:pPr>
              <w:widowControl w:val="0"/>
              <w:spacing w:after="0"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2020 год – 97,0 тыс. руб.</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0"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Ожидаемые конечные результаты реализации Программы</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numPr>
                <w:ilvl w:val="0"/>
                <w:numId w:val="9"/>
              </w:numPr>
              <w:tabs>
                <w:tab w:val="clear" w:pos="648"/>
                <w:tab w:val="num" w:pos="744"/>
              </w:tabs>
              <w:spacing w:after="0" w:line="240" w:lineRule="auto"/>
              <w:ind w:left="0"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Рост удовлетворенности населения Дубенского муниципального района Республики Мордовия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23332D" w:rsidRPr="0023332D" w:rsidRDefault="0023332D" w:rsidP="0023332D">
            <w:pPr>
              <w:widowControl w:val="0"/>
              <w:numPr>
                <w:ilvl w:val="0"/>
                <w:numId w:val="9"/>
              </w:numPr>
              <w:tabs>
                <w:tab w:val="clear" w:pos="648"/>
                <w:tab w:val="num" w:pos="744"/>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Достижение  целей социально-экономического развития Дубенского муниципального района Республики Мордовия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23332D" w:rsidRPr="0023332D" w:rsidRDefault="0023332D" w:rsidP="0023332D">
            <w:pPr>
              <w:widowControl w:val="0"/>
              <w:numPr>
                <w:ilvl w:val="0"/>
                <w:numId w:val="9"/>
              </w:numPr>
              <w:tabs>
                <w:tab w:val="clear" w:pos="648"/>
                <w:tab w:val="num" w:pos="744"/>
              </w:tabs>
              <w:spacing w:after="0" w:line="240" w:lineRule="auto"/>
              <w:ind w:left="0" w:firstLine="252"/>
              <w:jc w:val="both"/>
              <w:rPr>
                <w:rFonts w:ascii="Times New Roman" w:hAnsi="Times New Roman" w:cs="Times New Roman"/>
                <w:sz w:val="24"/>
                <w:szCs w:val="24"/>
              </w:rPr>
            </w:pPr>
            <w:r w:rsidRPr="0023332D">
              <w:rPr>
                <w:rFonts w:ascii="Times New Roman" w:hAnsi="Times New Roman" w:cs="Times New Roman"/>
                <w:sz w:val="24"/>
                <w:szCs w:val="24"/>
              </w:rPr>
              <w:t xml:space="preserve">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w:t>
            </w:r>
            <w:r w:rsidRPr="0023332D">
              <w:rPr>
                <w:rFonts w:ascii="Times New Roman" w:hAnsi="Times New Roman" w:cs="Times New Roman"/>
                <w:sz w:val="24"/>
                <w:szCs w:val="24"/>
              </w:rPr>
              <w:lastRenderedPageBreak/>
              <w:t>создаваемых информационных систем и обеспечения их эффективного взаимодействия.</w:t>
            </w:r>
          </w:p>
          <w:p w:rsidR="0023332D" w:rsidRPr="0023332D" w:rsidRDefault="0023332D" w:rsidP="0023332D">
            <w:pPr>
              <w:widowControl w:val="0"/>
              <w:numPr>
                <w:ilvl w:val="0"/>
                <w:numId w:val="9"/>
              </w:numPr>
              <w:tabs>
                <w:tab w:val="clear" w:pos="648"/>
                <w:tab w:val="num" w:pos="744"/>
              </w:tabs>
              <w:spacing w:after="0" w:line="240" w:lineRule="auto"/>
              <w:ind w:left="0"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Устойчивое развитие рынка информационных и коммуникационных технологий в Дубенском муниципальном районе Республики Мордовия.</w:t>
            </w:r>
          </w:p>
        </w:tc>
      </w:tr>
      <w:tr w:rsidR="0023332D" w:rsidRPr="0023332D" w:rsidTr="0023332D">
        <w:tc>
          <w:tcPr>
            <w:tcW w:w="262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 xml:space="preserve">Система организации управления и </w:t>
            </w:r>
            <w:proofErr w:type="gramStart"/>
            <w:r w:rsidRPr="0023332D">
              <w:rPr>
                <w:rFonts w:ascii="Times New Roman" w:hAnsi="Times New Roman" w:cs="Times New Roman"/>
                <w:sz w:val="24"/>
                <w:szCs w:val="24"/>
              </w:rPr>
              <w:t>контроль за</w:t>
            </w:r>
            <w:proofErr w:type="gramEnd"/>
            <w:r w:rsidRPr="0023332D">
              <w:rPr>
                <w:rFonts w:ascii="Times New Roman" w:hAnsi="Times New Roman" w:cs="Times New Roman"/>
                <w:sz w:val="24"/>
                <w:szCs w:val="24"/>
              </w:rPr>
              <w:t xml:space="preserve"> исполнением Программы</w:t>
            </w:r>
          </w:p>
        </w:tc>
        <w:tc>
          <w:tcPr>
            <w:tcW w:w="68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14"/>
                <w:tab w:val="left" w:pos="1260"/>
              </w:tabs>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В систему рабочих органов по реализации Программы входят:</w:t>
            </w:r>
          </w:p>
          <w:p w:rsidR="0023332D" w:rsidRPr="0023332D" w:rsidRDefault="0023332D" w:rsidP="0023332D">
            <w:pPr>
              <w:widowControl w:val="0"/>
              <w:numPr>
                <w:ilvl w:val="0"/>
                <w:numId w:val="10"/>
              </w:numPr>
              <w:tabs>
                <w:tab w:val="left" w:pos="864"/>
              </w:tabs>
              <w:spacing w:after="0" w:line="240" w:lineRule="auto"/>
              <w:ind w:left="0" w:firstLine="252"/>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муниципальный  заказчик-координатор Программы (осуществляет комплексное управление и </w:t>
            </w:r>
            <w:proofErr w:type="gramStart"/>
            <w:r w:rsidRPr="0023332D">
              <w:rPr>
                <w:rFonts w:ascii="Times New Roman" w:eastAsia="Times New Roman" w:hAnsi="Times New Roman" w:cs="Times New Roman"/>
                <w:sz w:val="24"/>
                <w:szCs w:val="24"/>
              </w:rPr>
              <w:t>контроль за</w:t>
            </w:r>
            <w:proofErr w:type="gramEnd"/>
            <w:r w:rsidRPr="0023332D">
              <w:rPr>
                <w:rFonts w:ascii="Times New Roman" w:eastAsia="Times New Roman" w:hAnsi="Times New Roman" w:cs="Times New Roman"/>
                <w:sz w:val="24"/>
                <w:szCs w:val="24"/>
              </w:rPr>
              <w:t xml:space="preserve"> </w:t>
            </w:r>
            <w:r w:rsidRPr="0023332D">
              <w:rPr>
                <w:rFonts w:ascii="Times New Roman" w:hAnsi="Times New Roman" w:cs="Times New Roman"/>
                <w:sz w:val="24"/>
                <w:szCs w:val="24"/>
              </w:rPr>
              <w:t>реализацией Программы)</w:t>
            </w:r>
            <w:r w:rsidRPr="0023332D">
              <w:rPr>
                <w:rFonts w:ascii="Times New Roman" w:eastAsia="Times New Roman" w:hAnsi="Times New Roman" w:cs="Times New Roman"/>
                <w:sz w:val="24"/>
                <w:szCs w:val="24"/>
              </w:rPr>
              <w:t>;</w:t>
            </w:r>
          </w:p>
          <w:p w:rsidR="0023332D" w:rsidRPr="0023332D" w:rsidRDefault="0023332D" w:rsidP="0023332D">
            <w:pPr>
              <w:widowControl w:val="0"/>
              <w:numPr>
                <w:ilvl w:val="0"/>
                <w:numId w:val="10"/>
              </w:numPr>
              <w:tabs>
                <w:tab w:val="left" w:pos="864"/>
              </w:tabs>
              <w:spacing w:after="0" w:line="240" w:lineRule="auto"/>
              <w:ind w:left="0" w:firstLine="252"/>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функциональные заказчики программных мероприятий (осуществляют т</w:t>
            </w:r>
            <w:r w:rsidRPr="0023332D">
              <w:rPr>
                <w:rFonts w:ascii="Times New Roman" w:hAnsi="Times New Roman" w:cs="Times New Roman"/>
                <w:sz w:val="24"/>
                <w:szCs w:val="24"/>
              </w:rPr>
              <w:t>екущее управление реализацией Программы</w:t>
            </w:r>
            <w:r w:rsidRPr="0023332D">
              <w:rPr>
                <w:rFonts w:ascii="Times New Roman" w:eastAsia="Times New Roman" w:hAnsi="Times New Roman" w:cs="Times New Roman"/>
                <w:sz w:val="24"/>
                <w:szCs w:val="24"/>
              </w:rPr>
              <w:t>);</w:t>
            </w:r>
          </w:p>
          <w:p w:rsidR="0023332D" w:rsidRPr="0023332D" w:rsidRDefault="0023332D" w:rsidP="0023332D">
            <w:pPr>
              <w:widowControl w:val="0"/>
              <w:numPr>
                <w:ilvl w:val="0"/>
                <w:numId w:val="10"/>
              </w:numPr>
              <w:tabs>
                <w:tab w:val="left" w:pos="864"/>
              </w:tabs>
              <w:spacing w:after="0" w:line="240" w:lineRule="auto"/>
              <w:ind w:left="0" w:firstLine="252"/>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ответственные исполнители программных мероприятий (</w:t>
            </w:r>
            <w:r w:rsidRPr="0023332D">
              <w:rPr>
                <w:rFonts w:ascii="Times New Roman" w:hAnsi="Times New Roman" w:cs="Times New Roman"/>
                <w:sz w:val="24"/>
                <w:szCs w:val="24"/>
              </w:rPr>
              <w:t>обеспечивают реализацию Программы в части выполнения программных мероприятий</w:t>
            </w:r>
            <w:r w:rsidRPr="0023332D">
              <w:rPr>
                <w:rFonts w:ascii="Times New Roman" w:eastAsia="Times New Roman" w:hAnsi="Times New Roman" w:cs="Times New Roman"/>
                <w:sz w:val="24"/>
                <w:szCs w:val="24"/>
              </w:rPr>
              <w:t>)</w:t>
            </w:r>
            <w:r w:rsidRPr="0023332D">
              <w:rPr>
                <w:rFonts w:ascii="Times New Roman" w:hAnsi="Times New Roman" w:cs="Times New Roman"/>
                <w:sz w:val="24"/>
                <w:szCs w:val="24"/>
              </w:rPr>
              <w:t>;</w:t>
            </w:r>
          </w:p>
          <w:p w:rsidR="0023332D" w:rsidRPr="0023332D" w:rsidRDefault="0023332D" w:rsidP="0023332D">
            <w:pPr>
              <w:widowControl w:val="0"/>
              <w:numPr>
                <w:ilvl w:val="0"/>
                <w:numId w:val="10"/>
              </w:numPr>
              <w:tabs>
                <w:tab w:val="left" w:pos="864"/>
              </w:tabs>
              <w:spacing w:after="0" w:line="240" w:lineRule="auto"/>
              <w:ind w:left="0"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служба единого заказчика в сфере ИКТ Дубенского муниципального района Республики Мордовия (обеспечивает проектное управление программными мероприятиями) </w:t>
            </w:r>
          </w:p>
          <w:p w:rsidR="0023332D" w:rsidRPr="0023332D" w:rsidRDefault="0023332D" w:rsidP="0023332D">
            <w:pPr>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Муниципальный заказчик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23332D" w:rsidRPr="0023332D" w:rsidRDefault="0023332D" w:rsidP="0023332D">
            <w:pPr>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 xml:space="preserve">Функциональные заказчики программных мероприятий ежегодно до 1 февраля направляют муниципальному заказчику - координатору Программы информацию о ходе финансирования Программы и доклады о ходе работ по программным мероприятиям и эффективности использования финансовых средств. </w:t>
            </w:r>
          </w:p>
          <w:p w:rsidR="0023332D" w:rsidRPr="0023332D" w:rsidRDefault="0023332D" w:rsidP="0023332D">
            <w:pPr>
              <w:spacing w:line="240" w:lineRule="auto"/>
              <w:ind w:firstLine="252"/>
              <w:jc w:val="both"/>
              <w:rPr>
                <w:rFonts w:ascii="Times New Roman" w:hAnsi="Times New Roman" w:cs="Times New Roman"/>
                <w:sz w:val="24"/>
                <w:szCs w:val="24"/>
              </w:rPr>
            </w:pPr>
            <w:r w:rsidRPr="0023332D">
              <w:rPr>
                <w:rFonts w:ascii="Times New Roman" w:hAnsi="Times New Roman" w:cs="Times New Roman"/>
                <w:sz w:val="24"/>
                <w:szCs w:val="24"/>
              </w:rPr>
              <w:t>Муниципальный заказчик - координатор Программы до 1 марта каждого года подготавливает и представляет главе администрации Дубенского муниципального района Республики Мордовия комплексный доклад о ходе реализации Программы за отчетный год.</w:t>
            </w:r>
          </w:p>
          <w:p w:rsidR="0023332D" w:rsidRPr="0023332D" w:rsidRDefault="0023332D" w:rsidP="0023332D">
            <w:pPr>
              <w:spacing w:line="240" w:lineRule="auto"/>
              <w:ind w:firstLine="25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 (Рекомендуется комплексный доклад о ходе реализации Программы за отчетный год направлять в Мининформнауки Республики Мордовия для сведения, разработки и мониторинга общереспубликанских показателей, а также использования при формировании единой республиканской политики в сфере ИКТ)</w:t>
            </w:r>
          </w:p>
        </w:tc>
      </w:tr>
    </w:tbl>
    <w:p w:rsidR="0023332D" w:rsidRPr="0023332D" w:rsidRDefault="0023332D" w:rsidP="0023332D">
      <w:pPr>
        <w:pStyle w:val="Preformatted"/>
        <w:spacing w:line="240" w:lineRule="auto"/>
        <w:ind w:firstLine="360"/>
        <w:jc w:val="both"/>
        <w:rPr>
          <w:rFonts w:ascii="Times New Roman" w:hAnsi="Times New Roman"/>
          <w:sz w:val="24"/>
          <w:szCs w:val="24"/>
        </w:rPr>
      </w:pPr>
    </w:p>
    <w:p w:rsidR="0023332D" w:rsidRPr="0023332D" w:rsidRDefault="0023332D" w:rsidP="0023332D">
      <w:pPr>
        <w:pStyle w:val="1"/>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360"/>
        <w:rPr>
          <w:rFonts w:ascii="Times New Roman" w:hAnsi="Times New Roman" w:cs="Times New Roman"/>
          <w:color w:val="auto"/>
          <w:sz w:val="24"/>
          <w:szCs w:val="24"/>
        </w:rPr>
      </w:pPr>
      <w:r w:rsidRPr="0023332D">
        <w:rPr>
          <w:rFonts w:ascii="Times New Roman" w:eastAsia="Times New Roman" w:hAnsi="Times New Roman" w:cs="Times New Roman"/>
          <w:b w:val="0"/>
          <w:bCs w:val="0"/>
          <w:sz w:val="24"/>
          <w:szCs w:val="24"/>
        </w:rPr>
        <w:br w:type="page"/>
      </w:r>
      <w:bookmarkStart w:id="33" w:name="_Toc274053838"/>
      <w:bookmarkStart w:id="34" w:name="_Toc280108201"/>
      <w:bookmarkStart w:id="35" w:name="_Toc275180594"/>
      <w:r w:rsidRPr="0023332D">
        <w:rPr>
          <w:rFonts w:ascii="Times New Roman" w:hAnsi="Times New Roman" w:cs="Times New Roman"/>
          <w:color w:val="auto"/>
          <w:sz w:val="24"/>
          <w:szCs w:val="24"/>
        </w:rPr>
        <w:lastRenderedPageBreak/>
        <w:t>Введение</w:t>
      </w:r>
      <w:bookmarkEnd w:id="33"/>
      <w:bookmarkEnd w:id="34"/>
      <w:bookmarkEnd w:id="35"/>
    </w:p>
    <w:p w:rsidR="0023332D" w:rsidRPr="0023332D" w:rsidRDefault="0023332D" w:rsidP="0023332D">
      <w:pPr>
        <w:pStyle w:val="Preformatted"/>
        <w:spacing w:line="240" w:lineRule="auto"/>
        <w:ind w:firstLine="360"/>
        <w:jc w:val="center"/>
        <w:rPr>
          <w:rFonts w:ascii="Times New Roman" w:hAnsi="Times New Roman"/>
          <w:sz w:val="24"/>
          <w:szCs w:val="24"/>
        </w:rPr>
      </w:pPr>
    </w:p>
    <w:p w:rsidR="0023332D" w:rsidRPr="0023332D" w:rsidRDefault="0023332D" w:rsidP="0023332D">
      <w:pPr>
        <w:pStyle w:val="Preformatted"/>
        <w:spacing w:line="240" w:lineRule="auto"/>
        <w:ind w:firstLine="360"/>
        <w:jc w:val="both"/>
        <w:rPr>
          <w:rFonts w:ascii="Times New Roman" w:hAnsi="Times New Roman"/>
          <w:sz w:val="24"/>
          <w:szCs w:val="24"/>
        </w:rPr>
      </w:pPr>
      <w:r w:rsidRPr="0023332D">
        <w:rPr>
          <w:rFonts w:ascii="Times New Roman" w:hAnsi="Times New Roman"/>
          <w:sz w:val="24"/>
          <w:szCs w:val="24"/>
        </w:rPr>
        <w:t xml:space="preserve">Преобразующее влияние современных информационно-коммуникационных технологий (далее - ИКТ) сказывается практически на всех сферах человеческой деятельности. Уровень внедрения ИКТ становится одним из объективных показателей конкурентоспособности стран, регионов, муниципальных образований на внутреннем и внешнем рынках. Ускорение экономического роста и более эффективное решение социальных проблем во всем мире сегодня связывают с широкомасштабным развитием и  использованием  ИКТ. </w:t>
      </w:r>
    </w:p>
    <w:p w:rsidR="0023332D" w:rsidRPr="0023332D" w:rsidRDefault="0023332D" w:rsidP="0023332D">
      <w:pPr>
        <w:pStyle w:val="Preformatted"/>
        <w:spacing w:line="240" w:lineRule="auto"/>
        <w:ind w:firstLine="360"/>
        <w:jc w:val="both"/>
        <w:rPr>
          <w:rFonts w:ascii="Times New Roman" w:hAnsi="Times New Roman"/>
          <w:sz w:val="24"/>
          <w:szCs w:val="24"/>
        </w:rPr>
      </w:pPr>
      <w:r w:rsidRPr="0023332D">
        <w:rPr>
          <w:rFonts w:ascii="Times New Roman" w:hAnsi="Times New Roman"/>
          <w:sz w:val="24"/>
          <w:szCs w:val="24"/>
        </w:rPr>
        <w:t>Современные сетевые структуры управления на базе ИКТ позволяют создать новые эффективные механизмы взаимодействия органов управления с институтами гражданского общества, бизнесом и населением, обеспечения прав граждан и общественных институтов на свободное получение, распространение и использование информации как важнейшего условия всестороннего развития в современном мире.</w:t>
      </w:r>
    </w:p>
    <w:p w:rsidR="0023332D" w:rsidRPr="0023332D" w:rsidRDefault="0023332D" w:rsidP="0023332D">
      <w:pPr>
        <w:pStyle w:val="Preformatted"/>
        <w:spacing w:line="240" w:lineRule="auto"/>
        <w:ind w:firstLine="360"/>
        <w:jc w:val="both"/>
        <w:rPr>
          <w:rFonts w:ascii="Times New Roman" w:hAnsi="Times New Roman"/>
          <w:sz w:val="24"/>
          <w:szCs w:val="24"/>
        </w:rPr>
      </w:pPr>
      <w:proofErr w:type="gramStart"/>
      <w:r w:rsidRPr="0023332D">
        <w:rPr>
          <w:rFonts w:ascii="Times New Roman" w:hAnsi="Times New Roman"/>
          <w:sz w:val="24"/>
          <w:szCs w:val="24"/>
        </w:rPr>
        <w:t>Потенциал ИКТ может быть раскрыт только в условиях благоприятной экономической среды, а широкий доступ к ИКТ и возможности их использования при одновременном соблюдении конституционного права граждан на неприкосновенность частной жизни, личную и семейную тайны могут быть обеспечены только при условии успешной реализации политики, направленной на экономический рост и повышение качества жизни населения.</w:t>
      </w:r>
      <w:proofErr w:type="gramEnd"/>
      <w:r w:rsidRPr="0023332D">
        <w:rPr>
          <w:rFonts w:ascii="Times New Roman" w:hAnsi="Times New Roman"/>
          <w:sz w:val="24"/>
          <w:szCs w:val="24"/>
        </w:rPr>
        <w:t xml:space="preserve"> Это означает, что при формировании политики развития и использования ИКТ на любом уровне – глобальном, национальном, региональном, местном – первоочередной задачей является соотнесение ее целей и задач с целями и задачами социально-экономического развития.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ab/>
        <w:t xml:space="preserve">Разработка муниципальной целевой программы развития и применения информационных технологий в Дубенском муниципальном районе Республики Мордовия (далее - Программа) проводится в соответствии с нормативно-правовыми документами, принятыми в Российской Федерации и Республике Мордовия в целях координации создания и развития ИКТ в Дубенском муниципальном районе Республики Мордовия: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bookmarkStart w:id="36" w:name="sub_12603"/>
      <w:r w:rsidRPr="0023332D">
        <w:tab/>
        <w:t xml:space="preserve">Федеральный закон от 6 октября 2003 г. № 131-ФЗ «Об общих принципах организации местного самоуправления в Российской Федерации»;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rPr>
          <w:bCs/>
        </w:rPr>
      </w:pPr>
      <w:r w:rsidRPr="0023332D">
        <w:tab/>
      </w:r>
      <w:proofErr w:type="gramStart"/>
      <w:r w:rsidRPr="0023332D">
        <w:rPr>
          <w:bCs/>
        </w:rPr>
        <w:t>Федеральный закон от 22 августа 2004 г.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w:t>
      </w:r>
      <w:proofErr w:type="gramEnd"/>
      <w:r w:rsidRPr="0023332D">
        <w:rPr>
          <w:bCs/>
        </w:rPr>
        <w:t xml:space="preserve"> в Российской Федерации»;</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rPr>
          <w:b/>
          <w:bCs/>
          <w:color w:val="000080"/>
        </w:rPr>
        <w:tab/>
      </w:r>
      <w:bookmarkEnd w:id="36"/>
      <w:r w:rsidRPr="0023332D">
        <w:t>Федеральный закон от 27 июля 2006 г. № 152-ФЗ «О персональных данных»;</w:t>
      </w:r>
    </w:p>
    <w:p w:rsidR="0023332D" w:rsidRPr="0023332D" w:rsidRDefault="0023332D" w:rsidP="0023332D">
      <w:pPr>
        <w:pStyle w:val="Preformatted"/>
        <w:spacing w:line="240" w:lineRule="auto"/>
        <w:ind w:firstLine="360"/>
        <w:jc w:val="both"/>
        <w:rPr>
          <w:rFonts w:ascii="Times New Roman" w:hAnsi="Times New Roman"/>
          <w:sz w:val="24"/>
          <w:szCs w:val="24"/>
        </w:rPr>
      </w:pPr>
      <w:r w:rsidRPr="0023332D">
        <w:rPr>
          <w:rFonts w:ascii="Times New Roman" w:hAnsi="Times New Roman"/>
          <w:sz w:val="24"/>
          <w:szCs w:val="24"/>
        </w:rPr>
        <w:t xml:space="preserve">     Указ Президента Российской Федерации от 28 апреля 2008 г. № 607 «Об оценке </w:t>
      </w:r>
      <w:proofErr w:type="gramStart"/>
      <w:r w:rsidRPr="0023332D">
        <w:rPr>
          <w:rFonts w:ascii="Times New Roman" w:hAnsi="Times New Roman"/>
          <w:sz w:val="24"/>
          <w:szCs w:val="24"/>
        </w:rPr>
        <w:t>эффективности деятельности органов местного самоуправления городских округов</w:t>
      </w:r>
      <w:proofErr w:type="gramEnd"/>
      <w:r w:rsidRPr="0023332D">
        <w:rPr>
          <w:rFonts w:ascii="Times New Roman" w:hAnsi="Times New Roman"/>
          <w:sz w:val="24"/>
          <w:szCs w:val="24"/>
        </w:rPr>
        <w:t xml:space="preserve"> и муниципальных районов»;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t xml:space="preserve">Указ Президента Российской Федерации от 28 июня 2007 г. № 825 «Об оценке </w:t>
      </w:r>
      <w:proofErr w:type="gramStart"/>
      <w:r w:rsidRPr="0023332D">
        <w:t>эффективности деятельности органов исполнительной власти субъектов Российской Федерации</w:t>
      </w:r>
      <w:proofErr w:type="gramEnd"/>
      <w:r w:rsidRPr="0023332D">
        <w:t>»;</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ab/>
        <w:t>Стратегия развития информационного общества в Российской Федерации, утвержденная Президентом Российской Федерации 7 февраля 2008 г. № Пр-212;</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Концепция долгосрочного социально-экономического развития Российской Федерации на период до 2020 года, утвержденная распоряжением Правительства РФ от 17 ноября 2008 г. N 1662-р;</w:t>
      </w:r>
    </w:p>
    <w:p w:rsidR="0023332D" w:rsidRPr="0023332D" w:rsidRDefault="00794391"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firstLine="720"/>
        <w:jc w:val="both"/>
        <w:rPr>
          <w:rFonts w:ascii="Times New Roman" w:eastAsia="Times New Roman" w:hAnsi="Times New Roman" w:cs="Times New Roman"/>
          <w:sz w:val="24"/>
          <w:szCs w:val="24"/>
        </w:rPr>
      </w:pPr>
      <w:hyperlink r:id="rId30" w:history="1">
        <w:r w:rsidR="0023332D" w:rsidRPr="0023332D">
          <w:rPr>
            <w:rStyle w:val="afe"/>
            <w:rFonts w:ascii="Times New Roman" w:hAnsi="Times New Roman" w:cs="Times New Roman"/>
            <w:sz w:val="24"/>
            <w:szCs w:val="24"/>
          </w:rPr>
          <w:t>Стратеги</w:t>
        </w:r>
      </w:hyperlink>
      <w:r w:rsidR="0023332D" w:rsidRPr="0023332D">
        <w:rPr>
          <w:rFonts w:ascii="Times New Roman" w:eastAsia="Times New Roman" w:hAnsi="Times New Roman" w:cs="Times New Roman"/>
          <w:sz w:val="24"/>
          <w:szCs w:val="24"/>
        </w:rPr>
        <w:t xml:space="preserve">я инновационного развития Российской Федерации на период до 2020 года, утвержденная </w:t>
      </w:r>
      <w:hyperlink r:id="rId31" w:history="1">
        <w:r w:rsidR="0023332D" w:rsidRPr="0023332D">
          <w:rPr>
            <w:rStyle w:val="afe"/>
            <w:rFonts w:ascii="Times New Roman" w:hAnsi="Times New Roman" w:cs="Times New Roman"/>
            <w:sz w:val="24"/>
            <w:szCs w:val="24"/>
          </w:rPr>
          <w:t>распоряжением</w:t>
        </w:r>
      </w:hyperlink>
      <w:r w:rsidR="0023332D" w:rsidRPr="0023332D">
        <w:rPr>
          <w:rFonts w:ascii="Times New Roman" w:eastAsia="Times New Roman" w:hAnsi="Times New Roman" w:cs="Times New Roman"/>
          <w:sz w:val="24"/>
          <w:szCs w:val="24"/>
        </w:rPr>
        <w:t xml:space="preserve"> Правительства Российской Федерации от 8 декабря 2011 г. N 2227-р;</w:t>
      </w:r>
    </w:p>
    <w:p w:rsidR="0023332D" w:rsidRPr="0023332D" w:rsidRDefault="00794391"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20"/>
        <w:jc w:val="both"/>
        <w:rPr>
          <w:rFonts w:ascii="Times New Roman" w:eastAsia="Times New Roman" w:hAnsi="Times New Roman" w:cs="Times New Roman"/>
          <w:sz w:val="24"/>
          <w:szCs w:val="24"/>
        </w:rPr>
      </w:pPr>
      <w:hyperlink r:id="rId32" w:history="1">
        <w:r w:rsidR="0023332D" w:rsidRPr="0023332D">
          <w:rPr>
            <w:rStyle w:val="afe"/>
            <w:rFonts w:ascii="Times New Roman" w:hAnsi="Times New Roman" w:cs="Times New Roman"/>
            <w:sz w:val="24"/>
            <w:szCs w:val="24"/>
          </w:rPr>
          <w:t>Стратегия</w:t>
        </w:r>
      </w:hyperlink>
      <w:r w:rsidR="0023332D" w:rsidRPr="0023332D">
        <w:rPr>
          <w:rFonts w:ascii="Times New Roman" w:eastAsia="Times New Roman" w:hAnsi="Times New Roman" w:cs="Times New Roman"/>
          <w:sz w:val="24"/>
          <w:szCs w:val="24"/>
        </w:rPr>
        <w:t xml:space="preserve"> развития отрасли информационных технологий в Российской Федерации на 2014 - 2020 годы и на перспективу до 2025 года, утвержденная </w:t>
      </w:r>
      <w:hyperlink r:id="rId33" w:history="1">
        <w:r w:rsidR="0023332D" w:rsidRPr="0023332D">
          <w:rPr>
            <w:rStyle w:val="afe"/>
            <w:rFonts w:ascii="Times New Roman" w:hAnsi="Times New Roman" w:cs="Times New Roman"/>
            <w:sz w:val="24"/>
            <w:szCs w:val="24"/>
          </w:rPr>
          <w:t>распоряжением</w:t>
        </w:r>
      </w:hyperlink>
      <w:r w:rsidR="0023332D" w:rsidRPr="0023332D">
        <w:rPr>
          <w:rFonts w:ascii="Times New Roman" w:eastAsia="Times New Roman" w:hAnsi="Times New Roman" w:cs="Times New Roman"/>
          <w:sz w:val="24"/>
          <w:szCs w:val="24"/>
        </w:rPr>
        <w:t xml:space="preserve"> Правительства Российской Федерации от 1 ноября 2013 г. N 2036-р;</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Концепция развития механизмов предоставления государственных и муниципальных услуг в электронном виде, утвержденная распоряжением Правительства Российской Федерации от 25 декабря 2013 г. N 2516-р;</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Государственная программа Российской Федерации "Информационное общество (2011 - 2020 годы)", утвержденная постановлением Правительства Российской Федерации от 15 апреля 2014 г. N 313 "Об утверждении государственной программы Российской Федерации "Информационное общество (2011 - 2020 годы)";</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sz w:val="24"/>
          <w:szCs w:val="24"/>
        </w:rPr>
        <w:tab/>
        <w:t>постановление Правительства Российской Федерации от 25 декабря 2007 г. № 931 «О некоторых мерах по обеспечению информационного взаимодействия государственных органов и органов местного самоуправления при оказании государственных услуг гражданам и организациям»;</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sz w:val="24"/>
          <w:szCs w:val="24"/>
        </w:rPr>
        <w:tab/>
        <w:t>постановление Правительства Российской Федерации от 15 июня 2009 г. № 478 «О создании единой системы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sz w:val="24"/>
          <w:szCs w:val="24"/>
        </w:rPr>
        <w:tab/>
        <w:t>Положение о единой системе межведомственного электронного взаимодействия, утвержденное постановлением Правительства Российской Федерации от 8 сентября 2010 г. № 697;</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ab/>
        <w:t>распоряжение Правительства Российской Федерации от 17 июля 2006 г. № 1024-р об утверждении «Концепции региональной информатизации до 2010 года»;</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sz w:val="24"/>
          <w:szCs w:val="24"/>
        </w:rPr>
        <w:tab/>
        <w:t>распоряжение Правительства Российской Федерации от 3 июля 2007 г. № 871-р об утверждении Типовой программы развития и использования информационных и коммуникационных технологий в субъектах Российской Федерации;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ab/>
        <w:t>распоряжение Правительства Российской Федерации от 6 мая 2008 г. № 632-р об утверждении Концепции формирования в Российской Федерации электронного правительства до 2010 года;</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sz w:val="24"/>
          <w:szCs w:val="24"/>
        </w:rPr>
        <w:tab/>
        <w:t xml:space="preserve">распоряжение Правительства Российской Федерации от 11 сентября 2008 г. № 1313-р о реализации Указа Президента Российской Федерации от 28 апреля 2008 г. № 607 «Об оценке </w:t>
      </w:r>
      <w:proofErr w:type="gramStart"/>
      <w:r w:rsidRPr="0023332D">
        <w:rPr>
          <w:rFonts w:ascii="Times New Roman" w:hAnsi="Times New Roman" w:cs="Times New Roman"/>
          <w:sz w:val="24"/>
          <w:szCs w:val="24"/>
        </w:rPr>
        <w:t>эффективности деятельности органов местного самоуправления городских округов</w:t>
      </w:r>
      <w:proofErr w:type="gramEnd"/>
      <w:r w:rsidRPr="0023332D">
        <w:rPr>
          <w:rFonts w:ascii="Times New Roman" w:hAnsi="Times New Roman" w:cs="Times New Roman"/>
          <w:sz w:val="24"/>
          <w:szCs w:val="24"/>
        </w:rPr>
        <w:t xml:space="preserve"> и муниципальных районов»;</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ab/>
        <w:t>распоряжение Правительства Российской Федерации от 17 октября 2009 г. № 1555-р об утверждении плана перехода на предоставление государственных услуг и исполнение государственных функций в электронном виде федеральными органами исполнительной власти;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ab/>
        <w:t>распоряжение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субъектов Российской Федерации и муниципальными учреждениями.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Настоящая Программа разработана в целях продолжения реализации в органах местного самоуправления Дубенского муниципального района Республики Мордовия политики в сфере ИКТ в 2016 – 2020 г.г. и направлена на повышение социально-экономического развития Дубенского муниципального района Республики Мордовия и повышение качества жизни населения. </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sz w:val="24"/>
          <w:szCs w:val="24"/>
        </w:rPr>
        <w:t>Способ реализации Программы основан на методе программно-целевого планирования.</w:t>
      </w:r>
      <w:r w:rsidRPr="0023332D">
        <w:rPr>
          <w:rFonts w:ascii="Times New Roman" w:hAnsi="Times New Roman" w:cs="Times New Roman"/>
          <w:noProof/>
          <w:sz w:val="24"/>
          <w:szCs w:val="24"/>
        </w:rPr>
        <w:tab/>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Программа представляет комплекс взаимосвязанных мероприятий, увязанных по целям, задачам, ресурсам и срокам реализации конкретных работ, направленных на эффективное развитие и использование ИКТ в органах местного самоуправления Дубенского </w:t>
      </w:r>
      <w:r w:rsidRPr="0023332D">
        <w:rPr>
          <w:rFonts w:ascii="Times New Roman" w:hAnsi="Times New Roman" w:cs="Times New Roman"/>
          <w:sz w:val="24"/>
          <w:szCs w:val="24"/>
        </w:rPr>
        <w:lastRenderedPageBreak/>
        <w:t>муниципального района Республики Мордовия, с учетом приоритетов социально-экономического развития Дубенского муниципального района Республики Мордовия.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 xml:space="preserve">В Программе реализован подход к информатизации органов местного самоуправления, при котором использование ИКТ является не просто автоматизацией функций и бизнес процессов в отдельных отраслях, а инструментом способствующим осуществить перестройку работы  соответствующих органов и организаций Дубенского муниципального района Республики Мордовия, направленную в первую очередь на  оказание услуг населению и повышение социально-экономического потенциала Дубенского муниципального района. </w:t>
      </w:r>
      <w:r w:rsidRPr="0023332D">
        <w:rPr>
          <w:rFonts w:ascii="Times New Roman" w:hAnsi="Times New Roman" w:cs="Times New Roman"/>
          <w:sz w:val="24"/>
          <w:szCs w:val="24"/>
        </w:rPr>
        <w:tab/>
      </w:r>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 xml:space="preserve">Указанный подход направлен на создание </w:t>
      </w:r>
      <w:proofErr w:type="spellStart"/>
      <w:r w:rsidRPr="0023332D">
        <w:rPr>
          <w:rFonts w:ascii="Times New Roman" w:hAnsi="Times New Roman" w:cs="Times New Roman"/>
          <w:sz w:val="24"/>
          <w:szCs w:val="24"/>
        </w:rPr>
        <w:t>сервис-ориентированной</w:t>
      </w:r>
      <w:proofErr w:type="spellEnd"/>
      <w:r w:rsidRPr="0023332D">
        <w:rPr>
          <w:rFonts w:ascii="Times New Roman" w:hAnsi="Times New Roman" w:cs="Times New Roman"/>
          <w:sz w:val="24"/>
          <w:szCs w:val="24"/>
        </w:rPr>
        <w:t xml:space="preserve"> модели развития и использования ИКТ, при которой повышение качества муниципальных  услуг и развитие социальной сферы, за счет использования ИКТ, рассматривается как одна из основных целей электронного развития 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и формирования информационного общества в Дубенском муниципальном районе Республики Мордовия.</w:t>
      </w:r>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Программа носит комплексный характер и задает необходимые параметры для планирования и организации деятельности по развитию и широкомасштабному использованию ИКТ в Дубенском муниципальном районе Республики Мордовия.</w:t>
      </w:r>
    </w:p>
    <w:p w:rsidR="0023332D" w:rsidRPr="0023332D" w:rsidRDefault="0023332D" w:rsidP="0023332D">
      <w:pPr>
        <w:pStyle w:val="1"/>
        <w:keepNext w:val="0"/>
        <w:keepLines w:val="0"/>
        <w:widowControl w:val="0"/>
        <w:numPr>
          <w:ilvl w:val="0"/>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0" w:line="240" w:lineRule="auto"/>
        <w:ind w:left="0" w:firstLine="360"/>
        <w:jc w:val="center"/>
        <w:rPr>
          <w:rFonts w:ascii="Times New Roman" w:hAnsi="Times New Roman" w:cs="Times New Roman"/>
          <w:color w:val="auto"/>
          <w:sz w:val="24"/>
          <w:szCs w:val="24"/>
        </w:rPr>
      </w:pPr>
      <w:bookmarkStart w:id="37" w:name="_Toc234321104"/>
      <w:bookmarkStart w:id="38" w:name="_Toc280108202"/>
      <w:bookmarkStart w:id="39" w:name="_Toc275180595"/>
      <w:bookmarkStart w:id="40" w:name="_Toc274053839"/>
      <w:bookmarkStart w:id="41" w:name="_Toc228096660"/>
      <w:bookmarkStart w:id="42" w:name="_Toc207518384"/>
      <w:r w:rsidRPr="0023332D">
        <w:rPr>
          <w:rFonts w:ascii="Times New Roman" w:hAnsi="Times New Roman" w:cs="Times New Roman"/>
          <w:color w:val="auto"/>
          <w:sz w:val="24"/>
          <w:szCs w:val="24"/>
        </w:rPr>
        <w:t>Характеристика проблемы, на решение которой направлена Программа</w:t>
      </w:r>
      <w:bookmarkEnd w:id="37"/>
      <w:r w:rsidRPr="0023332D">
        <w:rPr>
          <w:rFonts w:ascii="Times New Roman" w:hAnsi="Times New Roman" w:cs="Times New Roman"/>
          <w:color w:val="auto"/>
          <w:sz w:val="24"/>
          <w:szCs w:val="24"/>
        </w:rPr>
        <w:t>, обоснование необходимости ее решения программно-целевым методом</w:t>
      </w:r>
      <w:bookmarkEnd w:id="38"/>
      <w:bookmarkEnd w:id="39"/>
      <w:bookmarkEnd w:id="40"/>
      <w:r w:rsidRPr="0023332D">
        <w:rPr>
          <w:rFonts w:ascii="Times New Roman" w:hAnsi="Times New Roman" w:cs="Times New Roman"/>
          <w:color w:val="auto"/>
          <w:sz w:val="24"/>
          <w:szCs w:val="24"/>
        </w:rPr>
        <w:t>.</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Проблема, на решение которой направлена Программа, напрямую связана с повышением эффективности использования ИКТ для решения задач социально-экономического развития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и Республики в целом.</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Развитие и использование ИКТ в Дубенском муниципальном районе</w:t>
      </w:r>
      <w:r w:rsidRPr="0023332D">
        <w:rPr>
          <w:rFonts w:ascii="Times New Roman" w:hAnsi="Times New Roman" w:cs="Times New Roman"/>
          <w:i/>
          <w:sz w:val="24"/>
          <w:szCs w:val="24"/>
        </w:rPr>
        <w:t>,</w:t>
      </w:r>
      <w:r w:rsidRPr="0023332D">
        <w:rPr>
          <w:rFonts w:ascii="Times New Roman" w:hAnsi="Times New Roman" w:cs="Times New Roman"/>
          <w:sz w:val="24"/>
          <w:szCs w:val="24"/>
        </w:rPr>
        <w:t xml:space="preserve"> учитывая комплексный характер процессов информатизации, нуждается в системном анализе, предусматривающем как оценку состояния условий (факторов) развития и широкомасштабного использования ИКТ, которые сложились в Дубенском муниципальном районе (экономическая среда, человеческий капитал, регулирование сферы ИКТ), так и характеристику основных направлений развития информатизации (использование ИКТ в муниципальном управлении, образовании, здравоохранении, культуре, и других отраслях экономики). </w:t>
      </w:r>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i/>
          <w:sz w:val="24"/>
          <w:szCs w:val="24"/>
        </w:rPr>
      </w:pPr>
      <w:r w:rsidRPr="0023332D">
        <w:rPr>
          <w:rFonts w:ascii="Times New Roman" w:hAnsi="Times New Roman" w:cs="Times New Roman"/>
          <w:b/>
          <w:sz w:val="24"/>
          <w:szCs w:val="24"/>
        </w:rPr>
        <w:t xml:space="preserve"> Использование И</w:t>
      </w:r>
      <w:proofErr w:type="gramStart"/>
      <w:r w:rsidRPr="0023332D">
        <w:rPr>
          <w:rFonts w:ascii="Times New Roman" w:hAnsi="Times New Roman" w:cs="Times New Roman"/>
          <w:b/>
          <w:sz w:val="24"/>
          <w:szCs w:val="24"/>
        </w:rPr>
        <w:t>КТ в сф</w:t>
      </w:r>
      <w:proofErr w:type="gramEnd"/>
      <w:r w:rsidRPr="0023332D">
        <w:rPr>
          <w:rFonts w:ascii="Times New Roman" w:hAnsi="Times New Roman" w:cs="Times New Roman"/>
          <w:b/>
          <w:sz w:val="24"/>
          <w:szCs w:val="24"/>
        </w:rPr>
        <w:t xml:space="preserve">ере экономического развития Дубенского муниципального района. </w:t>
      </w:r>
      <w:proofErr w:type="gramStart"/>
      <w:r w:rsidRPr="0023332D">
        <w:rPr>
          <w:rFonts w:ascii="Times New Roman" w:hAnsi="Times New Roman" w:cs="Times New Roman"/>
          <w:sz w:val="24"/>
          <w:szCs w:val="24"/>
        </w:rPr>
        <w:t>Согласно Постановлению Правительства Республики Мордовия от 23 сентября 2013 г. N 417 "Об утверждении государственной программы "Экономическое развитие Республики Мордовия до 2018 года" основными задачами в области социально-экономического развития и повышения эффективности деятельности органов государственной власти Республики Мордовия и органов местного самоуправления в Республике  Мордовия определены развитие промышленного производства, создание инновационного сектора экономики и  развитие малого и среднего бизнеса, развитие</w:t>
      </w:r>
      <w:proofErr w:type="gramEnd"/>
      <w:r w:rsidRPr="0023332D">
        <w:rPr>
          <w:rFonts w:ascii="Times New Roman" w:hAnsi="Times New Roman" w:cs="Times New Roman"/>
          <w:sz w:val="24"/>
          <w:szCs w:val="24"/>
        </w:rPr>
        <w:t xml:space="preserve"> </w:t>
      </w:r>
      <w:proofErr w:type="gramStart"/>
      <w:r w:rsidRPr="0023332D">
        <w:rPr>
          <w:rFonts w:ascii="Times New Roman" w:hAnsi="Times New Roman" w:cs="Times New Roman"/>
          <w:sz w:val="24"/>
          <w:szCs w:val="24"/>
        </w:rPr>
        <w:t>оптовой и розничной торговли, повышение устойчивости предприятий   агропромышленного комплекса республики, создание условий для обеспечения продовольственной безопасности региона, улучшение демографической ситуации и повышение качества предоставляемых услуг в сфере социальной защиты и здравоохранения, развитие системы образования, формирование рынка труда и улучшение условий и охраны труда, развитие физической культуры и спорта, реализация проектов и мероприятий в сфере культуры, обеспечение экологической безопасности территорий республики</w:t>
      </w:r>
      <w:proofErr w:type="gramEnd"/>
      <w:r w:rsidRPr="0023332D">
        <w:rPr>
          <w:rFonts w:ascii="Times New Roman" w:hAnsi="Times New Roman" w:cs="Times New Roman"/>
          <w:sz w:val="24"/>
          <w:szCs w:val="24"/>
        </w:rPr>
        <w:t xml:space="preserve">, решение проблем энергосбережения в республике, развитие жилищного строительства и модернизация городской среды, развитие дорожного строительства и решение транспортных проблем в Республике Мордовия, совершенствование системы государственного управления.  В целом состояние </w:t>
      </w:r>
      <w:r w:rsidRPr="0023332D">
        <w:rPr>
          <w:rFonts w:ascii="Times New Roman" w:hAnsi="Times New Roman" w:cs="Times New Roman"/>
          <w:b/>
          <w:i/>
          <w:sz w:val="24"/>
          <w:szCs w:val="24"/>
        </w:rPr>
        <w:t>экономической среды,</w:t>
      </w:r>
      <w:r w:rsidRPr="0023332D">
        <w:rPr>
          <w:rFonts w:ascii="Times New Roman" w:hAnsi="Times New Roman" w:cs="Times New Roman"/>
          <w:sz w:val="24"/>
          <w:szCs w:val="24"/>
        </w:rPr>
        <w:t xml:space="preserve"> под которой понимается комплекс социально-экономических условий жизнедеятельности населения, функционирования хозяйственных и общественных </w:t>
      </w:r>
      <w:r w:rsidRPr="0023332D">
        <w:rPr>
          <w:rFonts w:ascii="Times New Roman" w:hAnsi="Times New Roman" w:cs="Times New Roman"/>
          <w:sz w:val="24"/>
          <w:szCs w:val="24"/>
        </w:rPr>
        <w:lastRenderedPageBreak/>
        <w:t>структур,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является еще недостаточным и даже сдерживающим фактором</w:t>
      </w:r>
      <w:r w:rsidRPr="0023332D">
        <w:rPr>
          <w:rFonts w:ascii="Times New Roman" w:hAnsi="Times New Roman" w:cs="Times New Roman"/>
          <w:b/>
          <w:i/>
          <w:sz w:val="24"/>
          <w:szCs w:val="24"/>
        </w:rPr>
        <w:t xml:space="preserve"> </w:t>
      </w:r>
      <w:r w:rsidRPr="0023332D">
        <w:rPr>
          <w:rFonts w:ascii="Times New Roman" w:hAnsi="Times New Roman" w:cs="Times New Roman"/>
          <w:sz w:val="24"/>
          <w:szCs w:val="24"/>
        </w:rPr>
        <w:t>широкомасштабного использования ИКТ</w:t>
      </w:r>
      <w:r w:rsidRPr="0023332D">
        <w:rPr>
          <w:rFonts w:ascii="Times New Roman" w:hAnsi="Times New Roman" w:cs="Times New Roman"/>
          <w:i/>
          <w:sz w:val="24"/>
          <w:szCs w:val="24"/>
        </w:rPr>
        <w:t>.</w:t>
      </w:r>
      <w:r w:rsidRPr="0023332D">
        <w:rPr>
          <w:rFonts w:ascii="Times New Roman" w:hAnsi="Times New Roman" w:cs="Times New Roman"/>
          <w:sz w:val="24"/>
          <w:szCs w:val="24"/>
        </w:rPr>
        <w:t xml:space="preserve">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Кроме того, существенное влияние на развитие и использование ИКТ оказывает сравнительно </w:t>
      </w:r>
      <w:r w:rsidRPr="0023332D">
        <w:rPr>
          <w:rFonts w:ascii="Times New Roman" w:hAnsi="Times New Roman" w:cs="Times New Roman"/>
          <w:b/>
          <w:sz w:val="24"/>
          <w:szCs w:val="24"/>
        </w:rPr>
        <w:t>невысокая плотность населения</w:t>
      </w:r>
      <w:r w:rsidRPr="0023332D">
        <w:rPr>
          <w:rFonts w:ascii="Times New Roman" w:hAnsi="Times New Roman" w:cs="Times New Roman"/>
          <w:sz w:val="24"/>
          <w:szCs w:val="24"/>
        </w:rPr>
        <w:t xml:space="preserve"> в связи с чем,  требуются большие инвестиции в развитие </w:t>
      </w:r>
      <w:proofErr w:type="spellStart"/>
      <w:proofErr w:type="gramStart"/>
      <w:r w:rsidRPr="0023332D">
        <w:rPr>
          <w:rFonts w:ascii="Times New Roman" w:hAnsi="Times New Roman" w:cs="Times New Roman"/>
          <w:sz w:val="24"/>
          <w:szCs w:val="24"/>
        </w:rPr>
        <w:t>ИКТ-инфраструктуры</w:t>
      </w:r>
      <w:proofErr w:type="spellEnd"/>
      <w:proofErr w:type="gramEnd"/>
      <w:r w:rsidRPr="0023332D">
        <w:rPr>
          <w:rFonts w:ascii="Times New Roman" w:hAnsi="Times New Roman" w:cs="Times New Roman"/>
          <w:sz w:val="24"/>
          <w:szCs w:val="24"/>
        </w:rPr>
        <w:t xml:space="preserve">, что  сдерживает более динамичное развитие информационного общества в Дубенском муниципальном районе.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Также следует отметить ограниченную </w:t>
      </w:r>
      <w:r w:rsidRPr="0023332D">
        <w:rPr>
          <w:rFonts w:ascii="Times New Roman" w:hAnsi="Times New Roman" w:cs="Times New Roman"/>
          <w:b/>
          <w:sz w:val="24"/>
          <w:szCs w:val="24"/>
        </w:rPr>
        <w:t>покупательную способность</w:t>
      </w:r>
      <w:r w:rsidRPr="0023332D">
        <w:rPr>
          <w:rFonts w:ascii="Times New Roman" w:hAnsi="Times New Roman" w:cs="Times New Roman"/>
          <w:sz w:val="24"/>
          <w:szCs w:val="24"/>
        </w:rPr>
        <w:t xml:space="preserve"> населения Дубенского муниципального района в отношении ИКТ, рост которой, в частности, сдерживается довольно высокой долей продуктов питания в структуре конечного потребления домохозяйств. Это обстоятельство ограничивает возможности домашней информатизации и отрицательно сказывается на перспективах широкомасштабного использования ИКТ населением Дубенского района. Доля организаций Дубенского района, посчитавших отсутствие денежных средств значительным, основным или решающим фактором, сдерживавшим использование сети Интернет, составляет 8%.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Однако среди сильных сторон развития информационного общества можно отметить высокий уровень телефонизации домохозяйств, относительно неплохую ситуацию в сфере </w:t>
      </w:r>
      <w:proofErr w:type="spellStart"/>
      <w:r w:rsidRPr="0023332D">
        <w:rPr>
          <w:rFonts w:ascii="Times New Roman" w:hAnsi="Times New Roman" w:cs="Times New Roman"/>
          <w:sz w:val="24"/>
          <w:szCs w:val="24"/>
        </w:rPr>
        <w:t>цифровизации</w:t>
      </w:r>
      <w:proofErr w:type="spellEnd"/>
      <w:r w:rsidRPr="0023332D">
        <w:rPr>
          <w:rFonts w:ascii="Times New Roman" w:hAnsi="Times New Roman" w:cs="Times New Roman"/>
          <w:sz w:val="24"/>
          <w:szCs w:val="24"/>
        </w:rPr>
        <w:t xml:space="preserve"> местной сети. Но по другим характеристикам </w:t>
      </w:r>
      <w:proofErr w:type="spellStart"/>
      <w:proofErr w:type="gramStart"/>
      <w:r w:rsidRPr="0023332D">
        <w:rPr>
          <w:rFonts w:ascii="Times New Roman" w:hAnsi="Times New Roman" w:cs="Times New Roman"/>
          <w:sz w:val="24"/>
          <w:szCs w:val="24"/>
        </w:rPr>
        <w:t>ИКТ-инфраструктуры</w:t>
      </w:r>
      <w:proofErr w:type="spellEnd"/>
      <w:proofErr w:type="gramEnd"/>
      <w:r w:rsidRPr="0023332D">
        <w:rPr>
          <w:rFonts w:ascii="Times New Roman" w:hAnsi="Times New Roman" w:cs="Times New Roman"/>
          <w:sz w:val="24"/>
          <w:szCs w:val="24"/>
        </w:rPr>
        <w:t xml:space="preserve"> позиции Дубенского района требуют интенсификации работ.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Times New Roman" w:hAnsi="Times New Roman" w:cs="Times New Roman"/>
          <w:sz w:val="24"/>
          <w:szCs w:val="24"/>
        </w:rPr>
      </w:pPr>
      <w:r w:rsidRPr="0023332D">
        <w:rPr>
          <w:rFonts w:ascii="Times New Roman" w:hAnsi="Times New Roman" w:cs="Times New Roman"/>
          <w:sz w:val="24"/>
          <w:szCs w:val="24"/>
        </w:rPr>
        <w:tab/>
        <w:t>Уровень информационной грамотности населения района в целом требует дальнейшего повышения. Хотя в Дубенском муниципальном районе</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отмечается динамичный рост числа пользователей сети Интернет, вместе с тем следует  отметить, что </w:t>
      </w:r>
      <w:r w:rsidRPr="0023332D">
        <w:rPr>
          <w:rFonts w:ascii="Times New Roman" w:eastAsia="Times New Roman" w:hAnsi="Times New Roman" w:cs="Times New Roman"/>
          <w:sz w:val="24"/>
          <w:szCs w:val="24"/>
        </w:rPr>
        <w:t xml:space="preserve">число </w:t>
      </w:r>
      <w:proofErr w:type="gramStart"/>
      <w:r w:rsidRPr="0023332D">
        <w:rPr>
          <w:rFonts w:ascii="Times New Roman" w:eastAsia="Times New Roman" w:hAnsi="Times New Roman" w:cs="Times New Roman"/>
          <w:sz w:val="24"/>
          <w:szCs w:val="24"/>
        </w:rPr>
        <w:t>организаций, испытывавших потребность в специалистах и пользователях ИКТ постоянно возрастает</w:t>
      </w:r>
      <w:proofErr w:type="gramEnd"/>
      <w:r w:rsidRPr="0023332D">
        <w:rPr>
          <w:rFonts w:ascii="Times New Roman" w:eastAsia="Times New Roman" w:hAnsi="Times New Roman" w:cs="Times New Roman"/>
          <w:sz w:val="24"/>
          <w:szCs w:val="24"/>
        </w:rPr>
        <w:t xml:space="preserve">.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360"/>
        <w:jc w:val="both"/>
        <w:rPr>
          <w:rFonts w:ascii="Times New Roman" w:eastAsia="Batang" w:hAnsi="Times New Roman" w:cs="Times New Roman"/>
          <w:i/>
          <w:sz w:val="24"/>
          <w:szCs w:val="24"/>
          <w:lang w:eastAsia="ko-KR"/>
        </w:rPr>
      </w:pPr>
      <w:r w:rsidRPr="0023332D">
        <w:rPr>
          <w:rFonts w:ascii="Times New Roman" w:eastAsia="Times New Roman" w:hAnsi="Times New Roman" w:cs="Times New Roman"/>
          <w:sz w:val="24"/>
          <w:szCs w:val="24"/>
        </w:rPr>
        <w:tab/>
      </w:r>
      <w:proofErr w:type="gramStart"/>
      <w:r w:rsidRPr="0023332D">
        <w:rPr>
          <w:rFonts w:ascii="Times New Roman" w:eastAsia="Times New Roman" w:hAnsi="Times New Roman" w:cs="Times New Roman"/>
          <w:sz w:val="24"/>
          <w:szCs w:val="24"/>
        </w:rPr>
        <w:t xml:space="preserve">В целях повышения компьютерной грамотности специалистов администрации района и администраций сельских поселений района, </w:t>
      </w:r>
      <w:r w:rsidRPr="0023332D">
        <w:rPr>
          <w:rFonts w:ascii="Times New Roman" w:hAnsi="Times New Roman" w:cs="Times New Roman"/>
          <w:sz w:val="24"/>
          <w:szCs w:val="24"/>
        </w:rPr>
        <w:t xml:space="preserve"> во исполнение Указа Главы Республики Мордовия от 29 июня </w:t>
      </w:r>
      <w:smartTag w:uri="urn:schemas-microsoft-com:office:smarttags" w:element="metricconverter">
        <w:smartTagPr>
          <w:attr w:name="ProductID" w:val="2009 г"/>
        </w:smartTagPr>
        <w:r w:rsidRPr="0023332D">
          <w:rPr>
            <w:rFonts w:ascii="Times New Roman" w:hAnsi="Times New Roman" w:cs="Times New Roman"/>
            <w:sz w:val="24"/>
            <w:szCs w:val="24"/>
          </w:rPr>
          <w:t>2009 г</w:t>
        </w:r>
      </w:smartTag>
      <w:r w:rsidRPr="0023332D">
        <w:rPr>
          <w:rFonts w:ascii="Times New Roman" w:hAnsi="Times New Roman" w:cs="Times New Roman"/>
          <w:sz w:val="24"/>
          <w:szCs w:val="24"/>
        </w:rPr>
        <w:t>. № 122-УГ «О комиссии при Главе Республики Мордовия по проведению аттестации лиц, замещающих государственные должности и должности государственной гражданской службы Республики Мордовия, на владение навыками использования информационно-коммуникационных технологий», администрацией Дубенского муниципального района принято Постановление Администрации Дубенского муниципального</w:t>
      </w:r>
      <w:proofErr w:type="gramEnd"/>
      <w:r w:rsidRPr="0023332D">
        <w:rPr>
          <w:rFonts w:ascii="Times New Roman" w:hAnsi="Times New Roman" w:cs="Times New Roman"/>
          <w:sz w:val="24"/>
          <w:szCs w:val="24"/>
        </w:rPr>
        <w:t xml:space="preserve"> района от 9.01.2009 г. №262   «Об аттестации лиц, замещающих муниципальные должности и должности муниципальной службы в администрации Дубенского муниципального района, на владение навыками использования информационно-коммуникационных технологий». В соответствии с данным Постановлением в администрации района и администрациях сельских поселений района была проведена аттестация специалистов на владение навыками использования информационно-коммуникационных технологий. Все служащие успешно аттестовались.  </w:t>
      </w:r>
    </w:p>
    <w:p w:rsidR="0023332D" w:rsidRPr="0023332D" w:rsidRDefault="0023332D" w:rsidP="0023332D">
      <w:pPr>
        <w:widowControl w:val="0"/>
        <w:tabs>
          <w:tab w:val="left" w:pos="108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В целях совершенствования  местного самоуправления в Дубенском муниципальном районе  Республики  Мордовия  постоянно  проводится  работа по формированию </w:t>
      </w:r>
      <w:r w:rsidRPr="0023332D">
        <w:rPr>
          <w:rFonts w:ascii="Times New Roman" w:hAnsi="Times New Roman" w:cs="Times New Roman"/>
          <w:b/>
          <w:i/>
          <w:sz w:val="24"/>
          <w:szCs w:val="24"/>
        </w:rPr>
        <w:t>нормативной правовой базы развития информационного общества</w:t>
      </w:r>
      <w:r w:rsidRPr="0023332D">
        <w:rPr>
          <w:rFonts w:ascii="Times New Roman" w:hAnsi="Times New Roman" w:cs="Times New Roman"/>
          <w:sz w:val="24"/>
          <w:szCs w:val="24"/>
        </w:rPr>
        <w:t xml:space="preserve">  района. В частности, приняты следующие муниципальные правовые акты: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решение </w:t>
      </w:r>
      <w:r w:rsidRPr="0023332D">
        <w:rPr>
          <w:rFonts w:ascii="Times New Roman" w:hAnsi="Times New Roman" w:cs="Times New Roman"/>
          <w:color w:val="000000"/>
          <w:sz w:val="24"/>
          <w:szCs w:val="24"/>
        </w:rPr>
        <w:t>Совета депутатов Дубенского муниципального района</w:t>
      </w:r>
      <w:r w:rsidRPr="0023332D">
        <w:rPr>
          <w:rFonts w:ascii="Times New Roman" w:hAnsi="Times New Roman" w:cs="Times New Roman"/>
          <w:sz w:val="24"/>
          <w:szCs w:val="24"/>
        </w:rPr>
        <w:t xml:space="preserve"> от 09.04.2010 г. №176 «Об утверждения Перечня информации о деятельности органов местного самоуправления Дубенского муниципального района, периодичности, порядке размещения и сроках её обновления»;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color w:val="000000"/>
          <w:sz w:val="24"/>
          <w:szCs w:val="24"/>
        </w:rPr>
      </w:pPr>
      <w:r w:rsidRPr="0023332D">
        <w:rPr>
          <w:rFonts w:ascii="Times New Roman" w:hAnsi="Times New Roman" w:cs="Times New Roman"/>
          <w:sz w:val="24"/>
          <w:szCs w:val="24"/>
        </w:rPr>
        <w:t xml:space="preserve">решение </w:t>
      </w:r>
      <w:r w:rsidRPr="0023332D">
        <w:rPr>
          <w:rFonts w:ascii="Times New Roman" w:hAnsi="Times New Roman" w:cs="Times New Roman"/>
          <w:color w:val="000000"/>
          <w:sz w:val="24"/>
          <w:szCs w:val="24"/>
        </w:rPr>
        <w:t xml:space="preserve">Совета депутатов Дубенского муниципального района Республики Мордовия от  30.08.2009 г. №211 «О муниципальной целевой программе «Информатизация Администрации Дубенского муниципального района 2010-2011 годы»;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color w:val="000000"/>
          <w:sz w:val="24"/>
          <w:szCs w:val="24"/>
        </w:rPr>
      </w:pPr>
      <w:r w:rsidRPr="0023332D">
        <w:rPr>
          <w:rFonts w:ascii="Times New Roman" w:hAnsi="Times New Roman" w:cs="Times New Roman"/>
          <w:color w:val="000000"/>
          <w:sz w:val="24"/>
          <w:szCs w:val="24"/>
        </w:rPr>
        <w:t xml:space="preserve">постановление администрации Дубенского муниципального района Республики Мордовия от 25.06.2010 г. № 311 «Об утверждении Подробного плана реализации в Дубенском муниципальном районе Республики Мордовия Стратегии развития информационного общества </w:t>
      </w:r>
      <w:r w:rsidRPr="0023332D">
        <w:rPr>
          <w:rFonts w:ascii="Times New Roman" w:hAnsi="Times New Roman" w:cs="Times New Roman"/>
          <w:color w:val="000000"/>
          <w:sz w:val="24"/>
          <w:szCs w:val="24"/>
        </w:rPr>
        <w:lastRenderedPageBreak/>
        <w:t>в Российской Федерации до 2011 года»;</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постановление администрации Дубенского муниципального района от 26.07.2010 г. №351 «О мерах по реализации постановления Правительства Российской Федерации от 15 июня 2009 г. № 478 «О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постановление администрации Дубенского муниципального района от 01.10.2010 г. №470 «Об утверждении перечней первоочередных муниципальных услуг, предоставляемых в электронном виде»;</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постановление администрации Дубенского муниципального района Республики Мордовия от 01.12.2010 июня </w:t>
      </w:r>
      <w:smartTag w:uri="urn:schemas-microsoft-com:office:smarttags" w:element="metricconverter">
        <w:smartTagPr>
          <w:attr w:name="ProductID" w:val="2010 г"/>
        </w:smartTagPr>
        <w:r w:rsidRPr="0023332D">
          <w:rPr>
            <w:rFonts w:ascii="Times New Roman" w:hAnsi="Times New Roman" w:cs="Times New Roman"/>
            <w:sz w:val="24"/>
            <w:szCs w:val="24"/>
          </w:rPr>
          <w:t>2010 г</w:t>
        </w:r>
      </w:smartTag>
      <w:r w:rsidRPr="0023332D">
        <w:rPr>
          <w:rFonts w:ascii="Times New Roman" w:hAnsi="Times New Roman" w:cs="Times New Roman"/>
          <w:sz w:val="24"/>
          <w:szCs w:val="24"/>
        </w:rPr>
        <w:t>. № 596 «Об организации работ по подготовке, реализации и контролю исполнения Плана мероприятий по развитию информационного общества и формированию технологий электронного правительства»;</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постановление администрации Дубенского муниципального района Республики Мордовия от 6.12.2010 июня </w:t>
      </w:r>
      <w:smartTag w:uri="urn:schemas-microsoft-com:office:smarttags" w:element="metricconverter">
        <w:smartTagPr>
          <w:attr w:name="ProductID" w:val="2010 г"/>
        </w:smartTagPr>
        <w:r w:rsidRPr="0023332D">
          <w:rPr>
            <w:rFonts w:ascii="Times New Roman" w:hAnsi="Times New Roman" w:cs="Times New Roman"/>
            <w:sz w:val="24"/>
            <w:szCs w:val="24"/>
          </w:rPr>
          <w:t>2010 г</w:t>
        </w:r>
      </w:smartTag>
      <w:r w:rsidRPr="0023332D">
        <w:rPr>
          <w:rFonts w:ascii="Times New Roman" w:hAnsi="Times New Roman" w:cs="Times New Roman"/>
          <w:sz w:val="24"/>
          <w:szCs w:val="24"/>
        </w:rPr>
        <w:t>. № 601 «О плане реализации в Дубенском муниципальном районе Республики Мордовия Стратегии развития информационного общества в Российской Федерации до 2012 года»</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распоряжение администрации Дубенского муниципального района от     13.04.2010 г. № 142 «Об определении организационного отдела обеспечивающим доступ к информации о деятельности органов местного самоуправления Дубенского муниципального района»;</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распоряжение администрации Дубенского муниципального района от 10.11.2010 г. №545 «Об утверждении Плана перехода на предоставление муниципальных услуг органами местного самоуправления Дубенского муниципального района Республики Мордовия и муниципальными учреждениями в электронном виде».</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Нормативная правовая база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должна  постоянно обновляться и совершенствоваться, обеспечивая тем самым более эффективное внедрение ИКТ, как в сферу муниципального управления, так и в повышение эффективности использования ИКТ в различных областях социально-экономического развития района и республики.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Постепенно наращивается использование И</w:t>
      </w:r>
      <w:proofErr w:type="gramStart"/>
      <w:r w:rsidRPr="0023332D">
        <w:rPr>
          <w:rFonts w:ascii="Times New Roman" w:hAnsi="Times New Roman" w:cs="Times New Roman"/>
          <w:sz w:val="24"/>
          <w:szCs w:val="24"/>
        </w:rPr>
        <w:t>КТ в сф</w:t>
      </w:r>
      <w:proofErr w:type="gramEnd"/>
      <w:r w:rsidRPr="0023332D">
        <w:rPr>
          <w:rFonts w:ascii="Times New Roman" w:hAnsi="Times New Roman" w:cs="Times New Roman"/>
          <w:sz w:val="24"/>
          <w:szCs w:val="24"/>
        </w:rPr>
        <w:t xml:space="preserve">ере муниципального управления Дубенского  муниципального района.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Расширяется использование организациями технологий электронного правительства. Так, 60 организаций на территории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использовали Интернет для получения информации о деятельности органов управления.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Подготовительным этапом в работе по предоставлению муниципальных услуг населению и организациям в Дубенском муниципальном районе</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в соответствии с нормативно-правовыми актами разработаны и представлены в Правительство Республики Мордовия рабочие планы перехода на предоставление муниципальных  услуг в электронном виде, разработаны и находятся на стадии утверждения административные регламенты по муниципальным услугам. Так же администрацией Дубенского района утверждены следующие нормативно-правовые акты: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постановление администрации Дубенского муниципального района от 15.10.2009 г. №277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постановление администрации Дубенского муниципального района от 30.06.2010 г. №318 «О создании рабочих групп, ответственных за обеспечение мероприятий в сфере административной реформы и переход на предоставление муниципальных услуг в электронном виде на территории Дубенского муниципального района Республики Мордовия»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постановление администрации Дубенского муниципального района от 26.07.2010 г. №351 «О мерах по реализации постановления Правительства Российской Федерации </w:t>
      </w:r>
      <w:r w:rsidRPr="0023332D">
        <w:rPr>
          <w:rFonts w:ascii="Times New Roman" w:hAnsi="Times New Roman" w:cs="Times New Roman"/>
          <w:sz w:val="24"/>
          <w:szCs w:val="24"/>
        </w:rPr>
        <w:lastRenderedPageBreak/>
        <w:t>от 15 июня 2009 г. № 478 «О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постановление администрации Дубенского муниципального района от 01.10.2010 г. №470 об утверждении перечней первоочередных муниципальных услуг, предоставляемых в электронном виде;</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распоряжение администрации Дубенского муниципального района от 10.11.2010 г. №545 об утверждении Плана перехода на предоставление муниципальных услуг органами местного самоуправления Дубенского муниципального района Республики Мордовия и муниципальными учреждениями в электронном виде.</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 использовании ИКТ для предоставления муниципальных услуг и поддержки выполнения административных функций также существует целый ряд проблем, требующих решения в рамках Программы.</w:t>
      </w:r>
    </w:p>
    <w:p w:rsidR="0023332D" w:rsidRPr="0023332D" w:rsidRDefault="0023332D" w:rsidP="0023332D">
      <w:pPr>
        <w:pStyle w:val="14"/>
        <w:tabs>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В целом процесс внедрения в районе технологий электронного правительства и предоставления услуг населению, организациям  и бизнесу в электронном виде находится на стадии становления.</w:t>
      </w:r>
    </w:p>
    <w:p w:rsidR="0023332D" w:rsidRPr="0023332D" w:rsidRDefault="0023332D" w:rsidP="0023332D">
      <w:pPr>
        <w:pStyle w:val="14"/>
        <w:tabs>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В районе отсутствует единая система электронного документооборота, интегрированная с электронным документооборотом органов государственной власти республики. Недостаточное развитие имеют  интеграционные информационные системы и регистры, позволяющие исключить дублирование ввода информации и обеспечить эффективное взаимодействие действующих и создаваемых информационных систем.</w:t>
      </w:r>
    </w:p>
    <w:p w:rsidR="0023332D" w:rsidRPr="0023332D" w:rsidRDefault="0023332D" w:rsidP="0023332D">
      <w:pPr>
        <w:pStyle w:val="14"/>
        <w:tabs>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Серьезную проблему представляет обеспечение с использованием ИКТ оперативного сбора, доставки первичной информации и получения отчетных данных посредством информационных систем, таких как системы мониторинга социально-экономического развития региона, социальный регистр населения, муниципальный регистр населения, медицинских информационных систем и т.д.</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Кроме того, в Дубенском муниципальном районе</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пока еще наблюдается незначительное использование органами местного самоуправления электронной цифровой подписи, применение которой играет важнейшую роль в расширении системы межведомственного электронного взаимодействия, а также в обеспечении информационной безопасности. </w:t>
      </w:r>
    </w:p>
    <w:p w:rsidR="0023332D" w:rsidRPr="0023332D" w:rsidRDefault="0023332D" w:rsidP="0023332D">
      <w:pPr>
        <w:pStyle w:val="14"/>
        <w:tabs>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Существующий сегодня официальный сайт Дубенского района</w:t>
      </w:r>
      <w:r w:rsidRPr="0023332D">
        <w:rPr>
          <w:rFonts w:ascii="Times New Roman" w:hAnsi="Times New Roman" w:cs="Times New Roman"/>
          <w:i/>
          <w:sz w:val="24"/>
          <w:szCs w:val="24"/>
          <w:lang w:val="ru-RU"/>
        </w:rPr>
        <w:t xml:space="preserve"> </w:t>
      </w:r>
      <w:r w:rsidRPr="0023332D">
        <w:rPr>
          <w:rFonts w:ascii="Times New Roman" w:hAnsi="Times New Roman" w:cs="Times New Roman"/>
          <w:sz w:val="24"/>
          <w:szCs w:val="24"/>
          <w:lang w:val="ru-RU"/>
        </w:rPr>
        <w:t xml:space="preserve">выполняет преимущественно информационную функцию и в настоящее время имеет небольшое количество инструментов интерактивного взаимодействия с населением и бизнесом. </w:t>
      </w:r>
    </w:p>
    <w:p w:rsidR="0023332D" w:rsidRPr="0023332D" w:rsidRDefault="0023332D" w:rsidP="0023332D">
      <w:pPr>
        <w:pStyle w:val="14"/>
        <w:tabs>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 xml:space="preserve">Электронный адрес сайта </w:t>
      </w:r>
      <w:r w:rsidRPr="0023332D">
        <w:rPr>
          <w:rFonts w:ascii="Times New Roman" w:hAnsi="Times New Roman" w:cs="Times New Roman"/>
          <w:sz w:val="24"/>
          <w:szCs w:val="24"/>
        </w:rPr>
        <w:t>www</w:t>
      </w:r>
      <w:r w:rsidRPr="0023332D">
        <w:rPr>
          <w:rFonts w:ascii="Times New Roman" w:hAnsi="Times New Roman" w:cs="Times New Roman"/>
          <w:sz w:val="24"/>
          <w:szCs w:val="24"/>
          <w:lang w:val="ru-RU"/>
        </w:rPr>
        <w:t>.</w:t>
      </w:r>
      <w:proofErr w:type="spellStart"/>
      <w:r w:rsidRPr="0023332D">
        <w:rPr>
          <w:rFonts w:ascii="Times New Roman" w:hAnsi="Times New Roman" w:cs="Times New Roman"/>
          <w:sz w:val="24"/>
          <w:szCs w:val="24"/>
        </w:rPr>
        <w:t>dubenkie</w:t>
      </w:r>
      <w:proofErr w:type="spellEnd"/>
      <w:r w:rsidRPr="0023332D">
        <w:rPr>
          <w:rFonts w:ascii="Times New Roman" w:hAnsi="Times New Roman" w:cs="Times New Roman"/>
          <w:sz w:val="24"/>
          <w:szCs w:val="24"/>
          <w:lang w:val="ru-RU"/>
        </w:rPr>
        <w:t>-</w:t>
      </w:r>
      <w:proofErr w:type="spellStart"/>
      <w:r w:rsidRPr="0023332D">
        <w:rPr>
          <w:rFonts w:ascii="Times New Roman" w:hAnsi="Times New Roman" w:cs="Times New Roman"/>
          <w:sz w:val="24"/>
          <w:szCs w:val="24"/>
        </w:rPr>
        <w:t>mordovia</w:t>
      </w:r>
      <w:proofErr w:type="spellEnd"/>
      <w:r w:rsidRPr="0023332D">
        <w:rPr>
          <w:rFonts w:ascii="Times New Roman" w:hAnsi="Times New Roman" w:cs="Times New Roman"/>
          <w:sz w:val="24"/>
          <w:szCs w:val="24"/>
          <w:lang w:val="ru-RU"/>
        </w:rPr>
        <w:t>.</w:t>
      </w:r>
      <w:r w:rsidRPr="0023332D">
        <w:rPr>
          <w:rFonts w:ascii="Times New Roman" w:hAnsi="Times New Roman" w:cs="Times New Roman"/>
          <w:sz w:val="24"/>
          <w:szCs w:val="24"/>
        </w:rPr>
        <w:t>ru</w:t>
      </w:r>
      <w:r w:rsidRPr="0023332D">
        <w:rPr>
          <w:rFonts w:ascii="Times New Roman" w:hAnsi="Times New Roman" w:cs="Times New Roman"/>
          <w:sz w:val="24"/>
          <w:szCs w:val="24"/>
          <w:lang w:val="ru-RU"/>
        </w:rPr>
        <w:t xml:space="preserve">. Сайт включает в себя 49 разделов, где размещены сведения о районе в целом, работе органов местного самоуправления, их должностных лицах, устав района. Постоянно  выкладываются проекты нормативно-правовых актов, принятые нормативно-правовые акты, иные сведения. Администрация Дубенского муниципального района активно пользуется электронной почтой.  Информация о проводимых в районе муниципальных заказах в форме электронных аукционов, конкурсов, запросов котировок размещается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23332D">
        <w:rPr>
          <w:rFonts w:ascii="Times New Roman" w:hAnsi="Times New Roman" w:cs="Times New Roman"/>
          <w:sz w:val="24"/>
          <w:szCs w:val="24"/>
        </w:rPr>
        <w:t>www</w:t>
      </w:r>
      <w:r w:rsidRPr="0023332D">
        <w:rPr>
          <w:rFonts w:ascii="Times New Roman" w:hAnsi="Times New Roman" w:cs="Times New Roman"/>
          <w:sz w:val="24"/>
          <w:szCs w:val="24"/>
          <w:lang w:val="ru-RU"/>
        </w:rPr>
        <w:t>.</w:t>
      </w:r>
      <w:proofErr w:type="spellStart"/>
      <w:r w:rsidRPr="0023332D">
        <w:rPr>
          <w:rFonts w:ascii="Times New Roman" w:hAnsi="Times New Roman" w:cs="Times New Roman"/>
          <w:sz w:val="24"/>
          <w:szCs w:val="24"/>
        </w:rPr>
        <w:t>zakupki</w:t>
      </w:r>
      <w:proofErr w:type="spellEnd"/>
      <w:r w:rsidRPr="0023332D">
        <w:rPr>
          <w:rFonts w:ascii="Times New Roman" w:hAnsi="Times New Roman" w:cs="Times New Roman"/>
          <w:sz w:val="24"/>
          <w:szCs w:val="24"/>
          <w:lang w:val="ru-RU"/>
        </w:rPr>
        <w:t>.</w:t>
      </w:r>
      <w:proofErr w:type="spellStart"/>
      <w:r w:rsidRPr="0023332D">
        <w:rPr>
          <w:rFonts w:ascii="Times New Roman" w:hAnsi="Times New Roman" w:cs="Times New Roman"/>
          <w:sz w:val="24"/>
          <w:szCs w:val="24"/>
        </w:rPr>
        <w:t>gov</w:t>
      </w:r>
      <w:proofErr w:type="spellEnd"/>
      <w:r w:rsidRPr="0023332D">
        <w:rPr>
          <w:rFonts w:ascii="Times New Roman" w:hAnsi="Times New Roman" w:cs="Times New Roman"/>
          <w:sz w:val="24"/>
          <w:szCs w:val="24"/>
          <w:lang w:val="ru-RU"/>
        </w:rPr>
        <w:t>.</w:t>
      </w:r>
      <w:r w:rsidRPr="0023332D">
        <w:rPr>
          <w:rFonts w:ascii="Times New Roman" w:hAnsi="Times New Roman" w:cs="Times New Roman"/>
          <w:sz w:val="24"/>
          <w:szCs w:val="24"/>
        </w:rPr>
        <w:t>ru</w:t>
      </w:r>
      <w:r w:rsidRPr="0023332D">
        <w:rPr>
          <w:rFonts w:ascii="Times New Roman" w:hAnsi="Times New Roman" w:cs="Times New Roman"/>
          <w:sz w:val="24"/>
          <w:szCs w:val="24"/>
          <w:lang w:val="ru-RU"/>
        </w:rPr>
        <w:t xml:space="preserve">.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 Дубенском муниципальном районе</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отмечается достаточный уровень оснащенности сотрудников органов местного самоуправления электронно-вычислительной техникой – 95%. Однако по ряду показателей, имеющееся оборудование не соответствует современным требованиям, что делает необходимым ее периодическую замену.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Решение данных проблем позволит создать необходимую техническую базу использования ИКТ в целях повышения качества муниципального управления и предоставления муниципальных услуг населению и организациям.</w:t>
      </w:r>
    </w:p>
    <w:p w:rsidR="0023332D" w:rsidRPr="0023332D" w:rsidRDefault="0023332D" w:rsidP="0023332D">
      <w:pPr>
        <w:widowControl w:val="0"/>
        <w:tabs>
          <w:tab w:val="left" w:pos="108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 Дубенском муниципальном районе внедрены в эксплуатацию или находятся на стадии развития ряд информационных систем и ресурсов, представленных в таблице 1.</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b/>
          <w:sz w:val="24"/>
          <w:szCs w:val="24"/>
        </w:rPr>
        <w:sectPr w:rsidR="0023332D" w:rsidRPr="0023332D">
          <w:pgSz w:w="11906" w:h="16838"/>
          <w:pgMar w:top="1134" w:right="849" w:bottom="1134" w:left="1200" w:header="720" w:footer="720" w:gutter="0"/>
          <w:cols w:space="720"/>
        </w:sectPr>
      </w:pP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right"/>
        <w:rPr>
          <w:rFonts w:ascii="Times New Roman" w:hAnsi="Times New Roman" w:cs="Times New Roman"/>
          <w:sz w:val="24"/>
          <w:szCs w:val="24"/>
        </w:rPr>
      </w:pPr>
      <w:r w:rsidRPr="0023332D">
        <w:rPr>
          <w:rFonts w:ascii="Times New Roman" w:hAnsi="Times New Roman" w:cs="Times New Roman"/>
          <w:sz w:val="24"/>
          <w:szCs w:val="24"/>
        </w:rPr>
        <w:lastRenderedPageBreak/>
        <w:t>Таблица 1</w:t>
      </w:r>
    </w:p>
    <w:tbl>
      <w:tblPr>
        <w:tblW w:w="1572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18"/>
        <w:gridCol w:w="791"/>
        <w:gridCol w:w="1549"/>
        <w:gridCol w:w="206"/>
        <w:gridCol w:w="923"/>
        <w:gridCol w:w="494"/>
        <w:gridCol w:w="1936"/>
        <w:gridCol w:w="1560"/>
        <w:gridCol w:w="956"/>
        <w:gridCol w:w="2988"/>
        <w:gridCol w:w="2699"/>
      </w:tblGrid>
      <w:tr w:rsidR="0023332D" w:rsidRPr="0023332D" w:rsidTr="0023332D">
        <w:tc>
          <w:tcPr>
            <w:tcW w:w="1620" w:type="dxa"/>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наименование автоматизированной информационной системы</w:t>
            </w:r>
          </w:p>
        </w:tc>
        <w:tc>
          <w:tcPr>
            <w:tcW w:w="791" w:type="dxa"/>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необходимость применения электронной цифровой подписи</w:t>
            </w:r>
          </w:p>
        </w:tc>
        <w:tc>
          <w:tcPr>
            <w:tcW w:w="1549" w:type="dxa"/>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краткое описание целей и задач автоматизированной информационной системы</w:t>
            </w:r>
          </w:p>
        </w:tc>
        <w:tc>
          <w:tcPr>
            <w:tcW w:w="1129" w:type="dxa"/>
            <w:gridSpan w:val="2"/>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proofErr w:type="spellStart"/>
            <w:proofErr w:type="gramStart"/>
            <w:r w:rsidRPr="0023332D">
              <w:rPr>
                <w:rFonts w:ascii="Times New Roman" w:hAnsi="Times New Roman" w:cs="Times New Roman"/>
                <w:b/>
                <w:sz w:val="24"/>
                <w:szCs w:val="24"/>
              </w:rPr>
              <w:t>Пере-чень</w:t>
            </w:r>
            <w:proofErr w:type="spellEnd"/>
            <w:proofErr w:type="gramEnd"/>
            <w:r w:rsidRPr="0023332D">
              <w:rPr>
                <w:rFonts w:ascii="Times New Roman" w:hAnsi="Times New Roman" w:cs="Times New Roman"/>
                <w:b/>
                <w:sz w:val="24"/>
                <w:szCs w:val="24"/>
              </w:rPr>
              <w:t xml:space="preserve"> </w:t>
            </w:r>
            <w:proofErr w:type="spellStart"/>
            <w:r w:rsidRPr="0023332D">
              <w:rPr>
                <w:rFonts w:ascii="Times New Roman" w:hAnsi="Times New Roman" w:cs="Times New Roman"/>
                <w:b/>
                <w:sz w:val="24"/>
                <w:szCs w:val="24"/>
              </w:rPr>
              <w:t>объек-тов</w:t>
            </w:r>
            <w:proofErr w:type="spellEnd"/>
            <w:r w:rsidRPr="0023332D">
              <w:rPr>
                <w:rFonts w:ascii="Times New Roman" w:hAnsi="Times New Roman" w:cs="Times New Roman"/>
                <w:b/>
                <w:sz w:val="24"/>
                <w:szCs w:val="24"/>
              </w:rPr>
              <w:t xml:space="preserve">, на </w:t>
            </w:r>
            <w:proofErr w:type="spellStart"/>
            <w:r w:rsidRPr="0023332D">
              <w:rPr>
                <w:rFonts w:ascii="Times New Roman" w:hAnsi="Times New Roman" w:cs="Times New Roman"/>
                <w:b/>
                <w:sz w:val="24"/>
                <w:szCs w:val="24"/>
              </w:rPr>
              <w:t>кото-рых</w:t>
            </w:r>
            <w:proofErr w:type="spellEnd"/>
            <w:r w:rsidRPr="0023332D">
              <w:rPr>
                <w:rFonts w:ascii="Times New Roman" w:hAnsi="Times New Roman" w:cs="Times New Roman"/>
                <w:b/>
                <w:sz w:val="24"/>
                <w:szCs w:val="24"/>
              </w:rPr>
              <w:t xml:space="preserve"> </w:t>
            </w:r>
            <w:proofErr w:type="spellStart"/>
            <w:r w:rsidRPr="0023332D">
              <w:rPr>
                <w:rFonts w:ascii="Times New Roman" w:hAnsi="Times New Roman" w:cs="Times New Roman"/>
                <w:b/>
                <w:sz w:val="24"/>
                <w:szCs w:val="24"/>
              </w:rPr>
              <w:t>исполь-зуется</w:t>
            </w:r>
            <w:proofErr w:type="spellEnd"/>
            <w:r w:rsidRPr="0023332D">
              <w:rPr>
                <w:rFonts w:ascii="Times New Roman" w:hAnsi="Times New Roman" w:cs="Times New Roman"/>
                <w:b/>
                <w:sz w:val="24"/>
                <w:szCs w:val="24"/>
              </w:rPr>
              <w:t xml:space="preserve"> </w:t>
            </w:r>
            <w:proofErr w:type="spellStart"/>
            <w:r w:rsidRPr="0023332D">
              <w:rPr>
                <w:rFonts w:ascii="Times New Roman" w:hAnsi="Times New Roman" w:cs="Times New Roman"/>
                <w:b/>
                <w:sz w:val="24"/>
                <w:szCs w:val="24"/>
              </w:rPr>
              <w:t>автома-тизированная</w:t>
            </w:r>
            <w:proofErr w:type="spellEnd"/>
            <w:r w:rsidRPr="0023332D">
              <w:rPr>
                <w:rFonts w:ascii="Times New Roman" w:hAnsi="Times New Roman" w:cs="Times New Roman"/>
                <w:b/>
                <w:sz w:val="24"/>
                <w:szCs w:val="24"/>
              </w:rPr>
              <w:t xml:space="preserve"> </w:t>
            </w:r>
            <w:proofErr w:type="spellStart"/>
            <w:r w:rsidRPr="0023332D">
              <w:rPr>
                <w:rFonts w:ascii="Times New Roman" w:hAnsi="Times New Roman" w:cs="Times New Roman"/>
                <w:b/>
                <w:sz w:val="24"/>
                <w:szCs w:val="24"/>
              </w:rPr>
              <w:t>инфор-мационная</w:t>
            </w:r>
            <w:proofErr w:type="spellEnd"/>
            <w:r w:rsidRPr="0023332D">
              <w:rPr>
                <w:rFonts w:ascii="Times New Roman" w:hAnsi="Times New Roman" w:cs="Times New Roman"/>
                <w:b/>
                <w:sz w:val="24"/>
                <w:szCs w:val="24"/>
              </w:rPr>
              <w:t xml:space="preserve"> система</w:t>
            </w:r>
          </w:p>
        </w:tc>
        <w:tc>
          <w:tcPr>
            <w:tcW w:w="2431" w:type="dxa"/>
            <w:gridSpan w:val="2"/>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созданная инфраструктура для реализации автоматизированной информационной системы (телекоммуникационная составляющая)</w:t>
            </w:r>
          </w:p>
        </w:tc>
        <w:tc>
          <w:tcPr>
            <w:tcW w:w="1560" w:type="dxa"/>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текущее состояние автоматизированной информационной системы</w:t>
            </w:r>
          </w:p>
        </w:tc>
        <w:tc>
          <w:tcPr>
            <w:tcW w:w="956" w:type="dxa"/>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proofErr w:type="spellStart"/>
            <w:proofErr w:type="gramStart"/>
            <w:r w:rsidRPr="0023332D">
              <w:rPr>
                <w:rFonts w:ascii="Times New Roman" w:hAnsi="Times New Roman" w:cs="Times New Roman"/>
                <w:b/>
                <w:sz w:val="24"/>
                <w:szCs w:val="24"/>
              </w:rPr>
              <w:t>Объе-мы</w:t>
            </w:r>
            <w:proofErr w:type="spellEnd"/>
            <w:proofErr w:type="gramEnd"/>
            <w:r w:rsidRPr="0023332D">
              <w:rPr>
                <w:rFonts w:ascii="Times New Roman" w:hAnsi="Times New Roman" w:cs="Times New Roman"/>
                <w:b/>
                <w:sz w:val="24"/>
                <w:szCs w:val="24"/>
              </w:rPr>
              <w:t xml:space="preserve"> </w:t>
            </w:r>
            <w:proofErr w:type="spellStart"/>
            <w:r w:rsidRPr="0023332D">
              <w:rPr>
                <w:rFonts w:ascii="Times New Roman" w:hAnsi="Times New Roman" w:cs="Times New Roman"/>
                <w:b/>
                <w:sz w:val="24"/>
                <w:szCs w:val="24"/>
              </w:rPr>
              <w:t>финнансирования</w:t>
            </w:r>
            <w:proofErr w:type="spellEnd"/>
            <w:r w:rsidRPr="0023332D">
              <w:rPr>
                <w:rFonts w:ascii="Times New Roman" w:hAnsi="Times New Roman" w:cs="Times New Roman"/>
                <w:b/>
                <w:sz w:val="24"/>
                <w:szCs w:val="24"/>
              </w:rPr>
              <w:t xml:space="preserve"> автоматизированной информационной системы</w:t>
            </w:r>
          </w:p>
        </w:tc>
        <w:tc>
          <w:tcPr>
            <w:tcW w:w="2989" w:type="dxa"/>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социальные и экономические последствия реализации автоматизированной информационной системы</w:t>
            </w:r>
          </w:p>
        </w:tc>
        <w:tc>
          <w:tcPr>
            <w:tcW w:w="2700" w:type="dxa"/>
            <w:tcBorders>
              <w:top w:val="single" w:sz="4" w:space="0" w:color="auto"/>
              <w:left w:val="single" w:sz="4" w:space="0" w:color="auto"/>
              <w:bottom w:val="single" w:sz="4" w:space="0" w:color="auto"/>
              <w:right w:val="single" w:sz="4" w:space="0" w:color="auto"/>
            </w:tcBorders>
            <w:vAlign w:val="center"/>
          </w:tcPr>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общая оценка вклада автоматизированной информационной системы в  повышении социально-экономического развития</w:t>
            </w:r>
          </w:p>
          <w:p w:rsidR="0023332D" w:rsidRPr="0023332D" w:rsidRDefault="0023332D" w:rsidP="0023332D">
            <w:pPr>
              <w:spacing w:line="240" w:lineRule="auto"/>
              <w:ind w:firstLine="12"/>
              <w:jc w:val="center"/>
              <w:rPr>
                <w:rFonts w:ascii="Times New Roman" w:eastAsia="Batang" w:hAnsi="Times New Roman" w:cs="Times New Roman"/>
                <w:b/>
                <w:sz w:val="24"/>
                <w:szCs w:val="24"/>
                <w:lang w:eastAsia="ko-KR"/>
              </w:rPr>
            </w:pPr>
          </w:p>
        </w:tc>
      </w:tr>
      <w:tr w:rsidR="0023332D" w:rsidRPr="0023332D" w:rsidTr="0023332D">
        <w:tc>
          <w:tcPr>
            <w:tcW w:w="15725" w:type="dxa"/>
            <w:gridSpan w:val="11"/>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Информационные системы, внедренные в эксплуатацию в Дубенском муниципальном районе</w:t>
            </w: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Справочные системы «Гарант»,  </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54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Поиск, обработка, анализ нормативно-правовых актов, изменения, комментарии к ним.</w:t>
            </w:r>
          </w:p>
        </w:tc>
        <w:tc>
          <w:tcPr>
            <w:tcW w:w="1129"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ПК отдела земельных отношений администрации района, ПК  10 администраций сельских поселений, ПК 2 школ</w:t>
            </w:r>
          </w:p>
        </w:tc>
        <w:tc>
          <w:tcPr>
            <w:tcW w:w="2431"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i/>
                <w:sz w:val="24"/>
                <w:szCs w:val="24"/>
                <w:lang w:eastAsia="ko-KR"/>
              </w:rPr>
            </w:pPr>
            <w:r w:rsidRPr="0023332D">
              <w:rPr>
                <w:rFonts w:ascii="Times New Roman" w:hAnsi="Times New Roman" w:cs="Times New Roman"/>
                <w:i/>
                <w:sz w:val="24"/>
                <w:szCs w:val="24"/>
              </w:rPr>
              <w:t>Для запуска программной оболочки</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Процессор  </w:t>
            </w:r>
            <w:proofErr w:type="spellStart"/>
            <w:r w:rsidRPr="0023332D">
              <w:rPr>
                <w:rFonts w:ascii="Times New Roman" w:hAnsi="Times New Roman" w:cs="Times New Roman"/>
                <w:sz w:val="24"/>
                <w:szCs w:val="24"/>
              </w:rPr>
              <w:t>Celeron</w:t>
            </w:r>
            <w:proofErr w:type="spellEnd"/>
            <w:r w:rsidRPr="0023332D">
              <w:rPr>
                <w:rFonts w:ascii="Times New Roman" w:hAnsi="Times New Roman" w:cs="Times New Roman"/>
                <w:sz w:val="24"/>
                <w:szCs w:val="24"/>
              </w:rPr>
              <w:t xml:space="preserve"> 500 МГц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Оперативная память  128 Мб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Операционная система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2000,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XP</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2003,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Vista</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2008,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7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Настройки экрана  разрешение 800х600 </w:t>
            </w:r>
            <w:r w:rsidRPr="0023332D">
              <w:rPr>
                <w:rFonts w:ascii="Times New Roman" w:hAnsi="Times New Roman" w:cs="Times New Roman"/>
                <w:sz w:val="24"/>
                <w:szCs w:val="24"/>
              </w:rPr>
              <w:lastRenderedPageBreak/>
              <w:t xml:space="preserve">пикселей, 256 цветов  </w:t>
            </w:r>
          </w:p>
          <w:p w:rsidR="0023332D" w:rsidRPr="0023332D" w:rsidRDefault="0023332D" w:rsidP="0023332D">
            <w:pPr>
              <w:spacing w:line="240" w:lineRule="auto"/>
              <w:ind w:firstLine="12"/>
              <w:rPr>
                <w:rFonts w:ascii="Times New Roman" w:hAnsi="Times New Roman" w:cs="Times New Roman"/>
                <w:i/>
                <w:sz w:val="24"/>
                <w:szCs w:val="24"/>
              </w:rPr>
            </w:pPr>
            <w:r w:rsidRPr="0023332D">
              <w:rPr>
                <w:rFonts w:ascii="Times New Roman" w:hAnsi="Times New Roman" w:cs="Times New Roman"/>
                <w:i/>
                <w:sz w:val="24"/>
                <w:szCs w:val="24"/>
              </w:rPr>
              <w:t>Для сервера приложений</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Процессор  </w:t>
            </w:r>
            <w:proofErr w:type="spellStart"/>
            <w:r w:rsidRPr="0023332D">
              <w:rPr>
                <w:rFonts w:ascii="Times New Roman" w:hAnsi="Times New Roman" w:cs="Times New Roman"/>
                <w:sz w:val="24"/>
                <w:szCs w:val="24"/>
              </w:rPr>
              <w:t>Celeron</w:t>
            </w:r>
            <w:proofErr w:type="spellEnd"/>
            <w:r w:rsidRPr="0023332D">
              <w:rPr>
                <w:rFonts w:ascii="Times New Roman" w:hAnsi="Times New Roman" w:cs="Times New Roman"/>
                <w:sz w:val="24"/>
                <w:szCs w:val="24"/>
              </w:rPr>
              <w:t xml:space="preserve"> 500 МГц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Оперативная память  128 Мб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Операционная система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2000,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XP</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2003,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Vista</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2008,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7  </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Настройки экрана  разрешение 800х600 пикселей, 256 цветов  </w:t>
            </w:r>
          </w:p>
        </w:tc>
        <w:tc>
          <w:tcPr>
            <w:tcW w:w="156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Версия 7.11.0.269</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Клиент-серверная коммерческая версия</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Тип сетевой на 20 пользователей </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p>
        </w:tc>
        <w:tc>
          <w:tcPr>
            <w:tcW w:w="95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 6345,66 руб. в месяц</w:t>
            </w:r>
          </w:p>
        </w:tc>
        <w:tc>
          <w:tcPr>
            <w:tcW w:w="298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Удобство, сокращение времени и повышение качества принятия управленческих решений</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Компактное хранение информации.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Поиск конкретного документа. СПС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Поиск документов по отраслям законодательства.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Поиск документов по ситуации. Получение дополнительной информации о документе.</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Оперативное обновление </w:t>
            </w:r>
            <w:r w:rsidRPr="0023332D">
              <w:rPr>
                <w:rFonts w:ascii="Times New Roman" w:hAnsi="Times New Roman" w:cs="Times New Roman"/>
                <w:sz w:val="24"/>
                <w:szCs w:val="24"/>
              </w:rPr>
              <w:lastRenderedPageBreak/>
              <w:t xml:space="preserve">всего массива документов.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Отслеживание изменений в документах с учетом их взаимосвязей.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Гарантия достоверности. Вспомогательные инструменты, интегрированные в систему, обеспечивают комфортную работу с найденными документами. </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p>
        </w:tc>
        <w:tc>
          <w:tcPr>
            <w:tcW w:w="27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Повышение правовой культуры работников, помощь в поиске, обработке, анализе НПА</w:t>
            </w:r>
          </w:p>
          <w:p w:rsidR="0023332D" w:rsidRPr="0023332D" w:rsidRDefault="0023332D" w:rsidP="0023332D">
            <w:pPr>
              <w:spacing w:line="240" w:lineRule="auto"/>
              <w:ind w:firstLine="12"/>
              <w:jc w:val="both"/>
              <w:rPr>
                <w:rFonts w:ascii="Times New Roman" w:hAnsi="Times New Roman" w:cs="Times New Roman"/>
                <w:sz w:val="24"/>
                <w:szCs w:val="24"/>
              </w:rPr>
            </w:pPr>
          </w:p>
          <w:p w:rsidR="0023332D" w:rsidRPr="0023332D" w:rsidRDefault="0023332D" w:rsidP="0023332D">
            <w:pPr>
              <w:spacing w:line="240" w:lineRule="auto"/>
              <w:ind w:firstLine="12"/>
              <w:jc w:val="both"/>
              <w:rPr>
                <w:rFonts w:ascii="Times New Roman" w:eastAsia="Batang" w:hAnsi="Times New Roman" w:cs="Times New Roman"/>
                <w:i/>
                <w:sz w:val="24"/>
                <w:szCs w:val="24"/>
                <w:lang w:eastAsia="ko-KR"/>
              </w:rPr>
            </w:pP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«АИС САО»</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54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Автоматизированная информационная система сельского административного образования является системой ведения </w:t>
            </w:r>
            <w:proofErr w:type="spellStart"/>
            <w:r w:rsidRPr="0023332D">
              <w:rPr>
                <w:rFonts w:ascii="Times New Roman" w:hAnsi="Times New Roman" w:cs="Times New Roman"/>
                <w:sz w:val="24"/>
                <w:szCs w:val="24"/>
              </w:rPr>
              <w:t>похозяйственного</w:t>
            </w:r>
            <w:proofErr w:type="spellEnd"/>
            <w:r w:rsidRPr="0023332D">
              <w:rPr>
                <w:rFonts w:ascii="Times New Roman" w:hAnsi="Times New Roman" w:cs="Times New Roman"/>
                <w:sz w:val="24"/>
                <w:szCs w:val="24"/>
              </w:rPr>
              <w:t xml:space="preserve"> учета и предназначена для автоматизац</w:t>
            </w:r>
            <w:r w:rsidRPr="0023332D">
              <w:rPr>
                <w:rFonts w:ascii="Times New Roman" w:hAnsi="Times New Roman" w:cs="Times New Roman"/>
                <w:sz w:val="24"/>
                <w:szCs w:val="24"/>
              </w:rPr>
              <w:lastRenderedPageBreak/>
              <w:t>ии процессов накопления, обработки и хранения информатизации о людях, хозяйствах и материально-технических средствах, находящихся на территории Дубенского муниципального района.</w:t>
            </w:r>
          </w:p>
        </w:tc>
        <w:tc>
          <w:tcPr>
            <w:tcW w:w="1129"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ПК административной комиссии, ПК администраций сельских поселений</w:t>
            </w:r>
          </w:p>
        </w:tc>
        <w:tc>
          <w:tcPr>
            <w:tcW w:w="2431"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Полный объем физической памяти</w:t>
            </w:r>
            <w:r w:rsidRPr="0023332D">
              <w:rPr>
                <w:rFonts w:ascii="Times New Roman" w:hAnsi="Times New Roman" w:cs="Times New Roman"/>
                <w:sz w:val="24"/>
                <w:szCs w:val="24"/>
              </w:rPr>
              <w:tab/>
              <w:t>512,00 МБ</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Доступно физической памяти</w:t>
            </w:r>
            <w:r w:rsidRPr="0023332D">
              <w:rPr>
                <w:rFonts w:ascii="Times New Roman" w:hAnsi="Times New Roman" w:cs="Times New Roman"/>
                <w:sz w:val="24"/>
                <w:szCs w:val="24"/>
              </w:rPr>
              <w:tab/>
              <w:t>174,92 МБ</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Всего виртуальной памяти</w:t>
            </w:r>
            <w:r w:rsidRPr="0023332D">
              <w:rPr>
                <w:rFonts w:ascii="Times New Roman" w:hAnsi="Times New Roman" w:cs="Times New Roman"/>
                <w:sz w:val="24"/>
                <w:szCs w:val="24"/>
              </w:rPr>
              <w:tab/>
              <w:t>2,00 ГБ</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Доступно виртуальной памяти</w:t>
            </w:r>
            <w:r w:rsidRPr="0023332D">
              <w:rPr>
                <w:rFonts w:ascii="Times New Roman" w:hAnsi="Times New Roman" w:cs="Times New Roman"/>
                <w:sz w:val="24"/>
                <w:szCs w:val="24"/>
              </w:rPr>
              <w:tab/>
              <w:t>1,96 ГБ</w:t>
            </w:r>
          </w:p>
          <w:p w:rsidR="0023332D" w:rsidRPr="0023332D" w:rsidRDefault="0023332D" w:rsidP="0023332D">
            <w:pPr>
              <w:spacing w:line="240" w:lineRule="auto"/>
              <w:ind w:firstLine="12"/>
              <w:rPr>
                <w:rFonts w:ascii="Times New Roman" w:hAnsi="Times New Roman" w:cs="Times New Roman"/>
                <w:sz w:val="24"/>
                <w:szCs w:val="24"/>
                <w:lang w:val="en-US"/>
              </w:rPr>
            </w:pPr>
            <w:r w:rsidRPr="0023332D">
              <w:rPr>
                <w:rFonts w:ascii="Times New Roman" w:hAnsi="Times New Roman" w:cs="Times New Roman"/>
                <w:sz w:val="24"/>
                <w:szCs w:val="24"/>
              </w:rPr>
              <w:t>Процессор</w:t>
            </w:r>
            <w:r w:rsidRPr="0023332D">
              <w:rPr>
                <w:rFonts w:ascii="Times New Roman" w:hAnsi="Times New Roman" w:cs="Times New Roman"/>
                <w:sz w:val="24"/>
                <w:szCs w:val="24"/>
                <w:lang w:val="en-US"/>
              </w:rPr>
              <w:tab/>
              <w:t xml:space="preserve">x86 Family 15 Model 4 Stepping 3 </w:t>
            </w:r>
            <w:proofErr w:type="spellStart"/>
            <w:r w:rsidRPr="0023332D">
              <w:rPr>
                <w:rFonts w:ascii="Times New Roman" w:hAnsi="Times New Roman" w:cs="Times New Roman"/>
                <w:sz w:val="24"/>
                <w:szCs w:val="24"/>
                <w:lang w:val="en-US"/>
              </w:rPr>
              <w:t>GenuineIntel</w:t>
            </w:r>
            <w:proofErr w:type="spellEnd"/>
            <w:r w:rsidRPr="0023332D">
              <w:rPr>
                <w:rFonts w:ascii="Times New Roman" w:hAnsi="Times New Roman" w:cs="Times New Roman"/>
                <w:sz w:val="24"/>
                <w:szCs w:val="24"/>
                <w:lang w:val="en-US"/>
              </w:rPr>
              <w:t xml:space="preserve"> ~2992 </w:t>
            </w:r>
            <w:proofErr w:type="spellStart"/>
            <w:r w:rsidRPr="0023332D">
              <w:rPr>
                <w:rFonts w:ascii="Times New Roman" w:hAnsi="Times New Roman" w:cs="Times New Roman"/>
                <w:sz w:val="24"/>
                <w:szCs w:val="24"/>
              </w:rPr>
              <w:lastRenderedPageBreak/>
              <w:t>МГцФайл</w:t>
            </w:r>
            <w:proofErr w:type="spellEnd"/>
            <w:r w:rsidRPr="0023332D">
              <w:rPr>
                <w:rFonts w:ascii="Times New Roman" w:hAnsi="Times New Roman" w:cs="Times New Roman"/>
                <w:sz w:val="24"/>
                <w:szCs w:val="24"/>
                <w:lang w:val="en-US"/>
              </w:rPr>
              <w:t xml:space="preserve"> </w:t>
            </w:r>
            <w:r w:rsidRPr="0023332D">
              <w:rPr>
                <w:rFonts w:ascii="Times New Roman" w:hAnsi="Times New Roman" w:cs="Times New Roman"/>
                <w:sz w:val="24"/>
                <w:szCs w:val="24"/>
              </w:rPr>
              <w:t>подкачки</w:t>
            </w:r>
            <w:r w:rsidRPr="0023332D">
              <w:rPr>
                <w:rFonts w:ascii="Times New Roman" w:hAnsi="Times New Roman" w:cs="Times New Roman"/>
                <w:sz w:val="24"/>
                <w:szCs w:val="24"/>
                <w:lang w:val="en-US"/>
              </w:rPr>
              <w:tab/>
              <w:t xml:space="preserve">1,09 </w:t>
            </w:r>
            <w:r w:rsidRPr="0023332D">
              <w:rPr>
                <w:rFonts w:ascii="Times New Roman" w:hAnsi="Times New Roman" w:cs="Times New Roman"/>
                <w:sz w:val="24"/>
                <w:szCs w:val="24"/>
              </w:rPr>
              <w:t>ГБ</w:t>
            </w:r>
          </w:p>
          <w:p w:rsidR="0023332D" w:rsidRPr="0023332D" w:rsidRDefault="0023332D" w:rsidP="0023332D">
            <w:pPr>
              <w:spacing w:line="240" w:lineRule="auto"/>
              <w:ind w:firstLine="12"/>
              <w:rPr>
                <w:rFonts w:ascii="Times New Roman" w:eastAsia="Batang" w:hAnsi="Times New Roman" w:cs="Times New Roman"/>
                <w:i/>
                <w:sz w:val="24"/>
                <w:szCs w:val="24"/>
                <w:lang w:val="en-US" w:eastAsia="ko-KR"/>
              </w:rPr>
            </w:pPr>
            <w:r w:rsidRPr="0023332D">
              <w:rPr>
                <w:rFonts w:ascii="Times New Roman" w:hAnsi="Times New Roman" w:cs="Times New Roman"/>
                <w:sz w:val="24"/>
                <w:szCs w:val="24"/>
              </w:rPr>
              <w:t>Файл</w:t>
            </w:r>
            <w:r w:rsidRPr="0023332D">
              <w:rPr>
                <w:rFonts w:ascii="Times New Roman" w:hAnsi="Times New Roman" w:cs="Times New Roman"/>
                <w:sz w:val="24"/>
                <w:szCs w:val="24"/>
                <w:lang w:val="en-US"/>
              </w:rPr>
              <w:t xml:space="preserve"> </w:t>
            </w:r>
            <w:r w:rsidRPr="0023332D">
              <w:rPr>
                <w:rFonts w:ascii="Times New Roman" w:hAnsi="Times New Roman" w:cs="Times New Roman"/>
                <w:sz w:val="24"/>
                <w:szCs w:val="24"/>
              </w:rPr>
              <w:t>подкачки</w:t>
            </w:r>
            <w:r w:rsidRPr="0023332D">
              <w:rPr>
                <w:rFonts w:ascii="Times New Roman" w:hAnsi="Times New Roman" w:cs="Times New Roman"/>
                <w:sz w:val="24"/>
                <w:szCs w:val="24"/>
                <w:lang w:val="en-US"/>
              </w:rPr>
              <w:t xml:space="preserve"> C:\pagefile.sys</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 xml:space="preserve">Версия  19 АИС «САО» </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Тип - однопользовательский. </w:t>
            </w:r>
          </w:p>
        </w:tc>
        <w:tc>
          <w:tcPr>
            <w:tcW w:w="95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1000 руб. в год.</w:t>
            </w:r>
          </w:p>
        </w:tc>
        <w:tc>
          <w:tcPr>
            <w:tcW w:w="298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Автоматизированная информационная система сельского административного образования (АИС «САО») предназначена для автоматизации регистрации граждан по месту жительства и месту пребывания в сельском административном округе, для ведения </w:t>
            </w:r>
            <w:proofErr w:type="spellStart"/>
            <w:r w:rsidRPr="0023332D">
              <w:rPr>
                <w:rFonts w:ascii="Times New Roman" w:hAnsi="Times New Roman" w:cs="Times New Roman"/>
                <w:sz w:val="24"/>
                <w:szCs w:val="24"/>
              </w:rPr>
              <w:t>похозяйственного</w:t>
            </w:r>
            <w:proofErr w:type="spellEnd"/>
            <w:r w:rsidRPr="0023332D">
              <w:rPr>
                <w:rFonts w:ascii="Times New Roman" w:hAnsi="Times New Roman" w:cs="Times New Roman"/>
                <w:sz w:val="24"/>
                <w:szCs w:val="24"/>
              </w:rPr>
              <w:t xml:space="preserve"> учета на территории  сельской администрации и агрегирования данных сельских администраций на территории Дубенского </w:t>
            </w:r>
            <w:r w:rsidRPr="0023332D">
              <w:rPr>
                <w:rFonts w:ascii="Times New Roman" w:hAnsi="Times New Roman" w:cs="Times New Roman"/>
                <w:sz w:val="24"/>
                <w:szCs w:val="24"/>
              </w:rPr>
              <w:lastRenderedPageBreak/>
              <w:t>муниципального района.</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Система имеет два режима функционирования – на уровне сельской и районной администрации.</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С помощью АИС «САО» осуществляется ведение </w:t>
            </w:r>
            <w:proofErr w:type="spellStart"/>
            <w:r w:rsidRPr="0023332D">
              <w:rPr>
                <w:rFonts w:ascii="Times New Roman" w:hAnsi="Times New Roman" w:cs="Times New Roman"/>
                <w:sz w:val="24"/>
                <w:szCs w:val="24"/>
              </w:rPr>
              <w:t>похозяйственных</w:t>
            </w:r>
            <w:proofErr w:type="spellEnd"/>
            <w:r w:rsidRPr="0023332D">
              <w:rPr>
                <w:rFonts w:ascii="Times New Roman" w:hAnsi="Times New Roman" w:cs="Times New Roman"/>
                <w:sz w:val="24"/>
                <w:szCs w:val="24"/>
              </w:rPr>
              <w:t xml:space="preserve"> книг, создание необходимых отчетов и статистических форм. </w:t>
            </w:r>
          </w:p>
        </w:tc>
        <w:tc>
          <w:tcPr>
            <w:tcW w:w="27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jc w:val="both"/>
              <w:rPr>
                <w:rFonts w:ascii="Times New Roman" w:eastAsia="Batang" w:hAnsi="Times New Roman" w:cs="Times New Roman"/>
                <w:i/>
                <w:sz w:val="24"/>
                <w:szCs w:val="24"/>
                <w:lang w:eastAsia="ko-KR"/>
              </w:rPr>
            </w:pPr>
            <w:r w:rsidRPr="0023332D">
              <w:rPr>
                <w:rFonts w:ascii="Times New Roman" w:hAnsi="Times New Roman" w:cs="Times New Roman"/>
                <w:sz w:val="24"/>
                <w:szCs w:val="24"/>
              </w:rPr>
              <w:lastRenderedPageBreak/>
              <w:t>Программа АИС «САО» позволяет достичь высокого уровня автоматизации процессов накопления, обработки и хранения информации о хозяйствах, находящихся на территории Дубенского муниципального района.</w:t>
            </w: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 xml:space="preserve">ЗАО </w:t>
            </w:r>
            <w:proofErr w:type="spellStart"/>
            <w:r w:rsidRPr="0023332D">
              <w:rPr>
                <w:rFonts w:ascii="Times New Roman" w:hAnsi="Times New Roman" w:cs="Times New Roman"/>
                <w:sz w:val="24"/>
                <w:szCs w:val="24"/>
              </w:rPr>
              <w:t>Инфофт</w:t>
            </w:r>
            <w:proofErr w:type="spellEnd"/>
            <w:r w:rsidRPr="0023332D">
              <w:rPr>
                <w:rFonts w:ascii="Times New Roman" w:hAnsi="Times New Roman" w:cs="Times New Roman"/>
                <w:sz w:val="24"/>
                <w:szCs w:val="24"/>
              </w:rPr>
              <w:t xml:space="preserve"> АРМ </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МАИС (Многоуровневая Автоматизированная Иерархическая Система) «ЗАГС»</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54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Комплексная автоматизация функций, связанных со сбором, хранением, анализом и обработкой информационных данных и документов, обеспечивающих функционирование системы ЗАГС</w:t>
            </w:r>
          </w:p>
        </w:tc>
        <w:tc>
          <w:tcPr>
            <w:tcW w:w="1129"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ПК отдела загса</w:t>
            </w:r>
          </w:p>
        </w:tc>
        <w:tc>
          <w:tcPr>
            <w:tcW w:w="2431"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МАИС «ЗАГС» работает под ОС </w:t>
            </w:r>
            <w:r w:rsidRPr="0023332D">
              <w:rPr>
                <w:rFonts w:ascii="Times New Roman" w:hAnsi="Times New Roman" w:cs="Times New Roman"/>
                <w:sz w:val="24"/>
                <w:szCs w:val="24"/>
                <w:lang w:val="en-US"/>
              </w:rPr>
              <w:t>Microsoft</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9</w:t>
            </w:r>
            <w:r w:rsidRPr="0023332D">
              <w:rPr>
                <w:rFonts w:ascii="Times New Roman" w:hAnsi="Times New Roman" w:cs="Times New Roman"/>
                <w:sz w:val="24"/>
                <w:szCs w:val="24"/>
                <w:lang w:val="en-US"/>
              </w:rPr>
              <w:t>x</w:t>
            </w:r>
            <w:r w:rsidRPr="0023332D">
              <w:rPr>
                <w:rFonts w:ascii="Times New Roman" w:hAnsi="Times New Roman" w:cs="Times New Roman"/>
                <w:sz w:val="24"/>
                <w:szCs w:val="24"/>
              </w:rPr>
              <w:t>,</w:t>
            </w:r>
            <w:r w:rsidRPr="0023332D">
              <w:rPr>
                <w:rFonts w:ascii="Times New Roman" w:hAnsi="Times New Roman" w:cs="Times New Roman"/>
                <w:sz w:val="24"/>
                <w:szCs w:val="24"/>
                <w:lang w:val="en-US"/>
              </w:rPr>
              <w:t>Me</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NT</w:t>
            </w:r>
            <w:r w:rsidRPr="0023332D">
              <w:rPr>
                <w:rFonts w:ascii="Times New Roman" w:hAnsi="Times New Roman" w:cs="Times New Roman"/>
                <w:sz w:val="24"/>
                <w:szCs w:val="24"/>
              </w:rPr>
              <w:t xml:space="preserve">, 2000, </w:t>
            </w:r>
            <w:r w:rsidRPr="0023332D">
              <w:rPr>
                <w:rFonts w:ascii="Times New Roman" w:hAnsi="Times New Roman" w:cs="Times New Roman"/>
                <w:sz w:val="24"/>
                <w:szCs w:val="24"/>
                <w:lang w:val="en-US"/>
              </w:rPr>
              <w:t>XP</w:t>
            </w:r>
            <w:r w:rsidRPr="0023332D">
              <w:rPr>
                <w:rFonts w:ascii="Times New Roman" w:hAnsi="Times New Roman" w:cs="Times New Roman"/>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Версия 8.0.39.07</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На диске: 4,00 КБ (4096 байт)</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Количество актов гражданского состояния: 2357334</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 Обновление </w:t>
            </w:r>
            <w:proofErr w:type="spellStart"/>
            <w:proofErr w:type="gramStart"/>
            <w:r w:rsidRPr="0023332D">
              <w:rPr>
                <w:rFonts w:ascii="Times New Roman" w:hAnsi="Times New Roman" w:cs="Times New Roman"/>
                <w:sz w:val="24"/>
                <w:szCs w:val="24"/>
              </w:rPr>
              <w:t>ежекварталь-но</w:t>
            </w:r>
            <w:proofErr w:type="spellEnd"/>
            <w:proofErr w:type="gramEnd"/>
          </w:p>
        </w:tc>
        <w:tc>
          <w:tcPr>
            <w:tcW w:w="95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11000 руб.  </w:t>
            </w:r>
            <w:proofErr w:type="spellStart"/>
            <w:r w:rsidRPr="0023332D">
              <w:rPr>
                <w:rFonts w:ascii="Times New Roman" w:hAnsi="Times New Roman" w:cs="Times New Roman"/>
                <w:sz w:val="24"/>
                <w:szCs w:val="24"/>
              </w:rPr>
              <w:t>ежек-вар-тально</w:t>
            </w:r>
            <w:proofErr w:type="spellEnd"/>
            <w:r w:rsidRPr="0023332D">
              <w:rPr>
                <w:rFonts w:ascii="Times New Roman" w:hAnsi="Times New Roman" w:cs="Times New Roman"/>
                <w:sz w:val="24"/>
                <w:szCs w:val="24"/>
              </w:rPr>
              <w:t xml:space="preserve"> за счет </w:t>
            </w:r>
            <w:proofErr w:type="spellStart"/>
            <w:proofErr w:type="gramStart"/>
            <w:r w:rsidRPr="0023332D">
              <w:rPr>
                <w:rFonts w:ascii="Times New Roman" w:hAnsi="Times New Roman" w:cs="Times New Roman"/>
                <w:sz w:val="24"/>
                <w:szCs w:val="24"/>
              </w:rPr>
              <w:t>мест-ного</w:t>
            </w:r>
            <w:proofErr w:type="spellEnd"/>
            <w:proofErr w:type="gramEnd"/>
            <w:r w:rsidRPr="0023332D">
              <w:rPr>
                <w:rFonts w:ascii="Times New Roman" w:hAnsi="Times New Roman" w:cs="Times New Roman"/>
                <w:sz w:val="24"/>
                <w:szCs w:val="24"/>
              </w:rPr>
              <w:t xml:space="preserve"> </w:t>
            </w:r>
            <w:proofErr w:type="spellStart"/>
            <w:r w:rsidRPr="0023332D">
              <w:rPr>
                <w:rFonts w:ascii="Times New Roman" w:hAnsi="Times New Roman" w:cs="Times New Roman"/>
                <w:sz w:val="24"/>
                <w:szCs w:val="24"/>
              </w:rPr>
              <w:t>бюд-жета</w:t>
            </w:r>
            <w:proofErr w:type="spellEnd"/>
            <w:r w:rsidRPr="0023332D">
              <w:rPr>
                <w:rFonts w:ascii="Times New Roman" w:hAnsi="Times New Roman" w:cs="Times New Roman"/>
                <w:sz w:val="24"/>
                <w:szCs w:val="24"/>
              </w:rPr>
              <w:t xml:space="preserve">, </w:t>
            </w:r>
          </w:p>
          <w:p w:rsidR="0023332D" w:rsidRPr="0023332D" w:rsidRDefault="0023332D" w:rsidP="0023332D">
            <w:pPr>
              <w:spacing w:line="240" w:lineRule="auto"/>
              <w:ind w:left="-116" w:firstLine="36"/>
              <w:rPr>
                <w:rFonts w:ascii="Times New Roman" w:hAnsi="Times New Roman" w:cs="Times New Roman"/>
                <w:sz w:val="24"/>
                <w:szCs w:val="24"/>
              </w:rPr>
            </w:pPr>
            <w:r w:rsidRPr="0023332D">
              <w:rPr>
                <w:rFonts w:ascii="Times New Roman" w:hAnsi="Times New Roman" w:cs="Times New Roman"/>
                <w:sz w:val="24"/>
                <w:szCs w:val="24"/>
              </w:rPr>
              <w:t xml:space="preserve">бюджет </w:t>
            </w:r>
          </w:p>
          <w:p w:rsidR="0023332D" w:rsidRPr="0023332D" w:rsidRDefault="0023332D" w:rsidP="0023332D">
            <w:pPr>
              <w:spacing w:line="240" w:lineRule="auto"/>
              <w:ind w:left="-108"/>
              <w:rPr>
                <w:rFonts w:ascii="Times New Roman" w:eastAsia="Batang" w:hAnsi="Times New Roman" w:cs="Times New Roman"/>
                <w:sz w:val="24"/>
                <w:szCs w:val="24"/>
                <w:lang w:eastAsia="ko-KR"/>
              </w:rPr>
            </w:pPr>
            <w:proofErr w:type="spellStart"/>
            <w:proofErr w:type="gramStart"/>
            <w:r w:rsidRPr="0023332D">
              <w:rPr>
                <w:rFonts w:ascii="Times New Roman" w:hAnsi="Times New Roman" w:cs="Times New Roman"/>
                <w:sz w:val="24"/>
                <w:szCs w:val="24"/>
              </w:rPr>
              <w:t>Респуб-лики</w:t>
            </w:r>
            <w:proofErr w:type="spellEnd"/>
            <w:proofErr w:type="gramEnd"/>
            <w:r w:rsidRPr="0023332D">
              <w:rPr>
                <w:rFonts w:ascii="Times New Roman" w:hAnsi="Times New Roman" w:cs="Times New Roman"/>
                <w:sz w:val="24"/>
                <w:szCs w:val="24"/>
              </w:rPr>
              <w:t xml:space="preserve"> Мордовия</w:t>
            </w:r>
          </w:p>
        </w:tc>
        <w:tc>
          <w:tcPr>
            <w:tcW w:w="298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Удобство, сокращение времени и повышение качества обслуживания граждан и учреждений.</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Компактное хранение информации.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Поиск конкретного документа.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Отслеживание изменений в документах с учетом их взаимосвязей.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Автоматическая классификация документов по разделам регистрации записей актов:</w:t>
            </w:r>
          </w:p>
          <w:p w:rsidR="0023332D" w:rsidRPr="0023332D" w:rsidRDefault="0023332D" w:rsidP="0023332D">
            <w:pPr>
              <w:spacing w:line="240" w:lineRule="auto"/>
              <w:ind w:firstLine="12"/>
              <w:rPr>
                <w:rFonts w:ascii="Times New Roman" w:hAnsi="Times New Roman" w:cs="Times New Roman"/>
                <w:sz w:val="24"/>
                <w:szCs w:val="24"/>
              </w:rPr>
            </w:pPr>
            <w:proofErr w:type="spellStart"/>
            <w:r w:rsidRPr="0023332D">
              <w:rPr>
                <w:rFonts w:ascii="Times New Roman" w:hAnsi="Times New Roman" w:cs="Times New Roman"/>
                <w:sz w:val="24"/>
                <w:szCs w:val="24"/>
              </w:rPr>
              <w:lastRenderedPageBreak/>
              <w:t>Рожденпя</w:t>
            </w:r>
            <w:proofErr w:type="spellEnd"/>
            <w:r w:rsidRPr="0023332D">
              <w:rPr>
                <w:rFonts w:ascii="Times New Roman" w:hAnsi="Times New Roman" w:cs="Times New Roman"/>
                <w:sz w:val="24"/>
                <w:szCs w:val="24"/>
              </w:rPr>
              <w:t>,</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Заключение брака,</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Расторжение брака,</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Смерть,</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Усыновление,</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Установление отцовства,</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Перемена имени, Внесение изменений</w:t>
            </w:r>
          </w:p>
        </w:tc>
        <w:tc>
          <w:tcPr>
            <w:tcW w:w="27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jc w:val="both"/>
              <w:rPr>
                <w:rFonts w:ascii="Times New Roman" w:eastAsia="Batang" w:hAnsi="Times New Roman" w:cs="Times New Roman"/>
                <w:i/>
                <w:sz w:val="24"/>
                <w:szCs w:val="24"/>
                <w:lang w:eastAsia="ko-KR"/>
              </w:rPr>
            </w:pP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Автоматизированная информационная система «Несовершеннолетние и семьи»</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54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jc w:val="both"/>
              <w:rPr>
                <w:rFonts w:ascii="Times New Roman" w:eastAsia="Batang" w:hAnsi="Times New Roman" w:cs="Times New Roman"/>
                <w:iCs/>
                <w:sz w:val="24"/>
                <w:szCs w:val="24"/>
                <w:lang w:eastAsia="ko-KR"/>
              </w:rPr>
            </w:pPr>
            <w:r w:rsidRPr="0023332D">
              <w:rPr>
                <w:rFonts w:ascii="Times New Roman" w:hAnsi="Times New Roman" w:cs="Times New Roman"/>
                <w:sz w:val="24"/>
                <w:szCs w:val="24"/>
              </w:rPr>
              <w:t>Автоматизированная информационная система АИС «Несовершеннолетние», предназначенная для ведения информационной базы данных</w:t>
            </w:r>
            <w:r w:rsidRPr="0023332D">
              <w:rPr>
                <w:rFonts w:ascii="Times New Roman" w:hAnsi="Times New Roman" w:cs="Times New Roman"/>
                <w:bCs/>
                <w:sz w:val="24"/>
                <w:szCs w:val="24"/>
              </w:rPr>
              <w:t xml:space="preserve"> </w:t>
            </w:r>
            <w:r w:rsidRPr="0023332D">
              <w:rPr>
                <w:rFonts w:ascii="Times New Roman" w:hAnsi="Times New Roman" w:cs="Times New Roman"/>
                <w:sz w:val="24"/>
                <w:szCs w:val="24"/>
              </w:rPr>
              <w:t xml:space="preserve">о неблагополучных несовершеннолетних и семьях, </w:t>
            </w:r>
            <w:r w:rsidRPr="0023332D">
              <w:rPr>
                <w:rFonts w:ascii="Times New Roman" w:hAnsi="Times New Roman" w:cs="Times New Roman"/>
                <w:iCs/>
                <w:sz w:val="24"/>
                <w:szCs w:val="24"/>
              </w:rPr>
              <w:t xml:space="preserve">находящихся на территории муниципального образования и </w:t>
            </w:r>
            <w:r w:rsidRPr="0023332D">
              <w:rPr>
                <w:rFonts w:ascii="Times New Roman" w:hAnsi="Times New Roman" w:cs="Times New Roman"/>
                <w:iCs/>
                <w:sz w:val="24"/>
                <w:szCs w:val="24"/>
              </w:rPr>
              <w:lastRenderedPageBreak/>
              <w:t xml:space="preserve">нуждающихся в особом контроле.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Система обеспечивает выполнение следующих функций:</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-сбор, контроль и актуализация сведений;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-поиск информации по различным параметрам;</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формирование отчетных форм;</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-информационное взаимодействие с внешними системами;</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-работа с классификаторами и справочниками.</w:t>
            </w:r>
          </w:p>
        </w:tc>
        <w:tc>
          <w:tcPr>
            <w:tcW w:w="1129"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Комиссия по делам несовершеннолетних и защите их прав по Дубенскому муниципальному району.</w:t>
            </w:r>
          </w:p>
        </w:tc>
        <w:tc>
          <w:tcPr>
            <w:tcW w:w="2431" w:type="dxa"/>
            <w:gridSpan w:val="2"/>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АРМ пользователя АИС «Несовершеннолетние»  должно работать под управлением:</w:t>
            </w:r>
          </w:p>
          <w:p w:rsidR="0023332D" w:rsidRPr="0023332D" w:rsidRDefault="0023332D" w:rsidP="0023332D">
            <w:pPr>
              <w:spacing w:line="240" w:lineRule="auto"/>
              <w:ind w:firstLine="12"/>
              <w:jc w:val="both"/>
              <w:rPr>
                <w:rFonts w:ascii="Times New Roman" w:hAnsi="Times New Roman" w:cs="Times New Roman"/>
                <w:sz w:val="24"/>
                <w:szCs w:val="24"/>
                <w:lang w:val="en-US"/>
              </w:rPr>
            </w:pPr>
            <w:r w:rsidRPr="0023332D">
              <w:rPr>
                <w:rFonts w:ascii="Times New Roman" w:hAnsi="Times New Roman" w:cs="Times New Roman"/>
                <w:sz w:val="24"/>
                <w:szCs w:val="24"/>
                <w:lang w:val="en-US"/>
              </w:rPr>
              <w:t>-Windows 2000, Service Pack 4</w:t>
            </w:r>
          </w:p>
          <w:p w:rsidR="0023332D" w:rsidRPr="0023332D" w:rsidRDefault="0023332D" w:rsidP="0023332D">
            <w:pPr>
              <w:spacing w:line="240" w:lineRule="auto"/>
              <w:ind w:firstLine="12"/>
              <w:jc w:val="both"/>
              <w:rPr>
                <w:rFonts w:ascii="Times New Roman" w:hAnsi="Times New Roman" w:cs="Times New Roman"/>
                <w:sz w:val="24"/>
                <w:szCs w:val="24"/>
                <w:lang w:val="en-US"/>
              </w:rPr>
            </w:pPr>
            <w:r w:rsidRPr="0023332D">
              <w:rPr>
                <w:rFonts w:ascii="Times New Roman" w:hAnsi="Times New Roman" w:cs="Times New Roman"/>
                <w:sz w:val="24"/>
                <w:szCs w:val="24"/>
                <w:lang w:val="en-US"/>
              </w:rPr>
              <w:t>-Windows XP, Service Pack 2</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-Необходимо наличие </w:t>
            </w:r>
            <w:r w:rsidRPr="0023332D">
              <w:rPr>
                <w:rFonts w:ascii="Times New Roman" w:hAnsi="Times New Roman" w:cs="Times New Roman"/>
                <w:sz w:val="24"/>
                <w:szCs w:val="24"/>
                <w:lang w:val="en-US"/>
              </w:rPr>
              <w:t>MS</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Internet</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Explorer</w:t>
            </w:r>
            <w:r w:rsidRPr="0023332D">
              <w:rPr>
                <w:rFonts w:ascii="Times New Roman" w:hAnsi="Times New Roman" w:cs="Times New Roman"/>
                <w:sz w:val="24"/>
                <w:szCs w:val="24"/>
              </w:rPr>
              <w:t xml:space="preserve"> 6.0 </w:t>
            </w:r>
            <w:r w:rsidRPr="0023332D">
              <w:rPr>
                <w:rFonts w:ascii="Times New Roman" w:hAnsi="Times New Roman" w:cs="Times New Roman"/>
                <w:sz w:val="24"/>
                <w:szCs w:val="24"/>
                <w:lang w:val="en-US"/>
              </w:rPr>
              <w:t>SP</w:t>
            </w:r>
            <w:r w:rsidRPr="0023332D">
              <w:rPr>
                <w:rFonts w:ascii="Times New Roman" w:hAnsi="Times New Roman" w:cs="Times New Roman"/>
                <w:sz w:val="24"/>
                <w:szCs w:val="24"/>
              </w:rPr>
              <w:t>1 и выше</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Требования к программному обеспечению сервера зависит от объема базы данных. </w:t>
            </w:r>
          </w:p>
          <w:p w:rsidR="0023332D" w:rsidRPr="0023332D" w:rsidRDefault="0023332D" w:rsidP="0023332D">
            <w:pPr>
              <w:tabs>
                <w:tab w:val="num" w:pos="1276"/>
              </w:tabs>
              <w:spacing w:line="240" w:lineRule="auto"/>
              <w:ind w:firstLine="12"/>
              <w:jc w:val="both"/>
              <w:rPr>
                <w:rFonts w:ascii="Times New Roman" w:hAnsi="Times New Roman" w:cs="Times New Roman"/>
                <w:sz w:val="24"/>
                <w:szCs w:val="24"/>
                <w:lang w:val="en-US"/>
              </w:rPr>
            </w:pPr>
            <w:r w:rsidRPr="0023332D">
              <w:rPr>
                <w:rFonts w:ascii="Times New Roman" w:hAnsi="Times New Roman" w:cs="Times New Roman"/>
                <w:sz w:val="24"/>
                <w:szCs w:val="24"/>
                <w:lang w:val="en-US"/>
              </w:rPr>
              <w:t xml:space="preserve">-Windows 2003 Server Standard R2 </w:t>
            </w:r>
            <w:proofErr w:type="spellStart"/>
            <w:r w:rsidRPr="0023332D">
              <w:rPr>
                <w:rFonts w:ascii="Times New Roman" w:hAnsi="Times New Roman" w:cs="Times New Roman"/>
                <w:sz w:val="24"/>
                <w:szCs w:val="24"/>
                <w:lang w:val="en-US"/>
              </w:rPr>
              <w:t>или</w:t>
            </w:r>
            <w:proofErr w:type="spellEnd"/>
            <w:r w:rsidRPr="0023332D">
              <w:rPr>
                <w:rFonts w:ascii="Times New Roman" w:hAnsi="Times New Roman" w:cs="Times New Roman"/>
                <w:sz w:val="24"/>
                <w:szCs w:val="24"/>
                <w:lang w:val="en-US"/>
              </w:rPr>
              <w:t xml:space="preserve"> </w:t>
            </w:r>
            <w:proofErr w:type="spellStart"/>
            <w:r w:rsidRPr="0023332D">
              <w:rPr>
                <w:rFonts w:ascii="Times New Roman" w:hAnsi="Times New Roman" w:cs="Times New Roman"/>
                <w:sz w:val="24"/>
                <w:szCs w:val="24"/>
                <w:lang w:val="en-US"/>
              </w:rPr>
              <w:t>выше</w:t>
            </w:r>
            <w:proofErr w:type="spellEnd"/>
          </w:p>
          <w:p w:rsidR="0023332D" w:rsidRPr="0023332D" w:rsidRDefault="0023332D" w:rsidP="0023332D">
            <w:pPr>
              <w:tabs>
                <w:tab w:val="num" w:pos="576"/>
                <w:tab w:val="num" w:pos="1276"/>
              </w:tabs>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w:t>
            </w:r>
            <w:r w:rsidRPr="0023332D">
              <w:rPr>
                <w:rFonts w:ascii="Times New Roman" w:hAnsi="Times New Roman" w:cs="Times New Roman"/>
                <w:sz w:val="24"/>
                <w:szCs w:val="24"/>
                <w:lang w:val="en-US"/>
              </w:rPr>
              <w:t>SQL</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Server</w:t>
            </w:r>
            <w:r w:rsidRPr="0023332D">
              <w:rPr>
                <w:rFonts w:ascii="Times New Roman" w:hAnsi="Times New Roman" w:cs="Times New Roman"/>
                <w:sz w:val="24"/>
                <w:szCs w:val="24"/>
              </w:rPr>
              <w:t xml:space="preserve"> 2005 </w:t>
            </w:r>
            <w:r w:rsidRPr="0023332D">
              <w:rPr>
                <w:rFonts w:ascii="Times New Roman" w:hAnsi="Times New Roman" w:cs="Times New Roman"/>
                <w:sz w:val="24"/>
                <w:szCs w:val="24"/>
                <w:lang w:val="en-US"/>
              </w:rPr>
              <w:lastRenderedPageBreak/>
              <w:t>Express</w:t>
            </w:r>
            <w:r w:rsidRPr="0023332D">
              <w:rPr>
                <w:rFonts w:ascii="Times New Roman" w:hAnsi="Times New Roman" w:cs="Times New Roman"/>
                <w:sz w:val="24"/>
                <w:szCs w:val="24"/>
              </w:rPr>
              <w:t xml:space="preserve"> для баз объемом до 4</w:t>
            </w:r>
            <w:r w:rsidRPr="0023332D">
              <w:rPr>
                <w:rFonts w:ascii="Times New Roman" w:hAnsi="Times New Roman" w:cs="Times New Roman"/>
                <w:sz w:val="24"/>
                <w:szCs w:val="24"/>
                <w:lang w:val="en-US"/>
              </w:rPr>
              <w:t>GB</w:t>
            </w:r>
            <w:r w:rsidRPr="0023332D">
              <w:rPr>
                <w:rFonts w:ascii="Times New Roman" w:hAnsi="Times New Roman" w:cs="Times New Roman"/>
                <w:sz w:val="24"/>
                <w:szCs w:val="24"/>
              </w:rPr>
              <w:t xml:space="preserve"> (дистрибутив поставляется бесплатно) или SQL </w:t>
            </w:r>
            <w:r w:rsidRPr="0023332D">
              <w:rPr>
                <w:rFonts w:ascii="Times New Roman" w:hAnsi="Times New Roman" w:cs="Times New Roman"/>
                <w:sz w:val="24"/>
                <w:szCs w:val="24"/>
                <w:lang w:val="en-US"/>
              </w:rPr>
              <w:t>Server</w:t>
            </w:r>
            <w:r w:rsidRPr="0023332D">
              <w:rPr>
                <w:rFonts w:ascii="Times New Roman" w:hAnsi="Times New Roman" w:cs="Times New Roman"/>
                <w:sz w:val="24"/>
                <w:szCs w:val="24"/>
              </w:rPr>
              <w:t xml:space="preserve"> 2005 </w:t>
            </w:r>
            <w:r w:rsidRPr="0023332D">
              <w:rPr>
                <w:rFonts w:ascii="Times New Roman" w:hAnsi="Times New Roman" w:cs="Times New Roman"/>
                <w:sz w:val="24"/>
                <w:szCs w:val="24"/>
                <w:lang w:val="en-US"/>
              </w:rPr>
              <w:t>Standard</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Edition</w:t>
            </w:r>
            <w:r w:rsidRPr="0023332D">
              <w:rPr>
                <w:rFonts w:ascii="Times New Roman" w:hAnsi="Times New Roman" w:cs="Times New Roman"/>
                <w:sz w:val="24"/>
                <w:szCs w:val="24"/>
              </w:rPr>
              <w:t xml:space="preserve"> и выше для баз объемом более 4</w:t>
            </w:r>
            <w:r w:rsidRPr="0023332D">
              <w:rPr>
                <w:rFonts w:ascii="Times New Roman" w:hAnsi="Times New Roman" w:cs="Times New Roman"/>
                <w:sz w:val="24"/>
                <w:szCs w:val="24"/>
                <w:lang w:val="en-US"/>
              </w:rPr>
              <w:t>GB</w:t>
            </w:r>
            <w:r w:rsidRPr="0023332D">
              <w:rPr>
                <w:rFonts w:ascii="Times New Roman" w:hAnsi="Times New Roman" w:cs="Times New Roman"/>
                <w:sz w:val="24"/>
                <w:szCs w:val="24"/>
              </w:rPr>
              <w:t xml:space="preserve"> </w:t>
            </w:r>
          </w:p>
          <w:p w:rsidR="0023332D" w:rsidRPr="0023332D" w:rsidRDefault="0023332D" w:rsidP="0023332D">
            <w:pPr>
              <w:spacing w:line="240" w:lineRule="auto"/>
              <w:ind w:firstLine="12"/>
              <w:rPr>
                <w:rFonts w:ascii="Times New Roman" w:eastAsia="Batang" w:hAnsi="Times New Roman" w:cs="Times New Roman"/>
                <w:i/>
                <w:sz w:val="24"/>
                <w:szCs w:val="24"/>
                <w:lang w:eastAsia="ko-KR"/>
              </w:rPr>
            </w:pP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Версия 2.6</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Тип сетевой однопользовательский</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Обновление ежеквартально</w:t>
            </w:r>
          </w:p>
        </w:tc>
        <w:tc>
          <w:tcPr>
            <w:tcW w:w="956"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p>
        </w:tc>
        <w:tc>
          <w:tcPr>
            <w:tcW w:w="298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Автоматизированная информационная система «Несовершеннолетние» предназначена для реализации комплексного взаимодействия, повышения эффективности и улучшения качества работы организаций и </w:t>
            </w:r>
            <w:r w:rsidRPr="0023332D">
              <w:rPr>
                <w:rFonts w:ascii="Times New Roman" w:hAnsi="Times New Roman" w:cs="Times New Roman"/>
                <w:bCs/>
                <w:sz w:val="24"/>
                <w:szCs w:val="24"/>
              </w:rPr>
              <w:t>органов исполнительной власти</w:t>
            </w:r>
            <w:r w:rsidRPr="0023332D">
              <w:rPr>
                <w:rFonts w:ascii="Times New Roman" w:hAnsi="Times New Roman" w:cs="Times New Roman"/>
                <w:sz w:val="24"/>
                <w:szCs w:val="24"/>
              </w:rPr>
              <w:t xml:space="preserve"> участвующих в реализации политики Российской Федерации </w:t>
            </w:r>
            <w:r w:rsidRPr="0023332D">
              <w:rPr>
                <w:rFonts w:ascii="Times New Roman" w:hAnsi="Times New Roman" w:cs="Times New Roman"/>
                <w:bCs/>
                <w:sz w:val="24"/>
                <w:szCs w:val="24"/>
              </w:rPr>
              <w:t xml:space="preserve">в области защиты прав несовершеннолетних,  профилактике безнадзорности и правонарушений, а также  контролем над </w:t>
            </w:r>
            <w:r w:rsidRPr="0023332D">
              <w:rPr>
                <w:rFonts w:ascii="Times New Roman" w:hAnsi="Times New Roman" w:cs="Times New Roman"/>
                <w:sz w:val="24"/>
                <w:szCs w:val="24"/>
              </w:rPr>
              <w:t>неблагополучными семьями и детьми.</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bCs/>
                <w:sz w:val="24"/>
                <w:szCs w:val="24"/>
              </w:rPr>
              <w:t xml:space="preserve">Автоматизированная информационная система «Несовершеннолетние» </w:t>
            </w:r>
            <w:r w:rsidRPr="0023332D">
              <w:rPr>
                <w:rFonts w:ascii="Times New Roman" w:hAnsi="Times New Roman" w:cs="Times New Roman"/>
                <w:sz w:val="24"/>
                <w:szCs w:val="24"/>
              </w:rPr>
              <w:lastRenderedPageBreak/>
              <w:t xml:space="preserve">предназначена для </w:t>
            </w:r>
            <w:r w:rsidRPr="0023332D">
              <w:rPr>
                <w:rFonts w:ascii="Times New Roman" w:hAnsi="Times New Roman" w:cs="Times New Roman"/>
                <w:bCs/>
                <w:sz w:val="24"/>
                <w:szCs w:val="24"/>
              </w:rPr>
              <w:t xml:space="preserve">автоматизации процессов накопления, обработки, хранения и представления информации </w:t>
            </w:r>
            <w:r w:rsidRPr="0023332D">
              <w:rPr>
                <w:rFonts w:ascii="Times New Roman" w:hAnsi="Times New Roman" w:cs="Times New Roman"/>
                <w:sz w:val="24"/>
                <w:szCs w:val="24"/>
              </w:rPr>
              <w:t xml:space="preserve">о неблагополучных несовершеннолетних и семьях, </w:t>
            </w:r>
            <w:r w:rsidRPr="0023332D">
              <w:rPr>
                <w:rFonts w:ascii="Times New Roman" w:hAnsi="Times New Roman" w:cs="Times New Roman"/>
                <w:iCs/>
                <w:sz w:val="24"/>
                <w:szCs w:val="24"/>
              </w:rPr>
              <w:t>находящихся на территории муниципального образования, нуждающихся в особом контроле органов власти, органов внутренних дел, органов опеки и попечительства, органов образования, органов здравоохранения и других заинтересованных организаций</w:t>
            </w:r>
          </w:p>
        </w:tc>
        <w:tc>
          <w:tcPr>
            <w:tcW w:w="27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15"/>
              <w:ind w:firstLine="12"/>
              <w:jc w:val="both"/>
              <w:rPr>
                <w:rFonts w:ascii="Times New Roman" w:hAnsi="Times New Roman"/>
                <w:szCs w:val="24"/>
              </w:rPr>
            </w:pPr>
            <w:r w:rsidRPr="0023332D">
              <w:rPr>
                <w:rFonts w:ascii="Times New Roman" w:hAnsi="Times New Roman"/>
                <w:szCs w:val="24"/>
              </w:rPr>
              <w:lastRenderedPageBreak/>
              <w:t>Автоматизированная информационная система «Несовершеннолетние» позволит повысить социально-экономическую эффективность деятельности органов, отвечающих за</w:t>
            </w:r>
            <w:r w:rsidRPr="0023332D">
              <w:rPr>
                <w:rFonts w:ascii="Times New Roman" w:hAnsi="Times New Roman"/>
                <w:bCs/>
                <w:szCs w:val="24"/>
              </w:rPr>
              <w:t xml:space="preserve"> защиту прав несовершеннолетних,  профилактику безнадзорности и правонарушений</w:t>
            </w:r>
            <w:r w:rsidRPr="0023332D">
              <w:rPr>
                <w:rFonts w:ascii="Times New Roman" w:hAnsi="Times New Roman"/>
                <w:szCs w:val="24"/>
              </w:rPr>
              <w:t>.</w:t>
            </w:r>
          </w:p>
          <w:p w:rsidR="0023332D" w:rsidRPr="0023332D" w:rsidRDefault="0023332D" w:rsidP="0023332D">
            <w:pPr>
              <w:spacing w:line="240" w:lineRule="auto"/>
              <w:ind w:firstLine="12"/>
              <w:jc w:val="both"/>
              <w:rPr>
                <w:rFonts w:ascii="Times New Roman" w:hAnsi="Times New Roman" w:cs="Times New Roman"/>
                <w:sz w:val="24"/>
                <w:szCs w:val="24"/>
              </w:rPr>
            </w:pPr>
          </w:p>
          <w:p w:rsidR="0023332D" w:rsidRPr="0023332D" w:rsidRDefault="0023332D" w:rsidP="0023332D">
            <w:pPr>
              <w:spacing w:line="240" w:lineRule="auto"/>
              <w:ind w:firstLine="12"/>
              <w:jc w:val="both"/>
              <w:rPr>
                <w:rFonts w:ascii="Times New Roman" w:eastAsia="Batang" w:hAnsi="Times New Roman" w:cs="Times New Roman"/>
                <w:i/>
                <w:sz w:val="24"/>
                <w:szCs w:val="24"/>
                <w:lang w:eastAsia="ko-KR"/>
              </w:rPr>
            </w:pP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 xml:space="preserve"> ИНЭК – Аналитик (локальная версия) (в наличии).</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54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proofErr w:type="gramStart"/>
            <w:r w:rsidRPr="0023332D">
              <w:rPr>
                <w:rFonts w:ascii="Times New Roman" w:hAnsi="Times New Roman" w:cs="Times New Roman"/>
                <w:sz w:val="24"/>
                <w:szCs w:val="24"/>
              </w:rPr>
              <w:t>предназначена</w:t>
            </w:r>
            <w:proofErr w:type="gramEnd"/>
            <w:r w:rsidRPr="0023332D">
              <w:rPr>
                <w:rFonts w:ascii="Times New Roman" w:hAnsi="Times New Roman" w:cs="Times New Roman"/>
                <w:sz w:val="24"/>
                <w:szCs w:val="24"/>
              </w:rPr>
              <w:t xml:space="preserve"> для анализа текущего финансового состояния предприятий и организаций любых видов деятельности на данных внешней бухгалтерской отчетности (баланс, отчет о прибылях и убытках).</w:t>
            </w:r>
          </w:p>
        </w:tc>
        <w:tc>
          <w:tcPr>
            <w:tcW w:w="1129"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ПК сводно-аналитического отдела </w:t>
            </w:r>
          </w:p>
        </w:tc>
        <w:tc>
          <w:tcPr>
            <w:tcW w:w="2431"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Операционная система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2003 </w:t>
            </w:r>
          </w:p>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Настройки экрана 256 цветов</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Версия 10.5.0.</w:t>
            </w:r>
          </w:p>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Тип однопользовательский.</w:t>
            </w:r>
          </w:p>
        </w:tc>
        <w:tc>
          <w:tcPr>
            <w:tcW w:w="956"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rPr>
                <w:rFonts w:ascii="Times New Roman" w:eastAsia="Batang" w:hAnsi="Times New Roman" w:cs="Times New Roman"/>
                <w:sz w:val="24"/>
                <w:szCs w:val="24"/>
                <w:lang w:eastAsia="ko-KR"/>
              </w:rPr>
            </w:pPr>
          </w:p>
        </w:tc>
        <w:tc>
          <w:tcPr>
            <w:tcW w:w="298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-удобство, сокращение времени и повышение качества принятия управленческих решений</w:t>
            </w:r>
          </w:p>
          <w:p w:rsidR="0023332D" w:rsidRPr="0023332D" w:rsidRDefault="0023332D" w:rsidP="0023332D">
            <w:pPr>
              <w:spacing w:line="240" w:lineRule="auto"/>
              <w:jc w:val="both"/>
              <w:rPr>
                <w:rFonts w:ascii="Times New Roman" w:hAnsi="Times New Roman" w:cs="Times New Roman"/>
                <w:sz w:val="24"/>
                <w:szCs w:val="24"/>
              </w:rPr>
            </w:pPr>
            <w:r w:rsidRPr="0023332D">
              <w:rPr>
                <w:rFonts w:ascii="Times New Roman" w:hAnsi="Times New Roman" w:cs="Times New Roman"/>
                <w:sz w:val="24"/>
                <w:szCs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23332D" w:rsidRPr="0023332D" w:rsidRDefault="0023332D" w:rsidP="0023332D">
            <w:pPr>
              <w:spacing w:line="240" w:lineRule="auto"/>
              <w:jc w:val="both"/>
              <w:rPr>
                <w:rFonts w:ascii="Times New Roman" w:eastAsia="Batang" w:hAnsi="Times New Roman" w:cs="Times New Roman"/>
                <w:sz w:val="24"/>
                <w:szCs w:val="24"/>
                <w:lang w:eastAsia="ko-KR"/>
              </w:rPr>
            </w:pPr>
          </w:p>
        </w:tc>
        <w:tc>
          <w:tcPr>
            <w:tcW w:w="27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23332D" w:rsidRPr="0023332D" w:rsidRDefault="0023332D" w:rsidP="0023332D">
            <w:pPr>
              <w:spacing w:line="240" w:lineRule="auto"/>
              <w:jc w:val="both"/>
              <w:rPr>
                <w:rFonts w:ascii="Times New Roman" w:eastAsia="Batang" w:hAnsi="Times New Roman" w:cs="Times New Roman"/>
                <w:i/>
                <w:sz w:val="24"/>
                <w:szCs w:val="24"/>
                <w:lang w:eastAsia="ko-KR"/>
              </w:rPr>
            </w:pP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roofErr w:type="gramStart"/>
            <w:r w:rsidRPr="0023332D">
              <w:rPr>
                <w:rFonts w:ascii="Times New Roman" w:hAnsi="Times New Roman" w:cs="Times New Roman"/>
                <w:sz w:val="24"/>
                <w:szCs w:val="24"/>
              </w:rPr>
              <w:t xml:space="preserve"> С</w:t>
            </w:r>
            <w:proofErr w:type="gramEnd"/>
            <w:r w:rsidRPr="0023332D">
              <w:rPr>
                <w:rFonts w:ascii="Times New Roman" w:hAnsi="Times New Roman" w:cs="Times New Roman"/>
                <w:sz w:val="24"/>
                <w:szCs w:val="24"/>
              </w:rPr>
              <w:t xml:space="preserve"> предприятие. Конфигурация « Свод плана производственно-финансовой деятельности»</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54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proofErr w:type="gramStart"/>
            <w:r w:rsidRPr="0023332D">
              <w:rPr>
                <w:rFonts w:ascii="Times New Roman" w:hAnsi="Times New Roman" w:cs="Times New Roman"/>
                <w:sz w:val="24"/>
                <w:szCs w:val="24"/>
              </w:rPr>
              <w:t>предназначен</w:t>
            </w:r>
            <w:proofErr w:type="gramEnd"/>
            <w:r w:rsidRPr="0023332D">
              <w:rPr>
                <w:rFonts w:ascii="Times New Roman" w:hAnsi="Times New Roman" w:cs="Times New Roman"/>
                <w:sz w:val="24"/>
                <w:szCs w:val="24"/>
              </w:rPr>
              <w:t xml:space="preserve"> для автоматизации получения сводного плана производственно-хозяйственной деятельности предприятий района</w:t>
            </w:r>
          </w:p>
        </w:tc>
        <w:tc>
          <w:tcPr>
            <w:tcW w:w="1129"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ПК сводно-аналитического отдела</w:t>
            </w:r>
          </w:p>
        </w:tc>
        <w:tc>
          <w:tcPr>
            <w:tcW w:w="2431"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Операционная система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2003 </w:t>
            </w:r>
          </w:p>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Настройки экрана 256 цветов</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Версия 8</w:t>
            </w:r>
          </w:p>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Тип однопользовательский</w:t>
            </w:r>
          </w:p>
        </w:tc>
        <w:tc>
          <w:tcPr>
            <w:tcW w:w="956"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rPr>
                <w:rFonts w:ascii="Times New Roman" w:eastAsia="Batang" w:hAnsi="Times New Roman" w:cs="Times New Roman"/>
                <w:sz w:val="24"/>
                <w:szCs w:val="24"/>
                <w:lang w:eastAsia="ko-KR"/>
              </w:rPr>
            </w:pPr>
          </w:p>
        </w:tc>
        <w:tc>
          <w:tcPr>
            <w:tcW w:w="298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-удобство, сокращение времени работы</w:t>
            </w:r>
          </w:p>
          <w:p w:rsidR="0023332D" w:rsidRPr="0023332D" w:rsidRDefault="0023332D" w:rsidP="0023332D">
            <w:pPr>
              <w:spacing w:line="240" w:lineRule="auto"/>
              <w:jc w:val="both"/>
              <w:rPr>
                <w:rFonts w:ascii="Times New Roman" w:hAnsi="Times New Roman" w:cs="Times New Roman"/>
                <w:sz w:val="24"/>
                <w:szCs w:val="24"/>
              </w:rPr>
            </w:pPr>
            <w:r w:rsidRPr="0023332D">
              <w:rPr>
                <w:rFonts w:ascii="Times New Roman" w:hAnsi="Times New Roman" w:cs="Times New Roman"/>
                <w:sz w:val="24"/>
                <w:szCs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23332D" w:rsidRPr="0023332D" w:rsidRDefault="0023332D" w:rsidP="0023332D">
            <w:pPr>
              <w:spacing w:line="240" w:lineRule="auto"/>
              <w:rPr>
                <w:rFonts w:ascii="Times New Roman" w:eastAsia="Batang" w:hAnsi="Times New Roman" w:cs="Times New Roman"/>
                <w:sz w:val="24"/>
                <w:szCs w:val="24"/>
                <w:lang w:eastAsia="ko-KR"/>
              </w:rPr>
            </w:pPr>
          </w:p>
        </w:tc>
        <w:tc>
          <w:tcPr>
            <w:tcW w:w="27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1</w:t>
            </w:r>
            <w:proofErr w:type="gramStart"/>
            <w:r w:rsidRPr="0023332D">
              <w:rPr>
                <w:rFonts w:ascii="Times New Roman" w:hAnsi="Times New Roman" w:cs="Times New Roman"/>
                <w:sz w:val="24"/>
                <w:szCs w:val="24"/>
              </w:rPr>
              <w:t xml:space="preserve"> С</w:t>
            </w:r>
            <w:proofErr w:type="gramEnd"/>
            <w:r w:rsidRPr="0023332D">
              <w:rPr>
                <w:rFonts w:ascii="Times New Roman" w:hAnsi="Times New Roman" w:cs="Times New Roman"/>
                <w:sz w:val="24"/>
                <w:szCs w:val="24"/>
              </w:rPr>
              <w:t xml:space="preserve"> предприятие. Конфигурация «1С: Свод отчетов АПК. Район»</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54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proofErr w:type="gramStart"/>
            <w:r w:rsidRPr="0023332D">
              <w:rPr>
                <w:rFonts w:ascii="Times New Roman" w:hAnsi="Times New Roman" w:cs="Times New Roman"/>
                <w:sz w:val="24"/>
                <w:szCs w:val="24"/>
              </w:rPr>
              <w:t>предназначен</w:t>
            </w:r>
            <w:proofErr w:type="gramEnd"/>
            <w:r w:rsidRPr="0023332D">
              <w:rPr>
                <w:rFonts w:ascii="Times New Roman" w:hAnsi="Times New Roman" w:cs="Times New Roman"/>
                <w:sz w:val="24"/>
                <w:szCs w:val="24"/>
              </w:rPr>
              <w:t xml:space="preserve"> для автоматизации получения сводного бухгалтерской отчетности о финансово-хозяйственной деятельности сельхозпредприятий района</w:t>
            </w:r>
          </w:p>
        </w:tc>
        <w:tc>
          <w:tcPr>
            <w:tcW w:w="1129"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ПК сводно-аналитического отдела</w:t>
            </w:r>
          </w:p>
        </w:tc>
        <w:tc>
          <w:tcPr>
            <w:tcW w:w="2431"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Операционная система </w:t>
            </w:r>
            <w:r w:rsidRPr="0023332D">
              <w:rPr>
                <w:rFonts w:ascii="Times New Roman" w:hAnsi="Times New Roman" w:cs="Times New Roman"/>
                <w:sz w:val="24"/>
                <w:szCs w:val="24"/>
                <w:lang w:val="en-US"/>
              </w:rPr>
              <w:t>Windows</w:t>
            </w:r>
            <w:r w:rsidRPr="0023332D">
              <w:rPr>
                <w:rFonts w:ascii="Times New Roman" w:hAnsi="Times New Roman" w:cs="Times New Roman"/>
                <w:sz w:val="24"/>
                <w:szCs w:val="24"/>
              </w:rPr>
              <w:t xml:space="preserve"> 2003 </w:t>
            </w:r>
          </w:p>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Настройки экрана 256 цветов</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Версия 8</w:t>
            </w:r>
          </w:p>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Тип однопользовательский</w:t>
            </w:r>
          </w:p>
        </w:tc>
        <w:tc>
          <w:tcPr>
            <w:tcW w:w="956"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rPr>
                <w:rFonts w:ascii="Times New Roman" w:eastAsia="Batang" w:hAnsi="Times New Roman" w:cs="Times New Roman"/>
                <w:sz w:val="24"/>
                <w:szCs w:val="24"/>
                <w:lang w:eastAsia="ko-KR"/>
              </w:rPr>
            </w:pPr>
          </w:p>
        </w:tc>
        <w:tc>
          <w:tcPr>
            <w:tcW w:w="298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-удобство, сокращение времени работы</w:t>
            </w:r>
          </w:p>
          <w:p w:rsidR="0023332D" w:rsidRPr="0023332D" w:rsidRDefault="0023332D" w:rsidP="0023332D">
            <w:pPr>
              <w:spacing w:line="240" w:lineRule="auto"/>
              <w:jc w:val="both"/>
              <w:rPr>
                <w:rFonts w:ascii="Times New Roman" w:hAnsi="Times New Roman" w:cs="Times New Roman"/>
                <w:sz w:val="24"/>
                <w:szCs w:val="24"/>
              </w:rPr>
            </w:pPr>
            <w:r w:rsidRPr="0023332D">
              <w:rPr>
                <w:rFonts w:ascii="Times New Roman" w:hAnsi="Times New Roman" w:cs="Times New Roman"/>
                <w:sz w:val="24"/>
                <w:szCs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23332D" w:rsidRPr="0023332D" w:rsidRDefault="0023332D" w:rsidP="0023332D">
            <w:pPr>
              <w:spacing w:line="240" w:lineRule="auto"/>
              <w:rPr>
                <w:rFonts w:ascii="Times New Roman" w:eastAsia="Batang" w:hAnsi="Times New Roman" w:cs="Times New Roman"/>
                <w:sz w:val="24"/>
                <w:szCs w:val="24"/>
                <w:lang w:eastAsia="ko-KR"/>
              </w:rPr>
            </w:pPr>
          </w:p>
        </w:tc>
        <w:tc>
          <w:tcPr>
            <w:tcW w:w="27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23332D" w:rsidRPr="0023332D" w:rsidRDefault="0023332D" w:rsidP="0023332D">
            <w:pPr>
              <w:spacing w:line="240" w:lineRule="auto"/>
              <w:rPr>
                <w:rFonts w:ascii="Times New Roman" w:eastAsia="Batang" w:hAnsi="Times New Roman" w:cs="Times New Roman"/>
                <w:sz w:val="24"/>
                <w:szCs w:val="24"/>
                <w:lang w:eastAsia="ko-KR"/>
              </w:rPr>
            </w:pPr>
          </w:p>
        </w:tc>
      </w:tr>
      <w:tr w:rsidR="0023332D" w:rsidRPr="0023332D" w:rsidTr="0023332D">
        <w:trPr>
          <w:trHeight w:val="7553"/>
        </w:trPr>
        <w:tc>
          <w:tcPr>
            <w:tcW w:w="162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1С-Бухгалтерия</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1С-Камин</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СЭД</w:t>
            </w:r>
          </w:p>
        </w:tc>
        <w:tc>
          <w:tcPr>
            <w:tcW w:w="79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Да</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Да</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Да</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p>
        </w:tc>
        <w:tc>
          <w:tcPr>
            <w:tcW w:w="154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Автоматизированная система ведения бухгалтерского учета и отчетности</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Комплексная автоматизация расчета и начисления заработной платы</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Обработка, отправка и отправка документов в органы казначейства и </w:t>
            </w:r>
            <w:proofErr w:type="gramStart"/>
            <w:r w:rsidRPr="0023332D">
              <w:rPr>
                <w:rFonts w:ascii="Times New Roman" w:hAnsi="Times New Roman" w:cs="Times New Roman"/>
                <w:sz w:val="24"/>
                <w:szCs w:val="24"/>
              </w:rPr>
              <w:t>налоговую</w:t>
            </w:r>
            <w:proofErr w:type="gramEnd"/>
          </w:p>
        </w:tc>
        <w:tc>
          <w:tcPr>
            <w:tcW w:w="1129" w:type="dxa"/>
            <w:gridSpan w:val="2"/>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ПК отдела бухгалтерского учета и отчетности</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ПК отдела бухгалтерского учета и отчетности</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ПК отдела бухгалтерского учета и отчетности</w:t>
            </w:r>
          </w:p>
        </w:tc>
        <w:tc>
          <w:tcPr>
            <w:tcW w:w="2431"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i/>
                <w:sz w:val="24"/>
                <w:szCs w:val="24"/>
                <w:lang w:eastAsia="ko-KR"/>
              </w:rPr>
            </w:pPr>
            <w:r w:rsidRPr="0023332D">
              <w:rPr>
                <w:rFonts w:ascii="Times New Roman" w:hAnsi="Times New Roman" w:cs="Times New Roman"/>
                <w:i/>
                <w:sz w:val="24"/>
                <w:szCs w:val="24"/>
              </w:rPr>
              <w:t>Для запуска программной оболочки</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Оперативная память  3 ГБ</w:t>
            </w:r>
          </w:p>
          <w:p w:rsidR="0023332D" w:rsidRPr="0023332D" w:rsidRDefault="0023332D" w:rsidP="0023332D">
            <w:pPr>
              <w:spacing w:line="240" w:lineRule="auto"/>
              <w:ind w:firstLine="12"/>
              <w:rPr>
                <w:rFonts w:ascii="Times New Roman" w:hAnsi="Times New Roman" w:cs="Times New Roman"/>
                <w:sz w:val="24"/>
                <w:szCs w:val="24"/>
                <w:lang w:val="en-US"/>
              </w:rPr>
            </w:pPr>
            <w:r w:rsidRPr="0023332D">
              <w:rPr>
                <w:rFonts w:ascii="Times New Roman" w:hAnsi="Times New Roman" w:cs="Times New Roman"/>
                <w:sz w:val="24"/>
                <w:szCs w:val="24"/>
              </w:rPr>
              <w:t>Операционная</w:t>
            </w:r>
            <w:r w:rsidRPr="0023332D">
              <w:rPr>
                <w:rFonts w:ascii="Times New Roman" w:hAnsi="Times New Roman" w:cs="Times New Roman"/>
                <w:sz w:val="24"/>
                <w:szCs w:val="24"/>
                <w:lang w:val="en-US"/>
              </w:rPr>
              <w:t xml:space="preserve"> </w:t>
            </w:r>
            <w:r w:rsidRPr="0023332D">
              <w:rPr>
                <w:rFonts w:ascii="Times New Roman" w:hAnsi="Times New Roman" w:cs="Times New Roman"/>
                <w:sz w:val="24"/>
                <w:szCs w:val="24"/>
              </w:rPr>
              <w:t>система</w:t>
            </w:r>
            <w:r w:rsidRPr="0023332D">
              <w:rPr>
                <w:rFonts w:ascii="Times New Roman" w:hAnsi="Times New Roman" w:cs="Times New Roman"/>
                <w:sz w:val="24"/>
                <w:szCs w:val="24"/>
                <w:lang w:val="en-US"/>
              </w:rPr>
              <w:t xml:space="preserve">  Windows 2000, Windows XP, Windows 2003, Windows Vista, Windows 2008, Windows 7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 xml:space="preserve">Настройки экрана  разрешение 800х600 пикселей, 256 цветов  </w:t>
            </w:r>
          </w:p>
          <w:p w:rsidR="0023332D" w:rsidRPr="0023332D" w:rsidRDefault="0023332D" w:rsidP="0023332D">
            <w:pPr>
              <w:spacing w:line="240" w:lineRule="auto"/>
              <w:ind w:firstLine="12"/>
              <w:rPr>
                <w:rFonts w:ascii="Times New Roman" w:eastAsia="Batang" w:hAnsi="Times New Roman" w:cs="Times New Roman"/>
                <w:i/>
                <w:sz w:val="24"/>
                <w:szCs w:val="24"/>
                <w:lang w:eastAsia="ko-KR"/>
              </w:rPr>
            </w:pPr>
            <w:r w:rsidRPr="0023332D">
              <w:rPr>
                <w:rFonts w:ascii="Times New Roman" w:hAnsi="Times New Roman" w:cs="Times New Roman"/>
                <w:i/>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Тип сетевой многопользовательский</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Всего документов 754251</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Кол-во комментариев 2664725</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p>
        </w:tc>
        <w:tc>
          <w:tcPr>
            <w:tcW w:w="956"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4317 руб. в месяц</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w:t>
            </w: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hAnsi="Times New Roman" w:cs="Times New Roman"/>
                <w:sz w:val="24"/>
                <w:szCs w:val="24"/>
              </w:rPr>
            </w:pPr>
          </w:p>
          <w:p w:rsidR="0023332D" w:rsidRPr="0023332D" w:rsidRDefault="0023332D" w:rsidP="0023332D">
            <w:pPr>
              <w:spacing w:line="240" w:lineRule="auto"/>
              <w:ind w:firstLine="12"/>
              <w:rPr>
                <w:rFonts w:ascii="Times New Roman" w:eastAsia="Batang" w:hAnsi="Times New Roman" w:cs="Times New Roman"/>
                <w:sz w:val="24"/>
                <w:szCs w:val="24"/>
                <w:lang w:eastAsia="ko-KR"/>
              </w:rPr>
            </w:pPr>
            <w:proofErr w:type="spellStart"/>
            <w:r w:rsidRPr="0023332D">
              <w:rPr>
                <w:rFonts w:ascii="Times New Roman" w:hAnsi="Times New Roman" w:cs="Times New Roman"/>
                <w:sz w:val="24"/>
                <w:szCs w:val="24"/>
              </w:rPr>
              <w:t>Беспл</w:t>
            </w:r>
            <w:proofErr w:type="spellEnd"/>
            <w:r w:rsidRPr="0023332D">
              <w:rPr>
                <w:rFonts w:ascii="Times New Roman" w:hAnsi="Times New Roman" w:cs="Times New Roman"/>
                <w:sz w:val="24"/>
                <w:szCs w:val="24"/>
              </w:rPr>
              <w:t>.</w:t>
            </w:r>
          </w:p>
        </w:tc>
        <w:tc>
          <w:tcPr>
            <w:tcW w:w="298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Удобство, сокращение времени и повышение качества при обработке документов, </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-повышение качества жизни населения Дубенского района за счет более широкого внедрения </w:t>
            </w:r>
            <w:proofErr w:type="gramStart"/>
            <w:r w:rsidRPr="0023332D">
              <w:rPr>
                <w:rFonts w:ascii="Times New Roman" w:hAnsi="Times New Roman" w:cs="Times New Roman"/>
                <w:sz w:val="24"/>
                <w:szCs w:val="24"/>
              </w:rPr>
              <w:t>современных</w:t>
            </w:r>
            <w:proofErr w:type="gramEnd"/>
            <w:r w:rsidRPr="0023332D">
              <w:rPr>
                <w:rFonts w:ascii="Times New Roman" w:hAnsi="Times New Roman" w:cs="Times New Roman"/>
                <w:sz w:val="24"/>
                <w:szCs w:val="24"/>
              </w:rPr>
              <w:t xml:space="preserve"> ИКТ в повседневную жизнедеятельность;</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повышение объема и скорости использования информации, а также в более интенсивном развитии наукоемких производств, связанных, прежде всего, с внедрением ИКТ;</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proofErr w:type="gramStart"/>
            <w:r w:rsidRPr="0023332D">
              <w:rPr>
                <w:rFonts w:ascii="Times New Roman" w:hAnsi="Times New Roman" w:cs="Times New Roman"/>
                <w:sz w:val="24"/>
                <w:szCs w:val="24"/>
              </w:rPr>
              <w:t xml:space="preserve">- сглаживание социального и информационного неравенства, повышении уровня жизни населения Дубенского района за счет </w:t>
            </w:r>
            <w:proofErr w:type="spellStart"/>
            <w:r w:rsidRPr="0023332D">
              <w:rPr>
                <w:rFonts w:ascii="Times New Roman" w:hAnsi="Times New Roman" w:cs="Times New Roman"/>
                <w:sz w:val="24"/>
                <w:szCs w:val="24"/>
              </w:rPr>
              <w:t>повшения</w:t>
            </w:r>
            <w:proofErr w:type="spellEnd"/>
            <w:r w:rsidRPr="0023332D">
              <w:rPr>
                <w:rFonts w:ascii="Times New Roman" w:hAnsi="Times New Roman" w:cs="Times New Roman"/>
                <w:sz w:val="24"/>
                <w:szCs w:val="24"/>
              </w:rPr>
              <w:t xml:space="preserve">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roofErr w:type="gramEnd"/>
          </w:p>
        </w:tc>
        <w:tc>
          <w:tcPr>
            <w:tcW w:w="27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Рост уровня безопасности жизнедеятельности в Дубенском муниципальном районе Республики Мордовия.</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 Повышение </w:t>
            </w:r>
            <w:r w:rsidRPr="0023332D">
              <w:rPr>
                <w:rFonts w:ascii="Times New Roman" w:hAnsi="Times New Roman" w:cs="Times New Roman"/>
                <w:sz w:val="24"/>
                <w:szCs w:val="24"/>
              </w:rPr>
              <w:lastRenderedPageBreak/>
              <w:t>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23332D" w:rsidRPr="0023332D" w:rsidRDefault="0023332D" w:rsidP="0023332D">
            <w:pPr>
              <w:spacing w:line="240" w:lineRule="auto"/>
              <w:ind w:firstLine="12"/>
              <w:jc w:val="both"/>
              <w:rPr>
                <w:rFonts w:ascii="Times New Roman" w:eastAsia="Batang" w:hAnsi="Times New Roman" w:cs="Times New Roman"/>
                <w:i/>
                <w:sz w:val="24"/>
                <w:szCs w:val="24"/>
                <w:lang w:eastAsia="ko-KR"/>
              </w:rPr>
            </w:pPr>
          </w:p>
        </w:tc>
      </w:tr>
      <w:tr w:rsidR="0023332D" w:rsidRPr="0023332D" w:rsidTr="0023332D">
        <w:trPr>
          <w:trHeight w:val="304"/>
        </w:trPr>
        <w:tc>
          <w:tcPr>
            <w:tcW w:w="15725" w:type="dxa"/>
            <w:gridSpan w:val="11"/>
            <w:tcBorders>
              <w:top w:val="single" w:sz="4" w:space="0" w:color="auto"/>
              <w:left w:val="single" w:sz="4" w:space="0" w:color="auto"/>
              <w:bottom w:val="single" w:sz="4" w:space="0" w:color="auto"/>
              <w:right w:val="single" w:sz="4" w:space="0" w:color="auto"/>
            </w:tcBorders>
          </w:tcPr>
          <w:p w:rsidR="0023332D" w:rsidRPr="0023332D" w:rsidRDefault="0023332D" w:rsidP="0023332D">
            <w:pPr>
              <w:tabs>
                <w:tab w:val="left" w:pos="4647"/>
              </w:tabs>
              <w:spacing w:line="240" w:lineRule="auto"/>
              <w:jc w:val="center"/>
              <w:rPr>
                <w:rFonts w:ascii="Times New Roman" w:eastAsia="Batang" w:hAnsi="Times New Roman" w:cs="Times New Roman"/>
                <w:sz w:val="24"/>
                <w:szCs w:val="24"/>
                <w:lang w:eastAsia="ko-KR"/>
              </w:rPr>
            </w:pPr>
          </w:p>
        </w:tc>
      </w:tr>
      <w:tr w:rsidR="0023332D" w:rsidRPr="0023332D" w:rsidTr="0023332D">
        <w:trPr>
          <w:trHeight w:val="251"/>
        </w:trPr>
        <w:tc>
          <w:tcPr>
            <w:tcW w:w="15725" w:type="dxa"/>
            <w:gridSpan w:val="11"/>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tabs>
                <w:tab w:val="left" w:pos="4647"/>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Информационные системы, планируемые к внедрению в будущем в Дубенском муниципальном районе</w:t>
            </w: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Автоматизированная информационная система «Опека»</w:t>
            </w:r>
          </w:p>
          <w:p w:rsidR="0023332D" w:rsidRPr="0023332D" w:rsidRDefault="0023332D" w:rsidP="0023332D">
            <w:pPr>
              <w:spacing w:line="240" w:lineRule="auto"/>
              <w:ind w:firstLine="12"/>
              <w:rPr>
                <w:rFonts w:ascii="Times New Roman" w:eastAsia="Batang" w:hAnsi="Times New Roman" w:cs="Times New Roman"/>
                <w:b/>
                <w:sz w:val="24"/>
                <w:szCs w:val="24"/>
                <w:lang w:eastAsia="ko-KR"/>
              </w:rPr>
            </w:pPr>
            <w:r w:rsidRPr="0023332D">
              <w:rPr>
                <w:rFonts w:ascii="Times New Roman" w:hAnsi="Times New Roman" w:cs="Times New Roman"/>
                <w:sz w:val="24"/>
                <w:szCs w:val="24"/>
              </w:rPr>
              <w:t>(планируется)</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755"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jc w:val="both"/>
              <w:rPr>
                <w:rFonts w:ascii="Times New Roman" w:eastAsia="Batang" w:hAnsi="Times New Roman" w:cs="Times New Roman"/>
                <w:iCs/>
                <w:sz w:val="24"/>
                <w:szCs w:val="24"/>
                <w:lang w:eastAsia="ko-KR"/>
              </w:rPr>
            </w:pPr>
            <w:r w:rsidRPr="0023332D">
              <w:rPr>
                <w:rFonts w:ascii="Times New Roman" w:hAnsi="Times New Roman" w:cs="Times New Roman"/>
                <w:sz w:val="24"/>
                <w:szCs w:val="24"/>
              </w:rPr>
              <w:t xml:space="preserve">Автоматизированная информационная система АИС «Опека», предназначенная для реализации </w:t>
            </w:r>
            <w:r w:rsidRPr="0023332D">
              <w:rPr>
                <w:rFonts w:ascii="Times New Roman" w:hAnsi="Times New Roman" w:cs="Times New Roman"/>
                <w:sz w:val="24"/>
                <w:szCs w:val="24"/>
              </w:rPr>
              <w:lastRenderedPageBreak/>
              <w:t xml:space="preserve">комплексного </w:t>
            </w:r>
            <w:proofErr w:type="spellStart"/>
            <w:proofErr w:type="gramStart"/>
            <w:r w:rsidRPr="0023332D">
              <w:rPr>
                <w:rFonts w:ascii="Times New Roman" w:hAnsi="Times New Roman" w:cs="Times New Roman"/>
                <w:sz w:val="24"/>
                <w:szCs w:val="24"/>
              </w:rPr>
              <w:t>взаимодейст-вия</w:t>
            </w:r>
            <w:proofErr w:type="spellEnd"/>
            <w:proofErr w:type="gramEnd"/>
            <w:r w:rsidRPr="0023332D">
              <w:rPr>
                <w:rFonts w:ascii="Times New Roman" w:hAnsi="Times New Roman" w:cs="Times New Roman"/>
                <w:sz w:val="24"/>
                <w:szCs w:val="24"/>
              </w:rPr>
              <w:t xml:space="preserve">, </w:t>
            </w:r>
            <w:proofErr w:type="spellStart"/>
            <w:r w:rsidRPr="0023332D">
              <w:rPr>
                <w:rFonts w:ascii="Times New Roman" w:hAnsi="Times New Roman" w:cs="Times New Roman"/>
                <w:sz w:val="24"/>
                <w:szCs w:val="24"/>
              </w:rPr>
              <w:t>повышениия</w:t>
            </w:r>
            <w:proofErr w:type="spellEnd"/>
            <w:r w:rsidRPr="0023332D">
              <w:rPr>
                <w:rFonts w:ascii="Times New Roman" w:hAnsi="Times New Roman" w:cs="Times New Roman"/>
                <w:sz w:val="24"/>
                <w:szCs w:val="24"/>
              </w:rPr>
              <w:t xml:space="preserve"> </w:t>
            </w:r>
            <w:proofErr w:type="spellStart"/>
            <w:r w:rsidRPr="0023332D">
              <w:rPr>
                <w:rFonts w:ascii="Times New Roman" w:hAnsi="Times New Roman" w:cs="Times New Roman"/>
                <w:sz w:val="24"/>
                <w:szCs w:val="24"/>
              </w:rPr>
              <w:t>эффективно-сти</w:t>
            </w:r>
            <w:proofErr w:type="spellEnd"/>
            <w:r w:rsidRPr="0023332D">
              <w:rPr>
                <w:rFonts w:ascii="Times New Roman" w:hAnsi="Times New Roman" w:cs="Times New Roman"/>
                <w:sz w:val="24"/>
                <w:szCs w:val="24"/>
              </w:rPr>
              <w:t xml:space="preserve"> и </w:t>
            </w:r>
            <w:proofErr w:type="spellStart"/>
            <w:r w:rsidRPr="0023332D">
              <w:rPr>
                <w:rFonts w:ascii="Times New Roman" w:hAnsi="Times New Roman" w:cs="Times New Roman"/>
                <w:sz w:val="24"/>
                <w:szCs w:val="24"/>
              </w:rPr>
              <w:t>улучшениия</w:t>
            </w:r>
            <w:proofErr w:type="spellEnd"/>
            <w:r w:rsidRPr="0023332D">
              <w:rPr>
                <w:rFonts w:ascii="Times New Roman" w:hAnsi="Times New Roman" w:cs="Times New Roman"/>
                <w:sz w:val="24"/>
                <w:szCs w:val="24"/>
              </w:rPr>
              <w:t xml:space="preserve"> качества работы </w:t>
            </w:r>
            <w:proofErr w:type="spellStart"/>
            <w:r w:rsidRPr="0023332D">
              <w:rPr>
                <w:rFonts w:ascii="Times New Roman" w:hAnsi="Times New Roman" w:cs="Times New Roman"/>
                <w:sz w:val="24"/>
                <w:szCs w:val="24"/>
              </w:rPr>
              <w:t>орга-нов</w:t>
            </w:r>
            <w:proofErr w:type="spellEnd"/>
            <w:r w:rsidRPr="0023332D">
              <w:rPr>
                <w:rFonts w:ascii="Times New Roman" w:hAnsi="Times New Roman" w:cs="Times New Roman"/>
                <w:sz w:val="24"/>
                <w:szCs w:val="24"/>
              </w:rPr>
              <w:t xml:space="preserve"> опеки и </w:t>
            </w:r>
            <w:proofErr w:type="spellStart"/>
            <w:r w:rsidRPr="0023332D">
              <w:rPr>
                <w:rFonts w:ascii="Times New Roman" w:hAnsi="Times New Roman" w:cs="Times New Roman"/>
                <w:sz w:val="24"/>
                <w:szCs w:val="24"/>
              </w:rPr>
              <w:t>попечитель-ства</w:t>
            </w:r>
            <w:proofErr w:type="spellEnd"/>
            <w:r w:rsidRPr="0023332D">
              <w:rPr>
                <w:rFonts w:ascii="Times New Roman" w:hAnsi="Times New Roman" w:cs="Times New Roman"/>
                <w:sz w:val="24"/>
                <w:szCs w:val="24"/>
              </w:rPr>
              <w:t>.</w:t>
            </w:r>
          </w:p>
          <w:p w:rsidR="0023332D" w:rsidRPr="0023332D" w:rsidRDefault="0023332D" w:rsidP="0023332D">
            <w:pPr>
              <w:spacing w:line="240" w:lineRule="auto"/>
              <w:ind w:firstLine="12"/>
              <w:jc w:val="both"/>
              <w:rPr>
                <w:rFonts w:ascii="Times New Roman" w:hAnsi="Times New Roman" w:cs="Times New Roman"/>
                <w:bCs/>
                <w:sz w:val="24"/>
                <w:szCs w:val="24"/>
              </w:rPr>
            </w:pPr>
            <w:proofErr w:type="spellStart"/>
            <w:proofErr w:type="gramStart"/>
            <w:r w:rsidRPr="0023332D">
              <w:rPr>
                <w:rFonts w:ascii="Times New Roman" w:hAnsi="Times New Roman" w:cs="Times New Roman"/>
                <w:bCs/>
                <w:sz w:val="24"/>
                <w:szCs w:val="24"/>
              </w:rPr>
              <w:t>Автоматизи-рованная</w:t>
            </w:r>
            <w:proofErr w:type="spellEnd"/>
            <w:proofErr w:type="gramEnd"/>
            <w:r w:rsidRPr="0023332D">
              <w:rPr>
                <w:rFonts w:ascii="Times New Roman" w:hAnsi="Times New Roman" w:cs="Times New Roman"/>
                <w:bCs/>
                <w:sz w:val="24"/>
                <w:szCs w:val="24"/>
              </w:rPr>
              <w:t xml:space="preserve"> </w:t>
            </w:r>
            <w:proofErr w:type="spellStart"/>
            <w:r w:rsidRPr="0023332D">
              <w:rPr>
                <w:rFonts w:ascii="Times New Roman" w:hAnsi="Times New Roman" w:cs="Times New Roman"/>
                <w:bCs/>
                <w:sz w:val="24"/>
                <w:szCs w:val="24"/>
              </w:rPr>
              <w:t>информации-нная</w:t>
            </w:r>
            <w:proofErr w:type="spellEnd"/>
            <w:r w:rsidRPr="0023332D">
              <w:rPr>
                <w:rFonts w:ascii="Times New Roman" w:hAnsi="Times New Roman" w:cs="Times New Roman"/>
                <w:bCs/>
                <w:sz w:val="24"/>
                <w:szCs w:val="24"/>
              </w:rPr>
              <w:t xml:space="preserve"> система «Опека» решает </w:t>
            </w:r>
            <w:proofErr w:type="spellStart"/>
            <w:r w:rsidRPr="0023332D">
              <w:rPr>
                <w:rFonts w:ascii="Times New Roman" w:hAnsi="Times New Roman" w:cs="Times New Roman"/>
                <w:bCs/>
                <w:sz w:val="24"/>
                <w:szCs w:val="24"/>
              </w:rPr>
              <w:t>основ-ные</w:t>
            </w:r>
            <w:proofErr w:type="spellEnd"/>
            <w:r w:rsidRPr="0023332D">
              <w:rPr>
                <w:rFonts w:ascii="Times New Roman" w:hAnsi="Times New Roman" w:cs="Times New Roman"/>
                <w:bCs/>
                <w:sz w:val="24"/>
                <w:szCs w:val="24"/>
              </w:rPr>
              <w:t xml:space="preserve"> задачи органов опеки и попечитель-ства:1.подбор и учет </w:t>
            </w:r>
            <w:proofErr w:type="spellStart"/>
            <w:r w:rsidRPr="0023332D">
              <w:rPr>
                <w:rFonts w:ascii="Times New Roman" w:hAnsi="Times New Roman" w:cs="Times New Roman"/>
                <w:bCs/>
                <w:sz w:val="24"/>
                <w:szCs w:val="24"/>
              </w:rPr>
              <w:t>граж-дан</w:t>
            </w:r>
            <w:proofErr w:type="spellEnd"/>
            <w:r w:rsidRPr="0023332D">
              <w:rPr>
                <w:rFonts w:ascii="Times New Roman" w:hAnsi="Times New Roman" w:cs="Times New Roman"/>
                <w:bCs/>
                <w:sz w:val="24"/>
                <w:szCs w:val="24"/>
              </w:rPr>
              <w:t xml:space="preserve">, </w:t>
            </w:r>
            <w:proofErr w:type="spellStart"/>
            <w:r w:rsidRPr="0023332D">
              <w:rPr>
                <w:rFonts w:ascii="Times New Roman" w:hAnsi="Times New Roman" w:cs="Times New Roman"/>
                <w:bCs/>
                <w:sz w:val="24"/>
                <w:szCs w:val="24"/>
              </w:rPr>
              <w:t>выразив-ших</w:t>
            </w:r>
            <w:proofErr w:type="spellEnd"/>
            <w:r w:rsidRPr="0023332D">
              <w:rPr>
                <w:rFonts w:ascii="Times New Roman" w:hAnsi="Times New Roman" w:cs="Times New Roman"/>
                <w:bCs/>
                <w:sz w:val="24"/>
                <w:szCs w:val="24"/>
              </w:rPr>
              <w:t xml:space="preserve"> желание стать </w:t>
            </w:r>
            <w:proofErr w:type="spellStart"/>
            <w:r w:rsidRPr="0023332D">
              <w:rPr>
                <w:rFonts w:ascii="Times New Roman" w:hAnsi="Times New Roman" w:cs="Times New Roman"/>
                <w:bCs/>
                <w:sz w:val="24"/>
                <w:szCs w:val="24"/>
              </w:rPr>
              <w:t>опеку-нами</w:t>
            </w:r>
            <w:proofErr w:type="spellEnd"/>
            <w:r w:rsidRPr="0023332D">
              <w:rPr>
                <w:rFonts w:ascii="Times New Roman" w:hAnsi="Times New Roman" w:cs="Times New Roman"/>
                <w:bCs/>
                <w:sz w:val="24"/>
                <w:szCs w:val="24"/>
              </w:rPr>
              <w:t xml:space="preserve"> или попечителями либо принять детей, </w:t>
            </w:r>
            <w:proofErr w:type="spellStart"/>
            <w:r w:rsidRPr="0023332D">
              <w:rPr>
                <w:rFonts w:ascii="Times New Roman" w:hAnsi="Times New Roman" w:cs="Times New Roman"/>
                <w:bCs/>
                <w:sz w:val="24"/>
                <w:szCs w:val="24"/>
              </w:rPr>
              <w:t>остав-шихся</w:t>
            </w:r>
            <w:proofErr w:type="spellEnd"/>
            <w:r w:rsidRPr="0023332D">
              <w:rPr>
                <w:rFonts w:ascii="Times New Roman" w:hAnsi="Times New Roman" w:cs="Times New Roman"/>
                <w:bCs/>
                <w:sz w:val="24"/>
                <w:szCs w:val="24"/>
              </w:rPr>
              <w:t xml:space="preserve"> без попечения родителей, в семью на </w:t>
            </w:r>
            <w:proofErr w:type="spellStart"/>
            <w:r w:rsidRPr="0023332D">
              <w:rPr>
                <w:rFonts w:ascii="Times New Roman" w:hAnsi="Times New Roman" w:cs="Times New Roman"/>
                <w:bCs/>
                <w:sz w:val="24"/>
                <w:szCs w:val="24"/>
              </w:rPr>
              <w:t>вос-питание</w:t>
            </w:r>
            <w:proofErr w:type="spellEnd"/>
            <w:r w:rsidRPr="0023332D">
              <w:rPr>
                <w:rFonts w:ascii="Times New Roman" w:hAnsi="Times New Roman" w:cs="Times New Roman"/>
                <w:bCs/>
                <w:sz w:val="24"/>
                <w:szCs w:val="24"/>
              </w:rPr>
              <w:t xml:space="preserve"> в иных </w:t>
            </w:r>
            <w:proofErr w:type="spellStart"/>
            <w:r w:rsidRPr="0023332D">
              <w:rPr>
                <w:rFonts w:ascii="Times New Roman" w:hAnsi="Times New Roman" w:cs="Times New Roman"/>
                <w:bCs/>
                <w:sz w:val="24"/>
                <w:szCs w:val="24"/>
              </w:rPr>
              <w:t>установлен-ных</w:t>
            </w:r>
            <w:proofErr w:type="spellEnd"/>
            <w:r w:rsidRPr="0023332D">
              <w:rPr>
                <w:rFonts w:ascii="Times New Roman" w:hAnsi="Times New Roman" w:cs="Times New Roman"/>
                <w:bCs/>
                <w:sz w:val="24"/>
                <w:szCs w:val="24"/>
              </w:rPr>
              <w:t xml:space="preserve"> </w:t>
            </w:r>
            <w:proofErr w:type="spellStart"/>
            <w:r w:rsidRPr="0023332D">
              <w:rPr>
                <w:rFonts w:ascii="Times New Roman" w:hAnsi="Times New Roman" w:cs="Times New Roman"/>
                <w:bCs/>
                <w:sz w:val="24"/>
                <w:szCs w:val="24"/>
              </w:rPr>
              <w:lastRenderedPageBreak/>
              <w:t>законодатель-ством</w:t>
            </w:r>
            <w:proofErr w:type="spellEnd"/>
            <w:r w:rsidRPr="0023332D">
              <w:rPr>
                <w:rFonts w:ascii="Times New Roman" w:hAnsi="Times New Roman" w:cs="Times New Roman"/>
                <w:bCs/>
                <w:sz w:val="24"/>
                <w:szCs w:val="24"/>
              </w:rPr>
              <w:t xml:space="preserve"> формах;</w:t>
            </w:r>
          </w:p>
          <w:p w:rsidR="0023332D" w:rsidRPr="0023332D" w:rsidRDefault="0023332D" w:rsidP="0023332D">
            <w:pPr>
              <w:spacing w:line="240" w:lineRule="auto"/>
              <w:ind w:firstLine="12"/>
              <w:rPr>
                <w:rFonts w:ascii="Times New Roman" w:hAnsi="Times New Roman" w:cs="Times New Roman"/>
                <w:bCs/>
                <w:sz w:val="24"/>
                <w:szCs w:val="24"/>
              </w:rPr>
            </w:pPr>
            <w:r w:rsidRPr="0023332D">
              <w:rPr>
                <w:rFonts w:ascii="Times New Roman" w:hAnsi="Times New Roman" w:cs="Times New Roman"/>
                <w:bCs/>
                <w:sz w:val="24"/>
                <w:szCs w:val="24"/>
              </w:rPr>
              <w:t xml:space="preserve">2.выявление и учет граждан, нуждающихся в </w:t>
            </w:r>
            <w:proofErr w:type="spellStart"/>
            <w:proofErr w:type="gramStart"/>
            <w:r w:rsidRPr="0023332D">
              <w:rPr>
                <w:rFonts w:ascii="Times New Roman" w:hAnsi="Times New Roman" w:cs="Times New Roman"/>
                <w:bCs/>
                <w:sz w:val="24"/>
                <w:szCs w:val="24"/>
              </w:rPr>
              <w:t>установле-нии</w:t>
            </w:r>
            <w:proofErr w:type="spellEnd"/>
            <w:proofErr w:type="gramEnd"/>
            <w:r w:rsidRPr="0023332D">
              <w:rPr>
                <w:rFonts w:ascii="Times New Roman" w:hAnsi="Times New Roman" w:cs="Times New Roman"/>
                <w:bCs/>
                <w:sz w:val="24"/>
                <w:szCs w:val="24"/>
              </w:rPr>
              <w:t xml:space="preserve"> над ними опеки или </w:t>
            </w:r>
            <w:proofErr w:type="spellStart"/>
            <w:r w:rsidRPr="0023332D">
              <w:rPr>
                <w:rFonts w:ascii="Times New Roman" w:hAnsi="Times New Roman" w:cs="Times New Roman"/>
                <w:bCs/>
                <w:sz w:val="24"/>
                <w:szCs w:val="24"/>
              </w:rPr>
              <w:t>попечитель-ства</w:t>
            </w:r>
            <w:proofErr w:type="spellEnd"/>
            <w:r w:rsidRPr="0023332D">
              <w:rPr>
                <w:rFonts w:ascii="Times New Roman" w:hAnsi="Times New Roman" w:cs="Times New Roman"/>
                <w:bCs/>
                <w:sz w:val="24"/>
                <w:szCs w:val="24"/>
              </w:rPr>
              <w:t>;</w:t>
            </w:r>
          </w:p>
          <w:p w:rsidR="0023332D" w:rsidRPr="0023332D" w:rsidRDefault="0023332D" w:rsidP="0023332D">
            <w:pPr>
              <w:spacing w:line="240" w:lineRule="auto"/>
              <w:ind w:firstLine="12"/>
              <w:rPr>
                <w:rFonts w:ascii="Times New Roman" w:hAnsi="Times New Roman" w:cs="Times New Roman"/>
                <w:bCs/>
                <w:sz w:val="24"/>
                <w:szCs w:val="24"/>
              </w:rPr>
            </w:pPr>
            <w:r w:rsidRPr="0023332D">
              <w:rPr>
                <w:rFonts w:ascii="Times New Roman" w:hAnsi="Times New Roman" w:cs="Times New Roman"/>
                <w:bCs/>
                <w:sz w:val="24"/>
                <w:szCs w:val="24"/>
              </w:rPr>
              <w:t>3.</w:t>
            </w:r>
            <w:proofErr w:type="gramStart"/>
            <w:r w:rsidRPr="0023332D">
              <w:rPr>
                <w:rFonts w:ascii="Times New Roman" w:hAnsi="Times New Roman" w:cs="Times New Roman"/>
                <w:bCs/>
                <w:sz w:val="24"/>
                <w:szCs w:val="24"/>
              </w:rPr>
              <w:t>установле-ние</w:t>
            </w:r>
            <w:proofErr w:type="gramEnd"/>
            <w:r w:rsidRPr="0023332D">
              <w:rPr>
                <w:rFonts w:ascii="Times New Roman" w:hAnsi="Times New Roman" w:cs="Times New Roman"/>
                <w:bCs/>
                <w:sz w:val="24"/>
                <w:szCs w:val="24"/>
              </w:rPr>
              <w:t xml:space="preserve"> опеки или </w:t>
            </w:r>
            <w:proofErr w:type="spellStart"/>
            <w:r w:rsidRPr="0023332D">
              <w:rPr>
                <w:rFonts w:ascii="Times New Roman" w:hAnsi="Times New Roman" w:cs="Times New Roman"/>
                <w:bCs/>
                <w:sz w:val="24"/>
                <w:szCs w:val="24"/>
              </w:rPr>
              <w:t>попечитель-ства</w:t>
            </w:r>
            <w:proofErr w:type="spellEnd"/>
            <w:r w:rsidRPr="0023332D">
              <w:rPr>
                <w:rFonts w:ascii="Times New Roman" w:hAnsi="Times New Roman" w:cs="Times New Roman"/>
                <w:bCs/>
                <w:sz w:val="24"/>
                <w:szCs w:val="24"/>
              </w:rPr>
              <w:t xml:space="preserve">, </w:t>
            </w:r>
            <w:proofErr w:type="spellStart"/>
            <w:r w:rsidRPr="0023332D">
              <w:rPr>
                <w:rFonts w:ascii="Times New Roman" w:hAnsi="Times New Roman" w:cs="Times New Roman"/>
                <w:bCs/>
                <w:sz w:val="24"/>
                <w:szCs w:val="24"/>
              </w:rPr>
              <w:t>оформле-ние</w:t>
            </w:r>
            <w:proofErr w:type="spellEnd"/>
            <w:r w:rsidRPr="0023332D">
              <w:rPr>
                <w:rFonts w:ascii="Times New Roman" w:hAnsi="Times New Roman" w:cs="Times New Roman"/>
                <w:bCs/>
                <w:sz w:val="24"/>
                <w:szCs w:val="24"/>
              </w:rPr>
              <w:t xml:space="preserve"> </w:t>
            </w:r>
            <w:proofErr w:type="spellStart"/>
            <w:r w:rsidRPr="0023332D">
              <w:rPr>
                <w:rFonts w:ascii="Times New Roman" w:hAnsi="Times New Roman" w:cs="Times New Roman"/>
                <w:bCs/>
                <w:sz w:val="24"/>
                <w:szCs w:val="24"/>
              </w:rPr>
              <w:t>усыновле-ния</w:t>
            </w:r>
            <w:proofErr w:type="spellEnd"/>
            <w:r w:rsidRPr="0023332D">
              <w:rPr>
                <w:rFonts w:ascii="Times New Roman" w:hAnsi="Times New Roman" w:cs="Times New Roman"/>
                <w:bCs/>
                <w:sz w:val="24"/>
                <w:szCs w:val="24"/>
              </w:rPr>
              <w:t>, создание приемных семей;</w:t>
            </w:r>
          </w:p>
          <w:p w:rsidR="0023332D" w:rsidRPr="0023332D" w:rsidRDefault="0023332D" w:rsidP="0023332D">
            <w:pPr>
              <w:spacing w:line="240" w:lineRule="auto"/>
              <w:ind w:firstLine="12"/>
              <w:rPr>
                <w:rFonts w:ascii="Times New Roman" w:hAnsi="Times New Roman" w:cs="Times New Roman"/>
                <w:bCs/>
                <w:sz w:val="24"/>
                <w:szCs w:val="24"/>
              </w:rPr>
            </w:pPr>
            <w:r w:rsidRPr="0023332D">
              <w:rPr>
                <w:rFonts w:ascii="Times New Roman" w:hAnsi="Times New Roman" w:cs="Times New Roman"/>
                <w:bCs/>
                <w:sz w:val="24"/>
                <w:szCs w:val="24"/>
              </w:rPr>
              <w:t>4.оказание содействия опекунам (попечителям), проверка условий жизни подопечных, соблюдение опекунами (</w:t>
            </w:r>
            <w:proofErr w:type="spellStart"/>
            <w:proofErr w:type="gramStart"/>
            <w:r w:rsidRPr="0023332D">
              <w:rPr>
                <w:rFonts w:ascii="Times New Roman" w:hAnsi="Times New Roman" w:cs="Times New Roman"/>
                <w:bCs/>
                <w:sz w:val="24"/>
                <w:szCs w:val="24"/>
              </w:rPr>
              <w:t>попечителя-ми</w:t>
            </w:r>
            <w:proofErr w:type="spellEnd"/>
            <w:proofErr w:type="gramEnd"/>
            <w:r w:rsidRPr="0023332D">
              <w:rPr>
                <w:rFonts w:ascii="Times New Roman" w:hAnsi="Times New Roman" w:cs="Times New Roman"/>
                <w:bCs/>
                <w:sz w:val="24"/>
                <w:szCs w:val="24"/>
              </w:rPr>
              <w:t>) прав и законных интересов подопечных;</w:t>
            </w:r>
          </w:p>
          <w:p w:rsidR="0023332D" w:rsidRPr="0023332D" w:rsidRDefault="0023332D" w:rsidP="0023332D">
            <w:pPr>
              <w:spacing w:line="240" w:lineRule="auto"/>
              <w:ind w:firstLine="12"/>
              <w:rPr>
                <w:rFonts w:ascii="Times New Roman" w:hAnsi="Times New Roman" w:cs="Times New Roman"/>
                <w:bCs/>
                <w:sz w:val="24"/>
                <w:szCs w:val="24"/>
              </w:rPr>
            </w:pPr>
            <w:r w:rsidRPr="0023332D">
              <w:rPr>
                <w:rFonts w:ascii="Times New Roman" w:hAnsi="Times New Roman" w:cs="Times New Roman"/>
                <w:bCs/>
                <w:sz w:val="24"/>
                <w:szCs w:val="24"/>
              </w:rPr>
              <w:t xml:space="preserve">5. обеспечения сохранности имущества </w:t>
            </w:r>
            <w:r w:rsidRPr="0023332D">
              <w:rPr>
                <w:rFonts w:ascii="Times New Roman" w:hAnsi="Times New Roman" w:cs="Times New Roman"/>
                <w:bCs/>
                <w:sz w:val="24"/>
                <w:szCs w:val="24"/>
              </w:rPr>
              <w:lastRenderedPageBreak/>
              <w:t>подопечных детей, выдача в соответствии с настоящим Федеральным законом разрешений на совершение сделок с имуществом подопечных;</w:t>
            </w:r>
          </w:p>
          <w:p w:rsidR="0023332D" w:rsidRPr="0023332D" w:rsidRDefault="0023332D" w:rsidP="0023332D">
            <w:pPr>
              <w:spacing w:line="240" w:lineRule="auto"/>
              <w:ind w:firstLine="12"/>
              <w:rPr>
                <w:rFonts w:ascii="Times New Roman" w:hAnsi="Times New Roman" w:cs="Times New Roman"/>
                <w:bCs/>
                <w:sz w:val="24"/>
                <w:szCs w:val="24"/>
              </w:rPr>
            </w:pPr>
            <w:r w:rsidRPr="0023332D">
              <w:rPr>
                <w:rFonts w:ascii="Times New Roman" w:hAnsi="Times New Roman" w:cs="Times New Roman"/>
                <w:bCs/>
                <w:sz w:val="24"/>
                <w:szCs w:val="24"/>
              </w:rPr>
              <w:t xml:space="preserve">6. </w:t>
            </w:r>
            <w:proofErr w:type="gramStart"/>
            <w:r w:rsidRPr="0023332D">
              <w:rPr>
                <w:rFonts w:ascii="Times New Roman" w:hAnsi="Times New Roman" w:cs="Times New Roman"/>
                <w:bCs/>
                <w:sz w:val="24"/>
                <w:szCs w:val="24"/>
              </w:rPr>
              <w:t>контроль за</w:t>
            </w:r>
            <w:proofErr w:type="gramEnd"/>
            <w:r w:rsidRPr="0023332D">
              <w:rPr>
                <w:rFonts w:ascii="Times New Roman" w:hAnsi="Times New Roman" w:cs="Times New Roman"/>
                <w:bCs/>
                <w:sz w:val="24"/>
                <w:szCs w:val="24"/>
              </w:rPr>
              <w:t xml:space="preserve"> событиями в жизни подопечного и лиц из числа детей-сирот и детей, оставшихся без попечения родителей, своевременно неустроенных в семью;</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bCs/>
                <w:sz w:val="24"/>
                <w:szCs w:val="24"/>
              </w:rPr>
              <w:t xml:space="preserve">7. </w:t>
            </w:r>
            <w:proofErr w:type="spellStart"/>
            <w:proofErr w:type="gramStart"/>
            <w:r w:rsidRPr="0023332D">
              <w:rPr>
                <w:rFonts w:ascii="Times New Roman" w:hAnsi="Times New Roman" w:cs="Times New Roman"/>
                <w:bCs/>
                <w:sz w:val="24"/>
                <w:szCs w:val="24"/>
              </w:rPr>
              <w:t>формирова-ние</w:t>
            </w:r>
            <w:proofErr w:type="spellEnd"/>
            <w:proofErr w:type="gramEnd"/>
            <w:r w:rsidRPr="0023332D">
              <w:rPr>
                <w:rFonts w:ascii="Times New Roman" w:hAnsi="Times New Roman" w:cs="Times New Roman"/>
                <w:bCs/>
                <w:sz w:val="24"/>
                <w:szCs w:val="24"/>
              </w:rPr>
              <w:t xml:space="preserve"> отчетных документов;</w:t>
            </w:r>
          </w:p>
        </w:tc>
        <w:tc>
          <w:tcPr>
            <w:tcW w:w="1417"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 xml:space="preserve">Отдел опеки и попечительства управления по социальной работе </w:t>
            </w:r>
            <w:r w:rsidRPr="0023332D">
              <w:rPr>
                <w:rFonts w:ascii="Times New Roman" w:hAnsi="Times New Roman" w:cs="Times New Roman"/>
                <w:sz w:val="24"/>
                <w:szCs w:val="24"/>
              </w:rPr>
              <w:lastRenderedPageBreak/>
              <w:t>администрации Дубенского муниципального района.</w:t>
            </w:r>
          </w:p>
        </w:tc>
        <w:tc>
          <w:tcPr>
            <w:tcW w:w="1937"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tabs>
                <w:tab w:val="num" w:pos="576"/>
                <w:tab w:val="num" w:pos="1276"/>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 xml:space="preserve">В качестве СУБД используется </w:t>
            </w:r>
            <w:r w:rsidRPr="0023332D">
              <w:rPr>
                <w:rFonts w:ascii="Times New Roman" w:hAnsi="Times New Roman" w:cs="Times New Roman"/>
                <w:sz w:val="24"/>
                <w:szCs w:val="24"/>
                <w:lang w:val="en-US"/>
              </w:rPr>
              <w:t>Microsoft</w:t>
            </w:r>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SQL</w:t>
            </w:r>
            <w:r w:rsidRPr="0023332D">
              <w:rPr>
                <w:rFonts w:ascii="Times New Roman" w:hAnsi="Times New Roman" w:cs="Times New Roman"/>
                <w:sz w:val="24"/>
                <w:szCs w:val="24"/>
              </w:rPr>
              <w:t xml:space="preserve"> ,средством разработки является язык программирован</w:t>
            </w:r>
            <w:r w:rsidRPr="0023332D">
              <w:rPr>
                <w:rFonts w:ascii="Times New Roman" w:hAnsi="Times New Roman" w:cs="Times New Roman"/>
                <w:sz w:val="24"/>
                <w:szCs w:val="24"/>
              </w:rPr>
              <w:lastRenderedPageBreak/>
              <w:t>ия высокого уровня С#</w:t>
            </w:r>
            <w:proofErr w:type="gramStart"/>
            <w:r w:rsidRPr="0023332D">
              <w:rPr>
                <w:rFonts w:ascii="Times New Roman" w:hAnsi="Times New Roman" w:cs="Times New Roman"/>
                <w:sz w:val="24"/>
                <w:szCs w:val="24"/>
              </w:rPr>
              <w:t xml:space="preserve"> .</w:t>
            </w:r>
            <w:proofErr w:type="gramEnd"/>
          </w:p>
          <w:p w:rsidR="0023332D" w:rsidRPr="0023332D" w:rsidRDefault="0023332D" w:rsidP="0023332D">
            <w:pPr>
              <w:spacing w:line="240" w:lineRule="auto"/>
              <w:ind w:firstLine="12"/>
              <w:rPr>
                <w:rFonts w:ascii="Times New Roman" w:eastAsia="Batang" w:hAnsi="Times New Roman" w:cs="Times New Roman"/>
                <w:i/>
                <w:sz w:val="24"/>
                <w:szCs w:val="24"/>
                <w:lang w:eastAsia="ko-KR"/>
              </w:rPr>
            </w:pPr>
          </w:p>
        </w:tc>
        <w:tc>
          <w:tcPr>
            <w:tcW w:w="156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p>
        </w:tc>
        <w:tc>
          <w:tcPr>
            <w:tcW w:w="95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Стоимость АИС </w:t>
            </w:r>
          </w:p>
          <w:p w:rsidR="0023332D" w:rsidRPr="0023332D" w:rsidRDefault="0023332D" w:rsidP="0023332D">
            <w:pPr>
              <w:spacing w:line="240" w:lineRule="auto"/>
              <w:ind w:firstLine="12"/>
              <w:rPr>
                <w:rFonts w:ascii="Times New Roman" w:hAnsi="Times New Roman" w:cs="Times New Roman"/>
                <w:sz w:val="24"/>
                <w:szCs w:val="24"/>
              </w:rPr>
            </w:pPr>
            <w:r w:rsidRPr="0023332D">
              <w:rPr>
                <w:rFonts w:ascii="Times New Roman" w:hAnsi="Times New Roman" w:cs="Times New Roman"/>
                <w:sz w:val="24"/>
                <w:szCs w:val="24"/>
              </w:rPr>
              <w:t>«Опека»</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Для одного </w:t>
            </w:r>
            <w:r w:rsidRPr="0023332D">
              <w:rPr>
                <w:rFonts w:ascii="Times New Roman" w:hAnsi="Times New Roman" w:cs="Times New Roman"/>
                <w:sz w:val="24"/>
                <w:szCs w:val="24"/>
              </w:rPr>
              <w:lastRenderedPageBreak/>
              <w:t>учреждения составляет 41900 руб.</w:t>
            </w:r>
          </w:p>
        </w:tc>
        <w:tc>
          <w:tcPr>
            <w:tcW w:w="298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 xml:space="preserve">Автоматизированная информационная система «Опека» предназначена для реализации комплексного взаимодействия, повышения эффективности и </w:t>
            </w:r>
            <w:r w:rsidRPr="0023332D">
              <w:rPr>
                <w:rFonts w:ascii="Times New Roman" w:hAnsi="Times New Roman" w:cs="Times New Roman"/>
                <w:sz w:val="24"/>
                <w:szCs w:val="24"/>
              </w:rPr>
              <w:lastRenderedPageBreak/>
              <w:t xml:space="preserve">улучшения качества работы организаций и </w:t>
            </w:r>
            <w:r w:rsidRPr="0023332D">
              <w:rPr>
                <w:rFonts w:ascii="Times New Roman" w:hAnsi="Times New Roman" w:cs="Times New Roman"/>
                <w:bCs/>
                <w:sz w:val="24"/>
                <w:szCs w:val="24"/>
              </w:rPr>
              <w:t>органов исполнительной власти</w:t>
            </w:r>
            <w:r w:rsidRPr="0023332D">
              <w:rPr>
                <w:rFonts w:ascii="Times New Roman" w:hAnsi="Times New Roman" w:cs="Times New Roman"/>
                <w:sz w:val="24"/>
                <w:szCs w:val="24"/>
              </w:rPr>
              <w:t xml:space="preserve"> участвующих в реализации политики Российской Федерации.</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p>
        </w:tc>
        <w:tc>
          <w:tcPr>
            <w:tcW w:w="27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p>
          <w:p w:rsidR="0023332D" w:rsidRPr="0023332D" w:rsidRDefault="0023332D" w:rsidP="0023332D">
            <w:pPr>
              <w:pStyle w:val="15"/>
              <w:ind w:firstLine="12"/>
              <w:jc w:val="both"/>
              <w:rPr>
                <w:rFonts w:ascii="Times New Roman" w:hAnsi="Times New Roman"/>
                <w:szCs w:val="24"/>
              </w:rPr>
            </w:pPr>
            <w:r w:rsidRPr="0023332D">
              <w:rPr>
                <w:rFonts w:ascii="Times New Roman" w:hAnsi="Times New Roman"/>
                <w:szCs w:val="24"/>
              </w:rPr>
              <w:t xml:space="preserve">Автоматизированная информационная система «Опека» позволит повысить социально-экономическую </w:t>
            </w:r>
            <w:r w:rsidRPr="0023332D">
              <w:rPr>
                <w:rFonts w:ascii="Times New Roman" w:hAnsi="Times New Roman"/>
                <w:szCs w:val="24"/>
              </w:rPr>
              <w:lastRenderedPageBreak/>
              <w:t xml:space="preserve">эффективность деятельности органов опеки и </w:t>
            </w:r>
            <w:proofErr w:type="spellStart"/>
            <w:r w:rsidRPr="0023332D">
              <w:rPr>
                <w:rFonts w:ascii="Times New Roman" w:hAnsi="Times New Roman"/>
                <w:szCs w:val="24"/>
              </w:rPr>
              <w:t>ппечительства</w:t>
            </w:r>
            <w:proofErr w:type="spellEnd"/>
            <w:r w:rsidRPr="0023332D">
              <w:rPr>
                <w:rFonts w:ascii="Times New Roman" w:hAnsi="Times New Roman"/>
                <w:szCs w:val="24"/>
              </w:rPr>
              <w:t>.</w:t>
            </w:r>
          </w:p>
          <w:p w:rsidR="0023332D" w:rsidRPr="0023332D" w:rsidRDefault="0023332D" w:rsidP="0023332D">
            <w:pPr>
              <w:spacing w:line="240" w:lineRule="auto"/>
              <w:ind w:firstLine="12"/>
              <w:jc w:val="both"/>
              <w:rPr>
                <w:rFonts w:ascii="Times New Roman" w:hAnsi="Times New Roman" w:cs="Times New Roman"/>
                <w:sz w:val="24"/>
                <w:szCs w:val="24"/>
              </w:rPr>
            </w:pPr>
          </w:p>
          <w:p w:rsidR="0023332D" w:rsidRPr="0023332D" w:rsidRDefault="0023332D" w:rsidP="0023332D">
            <w:pPr>
              <w:spacing w:line="240" w:lineRule="auto"/>
              <w:ind w:firstLine="12"/>
              <w:jc w:val="both"/>
              <w:rPr>
                <w:rFonts w:ascii="Times New Roman" w:eastAsia="Batang" w:hAnsi="Times New Roman" w:cs="Times New Roman"/>
                <w:i/>
                <w:sz w:val="24"/>
                <w:szCs w:val="24"/>
                <w:lang w:eastAsia="ko-KR"/>
              </w:rPr>
            </w:pPr>
          </w:p>
        </w:tc>
      </w:tr>
      <w:tr w:rsidR="0023332D" w:rsidRPr="0023332D" w:rsidTr="0023332D">
        <w:trPr>
          <w:trHeight w:val="7000"/>
        </w:trPr>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SimSun" w:hAnsi="Times New Roman" w:cs="Times New Roman"/>
                <w:spacing w:val="-2"/>
                <w:sz w:val="24"/>
                <w:szCs w:val="24"/>
                <w:lang w:eastAsia="ar-SA"/>
              </w:rPr>
            </w:pPr>
            <w:proofErr w:type="spellStart"/>
            <w:proofErr w:type="gramStart"/>
            <w:r w:rsidRPr="0023332D">
              <w:rPr>
                <w:rFonts w:ascii="Times New Roman" w:eastAsia="SimSun" w:hAnsi="Times New Roman" w:cs="Times New Roman"/>
                <w:spacing w:val="-2"/>
                <w:sz w:val="24"/>
                <w:szCs w:val="24"/>
                <w:lang w:eastAsia="ar-SA"/>
              </w:rPr>
              <w:lastRenderedPageBreak/>
              <w:t>Програм-мный</w:t>
            </w:r>
            <w:proofErr w:type="spellEnd"/>
            <w:proofErr w:type="gramEnd"/>
            <w:r w:rsidRPr="0023332D">
              <w:rPr>
                <w:rFonts w:ascii="Times New Roman" w:eastAsia="SimSun" w:hAnsi="Times New Roman" w:cs="Times New Roman"/>
                <w:spacing w:val="-2"/>
                <w:sz w:val="24"/>
                <w:szCs w:val="24"/>
                <w:lang w:eastAsia="ar-SA"/>
              </w:rPr>
              <w:t xml:space="preserve"> продукт «АРМ НПА»</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eastAsia="SimSun" w:hAnsi="Times New Roman" w:cs="Times New Roman"/>
                <w:spacing w:val="-2"/>
                <w:sz w:val="24"/>
                <w:szCs w:val="24"/>
                <w:lang w:eastAsia="ar-SA"/>
              </w:rPr>
              <w:t xml:space="preserve"> (НПА ЕСИТО - подсистема «Федеральный Регистр»)</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да</w:t>
            </w:r>
          </w:p>
        </w:tc>
        <w:tc>
          <w:tcPr>
            <w:tcW w:w="1755" w:type="dxa"/>
            <w:gridSpan w:val="2"/>
            <w:tcBorders>
              <w:top w:val="single" w:sz="4" w:space="0" w:color="auto"/>
              <w:left w:val="single" w:sz="4" w:space="0" w:color="auto"/>
              <w:bottom w:val="single" w:sz="4" w:space="0" w:color="auto"/>
              <w:right w:val="single" w:sz="4" w:space="0" w:color="auto"/>
            </w:tcBorders>
          </w:tcPr>
          <w:p w:rsidR="0023332D" w:rsidRPr="0023332D" w:rsidRDefault="0023332D" w:rsidP="0023332D">
            <w:pPr>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t>Система обеспечивает:</w:t>
            </w:r>
          </w:p>
          <w:p w:rsidR="0023332D" w:rsidRPr="0023332D" w:rsidRDefault="0023332D" w:rsidP="0023332D">
            <w:pPr>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t xml:space="preserve">1.Ввод и </w:t>
            </w:r>
            <w:proofErr w:type="spellStart"/>
            <w:proofErr w:type="gramStart"/>
            <w:r w:rsidRPr="0023332D">
              <w:rPr>
                <w:rFonts w:ascii="Times New Roman" w:eastAsia="SimSun" w:hAnsi="Times New Roman" w:cs="Times New Roman"/>
                <w:sz w:val="24"/>
                <w:szCs w:val="24"/>
                <w:lang w:eastAsia="ar-SA"/>
              </w:rPr>
              <w:t>форматиро-вание</w:t>
            </w:r>
            <w:proofErr w:type="spellEnd"/>
            <w:proofErr w:type="gramEnd"/>
            <w:r w:rsidRPr="0023332D">
              <w:rPr>
                <w:rFonts w:ascii="Times New Roman" w:eastAsia="SimSun" w:hAnsi="Times New Roman" w:cs="Times New Roman"/>
                <w:sz w:val="24"/>
                <w:szCs w:val="24"/>
                <w:lang w:eastAsia="ar-SA"/>
              </w:rPr>
              <w:t xml:space="preserve"> нормативных правовых актов согласно стандартам Минюста РФ во встроенном редакторе;</w:t>
            </w:r>
          </w:p>
          <w:p w:rsidR="0023332D" w:rsidRPr="0023332D" w:rsidRDefault="0023332D" w:rsidP="0023332D">
            <w:pPr>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t xml:space="preserve">2.Ввод </w:t>
            </w:r>
            <w:proofErr w:type="spellStart"/>
            <w:proofErr w:type="gramStart"/>
            <w:r w:rsidRPr="0023332D">
              <w:rPr>
                <w:rFonts w:ascii="Times New Roman" w:eastAsia="SimSun" w:hAnsi="Times New Roman" w:cs="Times New Roman"/>
                <w:sz w:val="24"/>
                <w:szCs w:val="24"/>
                <w:lang w:eastAsia="ar-SA"/>
              </w:rPr>
              <w:t>карто-чек</w:t>
            </w:r>
            <w:proofErr w:type="spellEnd"/>
            <w:proofErr w:type="gramEnd"/>
            <w:r w:rsidRPr="0023332D">
              <w:rPr>
                <w:rFonts w:ascii="Times New Roman" w:eastAsia="SimSun" w:hAnsi="Times New Roman" w:cs="Times New Roman"/>
                <w:sz w:val="24"/>
                <w:szCs w:val="24"/>
                <w:lang w:eastAsia="ar-SA"/>
              </w:rPr>
              <w:t xml:space="preserve"> </w:t>
            </w:r>
            <w:proofErr w:type="spellStart"/>
            <w:r w:rsidRPr="0023332D">
              <w:rPr>
                <w:rFonts w:ascii="Times New Roman" w:eastAsia="SimSun" w:hAnsi="Times New Roman" w:cs="Times New Roman"/>
                <w:sz w:val="24"/>
                <w:szCs w:val="24"/>
                <w:lang w:eastAsia="ar-SA"/>
              </w:rPr>
              <w:t>нормати-вных</w:t>
            </w:r>
            <w:proofErr w:type="spellEnd"/>
            <w:r w:rsidRPr="0023332D">
              <w:rPr>
                <w:rFonts w:ascii="Times New Roman" w:eastAsia="SimSun" w:hAnsi="Times New Roman" w:cs="Times New Roman"/>
                <w:sz w:val="24"/>
                <w:szCs w:val="24"/>
                <w:lang w:eastAsia="ar-SA"/>
              </w:rPr>
              <w:t xml:space="preserve"> </w:t>
            </w:r>
            <w:proofErr w:type="spellStart"/>
            <w:r w:rsidRPr="0023332D">
              <w:rPr>
                <w:rFonts w:ascii="Times New Roman" w:eastAsia="SimSun" w:hAnsi="Times New Roman" w:cs="Times New Roman"/>
                <w:sz w:val="24"/>
                <w:szCs w:val="24"/>
                <w:lang w:eastAsia="ar-SA"/>
              </w:rPr>
              <w:t>право-вых</w:t>
            </w:r>
            <w:proofErr w:type="spellEnd"/>
            <w:r w:rsidRPr="0023332D">
              <w:rPr>
                <w:rFonts w:ascii="Times New Roman" w:eastAsia="SimSun" w:hAnsi="Times New Roman" w:cs="Times New Roman"/>
                <w:sz w:val="24"/>
                <w:szCs w:val="24"/>
                <w:lang w:eastAsia="ar-SA"/>
              </w:rPr>
              <w:t xml:space="preserve"> актов МО;</w:t>
            </w:r>
          </w:p>
          <w:p w:rsidR="0023332D" w:rsidRPr="0023332D" w:rsidRDefault="0023332D" w:rsidP="0023332D">
            <w:pPr>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t>3.Хранение нормативных правовых актов и их карточек в базе данных;</w:t>
            </w:r>
          </w:p>
          <w:p w:rsidR="0023332D" w:rsidRPr="0023332D" w:rsidRDefault="0023332D" w:rsidP="0023332D">
            <w:pPr>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t>4.Поиск нормативных правовых актов в базе данных;</w:t>
            </w:r>
          </w:p>
          <w:p w:rsidR="0023332D" w:rsidRPr="0023332D" w:rsidRDefault="0023332D" w:rsidP="0023332D">
            <w:pPr>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t>5.Внесение дополнительных сведений (документации</w:t>
            </w:r>
            <w:proofErr w:type="gramStart"/>
            <w:r w:rsidRPr="0023332D">
              <w:rPr>
                <w:rFonts w:ascii="Times New Roman" w:eastAsia="SimSun" w:hAnsi="Times New Roman" w:cs="Times New Roman"/>
                <w:sz w:val="24"/>
                <w:szCs w:val="24"/>
                <w:lang w:eastAsia="ar-SA"/>
              </w:rPr>
              <w:t>)к</w:t>
            </w:r>
            <w:proofErr w:type="gramEnd"/>
            <w:r w:rsidRPr="0023332D">
              <w:rPr>
                <w:rFonts w:ascii="Times New Roman" w:eastAsia="SimSun" w:hAnsi="Times New Roman" w:cs="Times New Roman"/>
                <w:sz w:val="24"/>
                <w:szCs w:val="24"/>
                <w:lang w:eastAsia="ar-SA"/>
              </w:rPr>
              <w:t xml:space="preserve"> </w:t>
            </w:r>
            <w:proofErr w:type="spellStart"/>
            <w:r w:rsidRPr="0023332D">
              <w:rPr>
                <w:rFonts w:ascii="Times New Roman" w:eastAsia="SimSun" w:hAnsi="Times New Roman" w:cs="Times New Roman"/>
                <w:sz w:val="24"/>
                <w:szCs w:val="24"/>
                <w:lang w:eastAsia="ar-SA"/>
              </w:rPr>
              <w:t>норматив-ным</w:t>
            </w:r>
            <w:proofErr w:type="spellEnd"/>
            <w:r w:rsidRPr="0023332D">
              <w:rPr>
                <w:rFonts w:ascii="Times New Roman" w:eastAsia="SimSun" w:hAnsi="Times New Roman" w:cs="Times New Roman"/>
                <w:sz w:val="24"/>
                <w:szCs w:val="24"/>
                <w:lang w:eastAsia="ar-SA"/>
              </w:rPr>
              <w:t xml:space="preserve"> правовым актам;</w:t>
            </w:r>
          </w:p>
          <w:p w:rsidR="0023332D" w:rsidRPr="0023332D" w:rsidRDefault="0023332D" w:rsidP="0023332D">
            <w:pPr>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lastRenderedPageBreak/>
              <w:t>6.Простановка гипертекстовых ссылок на другие НПА в тексте документа;</w:t>
            </w:r>
          </w:p>
          <w:p w:rsidR="0023332D" w:rsidRPr="0023332D" w:rsidRDefault="0023332D" w:rsidP="0023332D">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uppressAutoHyphens/>
              <w:spacing w:before="120" w:line="240" w:lineRule="auto"/>
              <w:jc w:val="both"/>
              <w:rPr>
                <w:rFonts w:ascii="Times New Roman" w:eastAsia="SimSun" w:hAnsi="Times New Roman" w:cs="Times New Roman"/>
                <w:sz w:val="24"/>
                <w:szCs w:val="24"/>
                <w:lang w:eastAsia="ar-SA"/>
              </w:rPr>
            </w:pPr>
            <w:r w:rsidRPr="0023332D">
              <w:rPr>
                <w:rFonts w:ascii="Times New Roman" w:eastAsia="SimSun" w:hAnsi="Times New Roman" w:cs="Times New Roman"/>
                <w:sz w:val="24"/>
                <w:szCs w:val="24"/>
                <w:lang w:eastAsia="ar-SA"/>
              </w:rPr>
              <w:t>7.Придание юридической значимости НПА посредством простановки электронной подписи (далее - ЭП);</w:t>
            </w:r>
          </w:p>
          <w:p w:rsidR="0023332D" w:rsidRPr="0023332D" w:rsidRDefault="0023332D" w:rsidP="0023332D">
            <w:pPr>
              <w:suppressAutoHyphens/>
              <w:spacing w:before="120" w:line="240" w:lineRule="auto"/>
              <w:jc w:val="both"/>
              <w:rPr>
                <w:rFonts w:ascii="Times New Roman" w:eastAsia="Batang" w:hAnsi="Times New Roman" w:cs="Times New Roman"/>
                <w:sz w:val="24"/>
                <w:szCs w:val="24"/>
                <w:lang w:eastAsia="ko-KR"/>
              </w:rPr>
            </w:pPr>
            <w:r w:rsidRPr="0023332D">
              <w:rPr>
                <w:rFonts w:ascii="Times New Roman" w:eastAsia="SimSun" w:hAnsi="Times New Roman" w:cs="Times New Roman"/>
                <w:sz w:val="24"/>
                <w:szCs w:val="24"/>
                <w:lang w:eastAsia="ar-SA"/>
              </w:rPr>
              <w:t>8.Получение результатов юридической обработки и дополнительных сведений из п</w:t>
            </w:r>
            <w:r>
              <w:rPr>
                <w:rFonts w:ascii="Times New Roman" w:eastAsia="SimSun" w:hAnsi="Times New Roman" w:cs="Times New Roman"/>
                <w:sz w:val="24"/>
                <w:szCs w:val="24"/>
                <w:lang w:eastAsia="ar-SA"/>
              </w:rPr>
              <w:t>одсистемы «Федеральный Регистр»</w:t>
            </w:r>
          </w:p>
        </w:tc>
        <w:tc>
          <w:tcPr>
            <w:tcW w:w="1417"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proofErr w:type="spellStart"/>
            <w:r w:rsidRPr="0023332D">
              <w:rPr>
                <w:rFonts w:ascii="Times New Roman" w:hAnsi="Times New Roman" w:cs="Times New Roman"/>
                <w:sz w:val="24"/>
                <w:szCs w:val="24"/>
              </w:rPr>
              <w:lastRenderedPageBreak/>
              <w:t>Органи-зацион-но-право-вое</w:t>
            </w:r>
            <w:proofErr w:type="spellEnd"/>
            <w:r w:rsidRPr="0023332D">
              <w:rPr>
                <w:rFonts w:ascii="Times New Roman" w:hAnsi="Times New Roman" w:cs="Times New Roman"/>
                <w:sz w:val="24"/>
                <w:szCs w:val="24"/>
              </w:rPr>
              <w:t xml:space="preserve"> </w:t>
            </w:r>
            <w:proofErr w:type="spellStart"/>
            <w:proofErr w:type="gramStart"/>
            <w:r w:rsidRPr="0023332D">
              <w:rPr>
                <w:rFonts w:ascii="Times New Roman" w:hAnsi="Times New Roman" w:cs="Times New Roman"/>
                <w:sz w:val="24"/>
                <w:szCs w:val="24"/>
              </w:rPr>
              <w:t>управ-ление</w:t>
            </w:r>
            <w:proofErr w:type="spellEnd"/>
            <w:proofErr w:type="gramEnd"/>
            <w:r w:rsidRPr="0023332D">
              <w:rPr>
                <w:rFonts w:ascii="Times New Roman" w:hAnsi="Times New Roman" w:cs="Times New Roman"/>
                <w:sz w:val="24"/>
                <w:szCs w:val="24"/>
              </w:rPr>
              <w:t xml:space="preserve"> </w:t>
            </w:r>
          </w:p>
        </w:tc>
        <w:tc>
          <w:tcPr>
            <w:tcW w:w="1937"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u w:val="single"/>
              </w:rPr>
              <w:t>Процессор</w:t>
            </w:r>
            <w:r w:rsidRPr="0023332D">
              <w:rPr>
                <w:rFonts w:ascii="Times New Roman" w:hAnsi="Times New Roman" w:cs="Times New Roman"/>
                <w:sz w:val="24"/>
                <w:szCs w:val="24"/>
              </w:rPr>
              <w:t xml:space="preserve"> – </w:t>
            </w:r>
            <w:r w:rsidRPr="0023332D">
              <w:rPr>
                <w:rFonts w:ascii="Times New Roman" w:hAnsi="Times New Roman" w:cs="Times New Roman"/>
                <w:sz w:val="24"/>
                <w:szCs w:val="24"/>
                <w:lang w:val="en-US"/>
              </w:rPr>
              <w:t>Pentium</w:t>
            </w:r>
            <w:r w:rsidRPr="0023332D">
              <w:rPr>
                <w:rFonts w:ascii="Times New Roman" w:hAnsi="Times New Roman" w:cs="Times New Roman"/>
                <w:sz w:val="24"/>
                <w:szCs w:val="24"/>
              </w:rPr>
              <w:t xml:space="preserve"> 4 и выше</w:t>
            </w:r>
          </w:p>
          <w:p w:rsidR="0023332D" w:rsidRPr="0023332D" w:rsidRDefault="0023332D" w:rsidP="0023332D">
            <w:pPr>
              <w:spacing w:line="240" w:lineRule="auto"/>
              <w:rPr>
                <w:rFonts w:ascii="Times New Roman" w:hAnsi="Times New Roman" w:cs="Times New Roman"/>
                <w:sz w:val="24"/>
                <w:szCs w:val="24"/>
              </w:rPr>
            </w:pPr>
            <w:r w:rsidRPr="0023332D">
              <w:rPr>
                <w:rFonts w:ascii="Times New Roman" w:hAnsi="Times New Roman" w:cs="Times New Roman"/>
                <w:sz w:val="24"/>
                <w:szCs w:val="24"/>
                <w:u w:val="single"/>
              </w:rPr>
              <w:t>Оперативная память</w:t>
            </w:r>
            <w:r w:rsidRPr="0023332D">
              <w:rPr>
                <w:rFonts w:ascii="Times New Roman" w:hAnsi="Times New Roman" w:cs="Times New Roman"/>
                <w:sz w:val="24"/>
                <w:szCs w:val="24"/>
              </w:rPr>
              <w:t xml:space="preserve"> – не менее 1024МБ</w:t>
            </w:r>
          </w:p>
          <w:p w:rsidR="0023332D" w:rsidRPr="0023332D" w:rsidRDefault="0023332D" w:rsidP="0023332D">
            <w:pPr>
              <w:spacing w:line="240" w:lineRule="auto"/>
              <w:rPr>
                <w:rFonts w:ascii="Times New Roman" w:hAnsi="Times New Roman" w:cs="Times New Roman"/>
                <w:sz w:val="24"/>
                <w:szCs w:val="24"/>
              </w:rPr>
            </w:pPr>
            <w:r w:rsidRPr="0023332D">
              <w:rPr>
                <w:rFonts w:ascii="Times New Roman" w:hAnsi="Times New Roman" w:cs="Times New Roman"/>
                <w:sz w:val="24"/>
                <w:szCs w:val="24"/>
                <w:u w:val="single"/>
              </w:rPr>
              <w:t>Рекомендуемый Интернет-браузер</w:t>
            </w:r>
            <w:r w:rsidRPr="0023332D">
              <w:rPr>
                <w:rFonts w:ascii="Times New Roman" w:hAnsi="Times New Roman" w:cs="Times New Roman"/>
                <w:sz w:val="24"/>
                <w:szCs w:val="24"/>
              </w:rPr>
              <w:t xml:space="preserve"> – </w:t>
            </w:r>
            <w:proofErr w:type="spellStart"/>
            <w:r w:rsidRPr="0023332D">
              <w:rPr>
                <w:rFonts w:ascii="Times New Roman" w:hAnsi="Times New Roman" w:cs="Times New Roman"/>
                <w:sz w:val="24"/>
                <w:szCs w:val="24"/>
                <w:lang w:val="en-US"/>
              </w:rPr>
              <w:t>GoogleChrome</w:t>
            </w:r>
            <w:proofErr w:type="spellEnd"/>
            <w:r w:rsidRPr="0023332D">
              <w:rPr>
                <w:rFonts w:ascii="Times New Roman" w:hAnsi="Times New Roman" w:cs="Times New Roman"/>
                <w:sz w:val="24"/>
                <w:szCs w:val="24"/>
              </w:rPr>
              <w:t xml:space="preserve"> (или браузеры на его основе)</w:t>
            </w:r>
          </w:p>
          <w:p w:rsidR="0023332D" w:rsidRPr="0023332D" w:rsidRDefault="0023332D" w:rsidP="0023332D">
            <w:pPr>
              <w:spacing w:line="240" w:lineRule="auto"/>
              <w:rPr>
                <w:rFonts w:ascii="Times New Roman" w:hAnsi="Times New Roman" w:cs="Times New Roman"/>
                <w:sz w:val="24"/>
                <w:szCs w:val="24"/>
              </w:rPr>
            </w:pPr>
            <w:r w:rsidRPr="0023332D">
              <w:rPr>
                <w:rFonts w:ascii="Times New Roman" w:hAnsi="Times New Roman" w:cs="Times New Roman"/>
                <w:sz w:val="24"/>
                <w:szCs w:val="24"/>
                <w:u w:val="single"/>
              </w:rPr>
              <w:t>Операционная система (ОС)–</w:t>
            </w:r>
            <w:r w:rsidRPr="0023332D">
              <w:rPr>
                <w:rFonts w:ascii="Times New Roman" w:hAnsi="Times New Roman" w:cs="Times New Roman"/>
                <w:sz w:val="24"/>
                <w:szCs w:val="24"/>
              </w:rPr>
              <w:t xml:space="preserve"> особые требования к используемой ОС предъявляются только в разрезе совместимости конкретной ОС и </w:t>
            </w:r>
            <w:proofErr w:type="spellStart"/>
            <w:r w:rsidRPr="0023332D">
              <w:rPr>
                <w:rFonts w:ascii="Times New Roman" w:hAnsi="Times New Roman" w:cs="Times New Roman"/>
                <w:sz w:val="24"/>
                <w:szCs w:val="24"/>
                <w:lang w:val="en-US"/>
              </w:rPr>
              <w:t>GoogleChrome</w:t>
            </w:r>
            <w:proofErr w:type="spellEnd"/>
            <w:r w:rsidRPr="0023332D">
              <w:rPr>
                <w:rFonts w:ascii="Times New Roman" w:hAnsi="Times New Roman" w:cs="Times New Roman"/>
                <w:sz w:val="24"/>
                <w:szCs w:val="24"/>
              </w:rPr>
              <w:t xml:space="preserve">, а также (в случае работы с электронной подписью) – совместимости с </w:t>
            </w:r>
            <w:proofErr w:type="spellStart"/>
            <w:r w:rsidRPr="0023332D">
              <w:rPr>
                <w:rFonts w:ascii="Times New Roman" w:hAnsi="Times New Roman" w:cs="Times New Roman"/>
                <w:sz w:val="24"/>
                <w:szCs w:val="24"/>
              </w:rPr>
              <w:t>криптопровайдеромКриптоПРО</w:t>
            </w:r>
            <w:proofErr w:type="spellEnd"/>
            <w:proofErr w:type="gramStart"/>
            <w:r w:rsidRPr="0023332D">
              <w:rPr>
                <w:rFonts w:ascii="Times New Roman" w:hAnsi="Times New Roman" w:cs="Times New Roman"/>
                <w:sz w:val="24"/>
                <w:szCs w:val="24"/>
                <w:lang w:val="en-US"/>
              </w:rPr>
              <w:t>CSP</w:t>
            </w:r>
            <w:proofErr w:type="gramEnd"/>
            <w:r w:rsidRPr="0023332D">
              <w:rPr>
                <w:rFonts w:ascii="Times New Roman" w:hAnsi="Times New Roman" w:cs="Times New Roman"/>
                <w:sz w:val="24"/>
                <w:szCs w:val="24"/>
              </w:rPr>
              <w:t xml:space="preserve">, </w:t>
            </w:r>
            <w:r w:rsidRPr="0023332D">
              <w:rPr>
                <w:rFonts w:ascii="Times New Roman" w:hAnsi="Times New Roman" w:cs="Times New Roman"/>
                <w:sz w:val="24"/>
                <w:szCs w:val="24"/>
                <w:lang w:val="en-US"/>
              </w:rPr>
              <w:t>JCP</w:t>
            </w:r>
          </w:p>
          <w:p w:rsidR="0023332D" w:rsidRPr="0023332D" w:rsidRDefault="0023332D" w:rsidP="0023332D">
            <w:pPr>
              <w:spacing w:line="240" w:lineRule="auto"/>
              <w:rPr>
                <w:rFonts w:ascii="Times New Roman" w:hAnsi="Times New Roman" w:cs="Times New Roman"/>
                <w:sz w:val="24"/>
                <w:szCs w:val="24"/>
              </w:rPr>
            </w:pPr>
            <w:r w:rsidRPr="0023332D">
              <w:rPr>
                <w:rFonts w:ascii="Times New Roman" w:hAnsi="Times New Roman" w:cs="Times New Roman"/>
                <w:sz w:val="24"/>
                <w:szCs w:val="24"/>
                <w:u w:val="single"/>
              </w:rPr>
              <w:t>Монитор</w:t>
            </w:r>
            <w:r w:rsidRPr="0023332D">
              <w:rPr>
                <w:rFonts w:ascii="Times New Roman" w:hAnsi="Times New Roman" w:cs="Times New Roman"/>
                <w:sz w:val="24"/>
                <w:szCs w:val="24"/>
              </w:rPr>
              <w:t xml:space="preserve"> – для комфортной работы предпочтительн</w:t>
            </w:r>
            <w:r w:rsidRPr="0023332D">
              <w:rPr>
                <w:rFonts w:ascii="Times New Roman" w:hAnsi="Times New Roman" w:cs="Times New Roman"/>
                <w:sz w:val="24"/>
                <w:szCs w:val="24"/>
              </w:rPr>
              <w:lastRenderedPageBreak/>
              <w:t>ей использовать монитор с соотношением сторон 16:9(10) и разрешением не менее 1280х800</w:t>
            </w:r>
          </w:p>
          <w:p w:rsidR="0023332D" w:rsidRPr="0023332D" w:rsidRDefault="0023332D" w:rsidP="0023332D">
            <w:pPr>
              <w:spacing w:line="240" w:lineRule="auto"/>
              <w:rPr>
                <w:rFonts w:ascii="Times New Roman" w:hAnsi="Times New Roman" w:cs="Times New Roman"/>
                <w:sz w:val="24"/>
                <w:szCs w:val="24"/>
              </w:rPr>
            </w:pPr>
            <w:r w:rsidRPr="0023332D">
              <w:rPr>
                <w:rFonts w:ascii="Times New Roman" w:hAnsi="Times New Roman" w:cs="Times New Roman"/>
                <w:sz w:val="24"/>
                <w:szCs w:val="24"/>
                <w:u w:val="single"/>
              </w:rPr>
              <w:t>Интернет-соединение</w:t>
            </w:r>
            <w:r w:rsidRPr="0023332D">
              <w:rPr>
                <w:rFonts w:ascii="Times New Roman" w:hAnsi="Times New Roman" w:cs="Times New Roman"/>
                <w:sz w:val="24"/>
                <w:szCs w:val="24"/>
              </w:rPr>
              <w:t xml:space="preserve">  - не менее 1 </w:t>
            </w:r>
            <w:proofErr w:type="spellStart"/>
            <w:r w:rsidRPr="0023332D">
              <w:rPr>
                <w:rFonts w:ascii="Times New Roman" w:hAnsi="Times New Roman" w:cs="Times New Roman"/>
                <w:sz w:val="24"/>
                <w:szCs w:val="24"/>
              </w:rPr>
              <w:t>мбит</w:t>
            </w:r>
            <w:proofErr w:type="spellEnd"/>
            <w:r w:rsidRPr="0023332D">
              <w:rPr>
                <w:rFonts w:ascii="Times New Roman" w:hAnsi="Times New Roman" w:cs="Times New Roman"/>
                <w:sz w:val="24"/>
                <w:szCs w:val="24"/>
              </w:rPr>
              <w:t>/</w:t>
            </w:r>
            <w:proofErr w:type="gramStart"/>
            <w:r w:rsidRPr="0023332D">
              <w:rPr>
                <w:rFonts w:ascii="Times New Roman" w:hAnsi="Times New Roman" w:cs="Times New Roman"/>
                <w:sz w:val="24"/>
                <w:szCs w:val="24"/>
              </w:rPr>
              <w:t>с</w:t>
            </w:r>
            <w:proofErr w:type="gramEnd"/>
          </w:p>
          <w:p w:rsidR="0023332D" w:rsidRPr="0023332D" w:rsidRDefault="0023332D" w:rsidP="0023332D">
            <w:pPr>
              <w:spacing w:line="240" w:lineRule="auto"/>
              <w:ind w:firstLine="12"/>
              <w:rPr>
                <w:rFonts w:ascii="Times New Roman" w:eastAsia="Batang" w:hAnsi="Times New Roman" w:cs="Times New Roman"/>
                <w:i/>
                <w:sz w:val="24"/>
                <w:szCs w:val="24"/>
                <w:lang w:eastAsia="ko-KR"/>
              </w:rPr>
            </w:pPr>
          </w:p>
        </w:tc>
        <w:tc>
          <w:tcPr>
            <w:tcW w:w="156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p>
        </w:tc>
        <w:tc>
          <w:tcPr>
            <w:tcW w:w="95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2400 руб. в год</w:t>
            </w:r>
          </w:p>
        </w:tc>
        <w:tc>
          <w:tcPr>
            <w:tcW w:w="298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eastAsia="ko-KR"/>
              </w:rPr>
            </w:pPr>
            <w:proofErr w:type="gramStart"/>
            <w:r w:rsidRPr="0023332D">
              <w:rPr>
                <w:rFonts w:ascii="Times New Roman" w:eastAsia="SimSun" w:hAnsi="Times New Roman" w:cs="Times New Roman"/>
                <w:spacing w:val="-2"/>
                <w:sz w:val="24"/>
                <w:szCs w:val="24"/>
                <w:lang w:eastAsia="ar-SA"/>
              </w:rPr>
              <w:t>Разработан</w:t>
            </w:r>
            <w:proofErr w:type="gramEnd"/>
            <w:r w:rsidRPr="0023332D">
              <w:rPr>
                <w:rFonts w:ascii="Times New Roman" w:eastAsia="SimSun" w:hAnsi="Times New Roman" w:cs="Times New Roman"/>
                <w:spacing w:val="-2"/>
                <w:sz w:val="24"/>
                <w:szCs w:val="24"/>
                <w:lang w:eastAsia="ar-SA"/>
              </w:rPr>
              <w:t xml:space="preserve"> для </w:t>
            </w:r>
            <w:proofErr w:type="spellStart"/>
            <w:r w:rsidRPr="0023332D">
              <w:rPr>
                <w:rFonts w:ascii="Times New Roman" w:eastAsia="SimSun" w:hAnsi="Times New Roman" w:cs="Times New Roman"/>
                <w:spacing w:val="-2"/>
                <w:sz w:val="24"/>
                <w:szCs w:val="24"/>
                <w:lang w:eastAsia="ar-SA"/>
              </w:rPr>
              <w:t>автоматиза-ции</w:t>
            </w:r>
            <w:proofErr w:type="spellEnd"/>
            <w:r w:rsidRPr="0023332D">
              <w:rPr>
                <w:rFonts w:ascii="Times New Roman" w:eastAsia="SimSun" w:hAnsi="Times New Roman" w:cs="Times New Roman"/>
                <w:spacing w:val="-2"/>
                <w:sz w:val="24"/>
                <w:szCs w:val="24"/>
                <w:lang w:eastAsia="ar-SA"/>
              </w:rPr>
              <w:t xml:space="preserve"> процессов системы ведения Регистра </w:t>
            </w:r>
            <w:proofErr w:type="spellStart"/>
            <w:r w:rsidRPr="0023332D">
              <w:rPr>
                <w:rFonts w:ascii="Times New Roman" w:eastAsia="SimSun" w:hAnsi="Times New Roman" w:cs="Times New Roman"/>
                <w:spacing w:val="-2"/>
                <w:sz w:val="24"/>
                <w:szCs w:val="24"/>
                <w:lang w:eastAsia="ar-SA"/>
              </w:rPr>
              <w:t>муниципа-льных</w:t>
            </w:r>
            <w:proofErr w:type="spellEnd"/>
            <w:r w:rsidRPr="0023332D">
              <w:rPr>
                <w:rFonts w:ascii="Times New Roman" w:eastAsia="SimSun" w:hAnsi="Times New Roman" w:cs="Times New Roman"/>
                <w:spacing w:val="-2"/>
                <w:sz w:val="24"/>
                <w:szCs w:val="24"/>
                <w:lang w:eastAsia="ar-SA"/>
              </w:rPr>
              <w:t xml:space="preserve"> </w:t>
            </w:r>
            <w:proofErr w:type="spellStart"/>
            <w:r w:rsidRPr="0023332D">
              <w:rPr>
                <w:rFonts w:ascii="Times New Roman" w:eastAsia="SimSun" w:hAnsi="Times New Roman" w:cs="Times New Roman"/>
                <w:spacing w:val="-2"/>
                <w:sz w:val="24"/>
                <w:szCs w:val="24"/>
                <w:lang w:eastAsia="ar-SA"/>
              </w:rPr>
              <w:t>норматив-ных</w:t>
            </w:r>
            <w:proofErr w:type="spellEnd"/>
            <w:r w:rsidRPr="0023332D">
              <w:rPr>
                <w:rFonts w:ascii="Times New Roman" w:eastAsia="SimSun" w:hAnsi="Times New Roman" w:cs="Times New Roman"/>
                <w:spacing w:val="-2"/>
                <w:sz w:val="24"/>
                <w:szCs w:val="24"/>
                <w:lang w:eastAsia="ar-SA"/>
              </w:rPr>
              <w:t xml:space="preserve"> правовых актов, ведения архива НПА, а также для </w:t>
            </w:r>
            <w:proofErr w:type="spellStart"/>
            <w:r w:rsidRPr="0023332D">
              <w:rPr>
                <w:rFonts w:ascii="Times New Roman" w:eastAsia="SimSun" w:hAnsi="Times New Roman" w:cs="Times New Roman"/>
                <w:spacing w:val="-2"/>
                <w:sz w:val="24"/>
                <w:szCs w:val="24"/>
                <w:lang w:eastAsia="ar-SA"/>
              </w:rPr>
              <w:t>взаимодей-ствия</w:t>
            </w:r>
            <w:proofErr w:type="spellEnd"/>
            <w:r w:rsidRPr="0023332D">
              <w:rPr>
                <w:rFonts w:ascii="Times New Roman" w:eastAsia="SimSun" w:hAnsi="Times New Roman" w:cs="Times New Roman"/>
                <w:spacing w:val="-2"/>
                <w:sz w:val="24"/>
                <w:szCs w:val="24"/>
                <w:lang w:eastAsia="ar-SA"/>
              </w:rPr>
              <w:t xml:space="preserve"> с </w:t>
            </w:r>
            <w:proofErr w:type="spellStart"/>
            <w:r w:rsidRPr="0023332D">
              <w:rPr>
                <w:rFonts w:ascii="Times New Roman" w:eastAsia="SimSun" w:hAnsi="Times New Roman" w:cs="Times New Roman"/>
                <w:spacing w:val="-2"/>
                <w:sz w:val="24"/>
                <w:szCs w:val="24"/>
                <w:lang w:eastAsia="ar-SA"/>
              </w:rPr>
              <w:t>программ-ным</w:t>
            </w:r>
            <w:proofErr w:type="spellEnd"/>
            <w:r w:rsidRPr="0023332D">
              <w:rPr>
                <w:rFonts w:ascii="Times New Roman" w:eastAsia="SimSun" w:hAnsi="Times New Roman" w:cs="Times New Roman"/>
                <w:spacing w:val="-2"/>
                <w:sz w:val="24"/>
                <w:szCs w:val="24"/>
                <w:lang w:eastAsia="ar-SA"/>
              </w:rPr>
              <w:t xml:space="preserve"> </w:t>
            </w:r>
            <w:proofErr w:type="spellStart"/>
            <w:r w:rsidRPr="0023332D">
              <w:rPr>
                <w:rFonts w:ascii="Times New Roman" w:eastAsia="SimSun" w:hAnsi="Times New Roman" w:cs="Times New Roman"/>
                <w:spacing w:val="-2"/>
                <w:sz w:val="24"/>
                <w:szCs w:val="24"/>
                <w:lang w:eastAsia="ar-SA"/>
              </w:rPr>
              <w:t>обеспечени-ем</w:t>
            </w:r>
            <w:proofErr w:type="spellEnd"/>
            <w:r w:rsidRPr="0023332D">
              <w:rPr>
                <w:rFonts w:ascii="Times New Roman" w:eastAsia="SimSun" w:hAnsi="Times New Roman" w:cs="Times New Roman"/>
                <w:spacing w:val="-2"/>
                <w:sz w:val="24"/>
                <w:szCs w:val="24"/>
                <w:lang w:eastAsia="ar-SA"/>
              </w:rPr>
              <w:t xml:space="preserve">, входящим в единую систему </w:t>
            </w:r>
            <w:proofErr w:type="spellStart"/>
            <w:r w:rsidRPr="0023332D">
              <w:rPr>
                <w:rFonts w:ascii="Times New Roman" w:eastAsia="SimSun" w:hAnsi="Times New Roman" w:cs="Times New Roman"/>
                <w:spacing w:val="-2"/>
                <w:sz w:val="24"/>
                <w:szCs w:val="24"/>
                <w:lang w:eastAsia="ar-SA"/>
              </w:rPr>
              <w:t>информа-ционно-телекомму-никацион-ного</w:t>
            </w:r>
            <w:proofErr w:type="spellEnd"/>
            <w:r w:rsidRPr="0023332D">
              <w:rPr>
                <w:rFonts w:ascii="Times New Roman" w:eastAsia="SimSun" w:hAnsi="Times New Roman" w:cs="Times New Roman"/>
                <w:spacing w:val="-2"/>
                <w:sz w:val="24"/>
                <w:szCs w:val="24"/>
                <w:lang w:eastAsia="ar-SA"/>
              </w:rPr>
              <w:t xml:space="preserve"> обеспечения</w:t>
            </w:r>
          </w:p>
        </w:tc>
        <w:tc>
          <w:tcPr>
            <w:tcW w:w="27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eastAsia="SimSun" w:hAnsi="Times New Roman" w:cs="Times New Roman"/>
                <w:spacing w:val="-2"/>
                <w:sz w:val="24"/>
                <w:szCs w:val="24"/>
                <w:lang w:eastAsia="ar-SA"/>
              </w:rPr>
              <w:t>Программный продукт «АРМ НПА» обеспечит ввод и форматирование нормативных правовых актов согласно стандартам Минюста РФ во встроенном редакторе.</w:t>
            </w:r>
          </w:p>
        </w:tc>
      </w:tr>
      <w:tr w:rsidR="0023332D" w:rsidRPr="0023332D" w:rsidTr="0023332D">
        <w:tc>
          <w:tcPr>
            <w:tcW w:w="16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napToGrid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Программа  для библиотек  «ИРБИС»</w:t>
            </w:r>
          </w:p>
        </w:tc>
        <w:tc>
          <w:tcPr>
            <w:tcW w:w="7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napToGrid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нет</w:t>
            </w:r>
          </w:p>
        </w:tc>
        <w:tc>
          <w:tcPr>
            <w:tcW w:w="1755"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autoSpaceDE w:val="0"/>
              <w:snapToGrid w:val="0"/>
              <w:spacing w:line="240" w:lineRule="auto"/>
              <w:ind w:firstLine="12"/>
              <w:rPr>
                <w:rFonts w:ascii="Times New Roman" w:eastAsia="Arial CYR" w:hAnsi="Times New Roman" w:cs="Times New Roman"/>
                <w:sz w:val="24"/>
                <w:szCs w:val="24"/>
                <w:lang w:eastAsia="ko-KR"/>
              </w:rPr>
            </w:pPr>
            <w:r w:rsidRPr="0023332D">
              <w:rPr>
                <w:rFonts w:ascii="Times New Roman" w:eastAsia="Arial CYR" w:hAnsi="Times New Roman" w:cs="Times New Roman"/>
                <w:sz w:val="24"/>
                <w:szCs w:val="24"/>
              </w:rPr>
              <w:t xml:space="preserve">оцифровка печатных изданий; комплектование электронных ресурсов из внешних источников; каталогизация электронных изданий; организация </w:t>
            </w:r>
            <w:r w:rsidRPr="0023332D">
              <w:rPr>
                <w:rFonts w:ascii="Times New Roman" w:eastAsia="Arial CYR" w:hAnsi="Times New Roman" w:cs="Times New Roman"/>
                <w:sz w:val="24"/>
                <w:szCs w:val="24"/>
              </w:rPr>
              <w:lastRenderedPageBreak/>
              <w:t>хранения информации, обеспечение и организация доступа к информации; информационная безопасность электронной библиотеки.</w:t>
            </w:r>
          </w:p>
        </w:tc>
        <w:tc>
          <w:tcPr>
            <w:tcW w:w="1417"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napToGrid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ПК «ЦБ ЦБС»</w:t>
            </w:r>
          </w:p>
        </w:tc>
        <w:tc>
          <w:tcPr>
            <w:tcW w:w="19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pacing w:line="240" w:lineRule="auto"/>
              <w:ind w:firstLine="12"/>
              <w:rPr>
                <w:rFonts w:ascii="Times New Roman" w:eastAsia="Batang" w:hAnsi="Times New Roman" w:cs="Times New Roman"/>
                <w:sz w:val="24"/>
                <w:szCs w:val="24"/>
                <w:lang w:val="en-US" w:eastAsia="ko-KR"/>
              </w:rPr>
            </w:pPr>
            <w:r w:rsidRPr="0023332D">
              <w:rPr>
                <w:rFonts w:ascii="Times New Roman" w:hAnsi="Times New Roman" w:cs="Times New Roman"/>
                <w:sz w:val="24"/>
                <w:szCs w:val="24"/>
              </w:rPr>
              <w:t>Операционная</w:t>
            </w:r>
            <w:r w:rsidRPr="0023332D">
              <w:rPr>
                <w:rFonts w:ascii="Times New Roman" w:hAnsi="Times New Roman" w:cs="Times New Roman"/>
                <w:sz w:val="24"/>
                <w:szCs w:val="24"/>
                <w:lang w:val="en-US"/>
              </w:rPr>
              <w:t xml:space="preserve"> </w:t>
            </w:r>
            <w:r w:rsidRPr="0023332D">
              <w:rPr>
                <w:rFonts w:ascii="Times New Roman" w:hAnsi="Times New Roman" w:cs="Times New Roman"/>
                <w:sz w:val="24"/>
                <w:szCs w:val="24"/>
              </w:rPr>
              <w:t>система</w:t>
            </w:r>
            <w:r w:rsidRPr="0023332D">
              <w:rPr>
                <w:rFonts w:ascii="Times New Roman" w:hAnsi="Times New Roman" w:cs="Times New Roman"/>
                <w:sz w:val="24"/>
                <w:szCs w:val="24"/>
                <w:lang w:val="en-US"/>
              </w:rPr>
              <w:t xml:space="preserve">  Windows 2000, Windows XP, Windows 2003, Windows Vista, Windows 2008, Windows 7  </w:t>
            </w:r>
          </w:p>
          <w:p w:rsidR="0023332D" w:rsidRPr="0023332D" w:rsidRDefault="0023332D" w:rsidP="0023332D">
            <w:pPr>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Настройки экрана  разрешение 800х600 </w:t>
            </w:r>
            <w:r w:rsidRPr="0023332D">
              <w:rPr>
                <w:rFonts w:ascii="Times New Roman" w:hAnsi="Times New Roman" w:cs="Times New Roman"/>
                <w:sz w:val="24"/>
                <w:szCs w:val="24"/>
              </w:rPr>
              <w:lastRenderedPageBreak/>
              <w:t xml:space="preserve">пикселей, 256 цветов  </w:t>
            </w:r>
            <w:r w:rsidRPr="0023332D">
              <w:rPr>
                <w:rFonts w:ascii="Times New Roman" w:hAnsi="Times New Roman" w:cs="Times New Roman"/>
                <w:i/>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napToGrid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w:t>
            </w:r>
          </w:p>
        </w:tc>
        <w:tc>
          <w:tcPr>
            <w:tcW w:w="95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napToGrid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117410руб. установка и обслуживание 17611,0 </w:t>
            </w:r>
          </w:p>
          <w:p w:rsidR="0023332D" w:rsidRPr="0023332D" w:rsidRDefault="0023332D" w:rsidP="0023332D">
            <w:pPr>
              <w:snapToGrid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в год</w:t>
            </w:r>
          </w:p>
        </w:tc>
        <w:tc>
          <w:tcPr>
            <w:tcW w:w="298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snapToGrid w:val="0"/>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повышение качества жизни населения Дубенского района за счет более широкого внедрения </w:t>
            </w:r>
            <w:proofErr w:type="gramStart"/>
            <w:r w:rsidRPr="0023332D">
              <w:rPr>
                <w:rFonts w:ascii="Times New Roman" w:hAnsi="Times New Roman" w:cs="Times New Roman"/>
                <w:sz w:val="24"/>
                <w:szCs w:val="24"/>
              </w:rPr>
              <w:t>современных</w:t>
            </w:r>
            <w:proofErr w:type="gramEnd"/>
            <w:r w:rsidRPr="0023332D">
              <w:rPr>
                <w:rFonts w:ascii="Times New Roman" w:hAnsi="Times New Roman" w:cs="Times New Roman"/>
                <w:sz w:val="24"/>
                <w:szCs w:val="24"/>
              </w:rPr>
              <w:t xml:space="preserve"> ИКТ в повседневную жизнедеятельность;</w:t>
            </w:r>
          </w:p>
          <w:p w:rsidR="0023332D" w:rsidRPr="0023332D" w:rsidRDefault="0023332D" w:rsidP="0023332D">
            <w:pPr>
              <w:spacing w:line="240" w:lineRule="auto"/>
              <w:ind w:firstLine="12"/>
              <w:jc w:val="both"/>
              <w:rPr>
                <w:rFonts w:ascii="Times New Roman" w:hAnsi="Times New Roman" w:cs="Times New Roman"/>
                <w:sz w:val="24"/>
                <w:szCs w:val="24"/>
              </w:rPr>
            </w:pPr>
            <w:r w:rsidRPr="0023332D">
              <w:rPr>
                <w:rFonts w:ascii="Times New Roman" w:hAnsi="Times New Roman" w:cs="Times New Roman"/>
                <w:sz w:val="24"/>
                <w:szCs w:val="24"/>
              </w:rPr>
              <w:t xml:space="preserve">- повышение объема и скорости использования информации, а также в более интенсивном развитии наукоемких </w:t>
            </w:r>
            <w:r w:rsidRPr="0023332D">
              <w:rPr>
                <w:rFonts w:ascii="Times New Roman" w:hAnsi="Times New Roman" w:cs="Times New Roman"/>
                <w:sz w:val="24"/>
                <w:szCs w:val="24"/>
              </w:rPr>
              <w:lastRenderedPageBreak/>
              <w:t>производств, связанных, прежде всего, с внедрением ИКТ;</w:t>
            </w:r>
          </w:p>
          <w:p w:rsidR="0023332D" w:rsidRPr="0023332D" w:rsidRDefault="0023332D" w:rsidP="0023332D">
            <w:pPr>
              <w:spacing w:line="240" w:lineRule="auto"/>
              <w:ind w:firstLine="12"/>
              <w:jc w:val="both"/>
              <w:rPr>
                <w:rFonts w:ascii="Times New Roman" w:hAnsi="Times New Roman" w:cs="Times New Roman"/>
                <w:sz w:val="24"/>
                <w:szCs w:val="24"/>
              </w:rPr>
            </w:pPr>
            <w:proofErr w:type="gramStart"/>
            <w:r w:rsidRPr="0023332D">
              <w:rPr>
                <w:rFonts w:ascii="Times New Roman" w:hAnsi="Times New Roman" w:cs="Times New Roman"/>
                <w:sz w:val="24"/>
                <w:szCs w:val="24"/>
              </w:rPr>
              <w:t>- сглаживание социального и информационного неравенства, повышении уровня жизни населения Дубенского района 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roofErr w:type="gramEnd"/>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снижение уровня электромагнитного излучения за счет использования преимущественно цифровых систем распределения телевизионных программ.</w:t>
            </w:r>
          </w:p>
        </w:tc>
        <w:tc>
          <w:tcPr>
            <w:tcW w:w="27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autoSpaceDE w:val="0"/>
              <w:snapToGrid w:val="0"/>
              <w:spacing w:line="240" w:lineRule="auto"/>
              <w:ind w:firstLine="12"/>
              <w:jc w:val="both"/>
              <w:rPr>
                <w:rFonts w:ascii="Times New Roman" w:eastAsia="Arial CYR" w:hAnsi="Times New Roman" w:cs="Times New Roman"/>
                <w:sz w:val="24"/>
                <w:szCs w:val="24"/>
                <w:lang w:eastAsia="ko-KR"/>
              </w:rPr>
            </w:pPr>
            <w:r w:rsidRPr="0023332D">
              <w:rPr>
                <w:rFonts w:ascii="Times New Roman" w:eastAsia="Arial CYR" w:hAnsi="Times New Roman" w:cs="Times New Roman"/>
                <w:sz w:val="24"/>
                <w:szCs w:val="24"/>
              </w:rPr>
              <w:lastRenderedPageBreak/>
              <w:t>-оцифровка печатных изданий; комплектование электронных ресурсов из внешних источников;</w:t>
            </w:r>
          </w:p>
          <w:p w:rsidR="0023332D" w:rsidRPr="0023332D" w:rsidRDefault="0023332D" w:rsidP="0023332D">
            <w:pPr>
              <w:autoSpaceDE w:val="0"/>
              <w:spacing w:line="240" w:lineRule="auto"/>
              <w:ind w:firstLine="12"/>
              <w:jc w:val="both"/>
              <w:rPr>
                <w:rFonts w:ascii="Times New Roman" w:eastAsia="Arial CYR" w:hAnsi="Times New Roman" w:cs="Times New Roman"/>
                <w:sz w:val="24"/>
                <w:szCs w:val="24"/>
              </w:rPr>
            </w:pPr>
            <w:r w:rsidRPr="0023332D">
              <w:rPr>
                <w:rFonts w:ascii="Times New Roman" w:eastAsia="Arial CYR" w:hAnsi="Times New Roman" w:cs="Times New Roman"/>
                <w:sz w:val="24"/>
                <w:szCs w:val="24"/>
              </w:rPr>
              <w:t>каталогизация электронных изданий;</w:t>
            </w:r>
          </w:p>
          <w:p w:rsidR="0023332D" w:rsidRPr="0023332D" w:rsidRDefault="0023332D" w:rsidP="0023332D">
            <w:pPr>
              <w:autoSpaceDE w:val="0"/>
              <w:spacing w:line="240" w:lineRule="auto"/>
              <w:ind w:firstLine="12"/>
              <w:jc w:val="both"/>
              <w:rPr>
                <w:rFonts w:ascii="Times New Roman" w:eastAsia="Arial CYR" w:hAnsi="Times New Roman" w:cs="Times New Roman"/>
                <w:sz w:val="24"/>
                <w:szCs w:val="24"/>
              </w:rPr>
            </w:pPr>
            <w:r w:rsidRPr="0023332D">
              <w:rPr>
                <w:rFonts w:ascii="Times New Roman" w:eastAsia="Arial CYR" w:hAnsi="Times New Roman" w:cs="Times New Roman"/>
                <w:sz w:val="24"/>
                <w:szCs w:val="24"/>
              </w:rPr>
              <w:t>организация хранения информации;</w:t>
            </w:r>
          </w:p>
          <w:p w:rsidR="0023332D" w:rsidRPr="0023332D" w:rsidRDefault="0023332D" w:rsidP="0023332D">
            <w:pPr>
              <w:autoSpaceDE w:val="0"/>
              <w:spacing w:line="240" w:lineRule="auto"/>
              <w:ind w:firstLine="12"/>
              <w:jc w:val="both"/>
              <w:rPr>
                <w:rFonts w:ascii="Times New Roman" w:eastAsia="Arial CYR" w:hAnsi="Times New Roman" w:cs="Times New Roman"/>
                <w:sz w:val="24"/>
                <w:szCs w:val="24"/>
              </w:rPr>
            </w:pPr>
            <w:r w:rsidRPr="0023332D">
              <w:rPr>
                <w:rFonts w:ascii="Times New Roman" w:eastAsia="Arial CYR" w:hAnsi="Times New Roman" w:cs="Times New Roman"/>
                <w:sz w:val="24"/>
                <w:szCs w:val="24"/>
              </w:rPr>
              <w:t xml:space="preserve">обеспечение и </w:t>
            </w:r>
            <w:r w:rsidRPr="0023332D">
              <w:rPr>
                <w:rFonts w:ascii="Times New Roman" w:eastAsia="Arial CYR" w:hAnsi="Times New Roman" w:cs="Times New Roman"/>
                <w:sz w:val="24"/>
                <w:szCs w:val="24"/>
              </w:rPr>
              <w:lastRenderedPageBreak/>
              <w:t>организация доступа к информации;</w:t>
            </w:r>
          </w:p>
          <w:p w:rsidR="0023332D" w:rsidRPr="0023332D" w:rsidRDefault="0023332D" w:rsidP="0023332D">
            <w:pPr>
              <w:autoSpaceDE w:val="0"/>
              <w:snapToGrid w:val="0"/>
              <w:spacing w:line="240" w:lineRule="auto"/>
              <w:ind w:firstLine="12"/>
              <w:jc w:val="both"/>
              <w:rPr>
                <w:rFonts w:ascii="Times New Roman" w:eastAsia="Arial CYR" w:hAnsi="Times New Roman" w:cs="Times New Roman"/>
                <w:sz w:val="24"/>
                <w:szCs w:val="24"/>
              </w:rPr>
            </w:pPr>
            <w:r w:rsidRPr="0023332D">
              <w:rPr>
                <w:rFonts w:ascii="Times New Roman" w:eastAsia="Arial CYR" w:hAnsi="Times New Roman" w:cs="Times New Roman"/>
                <w:sz w:val="24"/>
                <w:szCs w:val="24"/>
              </w:rPr>
              <w:t>информационная безопасность электронной библиотеки.</w:t>
            </w:r>
          </w:p>
          <w:p w:rsidR="0023332D" w:rsidRPr="0023332D" w:rsidRDefault="0023332D" w:rsidP="0023332D">
            <w:pPr>
              <w:spacing w:line="240" w:lineRule="auto"/>
              <w:ind w:firstLine="12"/>
              <w:jc w:val="both"/>
              <w:rPr>
                <w:rFonts w:ascii="Times New Roman" w:eastAsia="Batang" w:hAnsi="Times New Roman" w:cs="Times New Roman"/>
                <w:sz w:val="24"/>
                <w:szCs w:val="24"/>
              </w:rPr>
            </w:pPr>
            <w:r w:rsidRPr="0023332D">
              <w:rPr>
                <w:rFonts w:ascii="Times New Roman" w:hAnsi="Times New Roman" w:cs="Times New Roman"/>
                <w:sz w:val="24"/>
                <w:szCs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23332D" w:rsidRPr="0023332D" w:rsidRDefault="0023332D" w:rsidP="0023332D">
            <w:pPr>
              <w:spacing w:line="240" w:lineRule="auto"/>
              <w:ind w:firstLine="12"/>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bl>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sectPr w:rsidR="0023332D" w:rsidRPr="0023332D">
          <w:pgSz w:w="16838" w:h="11906" w:orient="landscape"/>
          <w:pgMar w:top="489" w:right="626" w:bottom="489" w:left="1200" w:header="720" w:footer="720" w:gutter="0"/>
          <w:cols w:space="720"/>
        </w:sect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b/>
          <w:sz w:val="24"/>
          <w:szCs w:val="24"/>
        </w:rPr>
        <w:lastRenderedPageBreak/>
        <w:t>Среди основных направлений развития</w:t>
      </w:r>
      <w:r w:rsidRPr="0023332D">
        <w:rPr>
          <w:rFonts w:ascii="Times New Roman" w:hAnsi="Times New Roman" w:cs="Times New Roman"/>
          <w:sz w:val="24"/>
          <w:szCs w:val="24"/>
        </w:rPr>
        <w:t xml:space="preserve"> </w:t>
      </w:r>
      <w:r w:rsidRPr="0023332D">
        <w:rPr>
          <w:rFonts w:ascii="Times New Roman" w:hAnsi="Times New Roman" w:cs="Times New Roman"/>
          <w:b/>
          <w:sz w:val="24"/>
          <w:szCs w:val="24"/>
        </w:rPr>
        <w:t>информационного общества</w:t>
      </w:r>
      <w:r w:rsidRPr="0023332D">
        <w:rPr>
          <w:rFonts w:ascii="Times New Roman" w:hAnsi="Times New Roman" w:cs="Times New Roman"/>
          <w:sz w:val="24"/>
          <w:szCs w:val="24"/>
        </w:rPr>
        <w:t xml:space="preserve"> важное место занимает применение </w:t>
      </w:r>
      <w:r w:rsidRPr="0023332D">
        <w:rPr>
          <w:rFonts w:ascii="Times New Roman" w:hAnsi="Times New Roman" w:cs="Times New Roman"/>
          <w:b/>
          <w:i/>
          <w:sz w:val="24"/>
          <w:szCs w:val="24"/>
        </w:rPr>
        <w:t>ИКТ в образовательных процессах.</w:t>
      </w:r>
      <w:r w:rsidRPr="0023332D">
        <w:rPr>
          <w:rFonts w:ascii="Times New Roman" w:hAnsi="Times New Roman" w:cs="Times New Roman"/>
          <w:sz w:val="24"/>
          <w:szCs w:val="24"/>
        </w:rPr>
        <w:t xml:space="preserve"> Поскольку ИКТ являются сегодня эффективным инструментом развития новых форм и</w:t>
      </w:r>
      <w:r w:rsidRPr="0023332D">
        <w:rPr>
          <w:rFonts w:ascii="Times New Roman" w:hAnsi="Times New Roman" w:cs="Times New Roman"/>
          <w:b/>
          <w:i/>
          <w:sz w:val="24"/>
          <w:szCs w:val="24"/>
        </w:rPr>
        <w:t xml:space="preserve"> </w:t>
      </w:r>
      <w:r w:rsidRPr="0023332D">
        <w:rPr>
          <w:rFonts w:ascii="Times New Roman" w:hAnsi="Times New Roman" w:cs="Times New Roman"/>
          <w:sz w:val="24"/>
          <w:szCs w:val="24"/>
        </w:rPr>
        <w:t xml:space="preserve">методов обучения, повышающих качество образовательных услуг, их использование позволяет получить учащимся навыки и квалификации, необходимые для жизни и работы в современном обществе.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Уровень использования ИКТ в общеобразовательных учреждениях 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находится на достаточно невысоком уровне. В ходе реализации национального проекта «Образование» в Дубенском муниципальном районе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в основном завершено подключение школ к сети Интернет. Уровень оснащенности учащихся школ компьютерами  в среднем неплохой.  Базовые школы района регулярно пополняют материально-техническую базу. Число </w:t>
      </w:r>
      <w:proofErr w:type="gramStart"/>
      <w:r w:rsidRPr="0023332D">
        <w:rPr>
          <w:rFonts w:ascii="Times New Roman" w:hAnsi="Times New Roman" w:cs="Times New Roman"/>
          <w:sz w:val="24"/>
          <w:szCs w:val="24"/>
        </w:rPr>
        <w:t>ПК, используемых в учебном процессе составляет</w:t>
      </w:r>
      <w:proofErr w:type="gramEnd"/>
      <w:r w:rsidRPr="0023332D">
        <w:rPr>
          <w:rFonts w:ascii="Times New Roman" w:hAnsi="Times New Roman" w:cs="Times New Roman"/>
          <w:sz w:val="24"/>
          <w:szCs w:val="24"/>
        </w:rPr>
        <w:t xml:space="preserve"> 173 штук. Кроме того, в распоряжении школ имеются интерактивные доски в количестве 25 штук, </w:t>
      </w:r>
      <w:proofErr w:type="spellStart"/>
      <w:r w:rsidRPr="0023332D">
        <w:rPr>
          <w:rFonts w:ascii="Times New Roman" w:hAnsi="Times New Roman" w:cs="Times New Roman"/>
          <w:sz w:val="24"/>
          <w:szCs w:val="24"/>
        </w:rPr>
        <w:t>мультимедийные</w:t>
      </w:r>
      <w:proofErr w:type="spellEnd"/>
      <w:r w:rsidRPr="0023332D">
        <w:rPr>
          <w:rFonts w:ascii="Times New Roman" w:hAnsi="Times New Roman" w:cs="Times New Roman"/>
          <w:sz w:val="24"/>
          <w:szCs w:val="24"/>
        </w:rPr>
        <w:t xml:space="preserve"> проекторы в количестве 50 штук.</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Оснащенность  электронными образовательными ресурсами школ Дубенского муниципального района находится на среднем уровне. В школах используется комплексная программа, в которой предусматривается возможность использования электронного учета учеников, заложены программы редактирования и др.</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Важным моментом в учебном процессе является использование локальной вычислительной сети. В 10 школах района имеется локальная сеть, что составляет 100% от общего количества школ. Наличие локальной вычислительной сети в школе является необходимым условием формирования школьного информационного пространства.</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 Необходимо разработать программно-технические средства собственного представительства школ 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в сети Интернет, а также использовать в педагогической деятельности образовательный портал (</w:t>
      </w:r>
      <w:hyperlink r:id="rId34" w:history="1">
        <w:r w:rsidRPr="0023332D">
          <w:rPr>
            <w:rStyle w:val="afe"/>
            <w:rFonts w:ascii="Times New Roman" w:hAnsi="Times New Roman" w:cs="Times New Roman"/>
            <w:sz w:val="24"/>
            <w:szCs w:val="24"/>
          </w:rPr>
          <w:t>www.edurm.ru</w:t>
        </w:r>
      </w:hyperlink>
      <w:r w:rsidRPr="0023332D">
        <w:rPr>
          <w:rFonts w:ascii="Times New Roman" w:hAnsi="Times New Roman" w:cs="Times New Roman"/>
          <w:sz w:val="24"/>
          <w:szCs w:val="24"/>
        </w:rPr>
        <w:t>), на котором представлены значительные ресурсы в области образования, как для учащихся, так и для учителей. Все школы района имеют свои сайты в сети Интернет.</w:t>
      </w:r>
      <w:r w:rsidRPr="0023332D">
        <w:rPr>
          <w:rFonts w:ascii="Times New Roman" w:hAnsi="Times New Roman" w:cs="Times New Roman"/>
          <w:sz w:val="24"/>
          <w:szCs w:val="24"/>
        </w:rPr>
        <w:tab/>
      </w:r>
    </w:p>
    <w:p w:rsidR="0023332D" w:rsidRPr="0023332D" w:rsidRDefault="0023332D" w:rsidP="0023332D">
      <w:pPr>
        <w:widowControl w:val="0"/>
        <w:tabs>
          <w:tab w:val="left" w:pos="774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Недостаточное развитие информационно-коммуникационных технологий на текущий момент отмечается  </w:t>
      </w:r>
      <w:r w:rsidRPr="0023332D">
        <w:rPr>
          <w:rFonts w:ascii="Times New Roman" w:hAnsi="Times New Roman" w:cs="Times New Roman"/>
          <w:b/>
          <w:i/>
          <w:sz w:val="24"/>
          <w:szCs w:val="24"/>
        </w:rPr>
        <w:t>в сфере культуры</w:t>
      </w:r>
      <w:r w:rsidRPr="0023332D">
        <w:rPr>
          <w:rFonts w:ascii="Times New Roman" w:hAnsi="Times New Roman" w:cs="Times New Roman"/>
          <w:sz w:val="24"/>
          <w:szCs w:val="24"/>
        </w:rPr>
        <w:t xml:space="preserve">, особенно в библиотечном и музейном деле. Уровень использования ИКТ в библиотеках и музеях особенно низок. </w:t>
      </w:r>
    </w:p>
    <w:p w:rsidR="0023332D" w:rsidRPr="0023332D" w:rsidRDefault="0023332D" w:rsidP="0023332D">
      <w:pPr>
        <w:widowControl w:val="0"/>
        <w:tabs>
          <w:tab w:val="left" w:pos="774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 Дубенском муниципальном районе библиотечную систему составляет 1  центральная районная библиотека, 1 центральная детская библиотека, 1 сельская  (Поводимовская) детская библиотека, 16 сельских библиотек; 1 филиал республиканского краеведческого музея им. Воронина; 1 районный Дом культуры, 15 домов досуга и творчества, 6 филиалов. Из вышеуказанных учреждений культуры района только в ЦБС имеется ПК и в РДК ПК. Нет  локальных вычислительных сетей, телекоммуникационных инфраструктур, т.е. возможности работать в сети Интернет.</w:t>
      </w:r>
    </w:p>
    <w:p w:rsidR="0023332D" w:rsidRPr="0023332D" w:rsidRDefault="0023332D" w:rsidP="0023332D">
      <w:pPr>
        <w:widowControl w:val="0"/>
        <w:tabs>
          <w:tab w:val="left" w:pos="774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Вместе с тем от уровня оснащенности библиотек и музеев персональными компьютерами во многом зависят их возможности по созданию собственных информационных ресурсов и использованию внешних информационных ресурсов в своей деятельности. Но имеющаяся оснащенность сотрудников учреждений культуры района компьютерами, в том числе подключенными к сети Интернет, в настоящее время нельзя считать достаточной для решения их профессиональных задач.</w:t>
      </w:r>
    </w:p>
    <w:p w:rsidR="0023332D" w:rsidRPr="0023332D" w:rsidRDefault="0023332D" w:rsidP="0023332D">
      <w:pPr>
        <w:widowControl w:val="0"/>
        <w:tabs>
          <w:tab w:val="left" w:pos="774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Одним из важнейших показателей, определяющих возможности предоставления информационных ресурсов и услуг, является объём электронных каталогов учреждений культуры. Наличие электронных каталогов создает принципиально новые возможности для обслуживания посетителей библиотек и музеев. </w:t>
      </w:r>
    </w:p>
    <w:p w:rsidR="0023332D" w:rsidRPr="0023332D" w:rsidRDefault="0023332D" w:rsidP="0023332D">
      <w:pPr>
        <w:widowControl w:val="0"/>
        <w:tabs>
          <w:tab w:val="left" w:pos="774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Создание  электронной каталогизации фондов учреждений культуры в районе происходит медленно. Из 41 организаций культуры лишь 3 организаций используют средства ИКТ. Электронная каталогизация музейных фондов также требует интенсификации работ.</w:t>
      </w:r>
    </w:p>
    <w:p w:rsidR="0023332D" w:rsidRPr="0023332D" w:rsidRDefault="0023332D" w:rsidP="0023332D">
      <w:pPr>
        <w:widowControl w:val="0"/>
        <w:tabs>
          <w:tab w:val="left" w:pos="7740"/>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b/>
          <w:i/>
          <w:sz w:val="24"/>
          <w:szCs w:val="24"/>
        </w:rPr>
        <w:t xml:space="preserve">Состояние </w:t>
      </w:r>
      <w:proofErr w:type="spellStart"/>
      <w:proofErr w:type="gramStart"/>
      <w:r w:rsidRPr="0023332D">
        <w:rPr>
          <w:rFonts w:ascii="Times New Roman" w:hAnsi="Times New Roman" w:cs="Times New Roman"/>
          <w:b/>
          <w:i/>
          <w:sz w:val="24"/>
          <w:szCs w:val="24"/>
        </w:rPr>
        <w:t>ИКТ-инфраструктуры</w:t>
      </w:r>
      <w:proofErr w:type="spellEnd"/>
      <w:proofErr w:type="gramEnd"/>
      <w:r w:rsidRPr="0023332D">
        <w:rPr>
          <w:rFonts w:ascii="Times New Roman" w:hAnsi="Times New Roman" w:cs="Times New Roman"/>
          <w:sz w:val="24"/>
          <w:szCs w:val="24"/>
        </w:rPr>
        <w:t xml:space="preserve"> требует целенаправленных усилий со стороны Дубенского муниципального района Республики Мордовия  по ее дальнейшему развитию.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Среди сильных сторон развития ИКТ в Дубенском муниципальном районе Республики </w:t>
      </w:r>
      <w:r w:rsidRPr="0023332D">
        <w:rPr>
          <w:rFonts w:ascii="Times New Roman" w:hAnsi="Times New Roman" w:cs="Times New Roman"/>
          <w:sz w:val="24"/>
          <w:szCs w:val="24"/>
        </w:rPr>
        <w:lastRenderedPageBreak/>
        <w:t>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можно отметить высокий уровень телефонизации домохозяйств, относительно неплохую ситуацию в сфере </w:t>
      </w:r>
      <w:proofErr w:type="spellStart"/>
      <w:r w:rsidRPr="0023332D">
        <w:rPr>
          <w:rFonts w:ascii="Times New Roman" w:hAnsi="Times New Roman" w:cs="Times New Roman"/>
          <w:sz w:val="24"/>
          <w:szCs w:val="24"/>
        </w:rPr>
        <w:t>цифровизации</w:t>
      </w:r>
      <w:proofErr w:type="spellEnd"/>
      <w:r w:rsidRPr="0023332D">
        <w:rPr>
          <w:rFonts w:ascii="Times New Roman" w:hAnsi="Times New Roman" w:cs="Times New Roman"/>
          <w:sz w:val="24"/>
          <w:szCs w:val="24"/>
        </w:rPr>
        <w:t xml:space="preserve"> местной сети. Однако по другим характеристикам </w:t>
      </w:r>
      <w:proofErr w:type="spellStart"/>
      <w:proofErr w:type="gramStart"/>
      <w:r w:rsidRPr="0023332D">
        <w:rPr>
          <w:rFonts w:ascii="Times New Roman" w:hAnsi="Times New Roman" w:cs="Times New Roman"/>
          <w:sz w:val="24"/>
          <w:szCs w:val="24"/>
        </w:rPr>
        <w:t>ИКТ-инфраструктуры</w:t>
      </w:r>
      <w:proofErr w:type="spellEnd"/>
      <w:proofErr w:type="gramEnd"/>
      <w:r w:rsidRPr="0023332D">
        <w:rPr>
          <w:rFonts w:ascii="Times New Roman" w:hAnsi="Times New Roman" w:cs="Times New Roman"/>
          <w:sz w:val="24"/>
          <w:szCs w:val="24"/>
        </w:rPr>
        <w:t xml:space="preserve"> позиции  требуют интенсификации работ.</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 xml:space="preserve">В условиях создания в Республике Мордовия единой телекоммуникационной сети органов государственной власти,  планируется, что республиканская сеть через организацию единой транспортной инфраструктуры в пределах Республики Мордовия обеспечит связь органов местного самоуправления района с органами государственной власти Республики Мордовия, а также, при необходимости, обеспечит межведомственную связь и централизованное получение услуг информационного обслуживания (услуг связи в сети передачи данных,  </w:t>
      </w:r>
      <w:proofErr w:type="spellStart"/>
      <w:r w:rsidRPr="0023332D">
        <w:rPr>
          <w:rFonts w:ascii="Times New Roman" w:hAnsi="Times New Roman" w:cs="Times New Roman"/>
          <w:sz w:val="24"/>
          <w:szCs w:val="24"/>
        </w:rPr>
        <w:t>телематических</w:t>
      </w:r>
      <w:proofErr w:type="spellEnd"/>
      <w:r w:rsidRPr="0023332D">
        <w:rPr>
          <w:rFonts w:ascii="Times New Roman" w:hAnsi="Times New Roman" w:cs="Times New Roman"/>
          <w:sz w:val="24"/>
          <w:szCs w:val="24"/>
        </w:rPr>
        <w:t xml:space="preserve"> услуг связи и</w:t>
      </w:r>
      <w:proofErr w:type="gramEnd"/>
      <w:r w:rsidRPr="0023332D">
        <w:rPr>
          <w:rFonts w:ascii="Times New Roman" w:hAnsi="Times New Roman" w:cs="Times New Roman"/>
          <w:sz w:val="24"/>
          <w:szCs w:val="24"/>
        </w:rPr>
        <w:t xml:space="preserve"> т.д.).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t xml:space="preserve">Кроме того, в целях реализации многоуровневых, межведомственных задач планируется создание и применение технологии виртуальных локальных сетей (VLAN), которая используется для структуризации современных локальных сетей, построенных на базе коммутаторов, и для отделения одного типа трафика от другого и представления пользователям отдельной рабочей группы. </w:t>
      </w:r>
      <w:proofErr w:type="gramStart"/>
      <w:r w:rsidRPr="0023332D">
        <w:t xml:space="preserve">Каждая VLAN – это закрытая и логически определенная группа, при работе в которой пользователям каждой группы доступна только своя информация, и закрыт доступ к информации к другой группы пользователей, тем самым создаются условия по безопасности информации циркулирующей в пределах одной </w:t>
      </w:r>
      <w:r w:rsidRPr="0023332D">
        <w:rPr>
          <w:lang w:val="en-US"/>
        </w:rPr>
        <w:t>VLAN</w:t>
      </w:r>
      <w:r w:rsidRPr="0023332D">
        <w:t xml:space="preserve">.  </w:t>
      </w:r>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Говоря о проблемах в развитии </w:t>
      </w:r>
      <w:proofErr w:type="spellStart"/>
      <w:proofErr w:type="gramStart"/>
      <w:r w:rsidRPr="0023332D">
        <w:rPr>
          <w:rFonts w:ascii="Times New Roman" w:hAnsi="Times New Roman" w:cs="Times New Roman"/>
          <w:sz w:val="24"/>
          <w:szCs w:val="24"/>
        </w:rPr>
        <w:t>ИКТ-инфраструктуры</w:t>
      </w:r>
      <w:proofErr w:type="spellEnd"/>
      <w:proofErr w:type="gramEnd"/>
      <w:r w:rsidRPr="0023332D">
        <w:rPr>
          <w:rFonts w:ascii="Times New Roman" w:hAnsi="Times New Roman" w:cs="Times New Roman"/>
          <w:sz w:val="24"/>
          <w:szCs w:val="24"/>
        </w:rPr>
        <w:t>, следует отметить необходимость повышения уровня ее развития в сельских поселениях Дубенского муниципального района Республики Мордовия.</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noProof/>
          <w:sz w:val="24"/>
          <w:szCs w:val="24"/>
        </w:rPr>
      </w:pPr>
      <w:r w:rsidRPr="0023332D">
        <w:rPr>
          <w:rFonts w:ascii="Times New Roman" w:hAnsi="Times New Roman" w:cs="Times New Roman"/>
          <w:sz w:val="24"/>
          <w:szCs w:val="24"/>
        </w:rPr>
        <w:t xml:space="preserve">В целом развитие информационно-коммуникационных технологий </w:t>
      </w:r>
      <w:r w:rsidRPr="0023332D">
        <w:rPr>
          <w:rFonts w:ascii="Times New Roman" w:hAnsi="Times New Roman" w:cs="Times New Roman"/>
          <w:noProof/>
          <w:sz w:val="24"/>
          <w:szCs w:val="24"/>
        </w:rPr>
        <w:t xml:space="preserve">в </w:t>
      </w:r>
      <w:r w:rsidRPr="0023332D">
        <w:rPr>
          <w:rFonts w:ascii="Times New Roman" w:hAnsi="Times New Roman" w:cs="Times New Roman"/>
          <w:sz w:val="24"/>
          <w:szCs w:val="24"/>
        </w:rPr>
        <w:t xml:space="preserve">Дубенском муниципальном районе Республики Мордовия </w:t>
      </w:r>
      <w:r w:rsidRPr="0023332D">
        <w:rPr>
          <w:rFonts w:ascii="Times New Roman" w:hAnsi="Times New Roman" w:cs="Times New Roman"/>
          <w:noProof/>
          <w:sz w:val="24"/>
          <w:szCs w:val="24"/>
        </w:rPr>
        <w:t>обеспечит:</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повышение эффективности системы муниципального управления, повышение доступности и качества муниципальных услуг для населения и бизнеса, а также открытости органов местного самоуправления;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noProof/>
          <w:sz w:val="24"/>
          <w:szCs w:val="24"/>
        </w:rPr>
      </w:pPr>
      <w:r w:rsidRPr="0023332D">
        <w:rPr>
          <w:rFonts w:ascii="Times New Roman" w:hAnsi="Times New Roman" w:cs="Times New Roman"/>
          <w:sz w:val="24"/>
          <w:szCs w:val="24"/>
        </w:rPr>
        <w:t>роста экономики, уровня жизни населения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noProof/>
          <w:sz w:val="24"/>
          <w:szCs w:val="24"/>
        </w:rPr>
      </w:pPr>
      <w:r w:rsidRPr="0023332D">
        <w:rPr>
          <w:rFonts w:ascii="Times New Roman" w:hAnsi="Times New Roman" w:cs="Times New Roman"/>
          <w:noProof/>
          <w:sz w:val="24"/>
          <w:szCs w:val="24"/>
        </w:rPr>
        <w:t xml:space="preserve">создание и развитие информационной инфраструктуры </w:t>
      </w:r>
      <w:r w:rsidRPr="0023332D">
        <w:rPr>
          <w:rFonts w:ascii="Times New Roman" w:hAnsi="Times New Roman" w:cs="Times New Roman"/>
          <w:sz w:val="24"/>
          <w:szCs w:val="24"/>
        </w:rPr>
        <w:t>Дубенского муниципального района Республики Мордовия</w:t>
      </w:r>
      <w:r w:rsidRPr="0023332D">
        <w:rPr>
          <w:rFonts w:ascii="Times New Roman" w:hAnsi="Times New Roman" w:cs="Times New Roman"/>
          <w:noProof/>
          <w:sz w:val="24"/>
          <w:szCs w:val="24"/>
        </w:rPr>
        <w:t xml:space="preserve">, ее интеграцию  в региональную, российскую и мировую информационные инфраструктуры; </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noProof/>
          <w:sz w:val="24"/>
          <w:szCs w:val="24"/>
        </w:rPr>
      </w:pPr>
      <w:r w:rsidRPr="0023332D">
        <w:rPr>
          <w:rFonts w:ascii="Times New Roman" w:hAnsi="Times New Roman" w:cs="Times New Roman"/>
          <w:noProof/>
          <w:sz w:val="24"/>
          <w:szCs w:val="24"/>
        </w:rPr>
        <w:t>увеличение роли информации, знаний и информационных технологий в жизни общества, возрастание числа людей, занятых информационными технологиями, коммуникациями и производством информационных услуг;</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noProof/>
          <w:sz w:val="24"/>
          <w:szCs w:val="24"/>
        </w:rPr>
      </w:pPr>
      <w:r w:rsidRPr="0023332D">
        <w:rPr>
          <w:rFonts w:ascii="Times New Roman" w:hAnsi="Times New Roman" w:cs="Times New Roman"/>
          <w:noProof/>
          <w:sz w:val="24"/>
          <w:szCs w:val="24"/>
        </w:rPr>
        <w:t xml:space="preserve">создание информационного пространства, обеспечивающего эффективное информационное взаимодействие людей, </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noProof/>
          <w:sz w:val="24"/>
          <w:szCs w:val="24"/>
        </w:rPr>
      </w:pPr>
      <w:r w:rsidRPr="0023332D">
        <w:rPr>
          <w:rFonts w:ascii="Times New Roman" w:hAnsi="Times New Roman" w:cs="Times New Roman"/>
          <w:noProof/>
          <w:sz w:val="24"/>
          <w:szCs w:val="24"/>
        </w:rPr>
        <w:t xml:space="preserve">формирование информационное общество в </w:t>
      </w:r>
      <w:r w:rsidRPr="0023332D">
        <w:rPr>
          <w:rFonts w:ascii="Times New Roman" w:hAnsi="Times New Roman" w:cs="Times New Roman"/>
          <w:sz w:val="24"/>
          <w:szCs w:val="24"/>
        </w:rPr>
        <w:t>Дубенском муниципальном районе Республики Мордовия</w:t>
      </w:r>
      <w:r w:rsidRPr="0023332D">
        <w:rPr>
          <w:rFonts w:ascii="Times New Roman" w:hAnsi="Times New Roman" w:cs="Times New Roman"/>
          <w:noProof/>
          <w:sz w:val="24"/>
          <w:szCs w:val="24"/>
        </w:rPr>
        <w:t>, его интеграция с региональным и глобальным информационным обществом;</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noProof/>
          <w:sz w:val="24"/>
          <w:szCs w:val="24"/>
        </w:rPr>
      </w:pPr>
      <w:r w:rsidRPr="0023332D">
        <w:rPr>
          <w:rFonts w:ascii="Times New Roman" w:hAnsi="Times New Roman" w:cs="Times New Roman"/>
          <w:noProof/>
          <w:sz w:val="24"/>
          <w:szCs w:val="24"/>
        </w:rPr>
        <w:t xml:space="preserve">формирование информационных ресурсов органов местного самоуправления </w:t>
      </w:r>
      <w:r w:rsidRPr="0023332D">
        <w:rPr>
          <w:rFonts w:ascii="Times New Roman" w:hAnsi="Times New Roman" w:cs="Times New Roman"/>
          <w:sz w:val="24"/>
          <w:szCs w:val="24"/>
        </w:rPr>
        <w:t xml:space="preserve">Дубенского района </w:t>
      </w:r>
      <w:r w:rsidRPr="0023332D">
        <w:rPr>
          <w:rFonts w:ascii="Times New Roman" w:hAnsi="Times New Roman" w:cs="Times New Roman"/>
          <w:noProof/>
          <w:sz w:val="24"/>
          <w:szCs w:val="24"/>
        </w:rPr>
        <w:t xml:space="preserve">и  региона в целом; </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noProof/>
          <w:sz w:val="24"/>
          <w:szCs w:val="24"/>
        </w:rPr>
      </w:pPr>
      <w:r w:rsidRPr="0023332D">
        <w:rPr>
          <w:rFonts w:ascii="Times New Roman" w:hAnsi="Times New Roman" w:cs="Times New Roman"/>
          <w:noProof/>
          <w:sz w:val="24"/>
          <w:szCs w:val="24"/>
        </w:rPr>
        <w:t xml:space="preserve">создание условий для информационной безопасности личности,  общества и государства, а также обеспечение прав граждан и социальных институтов на свободное получение, распространение и использование информации; </w:t>
      </w:r>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r w:rsidRPr="0023332D">
        <w:rPr>
          <w:rFonts w:ascii="Times New Roman" w:hAnsi="Times New Roman" w:cs="Times New Roman"/>
          <w:noProof/>
          <w:sz w:val="24"/>
          <w:szCs w:val="24"/>
        </w:rPr>
        <w:t xml:space="preserve">удовлетворение потребностей населения </w:t>
      </w:r>
      <w:r w:rsidRPr="0023332D">
        <w:rPr>
          <w:rFonts w:ascii="Times New Roman" w:hAnsi="Times New Roman" w:cs="Times New Roman"/>
          <w:sz w:val="24"/>
          <w:szCs w:val="24"/>
        </w:rPr>
        <w:t>Дубенского муниципального района Республики Мордовия</w:t>
      </w:r>
      <w:r w:rsidRPr="0023332D">
        <w:rPr>
          <w:rFonts w:ascii="Times New Roman" w:hAnsi="Times New Roman" w:cs="Times New Roman"/>
          <w:noProof/>
          <w:sz w:val="24"/>
          <w:szCs w:val="24"/>
        </w:rPr>
        <w:t xml:space="preserve"> в информационных продуктах и услугах.</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Однако, несмотря на все преимущества, которые дает применение ИКТ в экономике и улучшении качества жизни населения в Дубенском районе на текущий момент отмечается  значительное отставание использования ИКТ в ключевых сферах деятельности, по отношению к общему уровню использования и развития ИКТ в Республике Мордовия в целом, а также наличие цифрового неравенства в развитии и использовании ИКТ по сравнению с республикой.</w:t>
      </w:r>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Движение по пути создания информационного общества требует целенаправленной </w:t>
      </w:r>
      <w:r w:rsidRPr="0023332D">
        <w:rPr>
          <w:rFonts w:ascii="Times New Roman" w:hAnsi="Times New Roman" w:cs="Times New Roman"/>
          <w:sz w:val="24"/>
          <w:szCs w:val="24"/>
        </w:rPr>
        <w:lastRenderedPageBreak/>
        <w:t>политики органов местного самоуправления Дубенского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по формированию более благоприятных условий для развития информационного общества и стимулированию использования ИКТ в Дубенском муниципальном районе.</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Процесс перехода к информационному обществу – это сложная комплексная задача, охватывающая практически все виды и формы человеческой деятельности, затрагивающая интересы всех слоев общества. Именно для решения такого рода задач, требующих интеграции усилий всего общества, служит программно-целевой подход. </w:t>
      </w:r>
      <w:proofErr w:type="gramStart"/>
      <w:r w:rsidRPr="0023332D">
        <w:rPr>
          <w:rFonts w:ascii="Times New Roman" w:hAnsi="Times New Roman" w:cs="Times New Roman"/>
          <w:sz w:val="24"/>
          <w:szCs w:val="24"/>
        </w:rPr>
        <w:t>Целесообразность решения проблемы программно-целевым методом подтверждается также необходимостью выстраивания плана работ, как минимум, на среднесрочную перспективу, поскольку поставленные задачи связаны с развитием информационно-технологической и телекоммуникационной инфраструктуры, человеческого потенциала, деловой среды, стимулируют создание и использование ИКТ в республике и не могут быть полностью реализованы в краткосрочном периоде, равно как не могут быть решены и простым увеличением финансирования, поскольку назрела необходимость разработки</w:t>
      </w:r>
      <w:proofErr w:type="gramEnd"/>
      <w:r w:rsidRPr="0023332D">
        <w:rPr>
          <w:rFonts w:ascii="Times New Roman" w:hAnsi="Times New Roman" w:cs="Times New Roman"/>
          <w:sz w:val="24"/>
          <w:szCs w:val="24"/>
        </w:rPr>
        <w:t xml:space="preserve"> новых управленческих технологий, обеспечения качественного изменения нормативной правовой базы.</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Реализация программных мероприятий в Дубенском муниципальном районе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позволит:</w:t>
      </w:r>
    </w:p>
    <w:p w:rsidR="0023332D" w:rsidRPr="0023332D" w:rsidRDefault="0023332D" w:rsidP="0023332D">
      <w:pPr>
        <w:pStyle w:val="27"/>
        <w:widowControl w:val="0"/>
        <w:tabs>
          <w:tab w:val="clear" w:pos="926"/>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обеспечить целенаправленную реализацию государственной политики в сфере развития и использования ИКТ и реализацию Стратегии развития информационного общества в Дубенском районе, республике  и  Российской Федерации;</w:t>
      </w:r>
    </w:p>
    <w:p w:rsidR="0023332D" w:rsidRPr="0023332D" w:rsidRDefault="0023332D" w:rsidP="0023332D">
      <w:pPr>
        <w:pStyle w:val="27"/>
        <w:widowControl w:val="0"/>
        <w:tabs>
          <w:tab w:val="clear" w:pos="926"/>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обеспечить концентрацию финансовых ресурсов, выделяемых из местного бюджета, республиканского бюджета Республики Мордовия и привлекаемых из средств федерального бюджета и внебюджетных источников;</w:t>
      </w:r>
    </w:p>
    <w:p w:rsidR="0023332D" w:rsidRPr="0023332D" w:rsidRDefault="0023332D" w:rsidP="0023332D">
      <w:pPr>
        <w:pStyle w:val="27"/>
        <w:widowControl w:val="0"/>
        <w:tabs>
          <w:tab w:val="clear" w:pos="926"/>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проводить единую техническую политику при решении задач в области формирования информационного общества в Дубенском районе;</w:t>
      </w:r>
    </w:p>
    <w:p w:rsidR="0023332D" w:rsidRPr="0023332D" w:rsidRDefault="0023332D" w:rsidP="0023332D">
      <w:pPr>
        <w:pStyle w:val="27"/>
        <w:widowControl w:val="0"/>
        <w:tabs>
          <w:tab w:val="clear" w:pos="926"/>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повысить эффективность расходования бюджетных средств на развитие и использование ИКТ, в том числе за счет координации работ и ликвидации дублирования мероприятий, реализуемых в рамках различных программ и проектов;</w:t>
      </w:r>
    </w:p>
    <w:p w:rsidR="0023332D" w:rsidRPr="0023332D" w:rsidRDefault="0023332D" w:rsidP="0023332D">
      <w:pPr>
        <w:pStyle w:val="27"/>
        <w:widowControl w:val="0"/>
        <w:tabs>
          <w:tab w:val="clear" w:pos="926"/>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решить общесистемные проблемы информатизации района и республики в целом;</w:t>
      </w:r>
    </w:p>
    <w:p w:rsidR="0023332D" w:rsidRPr="0023332D" w:rsidRDefault="0023332D" w:rsidP="0023332D">
      <w:pPr>
        <w:pStyle w:val="27"/>
        <w:widowControl w:val="0"/>
        <w:tabs>
          <w:tab w:val="clear" w:pos="926"/>
          <w:tab w:val="left" w:pos="1080"/>
        </w:tabs>
        <w:spacing w:before="0" w:after="0" w:line="240" w:lineRule="auto"/>
        <w:ind w:left="0" w:firstLine="360"/>
        <w:rPr>
          <w:rFonts w:ascii="Times New Roman" w:hAnsi="Times New Roman" w:cs="Times New Roman"/>
          <w:sz w:val="24"/>
          <w:szCs w:val="24"/>
          <w:lang w:val="ru-RU"/>
        </w:rPr>
      </w:pPr>
      <w:r w:rsidRPr="0023332D">
        <w:rPr>
          <w:rFonts w:ascii="Times New Roman" w:hAnsi="Times New Roman" w:cs="Times New Roman"/>
          <w:sz w:val="24"/>
          <w:szCs w:val="24"/>
          <w:lang w:val="ru-RU"/>
        </w:rPr>
        <w:t xml:space="preserve">обеспечить эффективное межрайонное, межведомственное и региональное взаимодействие в области формирования информационного общества в Республике Мордовия. </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Программа скоординирована с программами во взаимосвязанных областях, принятыми как на федеральном, так и на республиканском уровне, и предполагает обязательное участие органов местного самоуправления Дубенского муниципального района, органов государственной власти Республики Мордовия и межведомственную координацию.</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На успешное выполнение Программы и достижение поставленных целей могут повлиять также следующие внешние факторы и риски:</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экономические риски, связанные с необходимостью вложения  значительных финансовых сре</w:t>
      </w:r>
      <w:proofErr w:type="gramStart"/>
      <w:r w:rsidRPr="0023332D">
        <w:rPr>
          <w:rFonts w:ascii="Times New Roman" w:hAnsi="Times New Roman" w:cs="Times New Roman"/>
          <w:sz w:val="24"/>
          <w:szCs w:val="24"/>
        </w:rPr>
        <w:t>дств в р</w:t>
      </w:r>
      <w:proofErr w:type="gramEnd"/>
      <w:r w:rsidRPr="0023332D">
        <w:rPr>
          <w:rFonts w:ascii="Times New Roman" w:hAnsi="Times New Roman" w:cs="Times New Roman"/>
          <w:sz w:val="24"/>
          <w:szCs w:val="24"/>
        </w:rPr>
        <w:t>азвитие районной сферы ИКТ, что ставит выполнение Программы в зависимость от бюджетной обеспеченности района, общей экономической ситуации в регионе и стране, благоприятного инвестиционного климата и т.д. Указанные риски приобретают особое значение в условиях кризисных проявлений в текущем периоде;</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организационные риски, связанные с проблемами координации деятельности в управлении сложными проектами, требующими согласованной технической политики, перестройки административных процессов и т.п.;</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риски, связанные с человеческим фактором, при освоении новых технологий;</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технологические риски в решении отдельных задач.</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lastRenderedPageBreak/>
        <w:t xml:space="preserve">Минимизацию экономических рисков исполнения Программы можно обеспечить за счет единовременного начального (стартового) увеличения объемов финансирования мероприятий Программы с последующим его наращиванием. </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Эффективность использования выделяемых средств на финансирование сферы ИКТ в районе, в том числе будет зависеть от согласованных решений общесистемных проблем на местном и  республиканском.</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 При этом в первую очередь должны реализовываться проекты, дающие прямой экономический эффект (например, в части экономии бюджета в результате сокращения затрат, сокращения требуемого персонала и т.д.).</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Минимизация организационных рисков связана, главным образом, с грамотной реализацией мероприятий по координации выполнения проектов Программы. Основные организационные риски выполнения Программы связаны с тем, что успешное решение задач эффективного использования ИКТ связано с необходимостью совершенствования деятельности органов местного самоуправления и проведением административной реформы, в которой учитываются возможности ИКТ для повышения качества государственного и местного  управления. Для решения этих вопросов необходимы скоординированные действия муниципального заказчика – координатора Программы, органов местного самоуправления в Республике Мордовия, органов государственной власти Республики Мордовия, ответственных за проведение административной реформы в Республике Мордовия.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 </w:t>
      </w:r>
    </w:p>
    <w:p w:rsidR="0023332D" w:rsidRPr="0023332D" w:rsidRDefault="0023332D" w:rsidP="0023332D">
      <w:pPr>
        <w:pStyle w:val="1"/>
        <w:keepNext w:val="0"/>
        <w:keepLines w:val="0"/>
        <w:widowControl w:val="0"/>
        <w:numPr>
          <w:ilvl w:val="0"/>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0" w:line="240" w:lineRule="auto"/>
        <w:ind w:left="0" w:firstLine="360"/>
        <w:jc w:val="center"/>
        <w:rPr>
          <w:rFonts w:ascii="Times New Roman" w:hAnsi="Times New Roman" w:cs="Times New Roman"/>
          <w:color w:val="auto"/>
          <w:sz w:val="24"/>
          <w:szCs w:val="24"/>
        </w:rPr>
      </w:pPr>
      <w:bookmarkStart w:id="43" w:name="_Toc280108203"/>
      <w:bookmarkStart w:id="44" w:name="_Toc275180596"/>
      <w:bookmarkStart w:id="45" w:name="_Toc274053840"/>
      <w:bookmarkStart w:id="46" w:name="_Toc234321105"/>
      <w:bookmarkStart w:id="47" w:name="_Toc228096661"/>
      <w:r w:rsidRPr="0023332D">
        <w:rPr>
          <w:rFonts w:ascii="Times New Roman" w:hAnsi="Times New Roman" w:cs="Times New Roman"/>
          <w:color w:val="auto"/>
          <w:sz w:val="24"/>
          <w:szCs w:val="24"/>
        </w:rPr>
        <w:t>Основные цели и задачи Программы, сроки, этапы, целевые индикаторы и показатели ее реализации</w:t>
      </w:r>
      <w:bookmarkEnd w:id="43"/>
      <w:bookmarkEnd w:id="44"/>
      <w:bookmarkEnd w:id="45"/>
      <w:bookmarkEnd w:id="46"/>
      <w:bookmarkEnd w:id="47"/>
    </w:p>
    <w:p w:rsidR="0023332D" w:rsidRPr="0023332D" w:rsidRDefault="0023332D" w:rsidP="0023332D">
      <w:pPr>
        <w:pStyle w:val="2"/>
        <w:keepNext w:val="0"/>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rPr>
          <w:szCs w:val="24"/>
        </w:rPr>
      </w:pPr>
    </w:p>
    <w:p w:rsidR="0023332D" w:rsidRPr="0023332D" w:rsidRDefault="0023332D" w:rsidP="0023332D">
      <w:pPr>
        <w:pStyle w:val="2"/>
        <w:keepNext w:val="0"/>
        <w:widowControl w:val="0"/>
        <w:numPr>
          <w:ilvl w:val="1"/>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szCs w:val="24"/>
        </w:rPr>
      </w:pPr>
      <w:bookmarkStart w:id="48" w:name="_Toc280108204"/>
      <w:bookmarkStart w:id="49" w:name="_Toc275180597"/>
      <w:bookmarkStart w:id="50" w:name="_Toc274053841"/>
      <w:bookmarkStart w:id="51" w:name="_Toc234321106"/>
      <w:bookmarkStart w:id="52" w:name="_Toc228096662"/>
      <w:bookmarkStart w:id="53" w:name="_Toc207518386"/>
      <w:r w:rsidRPr="0023332D">
        <w:rPr>
          <w:bCs/>
          <w:i/>
          <w:szCs w:val="24"/>
        </w:rPr>
        <w:t>Цели Программы</w:t>
      </w:r>
      <w:bookmarkEnd w:id="48"/>
      <w:bookmarkEnd w:id="49"/>
      <w:bookmarkEnd w:id="50"/>
      <w:bookmarkEnd w:id="51"/>
      <w:bookmarkEnd w:id="52"/>
      <w:bookmarkEnd w:id="53"/>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Цели Программы определяются на основе проведенного анализа состояния социально-экономического развития и применения ИКТ в Дубенском муниципальном районе Республики Мордовия с учетом изданных нормативно-правовых актов в Российской Федерации, Республике Мордовия,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и направленных на регулирование развития ИКТ с учетом развития приоритетных областей экономики района. </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i/>
          <w:sz w:val="24"/>
          <w:szCs w:val="24"/>
        </w:rPr>
      </w:pPr>
      <w:r w:rsidRPr="0023332D">
        <w:rPr>
          <w:rFonts w:ascii="Times New Roman" w:hAnsi="Times New Roman" w:cs="Times New Roman"/>
          <w:sz w:val="24"/>
          <w:szCs w:val="24"/>
        </w:rPr>
        <w:t xml:space="preserve">Цели Программы полностью взаимоувязаны с приоритетными направлениями социально-экономического развития Дубенского района Республики Мордовия и республики в целом. </w:t>
      </w:r>
      <w:proofErr w:type="gramStart"/>
      <w:r w:rsidRPr="0023332D">
        <w:rPr>
          <w:rFonts w:ascii="Times New Roman" w:hAnsi="Times New Roman" w:cs="Times New Roman"/>
          <w:sz w:val="24"/>
          <w:szCs w:val="24"/>
        </w:rPr>
        <w:t>Программные мероприятия, планируемые к реализации в Дубенском муниципальном районе Республики Мордовия находятся</w:t>
      </w:r>
      <w:proofErr w:type="gramEnd"/>
      <w:r w:rsidRPr="0023332D">
        <w:rPr>
          <w:rFonts w:ascii="Times New Roman" w:hAnsi="Times New Roman" w:cs="Times New Roman"/>
          <w:sz w:val="24"/>
          <w:szCs w:val="24"/>
        </w:rPr>
        <w:t xml:space="preserve"> во взаимосвязи  с исполнением аналогичных мероприятий</w:t>
      </w:r>
      <w:r w:rsidRPr="0023332D">
        <w:rPr>
          <w:rFonts w:ascii="Times New Roman" w:hAnsi="Times New Roman" w:cs="Times New Roman"/>
          <w:i/>
          <w:sz w:val="24"/>
          <w:szCs w:val="24"/>
        </w:rPr>
        <w:t xml:space="preserve"> </w:t>
      </w:r>
      <w:r w:rsidRPr="0023332D">
        <w:rPr>
          <w:rFonts w:ascii="Times New Roman" w:hAnsi="Times New Roman" w:cs="Times New Roman"/>
          <w:color w:val="000000"/>
          <w:sz w:val="24"/>
          <w:szCs w:val="24"/>
        </w:rPr>
        <w:t>Республики Мордовия.</w:t>
      </w:r>
    </w:p>
    <w:p w:rsidR="0023332D" w:rsidRPr="0023332D" w:rsidRDefault="0023332D" w:rsidP="0023332D">
      <w:pPr>
        <w:widowControl w:val="0"/>
        <w:tabs>
          <w:tab w:val="left" w:pos="1080"/>
        </w:tabs>
        <w:spacing w:line="240" w:lineRule="auto"/>
        <w:ind w:firstLine="360"/>
        <w:rPr>
          <w:rFonts w:ascii="Times New Roman" w:hAnsi="Times New Roman" w:cs="Times New Roman"/>
          <w:sz w:val="24"/>
          <w:szCs w:val="24"/>
        </w:rPr>
      </w:pPr>
      <w:r w:rsidRPr="0023332D">
        <w:rPr>
          <w:rFonts w:ascii="Times New Roman" w:hAnsi="Times New Roman" w:cs="Times New Roman"/>
          <w:sz w:val="24"/>
          <w:szCs w:val="24"/>
        </w:rPr>
        <w:t>Основными целями Программы являются:</w:t>
      </w:r>
    </w:p>
    <w:p w:rsidR="0023332D" w:rsidRPr="0023332D" w:rsidRDefault="0023332D" w:rsidP="0023332D">
      <w:pPr>
        <w:widowControl w:val="0"/>
        <w:numPr>
          <w:ilvl w:val="0"/>
          <w:numId w:val="12"/>
        </w:numPr>
        <w:tabs>
          <w:tab w:val="num" w:pos="60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повышение качества жизни населения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23332D" w:rsidRPr="0023332D" w:rsidRDefault="0023332D" w:rsidP="0023332D">
      <w:pPr>
        <w:widowControl w:val="0"/>
        <w:numPr>
          <w:ilvl w:val="0"/>
          <w:numId w:val="12"/>
        </w:numPr>
        <w:tabs>
          <w:tab w:val="num" w:pos="60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повышение эффективности системы муниципального управления Дубенского района, повышение доступности и качества муниципальных  услуг для населения и бизнеса, а также открытости деятельности органов местного самоуправления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на основе использования ИКТ; </w:t>
      </w:r>
    </w:p>
    <w:p w:rsidR="0023332D" w:rsidRPr="0023332D" w:rsidRDefault="0023332D" w:rsidP="0023332D">
      <w:pPr>
        <w:widowControl w:val="0"/>
        <w:numPr>
          <w:ilvl w:val="0"/>
          <w:numId w:val="12"/>
        </w:numPr>
        <w:tabs>
          <w:tab w:val="num" w:pos="60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рост экономики, уровня жизни населения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и бюджетных доходов за счет развития современной информационно-коммуникационной инфраструктуры, </w:t>
      </w:r>
      <w:r w:rsidRPr="0023332D">
        <w:rPr>
          <w:rFonts w:ascii="Times New Roman" w:hAnsi="Times New Roman" w:cs="Times New Roman"/>
          <w:sz w:val="24"/>
          <w:szCs w:val="24"/>
        </w:rPr>
        <w:lastRenderedPageBreak/>
        <w:t xml:space="preserve">использования ИКТ в экономике и стимулирования развития </w:t>
      </w:r>
      <w:proofErr w:type="spellStart"/>
      <w:proofErr w:type="gramStart"/>
      <w:r w:rsidRPr="0023332D">
        <w:rPr>
          <w:rFonts w:ascii="Times New Roman" w:hAnsi="Times New Roman" w:cs="Times New Roman"/>
          <w:sz w:val="24"/>
          <w:szCs w:val="24"/>
        </w:rPr>
        <w:t>ИКТ-сектора</w:t>
      </w:r>
      <w:proofErr w:type="spellEnd"/>
      <w:proofErr w:type="gramEnd"/>
      <w:r w:rsidRPr="0023332D">
        <w:rPr>
          <w:rFonts w:ascii="Times New Roman" w:hAnsi="Times New Roman" w:cs="Times New Roman"/>
          <w:sz w:val="24"/>
          <w:szCs w:val="24"/>
        </w:rPr>
        <w:t>.</w:t>
      </w:r>
    </w:p>
    <w:p w:rsidR="0023332D" w:rsidRPr="0023332D" w:rsidRDefault="0023332D" w:rsidP="0023332D">
      <w:pPr>
        <w:widowControl w:val="0"/>
        <w:tabs>
          <w:tab w:val="left" w:pos="252"/>
          <w:tab w:val="left" w:pos="1080"/>
        </w:tabs>
        <w:spacing w:line="240" w:lineRule="auto"/>
        <w:ind w:firstLine="360"/>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szCs w:val="24"/>
        </w:rPr>
      </w:pPr>
      <w:bookmarkStart w:id="54" w:name="_Toc280108205"/>
      <w:bookmarkStart w:id="55" w:name="_Toc275180598"/>
      <w:bookmarkStart w:id="56" w:name="_Toc274053842"/>
      <w:bookmarkStart w:id="57" w:name="_Toc234321107"/>
      <w:bookmarkStart w:id="58" w:name="_Toc228096663"/>
      <w:bookmarkStart w:id="59" w:name="_Toc207518387"/>
      <w:r w:rsidRPr="0023332D">
        <w:rPr>
          <w:bCs/>
          <w:i/>
          <w:szCs w:val="24"/>
        </w:rPr>
        <w:t>Задачи Программы</w:t>
      </w:r>
      <w:bookmarkEnd w:id="54"/>
      <w:bookmarkEnd w:id="55"/>
      <w:bookmarkEnd w:id="56"/>
      <w:bookmarkEnd w:id="57"/>
      <w:bookmarkEnd w:id="58"/>
      <w:bookmarkEnd w:id="59"/>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Исходя из целей Программы и с учетом специфики 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определены</w:t>
      </w:r>
      <w:proofErr w:type="gramEnd"/>
      <w:r w:rsidRPr="0023332D">
        <w:rPr>
          <w:rFonts w:ascii="Times New Roman" w:hAnsi="Times New Roman" w:cs="Times New Roman"/>
          <w:sz w:val="24"/>
          <w:szCs w:val="24"/>
        </w:rPr>
        <w:t xml:space="preserve"> следующие задачи Программы: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tbl>
      <w:tblPr>
        <w:tblW w:w="10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395"/>
        <w:gridCol w:w="1382"/>
      </w:tblGrid>
      <w:tr w:rsidR="0023332D" w:rsidRPr="0023332D" w:rsidTr="0023332D">
        <w:tc>
          <w:tcPr>
            <w:tcW w:w="5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80"/>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задачи</w:t>
            </w: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Содержание задачи</w:t>
            </w:r>
          </w:p>
        </w:tc>
        <w:tc>
          <w:tcPr>
            <w:tcW w:w="138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74" w:firstLine="12"/>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Цель, на достижение которой направлена задача</w:t>
            </w:r>
          </w:p>
        </w:tc>
      </w:tr>
    </w:tbl>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eastAsia="Batang" w:hAnsi="Times New Roman" w:cs="Times New Roman"/>
          <w:sz w:val="24"/>
          <w:szCs w:val="24"/>
          <w:lang w:eastAsia="ko-KR"/>
        </w:rPr>
      </w:pPr>
    </w:p>
    <w:tbl>
      <w:tblPr>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401"/>
        <w:gridCol w:w="1391"/>
      </w:tblGrid>
      <w:tr w:rsidR="0023332D" w:rsidRPr="0023332D" w:rsidTr="0023332D">
        <w:trPr>
          <w:tblHeader/>
        </w:trPr>
        <w:tc>
          <w:tcPr>
            <w:tcW w:w="5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w:t>
            </w:r>
          </w:p>
        </w:tc>
        <w:tc>
          <w:tcPr>
            <w:tcW w:w="13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w:t>
            </w:r>
          </w:p>
        </w:tc>
      </w:tr>
      <w:tr w:rsidR="0023332D" w:rsidRPr="0023332D" w:rsidTr="0023332D">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3"/>
              </w:numPr>
              <w:spacing w:after="0" w:line="240" w:lineRule="auto"/>
              <w:ind w:left="0" w:firstLine="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968"/>
                <w:tab w:val="left" w:pos="612"/>
                <w:tab w:val="num" w:pos="720"/>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Дубенском муниципальном районе Республики Мордовия, а также повышения оперативности и качества предоставления муниципальных услуг;</w:t>
            </w:r>
          </w:p>
        </w:tc>
        <w:tc>
          <w:tcPr>
            <w:tcW w:w="13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1, 2, 3</w:t>
            </w:r>
          </w:p>
        </w:tc>
      </w:tr>
      <w:tr w:rsidR="0023332D" w:rsidRPr="0023332D" w:rsidTr="0023332D">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3"/>
              </w:numPr>
              <w:spacing w:after="0" w:line="240" w:lineRule="auto"/>
              <w:ind w:left="0" w:firstLine="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968"/>
                <w:tab w:val="left" w:pos="612"/>
                <w:tab w:val="num" w:pos="720"/>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повышение доступности и качества образования, уровня образованности населения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за счет внедрения современных ИКТ в систему образования и подготовки кадров;</w:t>
            </w:r>
          </w:p>
        </w:tc>
        <w:tc>
          <w:tcPr>
            <w:tcW w:w="13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r>
      <w:tr w:rsidR="0023332D" w:rsidRPr="0023332D" w:rsidTr="0023332D">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ind w:left="36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tabs>
                <w:tab w:val="left" w:pos="-4968"/>
                <w:tab w:val="left" w:pos="612"/>
                <w:tab w:val="num" w:pos="720"/>
              </w:tabs>
              <w:spacing w:line="240" w:lineRule="auto"/>
              <w:jc w:val="both"/>
              <w:rPr>
                <w:rFonts w:ascii="Times New Roman" w:eastAsia="Batang" w:hAnsi="Times New Roman" w:cs="Times New Roman"/>
                <w:sz w:val="24"/>
                <w:szCs w:val="24"/>
                <w:lang w:eastAsia="ko-KR"/>
              </w:rPr>
            </w:pPr>
          </w:p>
        </w:tc>
        <w:tc>
          <w:tcPr>
            <w:tcW w:w="139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p>
        </w:tc>
      </w:tr>
      <w:tr w:rsidR="0023332D" w:rsidRPr="0023332D" w:rsidTr="0023332D">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3"/>
              </w:numPr>
              <w:spacing w:after="0" w:line="240" w:lineRule="auto"/>
              <w:ind w:left="0" w:firstLine="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968"/>
                <w:tab w:val="left" w:pos="612"/>
                <w:tab w:val="num" w:pos="720"/>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повышение сохранности культурных ценностей, доступности услуг в сфере культуры на базе развития информационных систем сферы культуры, оцифровки культурного наследия и предоставления доступа к культурным ценностям через сеть Интернет;</w:t>
            </w:r>
          </w:p>
        </w:tc>
        <w:tc>
          <w:tcPr>
            <w:tcW w:w="13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r>
      <w:tr w:rsidR="0023332D" w:rsidRPr="0023332D" w:rsidTr="0023332D">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3"/>
              </w:numPr>
              <w:spacing w:after="0" w:line="240" w:lineRule="auto"/>
              <w:ind w:left="0" w:firstLine="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968"/>
                <w:tab w:val="left" w:pos="612"/>
                <w:tab w:val="num" w:pos="720"/>
                <w:tab w:val="left" w:pos="1152"/>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повышение уровня квалификации и подготовки муниципальных служащих и сотрудников бюджетных организаций в области использования И</w:t>
            </w:r>
            <w:proofErr w:type="gramStart"/>
            <w:r w:rsidRPr="0023332D">
              <w:rPr>
                <w:rFonts w:ascii="Times New Roman" w:hAnsi="Times New Roman" w:cs="Times New Roman"/>
                <w:sz w:val="24"/>
                <w:szCs w:val="24"/>
              </w:rPr>
              <w:t>КТ в пр</w:t>
            </w:r>
            <w:proofErr w:type="gramEnd"/>
            <w:r w:rsidRPr="0023332D">
              <w:rPr>
                <w:rFonts w:ascii="Times New Roman" w:hAnsi="Times New Roman" w:cs="Times New Roman"/>
                <w:sz w:val="24"/>
                <w:szCs w:val="24"/>
              </w:rPr>
              <w:t>офессиональной деятельности, развитие у населения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навыков использования ИКТ;</w:t>
            </w:r>
          </w:p>
        </w:tc>
        <w:tc>
          <w:tcPr>
            <w:tcW w:w="13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w:t>
            </w:r>
          </w:p>
        </w:tc>
      </w:tr>
      <w:tr w:rsidR="0023332D" w:rsidRPr="0023332D" w:rsidTr="0023332D">
        <w:trPr>
          <w:trHeight w:val="1283"/>
        </w:trPr>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3"/>
              </w:numPr>
              <w:spacing w:after="0" w:line="240" w:lineRule="auto"/>
              <w:ind w:left="0" w:firstLine="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968"/>
                <w:tab w:val="left" w:pos="612"/>
                <w:tab w:val="num" w:pos="720"/>
                <w:tab w:val="left" w:pos="1152"/>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создание условий для проектирования организационной и информационно-технологической инфраструктуры взаимодействия органов местного самоуправления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tc>
        <w:tc>
          <w:tcPr>
            <w:tcW w:w="139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w:t>
            </w:r>
          </w:p>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p>
        </w:tc>
      </w:tr>
      <w:tr w:rsidR="0023332D" w:rsidRPr="0023332D" w:rsidTr="0023332D">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3"/>
              </w:numPr>
              <w:spacing w:after="0" w:line="240" w:lineRule="auto"/>
              <w:ind w:left="0" w:firstLine="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left" w:pos="-4968"/>
                <w:tab w:val="left" w:pos="612"/>
                <w:tab w:val="num" w:pos="720"/>
                <w:tab w:val="left" w:pos="1152"/>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формирование правовой базы, обеспечивающей эффективное использование ИКТ в деятельности органов местного самоуправления Дубенского муниципального района, бюджетных организаций, а также поддержку развития рынка ИКТ в Дубенском районе и республике в целом; </w:t>
            </w:r>
          </w:p>
        </w:tc>
        <w:tc>
          <w:tcPr>
            <w:tcW w:w="13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1, 2, 3</w:t>
            </w:r>
          </w:p>
        </w:tc>
      </w:tr>
      <w:tr w:rsidR="0023332D" w:rsidRPr="0023332D" w:rsidTr="0023332D">
        <w:tc>
          <w:tcPr>
            <w:tcW w:w="58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3"/>
              </w:numPr>
              <w:spacing w:after="0" w:line="240" w:lineRule="auto"/>
              <w:ind w:left="0" w:firstLine="0"/>
              <w:jc w:val="center"/>
              <w:rPr>
                <w:rFonts w:ascii="Times New Roman" w:eastAsia="Batang" w:hAnsi="Times New Roman" w:cs="Times New Roman"/>
                <w:sz w:val="24"/>
                <w:szCs w:val="24"/>
                <w:lang w:eastAsia="ko-KR"/>
              </w:rPr>
            </w:pPr>
          </w:p>
        </w:tc>
        <w:tc>
          <w:tcPr>
            <w:tcW w:w="84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tabs>
                <w:tab w:val="num" w:pos="720"/>
              </w:tabs>
              <w:spacing w:line="240" w:lineRule="auto"/>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обеспечение организационной, научно-методической и информационной поддержки реализации Программы и процессов информатизации в Дубенском </w:t>
            </w:r>
            <w:r w:rsidRPr="0023332D">
              <w:rPr>
                <w:rFonts w:ascii="Times New Roman" w:hAnsi="Times New Roman" w:cs="Times New Roman"/>
                <w:sz w:val="24"/>
                <w:szCs w:val="24"/>
              </w:rPr>
              <w:lastRenderedPageBreak/>
              <w:t>муниципальном районе</w:t>
            </w:r>
            <w:r w:rsidRPr="0023332D">
              <w:rPr>
                <w:rFonts w:ascii="Times New Roman" w:hAnsi="Times New Roman" w:cs="Times New Roman"/>
                <w:i/>
                <w:sz w:val="24"/>
                <w:szCs w:val="24"/>
              </w:rPr>
              <w:t>.</w:t>
            </w:r>
          </w:p>
        </w:tc>
        <w:tc>
          <w:tcPr>
            <w:tcW w:w="139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tabs>
                <w:tab w:val="num" w:pos="720"/>
              </w:tabs>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lastRenderedPageBreak/>
              <w:t>1, 2, 3</w:t>
            </w:r>
          </w:p>
        </w:tc>
      </w:tr>
    </w:tbl>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Batang" w:hAnsi="Times New Roman" w:cs="Times New Roman"/>
          <w:sz w:val="24"/>
          <w:szCs w:val="24"/>
          <w:lang w:eastAsia="ko-KR"/>
        </w:rPr>
      </w:pPr>
    </w:p>
    <w:p w:rsidR="0023332D" w:rsidRPr="0023332D" w:rsidRDefault="0023332D" w:rsidP="0023332D">
      <w:pPr>
        <w:pStyle w:val="2"/>
        <w:keepNext w:val="0"/>
        <w:widowControl w:val="0"/>
        <w:numPr>
          <w:ilvl w:val="1"/>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rStyle w:val="afe"/>
          <w:szCs w:val="24"/>
        </w:rPr>
      </w:pPr>
      <w:bookmarkStart w:id="60" w:name="_Toc280108206"/>
      <w:bookmarkStart w:id="61" w:name="_Toc275180599"/>
      <w:bookmarkStart w:id="62" w:name="_Toc274053843"/>
      <w:bookmarkStart w:id="63" w:name="_Toc234321108"/>
      <w:bookmarkStart w:id="64" w:name="_Toc228096664"/>
      <w:r w:rsidRPr="0023332D">
        <w:rPr>
          <w:rStyle w:val="afe"/>
          <w:bCs/>
          <w:i/>
          <w:iCs/>
          <w:szCs w:val="24"/>
        </w:rPr>
        <w:t>Сроки реализации Программы</w:t>
      </w:r>
      <w:bookmarkEnd w:id="60"/>
      <w:bookmarkEnd w:id="61"/>
      <w:bookmarkEnd w:id="62"/>
      <w:bookmarkEnd w:id="63"/>
      <w:bookmarkEnd w:id="64"/>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Программа рассчитана на среднесрочный период с реализацией </w:t>
      </w:r>
      <w:r w:rsidRPr="0023332D">
        <w:rPr>
          <w:rFonts w:ascii="Times New Roman" w:hAnsi="Times New Roman" w:cs="Times New Roman"/>
          <w:sz w:val="24"/>
          <w:szCs w:val="24"/>
        </w:rPr>
        <w:t>в течение 5 лет (</w:t>
      </w:r>
      <w:r w:rsidRPr="0023332D">
        <w:rPr>
          <w:rFonts w:ascii="Times New Roman" w:eastAsia="Times New Roman" w:hAnsi="Times New Roman" w:cs="Times New Roman"/>
          <w:sz w:val="24"/>
          <w:szCs w:val="24"/>
        </w:rPr>
        <w:t xml:space="preserve">2016 – 2020 годы).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Реализация Программы не предусматривает выделение отдельных этапов.</w:t>
      </w:r>
      <w:bookmarkStart w:id="65" w:name="_Toc274053844"/>
      <w:bookmarkStart w:id="66" w:name="_Toc234321109"/>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firstLine="360"/>
        <w:jc w:val="both"/>
        <w:rPr>
          <w:rFonts w:ascii="Times New Roman" w:eastAsia="Times New Roman" w:hAnsi="Times New Roman" w:cs="Times New Roman"/>
          <w:sz w:val="24"/>
          <w:szCs w:val="24"/>
        </w:rPr>
      </w:pPr>
    </w:p>
    <w:p w:rsidR="0023332D" w:rsidRPr="0023332D" w:rsidRDefault="0023332D" w:rsidP="0023332D">
      <w:pPr>
        <w:pStyle w:val="2"/>
        <w:keepNext w:val="0"/>
        <w:widowControl w:val="0"/>
        <w:numPr>
          <w:ilvl w:val="1"/>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rStyle w:val="afe"/>
          <w:rFonts w:eastAsia="Batang"/>
          <w:szCs w:val="24"/>
          <w:lang w:eastAsia="ko-KR"/>
        </w:rPr>
      </w:pPr>
      <w:bookmarkStart w:id="67" w:name="_Toc280108207"/>
      <w:bookmarkStart w:id="68" w:name="_Toc275180600"/>
      <w:r w:rsidRPr="0023332D">
        <w:rPr>
          <w:rStyle w:val="afe"/>
          <w:bCs/>
          <w:i/>
          <w:iCs/>
          <w:szCs w:val="24"/>
        </w:rPr>
        <w:t xml:space="preserve">Целевые индикаторы </w:t>
      </w:r>
      <w:r w:rsidRPr="0023332D">
        <w:rPr>
          <w:rStyle w:val="afe"/>
          <w:i/>
          <w:iCs/>
          <w:szCs w:val="24"/>
        </w:rPr>
        <w:t>Программы</w:t>
      </w:r>
      <w:bookmarkEnd w:id="65"/>
      <w:bookmarkEnd w:id="66"/>
      <w:bookmarkEnd w:id="67"/>
      <w:bookmarkEnd w:id="68"/>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eastAsia="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eastAsia="Batang" w:hAnsi="Times New Roman" w:cs="Times New Roman"/>
          <w:sz w:val="24"/>
          <w:szCs w:val="24"/>
          <w:lang w:eastAsia="ko-K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7"/>
        <w:gridCol w:w="2569"/>
        <w:gridCol w:w="629"/>
        <w:gridCol w:w="646"/>
        <w:gridCol w:w="631"/>
        <w:gridCol w:w="631"/>
        <w:gridCol w:w="642"/>
        <w:gridCol w:w="3911"/>
      </w:tblGrid>
      <w:tr w:rsidR="0023332D" w:rsidRPr="0023332D" w:rsidTr="0023332D">
        <w:trPr>
          <w:trHeight w:val="73"/>
        </w:trPr>
        <w:tc>
          <w:tcPr>
            <w:tcW w:w="451"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w:t>
            </w:r>
            <w:proofErr w:type="spellStart"/>
            <w:proofErr w:type="gramStart"/>
            <w:r w:rsidRPr="0023332D">
              <w:rPr>
                <w:rFonts w:ascii="Times New Roman" w:hAnsi="Times New Roman" w:cs="Times New Roman"/>
                <w:b/>
                <w:sz w:val="24"/>
                <w:szCs w:val="24"/>
              </w:rPr>
              <w:t>п</w:t>
            </w:r>
            <w:proofErr w:type="spellEnd"/>
            <w:proofErr w:type="gramEnd"/>
            <w:r w:rsidRPr="0023332D">
              <w:rPr>
                <w:rFonts w:ascii="Times New Roman" w:hAnsi="Times New Roman" w:cs="Times New Roman"/>
                <w:b/>
                <w:sz w:val="24"/>
                <w:szCs w:val="24"/>
              </w:rPr>
              <w:t>/</w:t>
            </w:r>
            <w:proofErr w:type="spellStart"/>
            <w:r w:rsidRPr="0023332D">
              <w:rPr>
                <w:rFonts w:ascii="Times New Roman" w:hAnsi="Times New Roman" w:cs="Times New Roman"/>
                <w:b/>
                <w:sz w:val="24"/>
                <w:szCs w:val="24"/>
              </w:rPr>
              <w:t>п</w:t>
            </w:r>
            <w:proofErr w:type="spellEnd"/>
          </w:p>
        </w:tc>
        <w:tc>
          <w:tcPr>
            <w:tcW w:w="2429"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Наименование целевого индикатора</w:t>
            </w:r>
          </w:p>
        </w:tc>
        <w:tc>
          <w:tcPr>
            <w:tcW w:w="3007" w:type="dxa"/>
            <w:gridSpan w:val="5"/>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Значение целевого индикатора</w:t>
            </w:r>
          </w:p>
        </w:tc>
        <w:tc>
          <w:tcPr>
            <w:tcW w:w="3698" w:type="dxa"/>
            <w:tcBorders>
              <w:top w:val="single" w:sz="4" w:space="0" w:color="auto"/>
              <w:left w:val="single" w:sz="4" w:space="0" w:color="auto"/>
              <w:bottom w:val="nil"/>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Способ расчета значения целевого индикатора</w:t>
            </w:r>
          </w:p>
        </w:tc>
      </w:tr>
      <w:tr w:rsidR="0023332D" w:rsidRPr="0023332D" w:rsidTr="0023332D">
        <w:trPr>
          <w:trHeight w:val="481"/>
        </w:trPr>
        <w:tc>
          <w:tcPr>
            <w:tcW w:w="451"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Batang" w:hAnsi="Times New Roman" w:cs="Times New Roman"/>
                <w:b/>
                <w:sz w:val="24"/>
                <w:szCs w:val="24"/>
                <w:lang w:eastAsia="ko-KR"/>
              </w:rPr>
            </w:pPr>
          </w:p>
        </w:tc>
        <w:tc>
          <w:tcPr>
            <w:tcW w:w="2429"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Batang" w:hAnsi="Times New Roman" w:cs="Times New Roman"/>
                <w:b/>
                <w:sz w:val="24"/>
                <w:szCs w:val="24"/>
                <w:lang w:eastAsia="ko-KR"/>
              </w:rPr>
            </w:pPr>
          </w:p>
        </w:tc>
        <w:tc>
          <w:tcPr>
            <w:tcW w:w="59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8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2016 год</w:t>
            </w:r>
          </w:p>
        </w:tc>
        <w:tc>
          <w:tcPr>
            <w:tcW w:w="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8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2017 год</w:t>
            </w:r>
          </w:p>
        </w:tc>
        <w:tc>
          <w:tcPr>
            <w:tcW w:w="59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8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2018 год</w:t>
            </w:r>
          </w:p>
        </w:tc>
        <w:tc>
          <w:tcPr>
            <w:tcW w:w="59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8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2019 год</w:t>
            </w:r>
          </w:p>
        </w:tc>
        <w:tc>
          <w:tcPr>
            <w:tcW w:w="60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8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2020 год</w:t>
            </w:r>
          </w:p>
        </w:tc>
        <w:tc>
          <w:tcPr>
            <w:tcW w:w="3698" w:type="dxa"/>
            <w:tcBorders>
              <w:top w:val="nil"/>
              <w:left w:val="single" w:sz="4" w:space="0" w:color="auto"/>
              <w:bottom w:val="single" w:sz="4" w:space="0" w:color="auto"/>
              <w:right w:val="single" w:sz="4" w:space="0" w:color="auto"/>
            </w:tcBorders>
          </w:tcPr>
          <w:p w:rsidR="0023332D" w:rsidRPr="0023332D" w:rsidRDefault="0023332D" w:rsidP="0023332D">
            <w:pPr>
              <w:widowControl w:val="0"/>
              <w:spacing w:line="240" w:lineRule="auto"/>
              <w:rPr>
                <w:rFonts w:ascii="Times New Roman" w:eastAsia="Batang" w:hAnsi="Times New Roman" w:cs="Times New Roman"/>
                <w:b/>
                <w:sz w:val="24"/>
                <w:szCs w:val="24"/>
                <w:lang w:eastAsia="ko-KR"/>
              </w:rPr>
            </w:pPr>
          </w:p>
        </w:tc>
      </w:tr>
    </w:tbl>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eastAsia="Batang" w:hAnsi="Times New Roman" w:cs="Times New Roman"/>
          <w:sz w:val="24"/>
          <w:szCs w:val="24"/>
          <w:lang w:eastAsia="ko-KR"/>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1"/>
        <w:gridCol w:w="2517"/>
        <w:gridCol w:w="630"/>
        <w:gridCol w:w="657"/>
        <w:gridCol w:w="635"/>
        <w:gridCol w:w="633"/>
        <w:gridCol w:w="633"/>
        <w:gridCol w:w="3869"/>
      </w:tblGrid>
      <w:tr w:rsidR="0023332D" w:rsidRPr="0023332D" w:rsidTr="0023332D">
        <w:trPr>
          <w:tblHeader/>
        </w:trPr>
        <w:tc>
          <w:tcPr>
            <w:tcW w:w="46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25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w:t>
            </w:r>
          </w:p>
        </w:tc>
        <w:tc>
          <w:tcPr>
            <w:tcW w:w="6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w:t>
            </w:r>
          </w:p>
        </w:tc>
        <w:tc>
          <w:tcPr>
            <w:tcW w:w="66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w:t>
            </w:r>
          </w:p>
        </w:tc>
        <w:tc>
          <w:tcPr>
            <w:tcW w:w="63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6</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7</w:t>
            </w:r>
          </w:p>
        </w:tc>
        <w:tc>
          <w:tcPr>
            <w:tcW w:w="390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w:t>
            </w:r>
          </w:p>
        </w:tc>
      </w:tr>
      <w:tr w:rsidR="0023332D" w:rsidRPr="0023332D" w:rsidTr="0023332D">
        <w:tc>
          <w:tcPr>
            <w:tcW w:w="464"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4"/>
              </w:numPr>
              <w:spacing w:after="0" w:line="240" w:lineRule="auto"/>
              <w:ind w:left="0" w:firstLine="0"/>
              <w:rPr>
                <w:rFonts w:ascii="Times New Roman" w:eastAsia="Batang" w:hAnsi="Times New Roman" w:cs="Times New Roman"/>
                <w:sz w:val="24"/>
                <w:szCs w:val="24"/>
                <w:lang w:eastAsia="ko-KR"/>
              </w:rPr>
            </w:pPr>
          </w:p>
        </w:tc>
        <w:tc>
          <w:tcPr>
            <w:tcW w:w="25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рабочих мест сотрудников органов местного самоуправления района, включенных в систему электронного документооборота, %</w:t>
            </w:r>
          </w:p>
        </w:tc>
        <w:tc>
          <w:tcPr>
            <w:tcW w:w="6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13</w:t>
            </w:r>
          </w:p>
        </w:tc>
        <w:tc>
          <w:tcPr>
            <w:tcW w:w="66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13</w:t>
            </w:r>
          </w:p>
        </w:tc>
        <w:tc>
          <w:tcPr>
            <w:tcW w:w="63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14</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c>
          <w:tcPr>
            <w:tcW w:w="390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eastAsia="Batang" w:hAnsi="Times New Roman" w:cs="Times New Roman"/>
                <w:sz w:val="24"/>
                <w:szCs w:val="24"/>
                <w:lang w:eastAsia="ko-KR"/>
              </w:rPr>
              <w:object w:dxaOrig="131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34.5pt" o:ole="">
                  <v:imagedata r:id="rId35" o:title=""/>
                </v:shape>
                <o:OLEObject Type="Embed" ProgID="Equation.3" ShapeID="_x0000_i1025" DrawAspect="Content" ObjectID="_1514179984" r:id="rId36"/>
              </w:object>
            </w:r>
            <w:r w:rsidRPr="0023332D">
              <w:rPr>
                <w:rFonts w:ascii="Times New Roman" w:hAnsi="Times New Roman" w:cs="Times New Roman"/>
                <w:sz w:val="24"/>
                <w:szCs w:val="24"/>
              </w:rPr>
              <w:t>, где:</w:t>
            </w:r>
          </w:p>
          <w:p w:rsidR="0023332D" w:rsidRPr="0023332D" w:rsidRDefault="0023332D" w:rsidP="0023332D">
            <w:pPr>
              <w:widowControl w:val="0"/>
              <w:spacing w:line="240" w:lineRule="auto"/>
              <w:ind w:firstLine="360"/>
              <w:rPr>
                <w:rFonts w:ascii="Times New Roman" w:hAnsi="Times New Roman" w:cs="Times New Roman"/>
                <w:sz w:val="24"/>
                <w:szCs w:val="24"/>
              </w:rPr>
            </w:pPr>
            <w:r w:rsidRPr="0023332D">
              <w:rPr>
                <w:rFonts w:ascii="Times New Roman" w:hAnsi="Times New Roman" w:cs="Times New Roman"/>
                <w:i/>
                <w:sz w:val="24"/>
                <w:szCs w:val="24"/>
                <w:lang w:val="en-US"/>
              </w:rPr>
              <w:t>n</w:t>
            </w:r>
            <w:r w:rsidRPr="0023332D">
              <w:rPr>
                <w:rFonts w:ascii="Times New Roman" w:hAnsi="Times New Roman" w:cs="Times New Roman"/>
                <w:sz w:val="24"/>
                <w:szCs w:val="24"/>
              </w:rPr>
              <w:t xml:space="preserve"> – количество рабочих мест, включенных в систему электронного документооборота; </w:t>
            </w:r>
          </w:p>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i/>
                <w:sz w:val="24"/>
                <w:szCs w:val="24"/>
                <w:lang w:val="en-US"/>
              </w:rPr>
              <w:t>m</w:t>
            </w:r>
            <w:r w:rsidRPr="0023332D">
              <w:rPr>
                <w:rFonts w:ascii="Times New Roman" w:hAnsi="Times New Roman" w:cs="Times New Roman"/>
                <w:i/>
                <w:sz w:val="24"/>
                <w:szCs w:val="24"/>
              </w:rPr>
              <w:t xml:space="preserve"> – </w:t>
            </w:r>
            <w:r w:rsidRPr="0023332D">
              <w:rPr>
                <w:rFonts w:ascii="Times New Roman" w:hAnsi="Times New Roman" w:cs="Times New Roman"/>
                <w:sz w:val="24"/>
                <w:szCs w:val="24"/>
              </w:rPr>
              <w:t>общее количество рабочих мест</w:t>
            </w:r>
          </w:p>
        </w:tc>
      </w:tr>
      <w:tr w:rsidR="0023332D" w:rsidRPr="0023332D" w:rsidTr="0023332D">
        <w:trPr>
          <w:trHeight w:val="70"/>
        </w:trPr>
        <w:tc>
          <w:tcPr>
            <w:tcW w:w="464"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4"/>
              </w:numPr>
              <w:spacing w:after="0" w:line="240" w:lineRule="auto"/>
              <w:ind w:left="0" w:firstLine="0"/>
              <w:rPr>
                <w:rFonts w:ascii="Times New Roman" w:eastAsia="Batang" w:hAnsi="Times New Roman" w:cs="Times New Roman"/>
                <w:sz w:val="24"/>
                <w:szCs w:val="24"/>
                <w:lang w:eastAsia="ko-KR"/>
              </w:rPr>
            </w:pPr>
          </w:p>
        </w:tc>
        <w:tc>
          <w:tcPr>
            <w:tcW w:w="25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right="-76"/>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tc>
        <w:tc>
          <w:tcPr>
            <w:tcW w:w="6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66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63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17</w:t>
            </w:r>
          </w:p>
        </w:tc>
        <w:tc>
          <w:tcPr>
            <w:tcW w:w="390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eastAsia="Batang" w:hAnsi="Times New Roman" w:cs="Times New Roman"/>
                <w:sz w:val="24"/>
                <w:szCs w:val="24"/>
                <w:lang w:eastAsia="ko-KR"/>
              </w:rPr>
              <w:object w:dxaOrig="1619" w:dyaOrig="680">
                <v:shape id="_x0000_i1026" type="#_x0000_t75" style="width:112.5pt;height:48pt" o:ole="">
                  <v:imagedata r:id="rId37" o:title=""/>
                </v:shape>
                <o:OLEObject Type="Embed" ProgID="Equation.3" ShapeID="_x0000_i1026" DrawAspect="Content" ObjectID="_1514179985" r:id="rId38"/>
              </w:object>
            </w:r>
            <w:r w:rsidRPr="0023332D">
              <w:rPr>
                <w:rFonts w:ascii="Times New Roman" w:hAnsi="Times New Roman" w:cs="Times New Roman"/>
                <w:sz w:val="24"/>
                <w:szCs w:val="24"/>
              </w:rPr>
              <w:t>, где</w:t>
            </w:r>
          </w:p>
          <w:p w:rsidR="0023332D" w:rsidRPr="0023332D" w:rsidRDefault="0023332D" w:rsidP="0023332D">
            <w:pPr>
              <w:widowControl w:val="0"/>
              <w:spacing w:line="240" w:lineRule="auto"/>
              <w:ind w:firstLine="360"/>
              <w:rPr>
                <w:rFonts w:ascii="Times New Roman" w:hAnsi="Times New Roman" w:cs="Times New Roman"/>
                <w:sz w:val="24"/>
                <w:szCs w:val="24"/>
              </w:rPr>
            </w:pPr>
            <w:proofErr w:type="spellStart"/>
            <w:r w:rsidRPr="0023332D">
              <w:rPr>
                <w:rFonts w:ascii="Times New Roman" w:hAnsi="Times New Roman" w:cs="Times New Roman"/>
                <w:i/>
                <w:sz w:val="24"/>
                <w:szCs w:val="24"/>
              </w:rPr>
              <w:t>i</w:t>
            </w:r>
            <w:proofErr w:type="spellEnd"/>
            <w:r w:rsidRPr="0023332D">
              <w:rPr>
                <w:rFonts w:ascii="Times New Roman" w:hAnsi="Times New Roman" w:cs="Times New Roman"/>
                <w:i/>
                <w:sz w:val="24"/>
                <w:szCs w:val="24"/>
              </w:rPr>
              <w:t xml:space="preserve"> - </w:t>
            </w:r>
            <w:r w:rsidRPr="0023332D">
              <w:rPr>
                <w:rFonts w:ascii="Times New Roman" w:hAnsi="Times New Roman" w:cs="Times New Roman"/>
                <w:sz w:val="24"/>
                <w:szCs w:val="24"/>
              </w:rPr>
              <w:t xml:space="preserve"> рабочие места сотрудников органов местного самоуправления района;</w:t>
            </w:r>
          </w:p>
          <w:p w:rsidR="0023332D" w:rsidRPr="0023332D" w:rsidRDefault="0023332D" w:rsidP="0023332D">
            <w:pPr>
              <w:widowControl w:val="0"/>
              <w:spacing w:line="240" w:lineRule="auto"/>
              <w:ind w:firstLine="360"/>
              <w:rPr>
                <w:rFonts w:ascii="Times New Roman" w:hAnsi="Times New Roman" w:cs="Times New Roman"/>
                <w:sz w:val="24"/>
                <w:szCs w:val="24"/>
              </w:rPr>
            </w:pPr>
            <w:r w:rsidRPr="0023332D">
              <w:rPr>
                <w:rFonts w:ascii="Times New Roman" w:hAnsi="Times New Roman" w:cs="Times New Roman"/>
                <w:i/>
                <w:sz w:val="24"/>
                <w:szCs w:val="24"/>
                <w:lang w:val="en-US"/>
              </w:rPr>
              <w:t>k</w:t>
            </w:r>
            <w:r w:rsidRPr="0023332D">
              <w:rPr>
                <w:rFonts w:ascii="Times New Roman" w:hAnsi="Times New Roman" w:cs="Times New Roman"/>
                <w:sz w:val="24"/>
                <w:szCs w:val="24"/>
              </w:rPr>
              <w:t xml:space="preserve"> – количество рабочих мест сотрудников органов местного самоуправления района;</w:t>
            </w:r>
          </w:p>
          <w:p w:rsidR="0023332D" w:rsidRPr="0023332D" w:rsidRDefault="0023332D" w:rsidP="0023332D">
            <w:pPr>
              <w:widowControl w:val="0"/>
              <w:spacing w:line="240" w:lineRule="auto"/>
              <w:ind w:firstLine="360"/>
              <w:rPr>
                <w:rFonts w:ascii="Times New Roman" w:hAnsi="Times New Roman" w:cs="Times New Roman"/>
                <w:sz w:val="24"/>
                <w:szCs w:val="24"/>
              </w:rPr>
            </w:pPr>
            <w:r w:rsidRPr="0023332D">
              <w:rPr>
                <w:rFonts w:ascii="Times New Roman" w:eastAsia="Batang" w:hAnsi="Times New Roman" w:cs="Times New Roman"/>
                <w:sz w:val="24"/>
                <w:szCs w:val="24"/>
                <w:lang w:eastAsia="ko-KR"/>
              </w:rPr>
              <w:object w:dxaOrig="640" w:dyaOrig="380">
                <v:shape id="_x0000_i1027" type="#_x0000_t75" style="width:32.25pt;height:18.75pt" o:ole="">
                  <v:imagedata r:id="rId39" o:title=""/>
                </v:shape>
                <o:OLEObject Type="Embed" ProgID="Equation.3" ShapeID="_x0000_i1027" DrawAspect="Content" ObjectID="_1514179986" r:id="rId40"/>
              </w:object>
            </w:r>
            <w:r w:rsidRPr="0023332D">
              <w:rPr>
                <w:rFonts w:ascii="Times New Roman" w:hAnsi="Times New Roman" w:cs="Times New Roman"/>
                <w:sz w:val="24"/>
                <w:szCs w:val="24"/>
              </w:rPr>
              <w:t xml:space="preserve">, если </w:t>
            </w:r>
            <w:proofErr w:type="spellStart"/>
            <w:r w:rsidRPr="0023332D">
              <w:rPr>
                <w:rFonts w:ascii="Times New Roman" w:hAnsi="Times New Roman" w:cs="Times New Roman"/>
                <w:i/>
                <w:sz w:val="24"/>
                <w:szCs w:val="24"/>
                <w:lang w:val="en-US"/>
              </w:rPr>
              <w:t>i</w:t>
            </w:r>
            <w:proofErr w:type="spellEnd"/>
            <w:r w:rsidRPr="0023332D">
              <w:rPr>
                <w:rFonts w:ascii="Times New Roman" w:hAnsi="Times New Roman" w:cs="Times New Roman"/>
                <w:sz w:val="24"/>
                <w:szCs w:val="24"/>
              </w:rPr>
              <w:t xml:space="preserve">-е рабочее место подключено к единой скоростной </w:t>
            </w:r>
            <w:r w:rsidRPr="0023332D">
              <w:rPr>
                <w:rFonts w:ascii="Times New Roman" w:hAnsi="Times New Roman" w:cs="Times New Roman"/>
                <w:sz w:val="24"/>
                <w:szCs w:val="24"/>
              </w:rPr>
              <w:lastRenderedPageBreak/>
              <w:t>информационной магистрали органов государственной власти Республики Мордовия;</w:t>
            </w:r>
          </w:p>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eastAsia="Batang" w:hAnsi="Times New Roman" w:cs="Times New Roman"/>
                <w:sz w:val="24"/>
                <w:szCs w:val="24"/>
                <w:lang w:eastAsia="ko-KR"/>
              </w:rPr>
              <w:object w:dxaOrig="680" w:dyaOrig="380">
                <v:shape id="_x0000_i1028" type="#_x0000_t75" style="width:33.75pt;height:18.75pt" o:ole="">
                  <v:imagedata r:id="rId41" o:title=""/>
                </v:shape>
                <o:OLEObject Type="Embed" ProgID="Equation.3" ShapeID="_x0000_i1028" DrawAspect="Content" ObjectID="_1514179987" r:id="rId42"/>
              </w:object>
            </w:r>
            <w:r w:rsidRPr="0023332D">
              <w:rPr>
                <w:rFonts w:ascii="Times New Roman" w:hAnsi="Times New Roman" w:cs="Times New Roman"/>
                <w:sz w:val="24"/>
                <w:szCs w:val="24"/>
              </w:rPr>
              <w:t>, если такое подключение отсутствует</w:t>
            </w:r>
          </w:p>
        </w:tc>
      </w:tr>
      <w:tr w:rsidR="0023332D" w:rsidRPr="0023332D" w:rsidTr="0023332D">
        <w:tc>
          <w:tcPr>
            <w:tcW w:w="464"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4"/>
              </w:numPr>
              <w:spacing w:after="0" w:line="240" w:lineRule="auto"/>
              <w:ind w:left="0" w:firstLine="0"/>
              <w:rPr>
                <w:rFonts w:ascii="Times New Roman" w:eastAsia="Batang" w:hAnsi="Times New Roman" w:cs="Times New Roman"/>
                <w:sz w:val="24"/>
                <w:szCs w:val="24"/>
                <w:lang w:eastAsia="ko-KR"/>
              </w:rPr>
            </w:pPr>
          </w:p>
        </w:tc>
        <w:tc>
          <w:tcPr>
            <w:tcW w:w="25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муниципальных услуг, предоставляемых с помощью ИКТ, в том числе с использованием сети Интернет, %</w:t>
            </w:r>
          </w:p>
        </w:tc>
        <w:tc>
          <w:tcPr>
            <w:tcW w:w="6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45</w:t>
            </w:r>
          </w:p>
        </w:tc>
        <w:tc>
          <w:tcPr>
            <w:tcW w:w="66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45</w:t>
            </w:r>
          </w:p>
        </w:tc>
        <w:tc>
          <w:tcPr>
            <w:tcW w:w="63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46</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46</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48</w:t>
            </w:r>
          </w:p>
        </w:tc>
        <w:tc>
          <w:tcPr>
            <w:tcW w:w="390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eastAsia="Batang" w:hAnsi="Times New Roman" w:cs="Times New Roman"/>
                <w:sz w:val="24"/>
                <w:szCs w:val="24"/>
                <w:lang w:eastAsia="ko-KR"/>
              </w:rPr>
              <w:object w:dxaOrig="1699" w:dyaOrig="700">
                <v:shape id="_x0000_i1029" type="#_x0000_t75" style="width:94.5pt;height:39pt" o:ole="">
                  <v:imagedata r:id="rId43" o:title=""/>
                </v:shape>
                <o:OLEObject Type="Embed" ProgID="Equation.3" ShapeID="_x0000_i1029" DrawAspect="Content" ObjectID="_1514179988" r:id="rId44"/>
              </w:object>
            </w:r>
            <w:r w:rsidRPr="0023332D">
              <w:rPr>
                <w:rFonts w:ascii="Times New Roman" w:hAnsi="Times New Roman" w:cs="Times New Roman"/>
                <w:sz w:val="24"/>
                <w:szCs w:val="24"/>
              </w:rPr>
              <w:t>, где:</w:t>
            </w:r>
          </w:p>
          <w:p w:rsidR="0023332D" w:rsidRPr="0023332D" w:rsidRDefault="0023332D" w:rsidP="0023332D">
            <w:pPr>
              <w:widowControl w:val="0"/>
              <w:spacing w:line="240" w:lineRule="auto"/>
              <w:ind w:firstLine="360"/>
              <w:rPr>
                <w:rFonts w:ascii="Times New Roman" w:hAnsi="Times New Roman" w:cs="Times New Roman"/>
                <w:sz w:val="24"/>
                <w:szCs w:val="24"/>
              </w:rPr>
            </w:pPr>
            <w:proofErr w:type="spellStart"/>
            <w:r w:rsidRPr="0023332D">
              <w:rPr>
                <w:rFonts w:ascii="Times New Roman" w:hAnsi="Times New Roman" w:cs="Times New Roman"/>
                <w:i/>
                <w:sz w:val="24"/>
                <w:szCs w:val="24"/>
              </w:rPr>
              <w:t>i</w:t>
            </w:r>
            <w:proofErr w:type="spellEnd"/>
            <w:r w:rsidRPr="0023332D">
              <w:rPr>
                <w:rFonts w:ascii="Times New Roman" w:hAnsi="Times New Roman" w:cs="Times New Roman"/>
                <w:i/>
                <w:sz w:val="24"/>
                <w:szCs w:val="24"/>
              </w:rPr>
              <w:t xml:space="preserve"> - </w:t>
            </w:r>
            <w:r w:rsidRPr="0023332D">
              <w:rPr>
                <w:rFonts w:ascii="Times New Roman" w:hAnsi="Times New Roman" w:cs="Times New Roman"/>
                <w:sz w:val="24"/>
                <w:szCs w:val="24"/>
              </w:rPr>
              <w:t xml:space="preserve"> муниципальные услуги, зарегистрированные в реестре муниципальных услуг;</w:t>
            </w:r>
          </w:p>
          <w:p w:rsidR="0023332D" w:rsidRPr="0023332D" w:rsidRDefault="0023332D" w:rsidP="0023332D">
            <w:pPr>
              <w:widowControl w:val="0"/>
              <w:spacing w:line="240" w:lineRule="auto"/>
              <w:ind w:firstLine="360"/>
              <w:rPr>
                <w:rFonts w:ascii="Times New Roman" w:hAnsi="Times New Roman" w:cs="Times New Roman"/>
                <w:sz w:val="24"/>
                <w:szCs w:val="24"/>
              </w:rPr>
            </w:pPr>
            <w:r w:rsidRPr="0023332D">
              <w:rPr>
                <w:rFonts w:ascii="Times New Roman" w:hAnsi="Times New Roman" w:cs="Times New Roman"/>
                <w:i/>
                <w:sz w:val="24"/>
                <w:szCs w:val="24"/>
                <w:lang w:val="en-US"/>
              </w:rPr>
              <w:t>k</w:t>
            </w:r>
            <w:r w:rsidRPr="0023332D">
              <w:rPr>
                <w:rFonts w:ascii="Times New Roman" w:hAnsi="Times New Roman" w:cs="Times New Roman"/>
                <w:sz w:val="24"/>
                <w:szCs w:val="24"/>
              </w:rPr>
              <w:t xml:space="preserve"> – количество муниципальных услуг, зарегистрированных в реестре муниципальных услуг;</w:t>
            </w:r>
          </w:p>
          <w:p w:rsidR="0023332D" w:rsidRPr="0023332D" w:rsidRDefault="0023332D" w:rsidP="0023332D">
            <w:pPr>
              <w:widowControl w:val="0"/>
              <w:spacing w:line="240" w:lineRule="auto"/>
              <w:ind w:firstLine="360"/>
              <w:rPr>
                <w:rFonts w:ascii="Times New Roman" w:hAnsi="Times New Roman" w:cs="Times New Roman"/>
                <w:sz w:val="24"/>
                <w:szCs w:val="24"/>
              </w:rPr>
            </w:pPr>
            <w:r w:rsidRPr="0023332D">
              <w:rPr>
                <w:rFonts w:ascii="Times New Roman" w:eastAsia="Batang" w:hAnsi="Times New Roman" w:cs="Times New Roman"/>
                <w:sz w:val="24"/>
                <w:szCs w:val="24"/>
                <w:lang w:eastAsia="ko-KR"/>
              </w:rPr>
              <w:object w:dxaOrig="640" w:dyaOrig="380">
                <v:shape id="_x0000_i1030" type="#_x0000_t75" style="width:32.25pt;height:18.75pt" o:ole="">
                  <v:imagedata r:id="rId45" o:title=""/>
                </v:shape>
                <o:OLEObject Type="Embed" ProgID="Equation.3" ShapeID="_x0000_i1030" DrawAspect="Content" ObjectID="_1514179989" r:id="rId46"/>
              </w:object>
            </w:r>
            <w:r w:rsidRPr="0023332D">
              <w:rPr>
                <w:rFonts w:ascii="Times New Roman" w:hAnsi="Times New Roman" w:cs="Times New Roman"/>
                <w:sz w:val="24"/>
                <w:szCs w:val="24"/>
              </w:rPr>
              <w:t>, если муниципальная  услуга, зарегистрированная в реестре муниципальных услуг, предоставляется с помощью ИКТ, в том числе с использованием сети Интернет;</w:t>
            </w:r>
          </w:p>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eastAsia="Batang" w:hAnsi="Times New Roman" w:cs="Times New Roman"/>
                <w:sz w:val="24"/>
                <w:szCs w:val="24"/>
                <w:lang w:eastAsia="ko-KR"/>
              </w:rPr>
              <w:object w:dxaOrig="680" w:dyaOrig="380">
                <v:shape id="_x0000_i1031" type="#_x0000_t75" style="width:33.75pt;height:18.75pt" o:ole="">
                  <v:imagedata r:id="rId47" o:title=""/>
                </v:shape>
                <o:OLEObject Type="Embed" ProgID="Equation.3" ShapeID="_x0000_i1031" DrawAspect="Content" ObjectID="_1514179990" r:id="rId48"/>
              </w:object>
            </w:r>
            <w:r w:rsidRPr="0023332D">
              <w:rPr>
                <w:rFonts w:ascii="Times New Roman" w:hAnsi="Times New Roman" w:cs="Times New Roman"/>
                <w:sz w:val="24"/>
                <w:szCs w:val="24"/>
              </w:rPr>
              <w:t>, если муниципальная услуга, зарегистрированная в реестре муниципальных услуг, с помощью ИКТ, в том числе с использованием сети Интернет, не предоставляется</w:t>
            </w:r>
          </w:p>
        </w:tc>
      </w:tr>
      <w:tr w:rsidR="0023332D" w:rsidRPr="0023332D" w:rsidTr="0023332D">
        <w:tc>
          <w:tcPr>
            <w:tcW w:w="464"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4"/>
              </w:numPr>
              <w:spacing w:after="0" w:line="240" w:lineRule="auto"/>
              <w:ind w:left="0" w:firstLine="0"/>
              <w:rPr>
                <w:rFonts w:ascii="Times New Roman" w:eastAsia="Batang" w:hAnsi="Times New Roman" w:cs="Times New Roman"/>
                <w:sz w:val="24"/>
                <w:szCs w:val="24"/>
                <w:lang w:eastAsia="ko-KR"/>
              </w:rPr>
            </w:pPr>
          </w:p>
        </w:tc>
        <w:tc>
          <w:tcPr>
            <w:tcW w:w="25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муниципальных заказов, размещаемых с использованием ИКТ, %</w:t>
            </w:r>
          </w:p>
        </w:tc>
        <w:tc>
          <w:tcPr>
            <w:tcW w:w="6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66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63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390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eastAsia="Batang" w:hAnsi="Times New Roman" w:cs="Times New Roman"/>
                <w:sz w:val="24"/>
                <w:szCs w:val="24"/>
                <w:lang w:eastAsia="ko-KR"/>
              </w:rPr>
              <w:object w:dxaOrig="2020" w:dyaOrig="760">
                <v:shape id="_x0000_i1032" type="#_x0000_t75" style="width:112.5pt;height:42.75pt" o:ole="">
                  <v:imagedata r:id="rId49" o:title=""/>
                </v:shape>
                <o:OLEObject Type="Embed" ProgID="Equation.3" ShapeID="_x0000_i1032" DrawAspect="Content" ObjectID="_1514179991" r:id="rId50"/>
              </w:object>
            </w:r>
            <w:r w:rsidRPr="0023332D">
              <w:rPr>
                <w:rFonts w:ascii="Times New Roman" w:hAnsi="Times New Roman" w:cs="Times New Roman"/>
                <w:sz w:val="24"/>
                <w:szCs w:val="24"/>
              </w:rPr>
              <w:t>, где:</w:t>
            </w:r>
          </w:p>
          <w:p w:rsidR="0023332D" w:rsidRPr="0023332D" w:rsidRDefault="0023332D" w:rsidP="0023332D">
            <w:pPr>
              <w:widowControl w:val="0"/>
              <w:spacing w:line="240" w:lineRule="auto"/>
              <w:ind w:firstLine="360"/>
              <w:rPr>
                <w:rFonts w:ascii="Times New Roman" w:hAnsi="Times New Roman" w:cs="Times New Roman"/>
                <w:sz w:val="24"/>
                <w:szCs w:val="24"/>
              </w:rPr>
            </w:pPr>
            <w:proofErr w:type="spellStart"/>
            <w:r w:rsidRPr="0023332D">
              <w:rPr>
                <w:rFonts w:ascii="Times New Roman" w:hAnsi="Times New Roman" w:cs="Times New Roman"/>
                <w:i/>
                <w:sz w:val="24"/>
                <w:szCs w:val="24"/>
              </w:rPr>
              <w:t>i</w:t>
            </w:r>
            <w:proofErr w:type="spellEnd"/>
            <w:r w:rsidRPr="0023332D">
              <w:rPr>
                <w:rFonts w:ascii="Times New Roman" w:hAnsi="Times New Roman" w:cs="Times New Roman"/>
                <w:i/>
                <w:sz w:val="24"/>
                <w:szCs w:val="24"/>
              </w:rPr>
              <w:t xml:space="preserve"> - </w:t>
            </w:r>
            <w:r w:rsidRPr="0023332D">
              <w:rPr>
                <w:rFonts w:ascii="Times New Roman" w:hAnsi="Times New Roman" w:cs="Times New Roman"/>
                <w:sz w:val="24"/>
                <w:szCs w:val="24"/>
              </w:rPr>
              <w:t xml:space="preserve"> муниципальные заказы;</w:t>
            </w:r>
          </w:p>
          <w:p w:rsidR="0023332D" w:rsidRPr="0023332D" w:rsidRDefault="0023332D" w:rsidP="0023332D">
            <w:pPr>
              <w:widowControl w:val="0"/>
              <w:spacing w:line="240" w:lineRule="auto"/>
              <w:ind w:firstLine="360"/>
              <w:rPr>
                <w:rFonts w:ascii="Times New Roman" w:hAnsi="Times New Roman" w:cs="Times New Roman"/>
                <w:sz w:val="24"/>
                <w:szCs w:val="24"/>
              </w:rPr>
            </w:pPr>
            <w:r w:rsidRPr="0023332D">
              <w:rPr>
                <w:rFonts w:ascii="Times New Roman" w:hAnsi="Times New Roman" w:cs="Times New Roman"/>
                <w:i/>
                <w:sz w:val="24"/>
                <w:szCs w:val="24"/>
                <w:lang w:val="en-US"/>
              </w:rPr>
              <w:t>k</w:t>
            </w:r>
            <w:r w:rsidRPr="0023332D">
              <w:rPr>
                <w:rFonts w:ascii="Times New Roman" w:hAnsi="Times New Roman" w:cs="Times New Roman"/>
                <w:sz w:val="24"/>
                <w:szCs w:val="24"/>
              </w:rPr>
              <w:t xml:space="preserve"> – количество муниципальных заказов;</w:t>
            </w:r>
          </w:p>
          <w:p w:rsidR="0023332D" w:rsidRPr="0023332D" w:rsidRDefault="0023332D" w:rsidP="0023332D">
            <w:pPr>
              <w:widowControl w:val="0"/>
              <w:spacing w:line="240" w:lineRule="auto"/>
              <w:ind w:firstLine="360"/>
              <w:rPr>
                <w:rFonts w:ascii="Times New Roman" w:hAnsi="Times New Roman" w:cs="Times New Roman"/>
                <w:sz w:val="24"/>
                <w:szCs w:val="24"/>
              </w:rPr>
            </w:pPr>
            <w:r w:rsidRPr="0023332D">
              <w:rPr>
                <w:rFonts w:ascii="Times New Roman" w:eastAsia="Batang" w:hAnsi="Times New Roman" w:cs="Times New Roman"/>
                <w:sz w:val="24"/>
                <w:szCs w:val="24"/>
                <w:lang w:eastAsia="ko-KR"/>
              </w:rPr>
              <w:object w:dxaOrig="280" w:dyaOrig="320">
                <v:shape id="_x0000_i1033" type="#_x0000_t75" style="width:14.25pt;height:15.75pt" o:ole="">
                  <v:imagedata r:id="rId51" o:title=""/>
                </v:shape>
                <o:OLEObject Type="Embed" ProgID="Equation.3" ShapeID="_x0000_i1033" DrawAspect="Content" ObjectID="_1514179992" r:id="rId52"/>
              </w:object>
            </w:r>
            <w:r w:rsidRPr="0023332D">
              <w:rPr>
                <w:rFonts w:ascii="Times New Roman" w:hAnsi="Times New Roman" w:cs="Times New Roman"/>
                <w:sz w:val="24"/>
                <w:szCs w:val="24"/>
              </w:rPr>
              <w:t>- количество муниципальных заказов, размещаемых с использованием ИКТ;</w:t>
            </w:r>
          </w:p>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i/>
                <w:sz w:val="24"/>
                <w:szCs w:val="24"/>
                <w:lang w:val="en-US"/>
              </w:rPr>
              <w:t>n</w:t>
            </w:r>
            <w:r w:rsidRPr="0023332D">
              <w:rPr>
                <w:rFonts w:ascii="Times New Roman" w:hAnsi="Times New Roman" w:cs="Times New Roman"/>
                <w:sz w:val="24"/>
                <w:szCs w:val="24"/>
              </w:rPr>
              <w:t xml:space="preserve"> - количество муниципальных заказов, размещаемых традиционным способом</w:t>
            </w:r>
          </w:p>
        </w:tc>
      </w:tr>
      <w:tr w:rsidR="0023332D" w:rsidRPr="0023332D" w:rsidTr="0023332D">
        <w:tc>
          <w:tcPr>
            <w:tcW w:w="464"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numPr>
                <w:ilvl w:val="0"/>
                <w:numId w:val="14"/>
              </w:numPr>
              <w:spacing w:after="0" w:line="240" w:lineRule="auto"/>
              <w:ind w:left="0" w:firstLine="0"/>
              <w:rPr>
                <w:rFonts w:ascii="Times New Roman" w:eastAsia="Batang" w:hAnsi="Times New Roman" w:cs="Times New Roman"/>
                <w:sz w:val="24"/>
                <w:szCs w:val="24"/>
                <w:lang w:eastAsia="ko-KR"/>
              </w:rPr>
            </w:pPr>
          </w:p>
        </w:tc>
        <w:tc>
          <w:tcPr>
            <w:tcW w:w="25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Количество автоматизированных информационных систем, при работе с которыми используются технологии электронной цифровой подписи, штук</w:t>
            </w:r>
          </w:p>
        </w:tc>
        <w:tc>
          <w:tcPr>
            <w:tcW w:w="6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w:t>
            </w:r>
          </w:p>
        </w:tc>
        <w:tc>
          <w:tcPr>
            <w:tcW w:w="66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63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63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390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p>
        </w:tc>
      </w:tr>
    </w:tbl>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Batang" w:hAnsi="Times New Roman" w:cs="Times New Roman"/>
          <w:sz w:val="24"/>
          <w:szCs w:val="24"/>
          <w:lang w:eastAsia="ko-KR"/>
        </w:rPr>
      </w:pPr>
      <w:bookmarkStart w:id="69" w:name="_Toc274053845"/>
      <w:bookmarkStart w:id="70" w:name="_Toc234321110"/>
      <w:bookmarkStart w:id="71" w:name="_Toc228096665"/>
      <w:bookmarkStart w:id="72" w:name="_Toc207518388"/>
    </w:p>
    <w:p w:rsidR="0023332D" w:rsidRPr="0023332D" w:rsidRDefault="0023332D" w:rsidP="0023332D">
      <w:pPr>
        <w:pStyle w:val="2"/>
        <w:keepNext w:val="0"/>
        <w:widowControl w:val="0"/>
        <w:numPr>
          <w:ilvl w:val="1"/>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szCs w:val="24"/>
        </w:rPr>
      </w:pPr>
      <w:bookmarkStart w:id="73" w:name="_Toc280108208"/>
      <w:bookmarkStart w:id="74" w:name="_Toc275180601"/>
      <w:r w:rsidRPr="0023332D">
        <w:rPr>
          <w:rStyle w:val="afe"/>
          <w:bCs/>
          <w:i/>
          <w:szCs w:val="24"/>
        </w:rPr>
        <w:t>П</w:t>
      </w:r>
      <w:r w:rsidRPr="0023332D">
        <w:rPr>
          <w:i/>
          <w:szCs w:val="24"/>
        </w:rPr>
        <w:t>оказатели эффективности реализации мероприятий Программы</w:t>
      </w:r>
      <w:bookmarkEnd w:id="69"/>
      <w:bookmarkEnd w:id="70"/>
      <w:bookmarkEnd w:id="71"/>
      <w:bookmarkEnd w:id="72"/>
      <w:bookmarkEnd w:id="73"/>
      <w:bookmarkEnd w:id="74"/>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hAnsi="Times New Roman" w:cs="Times New Roman"/>
          <w:sz w:val="24"/>
          <w:szCs w:val="24"/>
        </w:rPr>
      </w:pPr>
    </w:p>
    <w:tbl>
      <w:tblPr>
        <w:tblW w:w="948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5241"/>
        <w:gridCol w:w="769"/>
        <w:gridCol w:w="720"/>
        <w:gridCol w:w="720"/>
        <w:gridCol w:w="720"/>
        <w:gridCol w:w="780"/>
      </w:tblGrid>
      <w:tr w:rsidR="0023332D" w:rsidRPr="0023332D" w:rsidTr="0023332D">
        <w:trPr>
          <w:trHeight w:val="293"/>
        </w:trPr>
        <w:tc>
          <w:tcPr>
            <w:tcW w:w="530" w:type="dxa"/>
            <w:vMerge w:val="restart"/>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right="-94"/>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xml:space="preserve">№ </w:t>
            </w:r>
            <w:proofErr w:type="spellStart"/>
            <w:proofErr w:type="gramStart"/>
            <w:r w:rsidRPr="0023332D">
              <w:rPr>
                <w:rFonts w:ascii="Times New Roman" w:hAnsi="Times New Roman" w:cs="Times New Roman"/>
                <w:b/>
                <w:sz w:val="24"/>
                <w:szCs w:val="24"/>
              </w:rPr>
              <w:t>п</w:t>
            </w:r>
            <w:proofErr w:type="spellEnd"/>
            <w:proofErr w:type="gramEnd"/>
            <w:r w:rsidRPr="0023332D">
              <w:rPr>
                <w:rFonts w:ascii="Times New Roman" w:hAnsi="Times New Roman" w:cs="Times New Roman"/>
                <w:b/>
                <w:sz w:val="24"/>
                <w:szCs w:val="24"/>
              </w:rPr>
              <w:t>/</w:t>
            </w:r>
            <w:proofErr w:type="spellStart"/>
            <w:r w:rsidRPr="0023332D">
              <w:rPr>
                <w:rFonts w:ascii="Times New Roman" w:hAnsi="Times New Roman" w:cs="Times New Roman"/>
                <w:b/>
                <w:sz w:val="24"/>
                <w:szCs w:val="24"/>
              </w:rPr>
              <w:t>п</w:t>
            </w:r>
            <w:proofErr w:type="spellEnd"/>
          </w:p>
        </w:tc>
        <w:tc>
          <w:tcPr>
            <w:tcW w:w="5242" w:type="dxa"/>
            <w:vMerge w:val="restart"/>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Наименование показателя</w:t>
            </w:r>
          </w:p>
        </w:tc>
        <w:tc>
          <w:tcPr>
            <w:tcW w:w="3709" w:type="dxa"/>
            <w:gridSpan w:val="5"/>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xml:space="preserve">Значение показателя по </w:t>
            </w:r>
            <w:proofErr w:type="gramStart"/>
            <w:r w:rsidRPr="0023332D">
              <w:rPr>
                <w:rFonts w:ascii="Times New Roman" w:hAnsi="Times New Roman" w:cs="Times New Roman"/>
                <w:b/>
                <w:sz w:val="24"/>
                <w:szCs w:val="24"/>
              </w:rPr>
              <w:t>годам</w:t>
            </w:r>
            <w:proofErr w:type="gramEnd"/>
            <w:r w:rsidRPr="0023332D">
              <w:rPr>
                <w:rFonts w:ascii="Times New Roman" w:hAnsi="Times New Roman" w:cs="Times New Roman"/>
                <w:b/>
                <w:sz w:val="24"/>
                <w:szCs w:val="24"/>
              </w:rPr>
              <w:t xml:space="preserve"> нарастающим итогом</w:t>
            </w:r>
          </w:p>
        </w:tc>
      </w:tr>
      <w:tr w:rsidR="0023332D" w:rsidRPr="0023332D" w:rsidTr="0023332D">
        <w:trPr>
          <w:trHeight w:val="531"/>
        </w:trPr>
        <w:tc>
          <w:tcPr>
            <w:tcW w:w="53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Batang" w:hAnsi="Times New Roman" w:cs="Times New Roman"/>
                <w:b/>
                <w:sz w:val="24"/>
                <w:szCs w:val="24"/>
                <w:lang w:eastAsia="ko-KR"/>
              </w:rPr>
            </w:pPr>
          </w:p>
        </w:tc>
        <w:tc>
          <w:tcPr>
            <w:tcW w:w="5242"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Batang" w:hAnsi="Times New Roman" w:cs="Times New Roman"/>
                <w:b/>
                <w:sz w:val="24"/>
                <w:szCs w:val="24"/>
                <w:lang w:eastAsia="ko-KR"/>
              </w:rPr>
            </w:pPr>
          </w:p>
        </w:tc>
        <w:tc>
          <w:tcPr>
            <w:tcW w:w="76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2016</w:t>
            </w:r>
          </w:p>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год</w:t>
            </w:r>
          </w:p>
        </w:tc>
        <w:tc>
          <w:tcPr>
            <w:tcW w:w="7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2017</w:t>
            </w:r>
          </w:p>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год</w:t>
            </w:r>
          </w:p>
        </w:tc>
        <w:tc>
          <w:tcPr>
            <w:tcW w:w="72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2018</w:t>
            </w:r>
          </w:p>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год</w:t>
            </w:r>
          </w:p>
        </w:tc>
        <w:tc>
          <w:tcPr>
            <w:tcW w:w="720"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2019</w:t>
            </w:r>
          </w:p>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год</w:t>
            </w:r>
          </w:p>
        </w:tc>
        <w:tc>
          <w:tcPr>
            <w:tcW w:w="780"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2020</w:t>
            </w:r>
          </w:p>
          <w:p w:rsidR="0023332D" w:rsidRPr="0023332D" w:rsidRDefault="0023332D" w:rsidP="0023332D">
            <w:pPr>
              <w:widowControl w:val="0"/>
              <w:spacing w:line="240" w:lineRule="auto"/>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год</w:t>
            </w:r>
          </w:p>
        </w:tc>
      </w:tr>
    </w:tbl>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eastAsia="Batang" w:hAnsi="Times New Roman" w:cs="Times New Roman"/>
          <w:sz w:val="24"/>
          <w:szCs w:val="24"/>
          <w:lang w:eastAsia="ko-KR"/>
        </w:rPr>
      </w:pPr>
    </w:p>
    <w:tbl>
      <w:tblPr>
        <w:tblW w:w="9435"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1"/>
        <w:gridCol w:w="5241"/>
        <w:gridCol w:w="720"/>
        <w:gridCol w:w="52"/>
        <w:gridCol w:w="668"/>
        <w:gridCol w:w="52"/>
        <w:gridCol w:w="668"/>
        <w:gridCol w:w="52"/>
        <w:gridCol w:w="668"/>
        <w:gridCol w:w="52"/>
        <w:gridCol w:w="771"/>
      </w:tblGrid>
      <w:tr w:rsidR="0023332D" w:rsidRPr="0023332D" w:rsidTr="0023332D">
        <w:trPr>
          <w:trHeight w:val="134"/>
          <w:tblHeader/>
        </w:trPr>
        <w:tc>
          <w:tcPr>
            <w:tcW w:w="492"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24"/>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6</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7</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ind w:firstLine="360"/>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8</w:t>
            </w:r>
          </w:p>
        </w:tc>
      </w:tr>
      <w:tr w:rsidR="0023332D" w:rsidRPr="0023332D" w:rsidTr="0023332D">
        <w:trPr>
          <w:trHeight w:val="232"/>
        </w:trPr>
        <w:tc>
          <w:tcPr>
            <w:tcW w:w="9438" w:type="dxa"/>
            <w:gridSpan w:val="11"/>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xml:space="preserve">Формирование технологий электронного правительства в </w:t>
            </w:r>
            <w:r w:rsidRPr="0023332D">
              <w:rPr>
                <w:rFonts w:ascii="Times New Roman" w:hAnsi="Times New Roman" w:cs="Times New Roman"/>
                <w:b/>
                <w:i/>
                <w:sz w:val="24"/>
                <w:szCs w:val="24"/>
              </w:rPr>
              <w:t>Дубенском муниципальном районе Республики Мордовия</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80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Количество рабочих мест сотрудников органов местного самоуправления района, подключенных к региональному фрагменту единой информационной системы мониторинга социально-экономического развития субъектов Российской Федерации (Республика Мордовия), </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17</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18</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19</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w:t>
            </w:r>
          </w:p>
        </w:tc>
      </w:tr>
      <w:tr w:rsidR="0023332D" w:rsidRPr="0023332D" w:rsidTr="0023332D">
        <w:trPr>
          <w:trHeight w:val="423"/>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0"/>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рабочих мест сотрудников органов местного самоуправления района, включенных в систему электронного документооборота</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0"/>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муниципальных  услуг, предоставляемых через сеть Интернет (по каждой стадии использования сети Интернет для предоставления услуг), %</w:t>
            </w:r>
          </w:p>
        </w:tc>
        <w:tc>
          <w:tcPr>
            <w:tcW w:w="720" w:type="dxa"/>
            <w:tcBorders>
              <w:top w:val="single" w:sz="4" w:space="0" w:color="auto"/>
              <w:left w:val="single" w:sz="4" w:space="0" w:color="auto"/>
              <w:bottom w:val="single" w:sz="4" w:space="0" w:color="auto"/>
              <w:right w:val="nil"/>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nil"/>
              <w:bottom w:val="single" w:sz="4" w:space="0" w:color="auto"/>
              <w:right w:val="nil"/>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nil"/>
              <w:bottom w:val="single" w:sz="4" w:space="0" w:color="auto"/>
              <w:right w:val="nil"/>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nil"/>
              <w:bottom w:val="single" w:sz="4" w:space="0" w:color="auto"/>
              <w:right w:val="nil"/>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823" w:type="dxa"/>
            <w:gridSpan w:val="2"/>
            <w:tcBorders>
              <w:top w:val="single" w:sz="4" w:space="0" w:color="auto"/>
              <w:left w:val="nil"/>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tabs>
                <w:tab w:val="num" w:pos="264"/>
              </w:tabs>
              <w:spacing w:line="240" w:lineRule="auto"/>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1 стадия </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45</w:t>
            </w: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7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tabs>
                <w:tab w:val="num" w:pos="264"/>
              </w:tabs>
              <w:spacing w:line="240" w:lineRule="auto"/>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2 стадия </w:t>
            </w:r>
          </w:p>
        </w:tc>
        <w:tc>
          <w:tcPr>
            <w:tcW w:w="772"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45</w:t>
            </w: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7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tabs>
                <w:tab w:val="num" w:pos="264"/>
              </w:tabs>
              <w:spacing w:line="240" w:lineRule="auto"/>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3 стадия </w:t>
            </w:r>
          </w:p>
        </w:tc>
        <w:tc>
          <w:tcPr>
            <w:tcW w:w="772"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46</w:t>
            </w:r>
          </w:p>
        </w:tc>
        <w:tc>
          <w:tcPr>
            <w:tcW w:w="720" w:type="dxa"/>
            <w:gridSpan w:val="2"/>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7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tabs>
                <w:tab w:val="num" w:pos="264"/>
              </w:tabs>
              <w:spacing w:line="240" w:lineRule="auto"/>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4 стадия </w:t>
            </w:r>
          </w:p>
        </w:tc>
        <w:tc>
          <w:tcPr>
            <w:tcW w:w="772"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46</w:t>
            </w:r>
          </w:p>
        </w:tc>
        <w:tc>
          <w:tcPr>
            <w:tcW w:w="77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tabs>
                <w:tab w:val="num" w:pos="264"/>
              </w:tabs>
              <w:spacing w:line="240" w:lineRule="auto"/>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5 стадия </w:t>
            </w:r>
          </w:p>
        </w:tc>
        <w:tc>
          <w:tcPr>
            <w:tcW w:w="772"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20" w:type="dxa"/>
            <w:gridSpan w:val="2"/>
            <w:tcBorders>
              <w:top w:val="single" w:sz="4" w:space="0" w:color="auto"/>
              <w:left w:val="single" w:sz="4" w:space="0" w:color="auto"/>
              <w:bottom w:val="single" w:sz="4" w:space="0" w:color="auto"/>
              <w:right w:val="single" w:sz="4" w:space="0" w:color="auto"/>
            </w:tcBorders>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48</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0"/>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населения, удовлетворенного доступностью, качеством и сроками предоставления муниципальных электронных услуг, % населения 16 лет и старше, использующего сеть Интернет для взаимодействия с органами управления</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25</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30</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0"/>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tabs>
                <w:tab w:val="num" w:pos="264"/>
              </w:tabs>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Количество сотрудников органов местного самоуправления района, использующих технологии электронной цифровой подписи</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w:t>
            </w:r>
          </w:p>
        </w:tc>
      </w:tr>
      <w:tr w:rsidR="0023332D" w:rsidRPr="0023332D" w:rsidTr="0023332D">
        <w:trPr>
          <w:trHeight w:val="255"/>
        </w:trPr>
        <w:tc>
          <w:tcPr>
            <w:tcW w:w="9438" w:type="dxa"/>
            <w:gridSpan w:val="11"/>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numPr>
                <w:ilvl w:val="0"/>
                <w:numId w:val="15"/>
              </w:numPr>
              <w:spacing w:after="0" w:line="240" w:lineRule="auto"/>
              <w:ind w:firstLine="36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xml:space="preserve">Использование информационных и телекоммуникационных технологий для социально-экономического развития </w:t>
            </w:r>
            <w:proofErr w:type="gramStart"/>
            <w:r w:rsidRPr="0023332D">
              <w:rPr>
                <w:rFonts w:ascii="Times New Roman" w:hAnsi="Times New Roman" w:cs="Times New Roman"/>
                <w:b/>
                <w:i/>
                <w:sz w:val="24"/>
                <w:szCs w:val="24"/>
              </w:rPr>
              <w:t>Дубенском</w:t>
            </w:r>
            <w:proofErr w:type="gramEnd"/>
            <w:r w:rsidRPr="0023332D">
              <w:rPr>
                <w:rFonts w:ascii="Times New Roman" w:hAnsi="Times New Roman" w:cs="Times New Roman"/>
                <w:b/>
                <w:i/>
                <w:sz w:val="24"/>
                <w:szCs w:val="24"/>
              </w:rPr>
              <w:t xml:space="preserve"> муниципальном районе Республики Мордовия</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Число ПК в расчете на 100 работников среднего образования (школ), использовавших ПК, единиц</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14</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17</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18</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Число ПК в расчете на 100 работников учреждений сферы культуры, использовавших ПК, единиц </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8</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11</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17</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Объем электронного каталога библиотек, % от общего объема фондов</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30</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40</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50</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0"/>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Объем электронного каталога музеев, % от общего объема фондов</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30</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40</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50</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0"/>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Объем электронных каталогов муниципального архивов, % от общего объема фондов</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val="en-US" w:eastAsia="ko-KR"/>
              </w:rPr>
            </w:pPr>
            <w:r w:rsidRPr="0023332D">
              <w:rPr>
                <w:rFonts w:ascii="Times New Roman" w:hAnsi="Times New Roman" w:cs="Times New Roman"/>
                <w:sz w:val="24"/>
                <w:szCs w:val="24"/>
                <w:lang w:val="en-US"/>
              </w:rPr>
              <w:t>60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val="en-US" w:eastAsia="ko-KR"/>
              </w:rPr>
            </w:pPr>
            <w:r w:rsidRPr="0023332D">
              <w:rPr>
                <w:rFonts w:ascii="Times New Roman" w:hAnsi="Times New Roman" w:cs="Times New Roman"/>
                <w:sz w:val="24"/>
                <w:szCs w:val="24"/>
                <w:lang w:val="en-US"/>
              </w:rPr>
              <w:t>70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val="en-US" w:eastAsia="ko-KR"/>
              </w:rPr>
            </w:pPr>
            <w:r w:rsidRPr="0023332D">
              <w:rPr>
                <w:rFonts w:ascii="Times New Roman" w:hAnsi="Times New Roman" w:cs="Times New Roman"/>
                <w:sz w:val="24"/>
                <w:szCs w:val="24"/>
                <w:lang w:val="en-US"/>
              </w:rPr>
              <w:t>80</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val="en-US" w:eastAsia="ko-KR"/>
              </w:rPr>
            </w:pPr>
            <w:r w:rsidRPr="0023332D">
              <w:rPr>
                <w:rFonts w:ascii="Times New Roman" w:hAnsi="Times New Roman" w:cs="Times New Roman"/>
                <w:sz w:val="24"/>
                <w:szCs w:val="24"/>
                <w:lang w:val="en-US"/>
              </w:rPr>
              <w:t>90</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val="en-US" w:eastAsia="ko-KR"/>
              </w:rPr>
            </w:pPr>
            <w:r w:rsidRPr="0023332D">
              <w:rPr>
                <w:rFonts w:ascii="Times New Roman" w:hAnsi="Times New Roman" w:cs="Times New Roman"/>
                <w:sz w:val="24"/>
                <w:szCs w:val="24"/>
                <w:lang w:val="en-US"/>
              </w:rPr>
              <w:t>100</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0"/>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Число организаций района, использовавших Интернет для участия в электронных торгах на закупку товаров (работ, услуг) для государственных и муниципальных нужд, единиц </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100</w:t>
            </w:r>
          </w:p>
        </w:tc>
      </w:tr>
      <w:tr w:rsidR="0023332D" w:rsidRPr="0023332D" w:rsidTr="0023332D">
        <w:trPr>
          <w:trHeight w:val="255"/>
        </w:trPr>
        <w:tc>
          <w:tcPr>
            <w:tcW w:w="9438" w:type="dxa"/>
            <w:gridSpan w:val="11"/>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numPr>
                <w:ilvl w:val="0"/>
                <w:numId w:val="15"/>
              </w:numPr>
              <w:tabs>
                <w:tab w:val="num" w:pos="624"/>
              </w:tabs>
              <w:spacing w:after="0" w:line="240" w:lineRule="auto"/>
              <w:ind w:firstLine="24"/>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xml:space="preserve">Развитие информационной и телекоммуникационной инфраструктуры </w:t>
            </w:r>
            <w:proofErr w:type="gramStart"/>
            <w:r w:rsidRPr="0023332D">
              <w:rPr>
                <w:rFonts w:ascii="Times New Roman" w:hAnsi="Times New Roman" w:cs="Times New Roman"/>
                <w:b/>
                <w:i/>
                <w:sz w:val="24"/>
                <w:szCs w:val="24"/>
              </w:rPr>
              <w:t>Дубенском</w:t>
            </w:r>
            <w:proofErr w:type="gramEnd"/>
            <w:r w:rsidRPr="0023332D">
              <w:rPr>
                <w:rFonts w:ascii="Times New Roman" w:hAnsi="Times New Roman" w:cs="Times New Roman"/>
                <w:b/>
                <w:i/>
                <w:sz w:val="24"/>
                <w:szCs w:val="24"/>
              </w:rPr>
              <w:t xml:space="preserve"> муниципальном районе Республики Мордовия</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sz w:val="24"/>
                <w:szCs w:val="24"/>
              </w:rPr>
              <w:t>Количество организаций района, отмечающих отсутствие технической возможности подключения к сетям телекоммуникаций как основной или решающий фактор, сдерживающий использование сети Интернет, %</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Число организаций, использующих для подключения к сети Интернет цифровые абонентские линии (технология  </w:t>
            </w:r>
            <w:r w:rsidRPr="0023332D">
              <w:rPr>
                <w:rFonts w:ascii="Times New Roman" w:hAnsi="Times New Roman" w:cs="Times New Roman"/>
                <w:sz w:val="24"/>
                <w:szCs w:val="24"/>
                <w:lang w:val="en-US"/>
              </w:rPr>
              <w:t>I</w:t>
            </w:r>
            <w:r w:rsidRPr="0023332D">
              <w:rPr>
                <w:rFonts w:ascii="Times New Roman" w:hAnsi="Times New Roman" w:cs="Times New Roman"/>
                <w:sz w:val="24"/>
                <w:szCs w:val="24"/>
              </w:rPr>
              <w:t>DSL и т.д.),%</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90</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90</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90</w:t>
            </w:r>
          </w:p>
        </w:tc>
      </w:tr>
      <w:tr w:rsidR="0023332D" w:rsidRPr="0023332D" w:rsidTr="0023332D">
        <w:trPr>
          <w:trHeight w:val="255"/>
        </w:trPr>
        <w:tc>
          <w:tcPr>
            <w:tcW w:w="9438" w:type="dxa"/>
            <w:gridSpan w:val="11"/>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numPr>
                <w:ilvl w:val="0"/>
                <w:numId w:val="15"/>
              </w:numPr>
              <w:spacing w:after="0" w:line="240" w:lineRule="auto"/>
              <w:ind w:firstLine="36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xml:space="preserve">Создание условий для развития конкурентоспособного сектора </w:t>
            </w:r>
            <w:r w:rsidRPr="0023332D">
              <w:rPr>
                <w:rFonts w:ascii="Times New Roman" w:hAnsi="Times New Roman" w:cs="Times New Roman"/>
                <w:b/>
                <w:sz w:val="24"/>
                <w:szCs w:val="24"/>
              </w:rPr>
              <w:lastRenderedPageBreak/>
              <w:t xml:space="preserve">информационных и телекоммуникационных технологий в </w:t>
            </w:r>
            <w:r w:rsidRPr="0023332D">
              <w:rPr>
                <w:rFonts w:ascii="Times New Roman" w:hAnsi="Times New Roman" w:cs="Times New Roman"/>
                <w:b/>
                <w:i/>
                <w:sz w:val="24"/>
                <w:szCs w:val="24"/>
              </w:rPr>
              <w:t>Дубенском муниципальном районе Республики Мордовия</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работников организаций сектора ИКТ в общем числе занятых  в экономике, %</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r>
      <w:tr w:rsidR="0023332D" w:rsidRPr="0023332D" w:rsidTr="0023332D">
        <w:trPr>
          <w:trHeight w:val="255"/>
        </w:trPr>
        <w:tc>
          <w:tcPr>
            <w:tcW w:w="9438" w:type="dxa"/>
            <w:gridSpan w:val="11"/>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numPr>
                <w:ilvl w:val="0"/>
                <w:numId w:val="15"/>
              </w:numPr>
              <w:spacing w:after="0" w:line="240" w:lineRule="auto"/>
              <w:ind w:firstLine="360"/>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 xml:space="preserve">Подготовка населения и профессиональных групп к использованию информационных и телекоммуникационных технологий в </w:t>
            </w:r>
            <w:r w:rsidRPr="0023332D">
              <w:rPr>
                <w:rFonts w:ascii="Times New Roman" w:hAnsi="Times New Roman" w:cs="Times New Roman"/>
                <w:b/>
                <w:i/>
                <w:sz w:val="24"/>
                <w:szCs w:val="24"/>
              </w:rPr>
              <w:t>Дубенском муниципальном районе Республики Мордовия</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sz w:val="24"/>
                <w:szCs w:val="24"/>
              </w:rPr>
              <w:t>Количество руководителей органов местного самоуправления, прошедших обучение или переподготовку в области управления и использования ИКТ в течение последних 5 лет</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7</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7</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7</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sz w:val="24"/>
                <w:szCs w:val="24"/>
              </w:rPr>
              <w:t>Количество муниципальных служащих, прошедших обучение или переподготовку по использованию ИКТ в течение последних 5 лет</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3</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10</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360"/>
              <w:rPr>
                <w:rFonts w:ascii="Times New Roman" w:eastAsia="Batang" w:hAnsi="Times New Roman" w:cs="Times New Roman"/>
                <w:sz w:val="24"/>
                <w:szCs w:val="24"/>
                <w:lang w:eastAsia="ko-KR"/>
              </w:rPr>
            </w:pPr>
            <w:r w:rsidRPr="0023332D">
              <w:rPr>
                <w:rFonts w:ascii="Times New Roman" w:hAnsi="Times New Roman" w:cs="Times New Roman"/>
                <w:sz w:val="24"/>
                <w:szCs w:val="24"/>
              </w:rPr>
              <w:t>Доля  организаций, испытавших потребность в специалистах по ИКТ и привлекавших  их  со стороны, от общего числа организаций, %</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15</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16</w:t>
            </w:r>
          </w:p>
        </w:tc>
      </w:tr>
      <w:tr w:rsidR="0023332D" w:rsidRPr="0023332D" w:rsidTr="0023332D">
        <w:trPr>
          <w:trHeight w:val="255"/>
        </w:trPr>
        <w:tc>
          <w:tcPr>
            <w:tcW w:w="9438" w:type="dxa"/>
            <w:gridSpan w:val="11"/>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24"/>
              <w:jc w:val="center"/>
              <w:rPr>
                <w:rFonts w:ascii="Times New Roman" w:eastAsia="Batang" w:hAnsi="Times New Roman" w:cs="Times New Roman"/>
                <w:b/>
                <w:sz w:val="24"/>
                <w:szCs w:val="24"/>
                <w:lang w:eastAsia="ko-KR"/>
              </w:rPr>
            </w:pPr>
            <w:r w:rsidRPr="0023332D">
              <w:rPr>
                <w:rFonts w:ascii="Times New Roman" w:hAnsi="Times New Roman" w:cs="Times New Roman"/>
                <w:b/>
                <w:sz w:val="24"/>
                <w:szCs w:val="24"/>
              </w:rPr>
              <w:t>Управление реализацией Программы</w:t>
            </w:r>
          </w:p>
        </w:tc>
      </w:tr>
      <w:tr w:rsidR="0023332D" w:rsidRPr="0023332D" w:rsidTr="0023332D">
        <w:trPr>
          <w:trHeight w:val="255"/>
        </w:trPr>
        <w:tc>
          <w:tcPr>
            <w:tcW w:w="492" w:type="dxa"/>
            <w:tcBorders>
              <w:top w:val="single" w:sz="4" w:space="0" w:color="auto"/>
              <w:left w:val="single" w:sz="4" w:space="0" w:color="auto"/>
              <w:bottom w:val="single" w:sz="4" w:space="0" w:color="auto"/>
              <w:right w:val="single" w:sz="4" w:space="0" w:color="auto"/>
            </w:tcBorders>
            <w:noWrap/>
          </w:tcPr>
          <w:p w:rsidR="0023332D" w:rsidRPr="0023332D" w:rsidRDefault="0023332D" w:rsidP="0023332D">
            <w:pPr>
              <w:widowControl w:val="0"/>
              <w:numPr>
                <w:ilvl w:val="1"/>
                <w:numId w:val="15"/>
              </w:numPr>
              <w:tabs>
                <w:tab w:val="num" w:pos="264"/>
              </w:tabs>
              <w:spacing w:after="0" w:line="240" w:lineRule="auto"/>
              <w:ind w:firstLine="24"/>
              <w:jc w:val="center"/>
              <w:rPr>
                <w:rFonts w:ascii="Times New Roman" w:eastAsia="Batang" w:hAnsi="Times New Roman" w:cs="Times New Roman"/>
                <w:sz w:val="24"/>
                <w:szCs w:val="24"/>
                <w:lang w:eastAsia="ko-KR"/>
              </w:rPr>
            </w:pPr>
          </w:p>
        </w:tc>
        <w:tc>
          <w:tcPr>
            <w:tcW w:w="5243" w:type="dxa"/>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ind w:firstLine="12"/>
              <w:rPr>
                <w:rFonts w:ascii="Times New Roman" w:eastAsia="Batang" w:hAnsi="Times New Roman" w:cs="Times New Roman"/>
                <w:sz w:val="24"/>
                <w:szCs w:val="24"/>
                <w:lang w:eastAsia="ko-KR"/>
              </w:rPr>
            </w:pPr>
            <w:r w:rsidRPr="0023332D">
              <w:rPr>
                <w:rFonts w:ascii="Times New Roman" w:hAnsi="Times New Roman" w:cs="Times New Roman"/>
                <w:sz w:val="24"/>
                <w:szCs w:val="24"/>
              </w:rPr>
              <w:t>Количество популярных статей и публикаций социальной рекламы в прессе о мероприятиях Программы, единиц</w:t>
            </w:r>
          </w:p>
        </w:tc>
        <w:tc>
          <w:tcPr>
            <w:tcW w:w="772"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720" w:type="dxa"/>
            <w:gridSpan w:val="2"/>
            <w:tcBorders>
              <w:top w:val="single" w:sz="4" w:space="0" w:color="auto"/>
              <w:left w:val="single" w:sz="4" w:space="0" w:color="auto"/>
              <w:bottom w:val="single" w:sz="4" w:space="0" w:color="auto"/>
              <w:right w:val="single" w:sz="4" w:space="0" w:color="auto"/>
            </w:tcBorders>
            <w:noWrap/>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720" w:type="dxa"/>
            <w:gridSpan w:val="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c>
          <w:tcPr>
            <w:tcW w:w="77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1</w:t>
            </w:r>
          </w:p>
        </w:tc>
      </w:tr>
    </w:tbl>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eastAsia="Batang" w:hAnsi="Times New Roman" w:cs="Times New Roman"/>
          <w:sz w:val="24"/>
          <w:szCs w:val="24"/>
          <w:lang w:eastAsia="ko-KR"/>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Детализация системы индикаторов и показателей, их корректировка по годам, а также мониторинг значений индикаторов и показателей может осуществляться в рамках соответствующих программных мероприятий.</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p w:rsidR="0023332D" w:rsidRPr="0023332D" w:rsidRDefault="0023332D" w:rsidP="0023332D">
      <w:pPr>
        <w:pStyle w:val="1"/>
        <w:keepNext w:val="0"/>
        <w:keepLines w:val="0"/>
        <w:widowControl w:val="0"/>
        <w:numPr>
          <w:ilvl w:val="0"/>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0" w:line="240" w:lineRule="auto"/>
        <w:ind w:left="0" w:firstLine="360"/>
        <w:jc w:val="center"/>
        <w:rPr>
          <w:rFonts w:ascii="Times New Roman" w:hAnsi="Times New Roman" w:cs="Times New Roman"/>
          <w:color w:val="auto"/>
          <w:sz w:val="24"/>
          <w:szCs w:val="24"/>
        </w:rPr>
      </w:pPr>
      <w:bookmarkStart w:id="75" w:name="_Toc280108209"/>
      <w:bookmarkStart w:id="76" w:name="_Toc275180602"/>
      <w:bookmarkStart w:id="77" w:name="_Toc274053846"/>
      <w:bookmarkStart w:id="78" w:name="_Toc234321111"/>
      <w:bookmarkStart w:id="79" w:name="_Toc228096666"/>
      <w:bookmarkEnd w:id="41"/>
      <w:bookmarkEnd w:id="42"/>
      <w:r w:rsidRPr="0023332D">
        <w:rPr>
          <w:rFonts w:ascii="Times New Roman" w:hAnsi="Times New Roman" w:cs="Times New Roman"/>
          <w:color w:val="auto"/>
          <w:sz w:val="24"/>
          <w:szCs w:val="24"/>
        </w:rPr>
        <w:t>Перечень программных мероприятий</w:t>
      </w:r>
      <w:bookmarkEnd w:id="75"/>
      <w:bookmarkEnd w:id="76"/>
      <w:bookmarkEnd w:id="77"/>
      <w:bookmarkEnd w:id="78"/>
      <w:bookmarkEnd w:id="79"/>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 Программе предусматривается реализация семи основных направлений, в рамках каждого из которых обеспечивается выполнение комплекса взаимоувязанных программных мероприятий, направленных на решение задач Программы.</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Деление Программы на направления и мероприятия осуществляется исходя из масштабности и сложности решаемых проблем, а также необходимости рациональной организации деятельности по их решению с учетом распределения полномочий заказчиков и ответственных исполнителей.</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Основные направления реализации Программы:</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b/>
          <w:sz w:val="24"/>
          <w:szCs w:val="24"/>
        </w:rPr>
      </w:pPr>
      <w:r w:rsidRPr="0023332D">
        <w:rPr>
          <w:rFonts w:ascii="Times New Roman" w:hAnsi="Times New Roman" w:cs="Times New Roman"/>
          <w:b/>
          <w:sz w:val="24"/>
          <w:szCs w:val="24"/>
        </w:rPr>
        <w:t>1. Развитие технологий электронного правительства в органах местного самоуправления Дубенского муниципального района Республики Мордовия.</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 xml:space="preserve">Мероприятия направлены на формирование технологий электронного правительства в Дубенском муниципальном районе Республики Мордовия и  реализуются в соответствии с </w:t>
      </w:r>
      <w:r w:rsidRPr="0023332D">
        <w:rPr>
          <w:rFonts w:ascii="Times New Roman" w:hAnsi="Times New Roman" w:cs="Times New Roman"/>
          <w:sz w:val="24"/>
          <w:szCs w:val="24"/>
        </w:rPr>
        <w:lastRenderedPageBreak/>
        <w:t xml:space="preserve">основными принципами создания функциональных подсистем и элементов архитектуры электронного правительства, изложенными в Концепции региональной информатизации, утвержденной распоряжением Правительства РФ от 29 декабря 2014 г. N 2769-р) </w:t>
      </w:r>
      <w:proofErr w:type="gramEnd"/>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Задачи:</w:t>
      </w:r>
    </w:p>
    <w:p w:rsidR="0023332D" w:rsidRPr="0023332D" w:rsidRDefault="0023332D" w:rsidP="0023332D">
      <w:pPr>
        <w:widowControl w:val="0"/>
        <w:numPr>
          <w:ilvl w:val="0"/>
          <w:numId w:val="16"/>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повышение эффективности функционирования систем муниципального управления в Республике Мордовия, в том числе в части предоставления муниципальных услуг населению и организациям;</w:t>
      </w:r>
    </w:p>
    <w:p w:rsidR="0023332D" w:rsidRPr="0023332D" w:rsidRDefault="0023332D" w:rsidP="0023332D">
      <w:pPr>
        <w:widowControl w:val="0"/>
        <w:numPr>
          <w:ilvl w:val="0"/>
          <w:numId w:val="16"/>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обеспечение эффективной интеграции и межсистемного взаимодействия;</w:t>
      </w:r>
    </w:p>
    <w:p w:rsidR="0023332D" w:rsidRPr="0023332D" w:rsidRDefault="0023332D" w:rsidP="0023332D">
      <w:pPr>
        <w:widowControl w:val="0"/>
        <w:numPr>
          <w:ilvl w:val="0"/>
          <w:numId w:val="16"/>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мониторинг социально-экономического развития Дубенского района, в том числе по отдельным отраслям экономики.</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b/>
          <w:sz w:val="24"/>
          <w:szCs w:val="24"/>
        </w:rPr>
      </w:pPr>
      <w:r w:rsidRPr="0023332D">
        <w:rPr>
          <w:rFonts w:ascii="Times New Roman" w:hAnsi="Times New Roman" w:cs="Times New Roman"/>
          <w:b/>
          <w:sz w:val="24"/>
          <w:szCs w:val="24"/>
        </w:rPr>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Мероприятия направлены на развитие информационных и телекоммуникационных технологий в целях повышения эффективности их использования и функционирования:</w:t>
      </w:r>
    </w:p>
    <w:p w:rsidR="0023332D" w:rsidRPr="0023332D" w:rsidRDefault="0023332D" w:rsidP="0023332D">
      <w:pPr>
        <w:widowControl w:val="0"/>
        <w:numPr>
          <w:ilvl w:val="0"/>
          <w:numId w:val="17"/>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в сфере образования (развитие электронного образования);</w:t>
      </w:r>
    </w:p>
    <w:p w:rsidR="0023332D" w:rsidRPr="0023332D" w:rsidRDefault="0023332D" w:rsidP="0023332D">
      <w:pPr>
        <w:widowControl w:val="0"/>
        <w:numPr>
          <w:ilvl w:val="0"/>
          <w:numId w:val="17"/>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в сфере культуры (развитие электронной культуры) и архивного дела;</w:t>
      </w:r>
    </w:p>
    <w:p w:rsidR="0023332D" w:rsidRPr="0023332D" w:rsidRDefault="0023332D" w:rsidP="0023332D">
      <w:pPr>
        <w:widowControl w:val="0"/>
        <w:numPr>
          <w:ilvl w:val="0"/>
          <w:numId w:val="17"/>
        </w:numPr>
        <w:tabs>
          <w:tab w:val="num" w:pos="720"/>
        </w:tabs>
        <w:spacing w:after="0" w:line="240" w:lineRule="auto"/>
        <w:ind w:left="0" w:firstLine="360"/>
        <w:rPr>
          <w:rFonts w:ascii="Times New Roman" w:hAnsi="Times New Roman" w:cs="Times New Roman"/>
          <w:sz w:val="24"/>
          <w:szCs w:val="24"/>
        </w:rPr>
      </w:pPr>
      <w:r w:rsidRPr="0023332D">
        <w:rPr>
          <w:rFonts w:ascii="Times New Roman" w:hAnsi="Times New Roman" w:cs="Times New Roman"/>
          <w:sz w:val="24"/>
          <w:szCs w:val="24"/>
        </w:rPr>
        <w:t>в других отраслях экономики.</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b/>
          <w:sz w:val="24"/>
          <w:szCs w:val="24"/>
        </w:rPr>
      </w:pPr>
      <w:r w:rsidRPr="0023332D">
        <w:rPr>
          <w:rFonts w:ascii="Times New Roman" w:hAnsi="Times New Roman" w:cs="Times New Roman"/>
          <w:b/>
          <w:sz w:val="24"/>
          <w:szCs w:val="24"/>
        </w:rPr>
        <w:t>5.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r w:rsidRPr="0023332D">
        <w:rPr>
          <w:rFonts w:ascii="Times New Roman" w:hAnsi="Times New Roman" w:cs="Times New Roman"/>
          <w:b/>
          <w:i/>
          <w:sz w:val="24"/>
          <w:szCs w:val="24"/>
        </w:rPr>
        <w:t>.</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Мероприятия направлены на подготовку пользователей в области развития и использования информационных и телекоммуникационных технологий, а также на повышение качества и уровня подготовки пользователей с учетом потребностей муниципального рынка информационных и телекоммуникационных технологий.</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b/>
          <w:sz w:val="24"/>
          <w:szCs w:val="24"/>
        </w:rPr>
      </w:pPr>
      <w:r w:rsidRPr="0023332D">
        <w:rPr>
          <w:rFonts w:ascii="Times New Roman" w:hAnsi="Times New Roman" w:cs="Times New Roman"/>
          <w:b/>
          <w:sz w:val="24"/>
          <w:szCs w:val="24"/>
        </w:rPr>
        <w:t>6. Реализация общесистемных и обеспечивающих мероприятий Программы</w:t>
      </w:r>
      <w:r w:rsidRPr="0023332D">
        <w:rPr>
          <w:rFonts w:ascii="Times New Roman" w:hAnsi="Times New Roman" w:cs="Times New Roman"/>
          <w:b/>
          <w:i/>
          <w:sz w:val="24"/>
          <w:szCs w:val="24"/>
        </w:rPr>
        <w:t>.</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Задачи:</w:t>
      </w:r>
    </w:p>
    <w:p w:rsidR="0023332D" w:rsidRPr="0023332D" w:rsidRDefault="0023332D" w:rsidP="0023332D">
      <w:pPr>
        <w:widowControl w:val="0"/>
        <w:numPr>
          <w:ilvl w:val="0"/>
          <w:numId w:val="18"/>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обеспечение информационной безопасности муниципальных информационных систем в Республике Мордовия;</w:t>
      </w:r>
    </w:p>
    <w:p w:rsidR="0023332D" w:rsidRPr="0023332D" w:rsidRDefault="0023332D" w:rsidP="0023332D">
      <w:pPr>
        <w:widowControl w:val="0"/>
        <w:numPr>
          <w:ilvl w:val="0"/>
          <w:numId w:val="18"/>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разработка и развитие архитектуры и технологий электронного правительства;</w:t>
      </w:r>
    </w:p>
    <w:p w:rsidR="0023332D" w:rsidRPr="0023332D" w:rsidRDefault="0023332D" w:rsidP="0023332D">
      <w:pPr>
        <w:widowControl w:val="0"/>
        <w:numPr>
          <w:ilvl w:val="0"/>
          <w:numId w:val="18"/>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совершенствование нормативной правовой базы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в области развития и использования информационных и телекоммуникационных технологий.</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b/>
          <w:sz w:val="24"/>
          <w:szCs w:val="24"/>
        </w:rPr>
        <w:t xml:space="preserve">7. Управление реализацией Программы. </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Мероприятия направлены на обеспечение эффективного управления реализацией Программы, а также на решение следующих задач:</w:t>
      </w:r>
    </w:p>
    <w:p w:rsidR="0023332D" w:rsidRPr="0023332D" w:rsidRDefault="0023332D" w:rsidP="0023332D">
      <w:pPr>
        <w:widowControl w:val="0"/>
        <w:numPr>
          <w:ilvl w:val="0"/>
          <w:numId w:val="19"/>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реализация организационных мероприятий, направленных на обеспечение эффективности реализации Программы и развитие ИКТ;</w:t>
      </w:r>
    </w:p>
    <w:p w:rsidR="0023332D" w:rsidRPr="0023332D" w:rsidRDefault="0023332D" w:rsidP="0023332D">
      <w:pPr>
        <w:widowControl w:val="0"/>
        <w:numPr>
          <w:ilvl w:val="0"/>
          <w:numId w:val="19"/>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формирование системы мониторинга и </w:t>
      </w:r>
      <w:proofErr w:type="gramStart"/>
      <w:r w:rsidRPr="0023332D">
        <w:rPr>
          <w:rFonts w:ascii="Times New Roman" w:hAnsi="Times New Roman" w:cs="Times New Roman"/>
          <w:sz w:val="24"/>
          <w:szCs w:val="24"/>
        </w:rPr>
        <w:t>контроля за</w:t>
      </w:r>
      <w:proofErr w:type="gramEnd"/>
      <w:r w:rsidRPr="0023332D">
        <w:rPr>
          <w:rFonts w:ascii="Times New Roman" w:hAnsi="Times New Roman" w:cs="Times New Roman"/>
          <w:sz w:val="24"/>
          <w:szCs w:val="24"/>
        </w:rPr>
        <w:t xml:space="preserve"> реализацией Программы;</w:t>
      </w:r>
    </w:p>
    <w:p w:rsidR="0023332D" w:rsidRPr="0023332D" w:rsidRDefault="0023332D" w:rsidP="0023332D">
      <w:pPr>
        <w:widowControl w:val="0"/>
        <w:numPr>
          <w:ilvl w:val="0"/>
          <w:numId w:val="19"/>
        </w:numPr>
        <w:tabs>
          <w:tab w:val="num" w:pos="720"/>
        </w:tabs>
        <w:spacing w:after="0" w:line="240" w:lineRule="auto"/>
        <w:ind w:left="0" w:firstLine="360"/>
        <w:jc w:val="both"/>
        <w:rPr>
          <w:rFonts w:ascii="Times New Roman" w:hAnsi="Times New Roman" w:cs="Times New Roman"/>
          <w:sz w:val="24"/>
          <w:szCs w:val="24"/>
        </w:rPr>
      </w:pPr>
      <w:r w:rsidRPr="0023332D">
        <w:rPr>
          <w:rFonts w:ascii="Times New Roman" w:hAnsi="Times New Roman" w:cs="Times New Roman"/>
          <w:sz w:val="24"/>
          <w:szCs w:val="24"/>
        </w:rPr>
        <w:t>обеспечение информационной, аналитической и общественной поддержки реализации Программы.</w:t>
      </w:r>
    </w:p>
    <w:p w:rsidR="0023332D" w:rsidRPr="0023332D" w:rsidRDefault="0023332D" w:rsidP="0023332D">
      <w:pPr>
        <w:widowControl w:val="0"/>
        <w:tabs>
          <w:tab w:val="left" w:pos="-234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Перечень мероприятий Программы с учетом выделенных направлений приведен в приложении 1.</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Программные мероприятия, их направленность на решение задач и достижение целей Программы отражены в паспортах мероприятий</w:t>
      </w:r>
      <w:r w:rsidRPr="0023332D">
        <w:rPr>
          <w:rFonts w:ascii="Times New Roman" w:hAnsi="Times New Roman" w:cs="Times New Roman"/>
          <w:sz w:val="24"/>
          <w:szCs w:val="24"/>
        </w:rPr>
        <w:br/>
      </w:r>
      <w:r w:rsidRPr="0023332D">
        <w:rPr>
          <w:rFonts w:ascii="Times New Roman" w:hAnsi="Times New Roman" w:cs="Times New Roman"/>
          <w:sz w:val="24"/>
          <w:szCs w:val="24"/>
        </w:rPr>
        <w:lastRenderedPageBreak/>
        <w:t>Программы (приложение 2).</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pStyle w:val="1"/>
        <w:keepNext w:val="0"/>
        <w:keepLines w:val="0"/>
        <w:widowControl w:val="0"/>
        <w:numPr>
          <w:ilvl w:val="0"/>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0" w:line="240" w:lineRule="auto"/>
        <w:ind w:left="0" w:firstLine="360"/>
        <w:jc w:val="center"/>
        <w:rPr>
          <w:rFonts w:ascii="Times New Roman" w:hAnsi="Times New Roman" w:cs="Times New Roman"/>
          <w:color w:val="auto"/>
          <w:sz w:val="24"/>
          <w:szCs w:val="24"/>
        </w:rPr>
      </w:pPr>
      <w:bookmarkStart w:id="80" w:name="_Toc280108210"/>
      <w:bookmarkStart w:id="81" w:name="_Toc275180603"/>
      <w:bookmarkStart w:id="82" w:name="_Toc274053847"/>
      <w:bookmarkStart w:id="83" w:name="_Toc234321112"/>
      <w:bookmarkStart w:id="84" w:name="_Toc228096667"/>
      <w:bookmarkStart w:id="85" w:name="_Toc207518397"/>
      <w:r w:rsidRPr="0023332D">
        <w:rPr>
          <w:rFonts w:ascii="Times New Roman" w:hAnsi="Times New Roman" w:cs="Times New Roman"/>
          <w:color w:val="auto"/>
          <w:sz w:val="24"/>
          <w:szCs w:val="24"/>
        </w:rPr>
        <w:t>Обоснование ресурсного обеспечения Программы</w:t>
      </w:r>
      <w:bookmarkEnd w:id="80"/>
      <w:bookmarkEnd w:id="81"/>
      <w:bookmarkEnd w:id="82"/>
      <w:bookmarkEnd w:id="83"/>
      <w:bookmarkEnd w:id="84"/>
      <w:bookmarkEnd w:id="85"/>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center"/>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Ежегодные объемы финансирования Программы в Дубенском муниципальном районе Республики Мордовия в период 2016-2020 годов составят:</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right"/>
        <w:rPr>
          <w:rFonts w:ascii="Times New Roman" w:hAnsi="Times New Roman" w:cs="Times New Roman"/>
          <w:sz w:val="24"/>
          <w:szCs w:val="24"/>
        </w:rPr>
      </w:pPr>
      <w:r w:rsidRPr="0023332D">
        <w:rPr>
          <w:rFonts w:ascii="Times New Roman" w:hAnsi="Times New Roman" w:cs="Times New Roman"/>
          <w:sz w:val="24"/>
          <w:szCs w:val="24"/>
        </w:rPr>
        <w:t>тыс.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560"/>
        <w:gridCol w:w="1440"/>
        <w:gridCol w:w="1560"/>
        <w:gridCol w:w="1560"/>
        <w:gridCol w:w="1800"/>
      </w:tblGrid>
      <w:tr w:rsidR="0023332D" w:rsidRPr="0023332D" w:rsidTr="0023332D">
        <w:tc>
          <w:tcPr>
            <w:tcW w:w="166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2016 год</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2017 год</w:t>
            </w:r>
          </w:p>
        </w:tc>
        <w:tc>
          <w:tcPr>
            <w:tcW w:w="144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2018 год</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2019 год</w:t>
            </w:r>
          </w:p>
        </w:tc>
        <w:tc>
          <w:tcPr>
            <w:tcW w:w="156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2020 год</w:t>
            </w:r>
          </w:p>
        </w:tc>
        <w:tc>
          <w:tcPr>
            <w:tcW w:w="180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Итого</w:t>
            </w:r>
          </w:p>
        </w:tc>
      </w:tr>
      <w:tr w:rsidR="0023332D" w:rsidRPr="0023332D" w:rsidTr="0023332D">
        <w:tc>
          <w:tcPr>
            <w:tcW w:w="1668" w:type="dxa"/>
            <w:tcBorders>
              <w:top w:val="single" w:sz="4" w:space="0" w:color="auto"/>
              <w:left w:val="single" w:sz="4" w:space="0" w:color="auto"/>
              <w:bottom w:val="single" w:sz="4" w:space="0" w:color="auto"/>
              <w:right w:val="single" w:sz="4" w:space="0" w:color="auto"/>
            </w:tcBorders>
            <w:vAlign w:val="bottom"/>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96,0</w:t>
            </w:r>
          </w:p>
        </w:tc>
        <w:tc>
          <w:tcPr>
            <w:tcW w:w="1560" w:type="dxa"/>
            <w:tcBorders>
              <w:top w:val="single" w:sz="4" w:space="0" w:color="auto"/>
              <w:left w:val="single" w:sz="4" w:space="0" w:color="auto"/>
              <w:bottom w:val="single" w:sz="4" w:space="0" w:color="auto"/>
              <w:right w:val="single" w:sz="4" w:space="0" w:color="auto"/>
            </w:tcBorders>
            <w:vAlign w:val="bottom"/>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62,0</w:t>
            </w:r>
          </w:p>
        </w:tc>
        <w:tc>
          <w:tcPr>
            <w:tcW w:w="1440" w:type="dxa"/>
            <w:tcBorders>
              <w:top w:val="single" w:sz="4" w:space="0" w:color="auto"/>
              <w:left w:val="single" w:sz="4" w:space="0" w:color="auto"/>
              <w:bottom w:val="single" w:sz="4" w:space="0" w:color="auto"/>
              <w:right w:val="single" w:sz="4" w:space="0" w:color="auto"/>
            </w:tcBorders>
            <w:vAlign w:val="bottom"/>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72,0</w:t>
            </w:r>
          </w:p>
        </w:tc>
        <w:tc>
          <w:tcPr>
            <w:tcW w:w="1560" w:type="dxa"/>
            <w:tcBorders>
              <w:top w:val="single" w:sz="4" w:space="0" w:color="auto"/>
              <w:left w:val="single" w:sz="4" w:space="0" w:color="auto"/>
              <w:bottom w:val="single" w:sz="4" w:space="0" w:color="auto"/>
              <w:right w:val="single" w:sz="4" w:space="0" w:color="auto"/>
            </w:tcBorders>
            <w:vAlign w:val="bottom"/>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82,0</w:t>
            </w:r>
          </w:p>
        </w:tc>
        <w:tc>
          <w:tcPr>
            <w:tcW w:w="1560" w:type="dxa"/>
            <w:tcBorders>
              <w:top w:val="single" w:sz="4" w:space="0" w:color="auto"/>
              <w:left w:val="single" w:sz="4" w:space="0" w:color="auto"/>
              <w:bottom w:val="single" w:sz="4" w:space="0" w:color="auto"/>
              <w:right w:val="single" w:sz="4" w:space="0" w:color="auto"/>
            </w:tcBorders>
            <w:vAlign w:val="bottom"/>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97,0</w:t>
            </w:r>
          </w:p>
        </w:tc>
        <w:tc>
          <w:tcPr>
            <w:tcW w:w="1800" w:type="dxa"/>
            <w:tcBorders>
              <w:top w:val="single" w:sz="4" w:space="0" w:color="auto"/>
              <w:left w:val="single" w:sz="4" w:space="0" w:color="auto"/>
              <w:bottom w:val="single" w:sz="4" w:space="0" w:color="auto"/>
              <w:right w:val="single" w:sz="4" w:space="0" w:color="auto"/>
            </w:tcBorders>
            <w:vAlign w:val="bottom"/>
            <w:hideMark/>
          </w:tcPr>
          <w:p w:rsidR="0023332D" w:rsidRPr="0023332D" w:rsidRDefault="0023332D" w:rsidP="0023332D">
            <w:pPr>
              <w:widowControl w:val="0"/>
              <w:spacing w:after="160" w:line="240" w:lineRule="auto"/>
              <w:jc w:val="center"/>
              <w:rPr>
                <w:rFonts w:ascii="Times New Roman" w:eastAsia="Batang" w:hAnsi="Times New Roman" w:cs="Times New Roman"/>
                <w:sz w:val="24"/>
                <w:szCs w:val="24"/>
                <w:lang w:eastAsia="ko-KR"/>
              </w:rPr>
            </w:pPr>
            <w:r w:rsidRPr="0023332D">
              <w:rPr>
                <w:rFonts w:ascii="Times New Roman" w:hAnsi="Times New Roman" w:cs="Times New Roman"/>
                <w:sz w:val="24"/>
                <w:szCs w:val="24"/>
              </w:rPr>
              <w:t>409,0</w:t>
            </w:r>
          </w:p>
        </w:tc>
      </w:tr>
    </w:tbl>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eastAsia="Batang" w:hAnsi="Times New Roman" w:cs="Times New Roman"/>
          <w:sz w:val="24"/>
          <w:szCs w:val="24"/>
          <w:lang w:eastAsia="ko-KR"/>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Таким образом, общий объем финансирования Программы на конец срока ее реализации составит  400,0 тыс. рублей.</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t xml:space="preserve">Для софинансирования Программы возможно привлечение средств, выделяемых на информатизацию органов государственной власти Республики Мордовия, территориальных органов федеральных органов исполнительной власти по Республике Мордовия.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t xml:space="preserve">Для софинансирования Программы могут быть также привлечены средства федерального бюджета, предусмотренные в рамках федеральных целевых программ, других программ, в том числе целевых, содержащих мероприятия по развитию и внедрению ИКТ.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t xml:space="preserve">Возможно привлечение средств из внебюджетных источников.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t xml:space="preserve">Формы и условия участия в реализации мероприятий Программы федеральных органов государственной власти, территориальных органов федеральных органов исполнительной власти по Республике Мордовия, органов государственной власти Республики Мордовия, организаций определяются соответствующими правовыми актами между ними и муниципальным заказчиком – координатором Программы. </w:t>
      </w:r>
    </w:p>
    <w:p w:rsidR="0023332D" w:rsidRPr="0023332D" w:rsidRDefault="0023332D" w:rsidP="0023332D">
      <w:pPr>
        <w:pStyle w:val="aff"/>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360"/>
        <w:jc w:val="both"/>
      </w:pPr>
      <w:r w:rsidRPr="0023332D">
        <w:t>При наличии таких актов привлекаемые средства учитываются в объемах финансирования Программы.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Предложения по финансированию Программы за счет средств местного  бюджета 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носят предельный (прогнозный) характер и ежегодно подлежат уточнению в установленном порядке при формировании проектов местного бюджета (Дубенского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и республиканского бюджета Республики Мордовия на соответствующие годы).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Объемы и источники финансирования, муниципальные  заказчики и ответственные исполнители программных мероприятий приведены </w:t>
      </w:r>
      <w:proofErr w:type="gramStart"/>
      <w:r w:rsidRPr="0023332D">
        <w:rPr>
          <w:rFonts w:ascii="Times New Roman" w:hAnsi="Times New Roman" w:cs="Times New Roman"/>
          <w:sz w:val="24"/>
          <w:szCs w:val="24"/>
        </w:rPr>
        <w:t>в</w:t>
      </w:r>
      <w:proofErr w:type="gramEnd"/>
      <w:r w:rsidRPr="0023332D">
        <w:rPr>
          <w:rFonts w:ascii="Times New Roman" w:hAnsi="Times New Roman" w:cs="Times New Roman"/>
          <w:sz w:val="24"/>
          <w:szCs w:val="24"/>
        </w:rPr>
        <w:t xml:space="preserve">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roofErr w:type="gramStart"/>
      <w:r w:rsidRPr="0023332D">
        <w:rPr>
          <w:rFonts w:ascii="Times New Roman" w:hAnsi="Times New Roman" w:cs="Times New Roman"/>
          <w:sz w:val="24"/>
          <w:szCs w:val="24"/>
        </w:rPr>
        <w:t>приложении</w:t>
      </w:r>
      <w:proofErr w:type="gramEnd"/>
      <w:r w:rsidRPr="0023332D">
        <w:rPr>
          <w:rFonts w:ascii="Times New Roman" w:hAnsi="Times New Roman" w:cs="Times New Roman"/>
          <w:sz w:val="24"/>
          <w:szCs w:val="24"/>
        </w:rPr>
        <w:t xml:space="preserve"> № 1.</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p w:rsidR="0023332D" w:rsidRPr="0023332D" w:rsidRDefault="0023332D" w:rsidP="0023332D">
      <w:pPr>
        <w:pStyle w:val="1"/>
        <w:keepNext w:val="0"/>
        <w:keepLines w:val="0"/>
        <w:widowControl w:val="0"/>
        <w:numPr>
          <w:ilvl w:val="0"/>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0" w:line="240" w:lineRule="auto"/>
        <w:ind w:left="0" w:firstLine="360"/>
        <w:jc w:val="center"/>
        <w:rPr>
          <w:rFonts w:ascii="Times New Roman" w:hAnsi="Times New Roman" w:cs="Times New Roman"/>
          <w:color w:val="auto"/>
          <w:sz w:val="24"/>
          <w:szCs w:val="24"/>
        </w:rPr>
      </w:pPr>
      <w:bookmarkStart w:id="86" w:name="_Toc280108211"/>
      <w:bookmarkStart w:id="87" w:name="_Toc275180604"/>
      <w:bookmarkStart w:id="88" w:name="_Toc274053848"/>
      <w:bookmarkStart w:id="89" w:name="_Toc234321113"/>
      <w:bookmarkStart w:id="90" w:name="_Toc228096668"/>
      <w:bookmarkStart w:id="91" w:name="_Toc207518398"/>
      <w:r w:rsidRPr="0023332D">
        <w:rPr>
          <w:rFonts w:ascii="Times New Roman" w:hAnsi="Times New Roman" w:cs="Times New Roman"/>
          <w:color w:val="auto"/>
          <w:sz w:val="24"/>
          <w:szCs w:val="24"/>
        </w:rPr>
        <w:t>Механизм реализации Программы</w:t>
      </w:r>
      <w:bookmarkEnd w:id="86"/>
      <w:bookmarkEnd w:id="87"/>
      <w:bookmarkEnd w:id="88"/>
      <w:bookmarkEnd w:id="89"/>
      <w:bookmarkEnd w:id="90"/>
      <w:bookmarkEnd w:id="91"/>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Batang" w:hAnsi="Times New Roman" w:cs="Times New Roman"/>
          <w:i/>
          <w:sz w:val="24"/>
          <w:szCs w:val="24"/>
          <w:lang w:eastAsia="ko-KR"/>
        </w:rPr>
      </w:pPr>
      <w:r w:rsidRPr="0023332D">
        <w:rPr>
          <w:rFonts w:ascii="Times New Roman" w:hAnsi="Times New Roman" w:cs="Times New Roman"/>
          <w:i/>
          <w:sz w:val="24"/>
          <w:szCs w:val="24"/>
        </w:rPr>
        <w:t xml:space="preserve">В целях координации действий по развитию информатизации в Дубенском муниципальном районе Республики Мордовия необходимо создать Координационный Совет по информатизации Дубенском муниципальном районе Республики Мордовия и Службу единого </w:t>
      </w:r>
      <w:r w:rsidRPr="0023332D">
        <w:rPr>
          <w:rFonts w:ascii="Times New Roman" w:hAnsi="Times New Roman" w:cs="Times New Roman"/>
          <w:i/>
          <w:sz w:val="24"/>
          <w:szCs w:val="24"/>
        </w:rPr>
        <w:lastRenderedPageBreak/>
        <w:t>заказчика в сфере ИКТ Дубенском муниципальном районе Республики Мордовия (Организационный отдел Администрации Дубенского муниципального района).</w:t>
      </w:r>
    </w:p>
    <w:p w:rsidR="0023332D" w:rsidRPr="0023332D" w:rsidRDefault="0023332D" w:rsidP="0023332D">
      <w:pPr>
        <w:widowControl w:val="0"/>
        <w:tabs>
          <w:tab w:val="left" w:pos="1680"/>
        </w:tabs>
        <w:autoSpaceDE w:val="0"/>
        <w:autoSpaceDN w:val="0"/>
        <w:adjustRightInd w:val="0"/>
        <w:spacing w:line="240" w:lineRule="auto"/>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       </w:t>
      </w:r>
      <w:r w:rsidRPr="0023332D">
        <w:rPr>
          <w:rFonts w:ascii="Times New Roman" w:hAnsi="Times New Roman" w:cs="Times New Roman"/>
          <w:sz w:val="24"/>
          <w:szCs w:val="24"/>
        </w:rPr>
        <w:t>В систему рабочих органов по реализации Программы входят:</w:t>
      </w:r>
    </w:p>
    <w:p w:rsidR="0023332D" w:rsidRPr="0023332D" w:rsidRDefault="0023332D" w:rsidP="0023332D">
      <w:pPr>
        <w:widowControl w:val="0"/>
        <w:tabs>
          <w:tab w:val="left" w:pos="1260"/>
        </w:tabs>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муниципальный  заказчик-координатор Программы;</w:t>
      </w:r>
    </w:p>
    <w:p w:rsidR="0023332D" w:rsidRPr="0023332D" w:rsidRDefault="0023332D" w:rsidP="0023332D">
      <w:pPr>
        <w:widowControl w:val="0"/>
        <w:tabs>
          <w:tab w:val="left" w:pos="1260"/>
        </w:tabs>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функциональные заказчики программных мероприятий;</w:t>
      </w:r>
    </w:p>
    <w:p w:rsidR="0023332D" w:rsidRPr="0023332D" w:rsidRDefault="0023332D" w:rsidP="0023332D">
      <w:pPr>
        <w:widowControl w:val="0"/>
        <w:tabs>
          <w:tab w:val="left" w:pos="1260"/>
        </w:tabs>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ответственные исполнители программных мероприятий;</w:t>
      </w:r>
    </w:p>
    <w:p w:rsidR="0023332D" w:rsidRPr="0023332D" w:rsidRDefault="0023332D" w:rsidP="0023332D">
      <w:pPr>
        <w:widowControl w:val="0"/>
        <w:tabs>
          <w:tab w:val="left" w:pos="1260"/>
        </w:tabs>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Координационный Совет по информатизации </w:t>
      </w:r>
      <w:r w:rsidRPr="0023332D">
        <w:rPr>
          <w:rFonts w:ascii="Times New Roman" w:hAnsi="Times New Roman" w:cs="Times New Roman"/>
          <w:sz w:val="24"/>
          <w:szCs w:val="24"/>
        </w:rPr>
        <w:t>Дубенского муниципального района Республики Мордовия</w:t>
      </w:r>
      <w:r w:rsidRPr="0023332D">
        <w:rPr>
          <w:rFonts w:ascii="Times New Roman" w:eastAsia="Times New Roman" w:hAnsi="Times New Roman" w:cs="Times New Roman"/>
          <w:sz w:val="24"/>
          <w:szCs w:val="24"/>
        </w:rPr>
        <w:t>;</w:t>
      </w:r>
    </w:p>
    <w:p w:rsidR="0023332D" w:rsidRPr="0023332D" w:rsidRDefault="0023332D" w:rsidP="0023332D">
      <w:pPr>
        <w:widowControl w:val="0"/>
        <w:tabs>
          <w:tab w:val="left" w:pos="1260"/>
        </w:tabs>
        <w:spacing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служба единого заказчика в сфере ИКТ Дубенского муниципального района Республики Мордовия. </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i/>
          <w:sz w:val="24"/>
          <w:szCs w:val="24"/>
        </w:rPr>
      </w:pPr>
      <w:r w:rsidRPr="0023332D">
        <w:rPr>
          <w:rFonts w:ascii="Times New Roman" w:eastAsia="Times New Roman" w:hAnsi="Times New Roman" w:cs="Times New Roman"/>
          <w:sz w:val="24"/>
          <w:szCs w:val="24"/>
        </w:rPr>
        <w:t xml:space="preserve">Комплексное управление и </w:t>
      </w:r>
      <w:proofErr w:type="gramStart"/>
      <w:r w:rsidRPr="0023332D">
        <w:rPr>
          <w:rFonts w:ascii="Times New Roman" w:eastAsia="Times New Roman" w:hAnsi="Times New Roman" w:cs="Times New Roman"/>
          <w:sz w:val="24"/>
          <w:szCs w:val="24"/>
        </w:rPr>
        <w:t>контроль за</w:t>
      </w:r>
      <w:proofErr w:type="gramEnd"/>
      <w:r w:rsidRPr="0023332D">
        <w:rPr>
          <w:rFonts w:ascii="Times New Roman" w:eastAsia="Times New Roman" w:hAnsi="Times New Roman" w:cs="Times New Roman"/>
          <w:sz w:val="24"/>
          <w:szCs w:val="24"/>
        </w:rPr>
        <w:t xml:space="preserve"> </w:t>
      </w:r>
      <w:r w:rsidRPr="0023332D">
        <w:rPr>
          <w:rFonts w:ascii="Times New Roman" w:hAnsi="Times New Roman" w:cs="Times New Roman"/>
          <w:sz w:val="24"/>
          <w:szCs w:val="24"/>
        </w:rPr>
        <w:t>реализацией Программы</w:t>
      </w:r>
      <w:r w:rsidRPr="0023332D">
        <w:rPr>
          <w:rFonts w:ascii="Times New Roman" w:eastAsia="Times New Roman" w:hAnsi="Times New Roman" w:cs="Times New Roman"/>
          <w:sz w:val="24"/>
          <w:szCs w:val="24"/>
        </w:rPr>
        <w:t xml:space="preserve"> осуществляет муниципальный заказчик-координатор Программы – администрация Дубенского муниципального района Республики Мордовия.</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Т</w:t>
      </w:r>
      <w:r w:rsidRPr="0023332D">
        <w:rPr>
          <w:rFonts w:ascii="Times New Roman" w:hAnsi="Times New Roman" w:cs="Times New Roman"/>
          <w:sz w:val="24"/>
          <w:szCs w:val="24"/>
        </w:rPr>
        <w:t>екущее управление реализацией Программы</w:t>
      </w:r>
      <w:r w:rsidRPr="0023332D">
        <w:rPr>
          <w:rFonts w:ascii="Times New Roman" w:eastAsia="Times New Roman" w:hAnsi="Times New Roman" w:cs="Times New Roman"/>
          <w:sz w:val="24"/>
          <w:szCs w:val="24"/>
        </w:rPr>
        <w:t xml:space="preserve"> осуществляют функциональные заказчики программных мероприятий.</w:t>
      </w:r>
    </w:p>
    <w:p w:rsidR="0023332D" w:rsidRPr="0023332D" w:rsidRDefault="0023332D" w:rsidP="0023332D">
      <w:pPr>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Функциональными заказчиками программных мероприятий являются управления и отделы администрации Дубенского муниципального района Республики Мордовия.</w:t>
      </w:r>
    </w:p>
    <w:p w:rsidR="0023332D" w:rsidRPr="0023332D" w:rsidRDefault="0023332D" w:rsidP="0023332D">
      <w:pPr>
        <w:tabs>
          <w:tab w:val="left" w:pos="1260"/>
        </w:tabs>
        <w:spacing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Реализация Программы в части выполнения программных мероприятий обеспечивается ответственными исполнителями программных мероприятий.</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Состав ответственных исполнителей программных мероприятий конкретизируется на этапе уточнения программных мероприятий, финансируемых в очередном финансовом году. </w:t>
      </w:r>
    </w:p>
    <w:p w:rsidR="0023332D" w:rsidRPr="0023332D" w:rsidRDefault="0023332D" w:rsidP="0023332D">
      <w:pPr>
        <w:widowControl w:val="0"/>
        <w:tabs>
          <w:tab w:val="left" w:pos="1260"/>
        </w:tabs>
        <w:spacing w:line="240" w:lineRule="auto"/>
        <w:ind w:firstLine="360"/>
        <w:jc w:val="both"/>
        <w:rPr>
          <w:rFonts w:ascii="Times New Roman" w:eastAsia="Times New Roman" w:hAnsi="Times New Roman" w:cs="Times New Roman"/>
          <w:sz w:val="24"/>
          <w:szCs w:val="24"/>
        </w:rPr>
      </w:pPr>
      <w:r w:rsidRPr="0023332D">
        <w:rPr>
          <w:rFonts w:ascii="Times New Roman" w:hAnsi="Times New Roman" w:cs="Times New Roman"/>
          <w:sz w:val="24"/>
          <w:szCs w:val="24"/>
        </w:rPr>
        <w:t>Координационный совет по информатизации в Дубенском муниципальном районе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участвует в стратегическом управлении Программой. Н</w:t>
      </w:r>
      <w:r w:rsidRPr="0023332D">
        <w:rPr>
          <w:rFonts w:ascii="Times New Roman" w:eastAsia="Times New Roman" w:hAnsi="Times New Roman" w:cs="Times New Roman"/>
          <w:sz w:val="24"/>
          <w:szCs w:val="24"/>
        </w:rPr>
        <w:t xml:space="preserve">а заседаниях Координационного совета по информатизации </w:t>
      </w:r>
      <w:r w:rsidRPr="0023332D">
        <w:rPr>
          <w:rFonts w:ascii="Times New Roman" w:hAnsi="Times New Roman" w:cs="Times New Roman"/>
          <w:sz w:val="24"/>
          <w:szCs w:val="24"/>
        </w:rPr>
        <w:t>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eastAsia="Times New Roman" w:hAnsi="Times New Roman" w:cs="Times New Roman"/>
          <w:sz w:val="24"/>
          <w:szCs w:val="24"/>
        </w:rPr>
        <w:t xml:space="preserve">рассматриваются вопросы о ходе реализации Программы в целом и отдельных программных мероприятий, а также об эффективности использования финансовых средств. По итогам проводимых заседаний </w:t>
      </w:r>
      <w:r w:rsidRPr="0023332D">
        <w:rPr>
          <w:rFonts w:ascii="Times New Roman" w:hAnsi="Times New Roman" w:cs="Times New Roman"/>
          <w:sz w:val="24"/>
          <w:szCs w:val="24"/>
        </w:rPr>
        <w:t>Координационный совет по информатизации Дубенского муниципального района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дает оценку реализации Программы, формирует рекомендации по совершенствованию политики муниципального района в области информатизации, определению приоритетных направлений развития информационного общества муниципального района</w:t>
      </w:r>
      <w:r w:rsidRPr="0023332D">
        <w:rPr>
          <w:rFonts w:ascii="Times New Roman" w:eastAsia="Times New Roman" w:hAnsi="Times New Roman" w:cs="Times New Roman"/>
          <w:sz w:val="24"/>
          <w:szCs w:val="24"/>
        </w:rPr>
        <w:t xml:space="preserve">.     </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Рабочие органы по реализации Программы в своей деятельности руководствуются законодательством Российской Федерации, Республики Мордовия, и </w:t>
      </w:r>
      <w:r w:rsidRPr="0023332D">
        <w:rPr>
          <w:rFonts w:ascii="Times New Roman" w:hAnsi="Times New Roman" w:cs="Times New Roman"/>
          <w:sz w:val="24"/>
          <w:szCs w:val="24"/>
        </w:rPr>
        <w:t>Дубенского муниципального района</w:t>
      </w:r>
      <w:r w:rsidRPr="0023332D">
        <w:rPr>
          <w:rFonts w:ascii="Times New Roman" w:eastAsia="Times New Roman" w:hAnsi="Times New Roman" w:cs="Times New Roman"/>
          <w:sz w:val="24"/>
          <w:szCs w:val="24"/>
        </w:rPr>
        <w:t>.</w:t>
      </w:r>
    </w:p>
    <w:p w:rsidR="0023332D" w:rsidRPr="0023332D" w:rsidRDefault="0023332D" w:rsidP="0023332D">
      <w:pPr>
        <w:widowControl w:val="0"/>
        <w:tabs>
          <w:tab w:val="left" w:pos="1260"/>
        </w:tabs>
        <w:spacing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Муниципальный  заказчик – координатор Программы </w:t>
      </w:r>
      <w:bookmarkStart w:id="92" w:name="sub_100711"/>
      <w:r w:rsidRPr="0023332D">
        <w:rPr>
          <w:rFonts w:ascii="Times New Roman" w:hAnsi="Times New Roman" w:cs="Times New Roman"/>
          <w:sz w:val="24"/>
          <w:szCs w:val="24"/>
        </w:rPr>
        <w:t>обеспечивает управление и координирует деятельность функциональных заказчиков и ответственных исполнителей программных мероприятий.</w:t>
      </w:r>
    </w:p>
    <w:bookmarkEnd w:id="92"/>
    <w:p w:rsidR="0023332D" w:rsidRPr="0023332D" w:rsidRDefault="0023332D" w:rsidP="0023332D">
      <w:pPr>
        <w:widowControl w:val="0"/>
        <w:tabs>
          <w:tab w:val="left" w:pos="1260"/>
        </w:tabs>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Муниципальный заказчик-координатор Программы </w:t>
      </w:r>
      <w:r w:rsidRPr="0023332D">
        <w:rPr>
          <w:rFonts w:ascii="Times New Roman" w:hAnsi="Times New Roman" w:cs="Times New Roman"/>
          <w:sz w:val="24"/>
          <w:szCs w:val="24"/>
        </w:rPr>
        <w:t>осуществляет функции главного распорядителя бюджетных средств, предусмотренных на реализацию программных мероприятий,</w:t>
      </w:r>
      <w:r w:rsidRPr="0023332D">
        <w:rPr>
          <w:rFonts w:ascii="Times New Roman" w:eastAsia="Times New Roman" w:hAnsi="Times New Roman" w:cs="Times New Roman"/>
          <w:sz w:val="24"/>
          <w:szCs w:val="24"/>
        </w:rPr>
        <w:t xml:space="preserve"> несет ответственность за рациональное и </w:t>
      </w:r>
      <w:r w:rsidRPr="0023332D">
        <w:rPr>
          <w:rFonts w:ascii="Times New Roman" w:hAnsi="Times New Roman" w:cs="Times New Roman"/>
          <w:sz w:val="24"/>
          <w:szCs w:val="24"/>
        </w:rPr>
        <w:t xml:space="preserve">эффективное их </w:t>
      </w:r>
      <w:r w:rsidRPr="0023332D">
        <w:rPr>
          <w:rFonts w:ascii="Times New Roman" w:eastAsia="Times New Roman" w:hAnsi="Times New Roman" w:cs="Times New Roman"/>
          <w:sz w:val="24"/>
          <w:szCs w:val="24"/>
        </w:rPr>
        <w:t xml:space="preserve">использование. </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Муниципальный заказчик-координатор Программы также осуществляет: </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lastRenderedPageBreak/>
        <w:t>контроль качества реализации программных мероприятий, в том числе путем экспертных оценок, посредством участия своих представителей на любой стадии реализации программных мероприятий (</w:t>
      </w:r>
      <w:r w:rsidRPr="0023332D">
        <w:rPr>
          <w:rFonts w:ascii="Times New Roman" w:hAnsi="Times New Roman" w:cs="Times New Roman"/>
          <w:sz w:val="24"/>
          <w:szCs w:val="24"/>
        </w:rPr>
        <w:t>согласование технической и конкурсной документации, участие в мероприятиях по закупке товаров, работ и услуг, участие в сдаче-приемке поставленных товаров, выполненных работ и оказанных услуг</w:t>
      </w:r>
      <w:r w:rsidRPr="0023332D">
        <w:rPr>
          <w:rFonts w:ascii="Times New Roman" w:eastAsia="Times New Roman" w:hAnsi="Times New Roman" w:cs="Times New Roman"/>
          <w:sz w:val="24"/>
          <w:szCs w:val="24"/>
        </w:rPr>
        <w:t>);</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сбор от </w:t>
      </w:r>
      <w:r w:rsidRPr="0023332D">
        <w:rPr>
          <w:rFonts w:ascii="Times New Roman" w:hAnsi="Times New Roman" w:cs="Times New Roman"/>
          <w:sz w:val="24"/>
          <w:szCs w:val="24"/>
        </w:rPr>
        <w:t xml:space="preserve">функциональных заказчиков </w:t>
      </w:r>
      <w:r w:rsidRPr="0023332D">
        <w:rPr>
          <w:rFonts w:ascii="Times New Roman" w:eastAsia="Times New Roman" w:hAnsi="Times New Roman" w:cs="Times New Roman"/>
          <w:sz w:val="24"/>
          <w:szCs w:val="24"/>
        </w:rPr>
        <w:t>программных мероприятий, обобщение и представление в уполномоченные органы местного самоуправления проектов бюджетных заявок на ассигнования из местного бюджета для финансирования Программы на очередной финансовый год;</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разработку, а также координацию разработки </w:t>
      </w:r>
      <w:r w:rsidRPr="0023332D">
        <w:rPr>
          <w:rFonts w:ascii="Times New Roman" w:hAnsi="Times New Roman" w:cs="Times New Roman"/>
          <w:sz w:val="24"/>
          <w:szCs w:val="24"/>
        </w:rPr>
        <w:t xml:space="preserve">функциональными заказчиками </w:t>
      </w:r>
      <w:r w:rsidRPr="0023332D">
        <w:rPr>
          <w:rFonts w:ascii="Times New Roman" w:eastAsia="Times New Roman" w:hAnsi="Times New Roman" w:cs="Times New Roman"/>
          <w:sz w:val="24"/>
          <w:szCs w:val="24"/>
        </w:rPr>
        <w:t>программных мероприятий проектов правовых актов по вопросам реализации Программы, в том числе программных мероприятий;</w:t>
      </w:r>
    </w:p>
    <w:p w:rsidR="0023332D" w:rsidRPr="0023332D" w:rsidRDefault="0023332D" w:rsidP="0023332D">
      <w:pPr>
        <w:widowControl w:val="0"/>
        <w:tabs>
          <w:tab w:val="left" w:pos="1260"/>
        </w:tabs>
        <w:spacing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согласование с функциональными заказчиками </w:t>
      </w:r>
      <w:r w:rsidRPr="0023332D">
        <w:rPr>
          <w:rFonts w:ascii="Times New Roman" w:eastAsia="Times New Roman" w:hAnsi="Times New Roman" w:cs="Times New Roman"/>
          <w:sz w:val="24"/>
          <w:szCs w:val="24"/>
        </w:rPr>
        <w:t xml:space="preserve">программных мероприятий </w:t>
      </w:r>
      <w:r w:rsidRPr="0023332D">
        <w:rPr>
          <w:rFonts w:ascii="Times New Roman" w:hAnsi="Times New Roman" w:cs="Times New Roman"/>
          <w:sz w:val="24"/>
          <w:szCs w:val="24"/>
        </w:rPr>
        <w:t>возможных сроков выполнения программных мероприятий, объемов и источников финансирования;</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мониторинг результатов реализации программных мероприятий;</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подготовку и представление в установленном порядке отчетов о ходе реализации Программы и эффективности использования финансовых средств; </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организацию привлечения софинансирования программных мероприятий из средств республиканского, федерального бюджетов, внебюджетных источников;</w:t>
      </w:r>
    </w:p>
    <w:p w:rsidR="0023332D" w:rsidRPr="0023332D" w:rsidRDefault="0023332D" w:rsidP="0023332D">
      <w:pPr>
        <w:widowControl w:val="0"/>
        <w:tabs>
          <w:tab w:val="left" w:pos="1260"/>
        </w:tabs>
        <w:spacing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организацию размещения в средствах массовой информации сведений о ходе и результатах реализации Программы;</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eastAsia="Times New Roman" w:hAnsi="Times New Roman" w:cs="Times New Roman"/>
          <w:sz w:val="24"/>
          <w:szCs w:val="24"/>
        </w:rPr>
        <w:t xml:space="preserve">организацию внедрения и обеспечение использования информационных технологий </w:t>
      </w:r>
      <w:r w:rsidRPr="0023332D">
        <w:rPr>
          <w:rFonts w:ascii="Times New Roman" w:hAnsi="Times New Roman" w:cs="Times New Roman"/>
          <w:sz w:val="24"/>
          <w:szCs w:val="24"/>
        </w:rPr>
        <w:t xml:space="preserve">в целях управления реализацией Программы и </w:t>
      </w:r>
      <w:proofErr w:type="gramStart"/>
      <w:r w:rsidRPr="0023332D">
        <w:rPr>
          <w:rFonts w:ascii="Times New Roman" w:hAnsi="Times New Roman" w:cs="Times New Roman"/>
          <w:sz w:val="24"/>
          <w:szCs w:val="24"/>
        </w:rPr>
        <w:t>контроля за</w:t>
      </w:r>
      <w:proofErr w:type="gramEnd"/>
      <w:r w:rsidRPr="0023332D">
        <w:rPr>
          <w:rFonts w:ascii="Times New Roman" w:hAnsi="Times New Roman" w:cs="Times New Roman"/>
          <w:sz w:val="24"/>
          <w:szCs w:val="24"/>
        </w:rPr>
        <w:t xml:space="preserve"> ходом реализации программных мероприятий.</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На службу единого заказчика в сфере ИКТ возлагаются функции организационного обеспечения реализации программных мероприятий, в том числе:</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осуществление независимой экспертизы и подготовка рекомендаций по вопросам предварительной проработки и реализации программных мероприятий;</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организация и осуществление экспертизы выбора исполнителей по программным  мероприятиям.</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Полномочия службы единого заказчика, основные направления и порядок финансирования ее деятельности определяются в разрабатываемом Положении о службе единого заказчика в сфере ИКТ Дубенского муниципального района Республики Мордовия. </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Анализ опыта организации и работы таких служб в субъектах Российской Федерации, а также в других отраслях, например, в строительстве, показывает, что оптимальным показателем для обеспечения работы службы в отношении технологически сложных системных проектов является доля не менее 7-10 % от общей суммы расходов на все проекты. </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Для Дубенского муниципального района эта доля устанавливается равной 5%.</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Муниципальный заказчик – координатор Программы совместно с функциональными заказчиками </w:t>
      </w:r>
      <w:r w:rsidRPr="0023332D">
        <w:rPr>
          <w:rFonts w:ascii="Times New Roman" w:eastAsia="Times New Roman" w:hAnsi="Times New Roman" w:cs="Times New Roman"/>
          <w:sz w:val="24"/>
          <w:szCs w:val="24"/>
        </w:rPr>
        <w:t xml:space="preserve">программных мероприятий </w:t>
      </w:r>
      <w:r w:rsidRPr="0023332D">
        <w:rPr>
          <w:rFonts w:ascii="Times New Roman" w:eastAsia="Times New Roman" w:hAnsi="Times New Roman" w:cs="Times New Roman"/>
          <w:i/>
          <w:sz w:val="24"/>
          <w:szCs w:val="24"/>
        </w:rPr>
        <w:t xml:space="preserve"> </w:t>
      </w:r>
      <w:r w:rsidRPr="0023332D">
        <w:rPr>
          <w:rFonts w:ascii="Times New Roman" w:hAnsi="Times New Roman" w:cs="Times New Roman"/>
          <w:sz w:val="24"/>
          <w:szCs w:val="24"/>
        </w:rPr>
        <w:t>в установленные сроки подготавливает бюджетные заявки на ассигнования из местного  бюджета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для </w:t>
      </w:r>
      <w:r w:rsidRPr="0023332D">
        <w:rPr>
          <w:rFonts w:ascii="Times New Roman" w:hAnsi="Times New Roman" w:cs="Times New Roman"/>
          <w:sz w:val="24"/>
          <w:szCs w:val="24"/>
        </w:rPr>
        <w:lastRenderedPageBreak/>
        <w:t xml:space="preserve">финансирования Программы на очередной финансовый год. </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Одновременно муниципальным заказчиком – координатором Программы формируется и утверждается перечень проектов, реализуемых в очередном финансовом году в рамках программных мероприятий. Перечень проектов составляется с учетом целей и задач и выделенных программных мероприятий, формируемых на очередной финансовый год.</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Консолидированная бюджетная заявка </w:t>
      </w:r>
      <w:proofErr w:type="gramStart"/>
      <w:r w:rsidRPr="0023332D">
        <w:rPr>
          <w:rFonts w:ascii="Times New Roman" w:hAnsi="Times New Roman" w:cs="Times New Roman"/>
          <w:sz w:val="24"/>
          <w:szCs w:val="24"/>
        </w:rPr>
        <w:t>на ассигнования из местного бюджета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для финансирования Программы на очередной финансовый год в установленном порядке</w:t>
      </w:r>
      <w:proofErr w:type="gramEnd"/>
      <w:r w:rsidRPr="0023332D">
        <w:rPr>
          <w:rFonts w:ascii="Times New Roman" w:hAnsi="Times New Roman" w:cs="Times New Roman"/>
          <w:sz w:val="24"/>
          <w:szCs w:val="24"/>
        </w:rPr>
        <w:t xml:space="preserve"> представляется муниципальным заказчиком-координатором Программы в финансовое управление администрации Дубенского муниципального района.</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Денежные средства, предусмотренные в местном бюджете Дубенского муниципального района на реализацию Программы, используются функциональными заказчиками </w:t>
      </w:r>
      <w:r w:rsidRPr="0023332D">
        <w:rPr>
          <w:rFonts w:ascii="Times New Roman" w:eastAsia="Times New Roman" w:hAnsi="Times New Roman" w:cs="Times New Roman"/>
          <w:sz w:val="24"/>
          <w:szCs w:val="24"/>
        </w:rPr>
        <w:t xml:space="preserve">программных мероприятий </w:t>
      </w:r>
      <w:r w:rsidRPr="0023332D">
        <w:rPr>
          <w:rFonts w:ascii="Times New Roman" w:hAnsi="Times New Roman" w:cs="Times New Roman"/>
          <w:sz w:val="24"/>
          <w:szCs w:val="24"/>
        </w:rPr>
        <w:t>в соответствии с консолидированной бюджетной заявкой.</w:t>
      </w:r>
    </w:p>
    <w:p w:rsidR="0023332D" w:rsidRPr="0023332D" w:rsidRDefault="0023332D" w:rsidP="0023332D">
      <w:pPr>
        <w:widowControl w:val="0"/>
        <w:tabs>
          <w:tab w:val="left" w:pos="1260"/>
        </w:tabs>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 xml:space="preserve">При сокращении (или увеличении) планового финансирования Программы </w:t>
      </w:r>
      <w:r w:rsidRPr="0023332D">
        <w:rPr>
          <w:rFonts w:ascii="Times New Roman" w:hAnsi="Times New Roman" w:cs="Times New Roman"/>
          <w:sz w:val="24"/>
          <w:szCs w:val="24"/>
        </w:rPr>
        <w:t xml:space="preserve">муниципальный заказчик-координатор Программы совместно со службой единого заказчика </w:t>
      </w:r>
      <w:r w:rsidRPr="0023332D">
        <w:rPr>
          <w:rFonts w:ascii="Times New Roman" w:eastAsia="Times New Roman" w:hAnsi="Times New Roman" w:cs="Times New Roman"/>
          <w:sz w:val="24"/>
          <w:szCs w:val="24"/>
        </w:rPr>
        <w:t>определяет приоритеты, корректирует объемы и виды плановых работ на очередной финансовый год путем внесения соответствующих изменений в Программу и перечень проектов. При этом разница планового и фактически предусмотренного объема финансирования Программы переносится и суммируется с объемом финансирования Программы в последующие годы. В случае отсутствия финансирования программных мероприятий, их реализация возможна в последующие годы при внесении соответствующих изменений в Программу.</w:t>
      </w:r>
    </w:p>
    <w:p w:rsidR="0023332D" w:rsidRPr="0023332D" w:rsidRDefault="0023332D" w:rsidP="0023332D">
      <w:pPr>
        <w:widowControl w:val="0"/>
        <w:tabs>
          <w:tab w:val="left" w:pos="1260"/>
        </w:tabs>
        <w:spacing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Реализация программных мероприятий осуществляется посредством исполнения муниципальных контрактов, договоров, заключаемых в соответствии с действующим законодательством и скорректированным перечнем проектов. При этом муниципальные контракты, договоры заключаются по итогам размещения муниципальных заказов на поставки товаров, выполнение работ и оказание услуг для муниципальных нужд Республики Мордовия.</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 xml:space="preserve">В целях адаптации положений и мероприятий настоящей Программы к изменяющейся ситуации на основании результатов мониторинга ее выполнения, а также исследования качества и </w:t>
      </w:r>
      <w:proofErr w:type="spellStart"/>
      <w:r w:rsidRPr="0023332D">
        <w:rPr>
          <w:rFonts w:ascii="Times New Roman" w:hAnsi="Times New Roman" w:cs="Times New Roman"/>
          <w:sz w:val="24"/>
          <w:szCs w:val="24"/>
        </w:rPr>
        <w:t>востребованности</w:t>
      </w:r>
      <w:proofErr w:type="spellEnd"/>
      <w:r w:rsidRPr="0023332D">
        <w:rPr>
          <w:rFonts w:ascii="Times New Roman" w:hAnsi="Times New Roman" w:cs="Times New Roman"/>
          <w:sz w:val="24"/>
          <w:szCs w:val="24"/>
        </w:rPr>
        <w:t xml:space="preserve"> услуг населению и организациям Дубенского района, предоставляемых за счет реализации программных мероприятий, муниципальный заказчик – координатор Программы совместно со службой единого заказчика ежегодно путем внесения изменений в Программу уточняет целевые индикаторы, состав ответственных исполнителей, показатели результативности выполнения программных</w:t>
      </w:r>
      <w:proofErr w:type="gramEnd"/>
      <w:r w:rsidRPr="0023332D">
        <w:rPr>
          <w:rFonts w:ascii="Times New Roman" w:hAnsi="Times New Roman" w:cs="Times New Roman"/>
          <w:sz w:val="24"/>
          <w:szCs w:val="24"/>
        </w:rPr>
        <w:t xml:space="preserve"> мероприятий, затраты по программным мероприятиям на очередной финансовый год. </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В целях обеспечения согласованности, своевременности и актуальности принимаемых решений (технических, организационных, методических и т.д.) из состава представителей муниципального заказчика – координатора Программы, функциональных заказчиков </w:t>
      </w:r>
      <w:r w:rsidRPr="0023332D">
        <w:rPr>
          <w:rFonts w:ascii="Times New Roman" w:eastAsia="Times New Roman" w:hAnsi="Times New Roman" w:cs="Times New Roman"/>
          <w:sz w:val="24"/>
          <w:szCs w:val="24"/>
        </w:rPr>
        <w:t>и</w:t>
      </w:r>
      <w:r w:rsidRPr="0023332D">
        <w:rPr>
          <w:rFonts w:ascii="Times New Roman" w:eastAsia="Times New Roman" w:hAnsi="Times New Roman" w:cs="Times New Roman"/>
          <w:i/>
          <w:sz w:val="24"/>
          <w:szCs w:val="24"/>
        </w:rPr>
        <w:t xml:space="preserve"> </w:t>
      </w:r>
      <w:r w:rsidRPr="0023332D">
        <w:rPr>
          <w:rFonts w:ascii="Times New Roman" w:hAnsi="Times New Roman" w:cs="Times New Roman"/>
          <w:sz w:val="24"/>
          <w:szCs w:val="24"/>
        </w:rPr>
        <w:t xml:space="preserve">ответственных исполнителей программных мероприятий, службы единого заказчика может формироваться рабочая группа по реализации программного мероприятия </w:t>
      </w:r>
      <w:r w:rsidRPr="0023332D">
        <w:rPr>
          <w:rFonts w:ascii="Times New Roman" w:hAnsi="Times New Roman" w:cs="Times New Roman"/>
          <w:i/>
          <w:sz w:val="24"/>
          <w:szCs w:val="24"/>
        </w:rPr>
        <w:t>(при необходимости).</w:t>
      </w:r>
    </w:p>
    <w:p w:rsidR="0023332D" w:rsidRPr="0023332D" w:rsidRDefault="0023332D" w:rsidP="0023332D">
      <w:pPr>
        <w:widowControl w:val="0"/>
        <w:tabs>
          <w:tab w:val="left" w:pos="126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Возглавляет рабочую группу старшее ответственное лицо, назначаемое муниципальным заказчиком-координатором Программы. Состав рабочей группы, цели, задачи и основные направления ее деятельности утверждаются приказом муниципального заказчика – координатора Программы. План реализации программного мероприятия, состав работ и требования к ним, а также промежуточные и отчетные результаты их выполнения рассматриваются на заседаниях рабочей группы и согласовываются представителями всех заинтересованных органов местной власти, и организаций, входящих в состав рабочей группы.</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lastRenderedPageBreak/>
        <w:t xml:space="preserve">В рамках Программы проводятся совещания, семинары, заседания Координационного совета по информатизации </w:t>
      </w:r>
      <w:r w:rsidRPr="0023332D">
        <w:rPr>
          <w:rFonts w:ascii="Times New Roman" w:hAnsi="Times New Roman" w:cs="Times New Roman"/>
          <w:sz w:val="24"/>
          <w:szCs w:val="24"/>
        </w:rPr>
        <w:t>Дубенского района</w:t>
      </w:r>
      <w:r w:rsidRPr="0023332D">
        <w:rPr>
          <w:rFonts w:ascii="Times New Roman" w:hAnsi="Times New Roman" w:cs="Times New Roman"/>
          <w:i/>
          <w:sz w:val="24"/>
          <w:szCs w:val="24"/>
        </w:rPr>
        <w:t xml:space="preserve"> </w:t>
      </w:r>
      <w:r w:rsidRPr="0023332D">
        <w:rPr>
          <w:rFonts w:ascii="Times New Roman" w:eastAsia="Times New Roman" w:hAnsi="Times New Roman" w:cs="Times New Roman"/>
          <w:sz w:val="24"/>
          <w:szCs w:val="24"/>
        </w:rPr>
        <w:t>и другие организационные мероприятия, способствующие решению поставленных задач и достижению поставленных целей.</w:t>
      </w:r>
    </w:p>
    <w:p w:rsidR="0023332D" w:rsidRPr="0023332D" w:rsidRDefault="0023332D" w:rsidP="0023332D">
      <w:pPr>
        <w:widowControl w:val="0"/>
        <w:tabs>
          <w:tab w:val="left" w:pos="1260"/>
        </w:tabs>
        <w:autoSpaceDE w:val="0"/>
        <w:autoSpaceDN w:val="0"/>
        <w:adjustRightInd w:val="0"/>
        <w:spacing w:line="240" w:lineRule="auto"/>
        <w:ind w:firstLine="360"/>
        <w:jc w:val="both"/>
        <w:rPr>
          <w:rFonts w:ascii="Times New Roman" w:eastAsia="Times New Roman" w:hAnsi="Times New Roman" w:cs="Times New Roman"/>
          <w:sz w:val="24"/>
          <w:szCs w:val="24"/>
        </w:rPr>
      </w:pPr>
      <w:r w:rsidRPr="0023332D">
        <w:rPr>
          <w:rFonts w:ascii="Times New Roman" w:eastAsia="Times New Roman" w:hAnsi="Times New Roman" w:cs="Times New Roman"/>
          <w:sz w:val="24"/>
          <w:szCs w:val="24"/>
        </w:rPr>
        <w:t>Результаты выполнения программных мероприятий закрепляются в постановлениях администрации Дубенского муниципального района, копии которых направляются муниципальному заказчику – координатору Программы. Участие представителей муниципального заказчика – координатора Программы и службы единого заказчика в приемке-сдаче выполненных работ, оказанных услуг, поставки товаров обязательно.</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eastAsia="Batang" w:hAnsi="Times New Roman" w:cs="Times New Roman"/>
          <w:sz w:val="24"/>
          <w:szCs w:val="24"/>
          <w:lang w:eastAsia="ko-KR"/>
        </w:rPr>
      </w:pPr>
      <w:r w:rsidRPr="0023332D">
        <w:rPr>
          <w:rFonts w:ascii="Times New Roman" w:hAnsi="Times New Roman" w:cs="Times New Roman"/>
          <w:sz w:val="24"/>
          <w:szCs w:val="24"/>
        </w:rPr>
        <w:t xml:space="preserve"> Глава администрации Дубенского муниципального района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Функциональные заказчики программных мероприятий направляют муниципальному заказчику - координатору Программы:</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bookmarkStart w:id="93" w:name="sub_103003"/>
      <w:r w:rsidRPr="0023332D">
        <w:rPr>
          <w:rFonts w:ascii="Times New Roman" w:hAnsi="Times New Roman" w:cs="Times New Roman"/>
          <w:sz w:val="24"/>
          <w:szCs w:val="24"/>
        </w:rPr>
        <w:t>ежегодно до 1 февраля информацию о ходе финансирования Программы и доклады о ходе работ по программным мероприятиям и эффективности использования финансовых средств. Доклады должны содержать:</w:t>
      </w:r>
    </w:p>
    <w:bookmarkEnd w:id="93"/>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сведения о ходе, полноте и результатах реализации программных мероприятий за отчетный год;</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bookmarkStart w:id="94" w:name="sub_103005"/>
      <w:r w:rsidRPr="0023332D">
        <w:rPr>
          <w:rFonts w:ascii="Times New Roman" w:hAnsi="Times New Roman" w:cs="Times New Roman"/>
          <w:sz w:val="24"/>
          <w:szCs w:val="24"/>
        </w:rPr>
        <w:t>данные о целевом использовании и объемах привлеченных средств федерального и республиканского бюджетов и внебюджетных источников;</w:t>
      </w:r>
    </w:p>
    <w:bookmarkEnd w:id="94"/>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сведения о соответствии результатов фактическим затратам на реализацию программных мероприятий;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сведения о соответствии фактических показателей реализации программных мероприятий показателям, установленным при утверждении Программы;</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сведения о внедрении и эффективности инновационных проектов;</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оценку влияния фактических результатов реализации программных мероприятий на различные сферы экономики Дубенском муниципальном районе Республики Мордовия.</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bookmarkStart w:id="95" w:name="sub_10302"/>
      <w:r w:rsidRPr="0023332D">
        <w:rPr>
          <w:rFonts w:ascii="Times New Roman" w:hAnsi="Times New Roman" w:cs="Times New Roman"/>
          <w:sz w:val="24"/>
          <w:szCs w:val="24"/>
        </w:rPr>
        <w:t>Муниципальный заказчик - координатор Программы до 1 марта каждого года подготавливает и представляет главе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комплексный доклад о ходе реализации Программы за отчетный год.</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i/>
          <w:sz w:val="24"/>
          <w:szCs w:val="24"/>
        </w:rPr>
      </w:pPr>
      <w:bookmarkStart w:id="96" w:name="sub_10303"/>
      <w:bookmarkEnd w:id="95"/>
      <w:r w:rsidRPr="0023332D">
        <w:rPr>
          <w:rFonts w:ascii="Times New Roman" w:hAnsi="Times New Roman" w:cs="Times New Roman"/>
          <w:i/>
          <w:sz w:val="24"/>
          <w:szCs w:val="24"/>
        </w:rPr>
        <w:t xml:space="preserve"> </w:t>
      </w:r>
      <w:bookmarkEnd w:id="96"/>
    </w:p>
    <w:p w:rsidR="0023332D" w:rsidRPr="0023332D" w:rsidRDefault="0023332D" w:rsidP="0023332D">
      <w:pPr>
        <w:pStyle w:val="1"/>
        <w:keepNext w:val="0"/>
        <w:keepLines w:val="0"/>
        <w:widowControl w:val="0"/>
        <w:numPr>
          <w:ilvl w:val="0"/>
          <w:numId w:val="11"/>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0" w:line="240" w:lineRule="auto"/>
        <w:ind w:left="0" w:firstLine="360"/>
        <w:jc w:val="center"/>
        <w:rPr>
          <w:rFonts w:ascii="Times New Roman" w:hAnsi="Times New Roman" w:cs="Times New Roman"/>
          <w:color w:val="auto"/>
          <w:sz w:val="24"/>
          <w:szCs w:val="24"/>
        </w:rPr>
      </w:pPr>
      <w:bookmarkStart w:id="97" w:name="_Toc280108212"/>
      <w:bookmarkStart w:id="98" w:name="_Toc275180605"/>
      <w:bookmarkStart w:id="99" w:name="_Toc274053849"/>
      <w:bookmarkStart w:id="100" w:name="_Toc234321114"/>
      <w:bookmarkStart w:id="101" w:name="_Toc228096669"/>
      <w:bookmarkStart w:id="102" w:name="_Toc207518399"/>
      <w:r w:rsidRPr="0023332D">
        <w:rPr>
          <w:rFonts w:ascii="Times New Roman" w:hAnsi="Times New Roman" w:cs="Times New Roman"/>
          <w:color w:val="auto"/>
          <w:sz w:val="24"/>
          <w:szCs w:val="24"/>
        </w:rPr>
        <w:t xml:space="preserve">Оценка социально-экономической эффективности </w:t>
      </w:r>
    </w:p>
    <w:p w:rsidR="0023332D" w:rsidRPr="0023332D" w:rsidRDefault="0023332D" w:rsidP="0023332D">
      <w:pPr>
        <w:pStyle w:val="1"/>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rPr>
          <w:rFonts w:ascii="Times New Roman" w:hAnsi="Times New Roman" w:cs="Times New Roman"/>
          <w:color w:val="auto"/>
          <w:sz w:val="24"/>
          <w:szCs w:val="24"/>
        </w:rPr>
      </w:pPr>
      <w:r w:rsidRPr="0023332D">
        <w:rPr>
          <w:rFonts w:ascii="Times New Roman" w:hAnsi="Times New Roman" w:cs="Times New Roman"/>
          <w:color w:val="auto"/>
          <w:sz w:val="24"/>
          <w:szCs w:val="24"/>
        </w:rPr>
        <w:t>реализации Программы</w:t>
      </w:r>
      <w:bookmarkEnd w:id="97"/>
      <w:bookmarkEnd w:id="98"/>
      <w:bookmarkEnd w:id="99"/>
      <w:bookmarkEnd w:id="100"/>
      <w:bookmarkEnd w:id="101"/>
      <w:bookmarkEnd w:id="102"/>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center"/>
        <w:rPr>
          <w:rFonts w:ascii="Times New Roman" w:hAnsi="Times New Roman" w:cs="Times New Roman"/>
          <w:sz w:val="24"/>
          <w:szCs w:val="24"/>
        </w:rPr>
      </w:pP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bookmarkStart w:id="103" w:name="_Toc144022203"/>
      <w:r w:rsidRPr="0023332D">
        <w:rPr>
          <w:rFonts w:ascii="Times New Roman" w:hAnsi="Times New Roman" w:cs="Times New Roman"/>
          <w:sz w:val="24"/>
          <w:szCs w:val="24"/>
        </w:rPr>
        <w:t>В качестве основных ожидаемых социально-экономических эффектов реализации Программы выступают:</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Рост удовлетворенности населения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Достижение стратегических целей социально-экономического развития Дубенского </w:t>
      </w:r>
      <w:r w:rsidRPr="0023332D">
        <w:rPr>
          <w:rFonts w:ascii="Times New Roman" w:hAnsi="Times New Roman" w:cs="Times New Roman"/>
          <w:sz w:val="24"/>
          <w:szCs w:val="24"/>
        </w:rPr>
        <w:lastRenderedPageBreak/>
        <w:t>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Улучшение качества образования в Дубенском муниципальном районе Республики Мордовия.</w:t>
      </w:r>
    </w:p>
    <w:p w:rsidR="0023332D" w:rsidRPr="0023332D" w:rsidRDefault="0023332D" w:rsidP="0023332D">
      <w:pPr>
        <w:widowControl w:val="0"/>
        <w:tabs>
          <w:tab w:val="left" w:pos="1080"/>
        </w:tabs>
        <w:spacing w:line="240" w:lineRule="auto"/>
        <w:jc w:val="both"/>
        <w:rPr>
          <w:rFonts w:ascii="Times New Roman" w:hAnsi="Times New Roman" w:cs="Times New Roman"/>
          <w:sz w:val="24"/>
          <w:szCs w:val="24"/>
        </w:rPr>
      </w:pPr>
      <w:r w:rsidRPr="0023332D">
        <w:rPr>
          <w:rFonts w:ascii="Times New Roman" w:hAnsi="Times New Roman" w:cs="Times New Roman"/>
          <w:sz w:val="24"/>
          <w:szCs w:val="24"/>
        </w:rPr>
        <w:t xml:space="preserve">      Рост уровня безопасности жизнедеятельности в Дубенском муниципальном районе Республики Мордовия.</w:t>
      </w:r>
    </w:p>
    <w:p w:rsidR="0023332D" w:rsidRPr="0023332D" w:rsidRDefault="0023332D" w:rsidP="0023332D">
      <w:pPr>
        <w:widowControl w:val="0"/>
        <w:tabs>
          <w:tab w:val="left" w:pos="1080"/>
        </w:tabs>
        <w:spacing w:line="240" w:lineRule="auto"/>
        <w:jc w:val="both"/>
        <w:rPr>
          <w:rFonts w:ascii="Times New Roman" w:hAnsi="Times New Roman" w:cs="Times New Roman"/>
          <w:sz w:val="24"/>
          <w:szCs w:val="24"/>
        </w:rPr>
      </w:pPr>
      <w:r w:rsidRPr="0023332D">
        <w:rPr>
          <w:rFonts w:ascii="Times New Roman" w:hAnsi="Times New Roman" w:cs="Times New Roman"/>
          <w:sz w:val="24"/>
          <w:szCs w:val="24"/>
        </w:rPr>
        <w:t xml:space="preserve">     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23332D" w:rsidRPr="0023332D" w:rsidRDefault="0023332D" w:rsidP="0023332D">
      <w:pPr>
        <w:widowControl w:val="0"/>
        <w:tabs>
          <w:tab w:val="left" w:pos="1080"/>
        </w:tabs>
        <w:spacing w:line="240" w:lineRule="auto"/>
        <w:jc w:val="both"/>
        <w:rPr>
          <w:rFonts w:ascii="Times New Roman" w:hAnsi="Times New Roman" w:cs="Times New Roman"/>
          <w:sz w:val="24"/>
          <w:szCs w:val="24"/>
        </w:rPr>
      </w:pPr>
      <w:r w:rsidRPr="0023332D">
        <w:rPr>
          <w:rFonts w:ascii="Times New Roman" w:hAnsi="Times New Roman" w:cs="Times New Roman"/>
          <w:sz w:val="24"/>
          <w:szCs w:val="24"/>
        </w:rPr>
        <w:t xml:space="preserve">      Устойчивое развитие рынка информационных и коммуникационных технологий в Дубенском муниципальном районе Республики Мордовия.</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Программа предполагает, что внедрение ИКТ в деятельность органов местного самоуправления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позволит выйти на новый качественный уровень управления.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Оценка эффективности Программы должна быть осуществлена по годам в течение всего срока реализации Программы, а при необходимости и после ее завершения. Методика оценки эффективности Программы приведена в приложении № 3.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Степень достижения установленных целей, реализации задач и мероприятий Программы определяется на основе анализа достигнутых значений целевых индикаторов и показателей эффективности выполнения программных мероприятий. </w:t>
      </w:r>
      <w:bookmarkEnd w:id="103"/>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В Программу включены мероприятия экономической, технической и социальной направленности, поэтому в целях оценки эффективности реализации Программы, а также эффективности расходования бюджетных средств целесообразно учитывать эффекты различных категорий – экономические, технические, социальные и др. При этом часть программных мероприятий приводит к достижению сразу нескольких эффектов.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Программа рассчитана на пять лет с возможным последующим продолжением, в связи, с чем прогнозирование ожидаемого эффекта затруднено. Как показывает опыт, прогнозирование ожидаемого эффекта в сфере развития сферы ИКТ на срок свыше двух-</w:t>
      </w:r>
      <w:proofErr w:type="gramStart"/>
      <w:r w:rsidRPr="0023332D">
        <w:rPr>
          <w:rFonts w:ascii="Times New Roman" w:hAnsi="Times New Roman" w:cs="Times New Roman"/>
          <w:sz w:val="24"/>
          <w:szCs w:val="24"/>
        </w:rPr>
        <w:t>трех лет редко оказывается</w:t>
      </w:r>
      <w:proofErr w:type="gramEnd"/>
      <w:r w:rsidRPr="0023332D">
        <w:rPr>
          <w:rFonts w:ascii="Times New Roman" w:hAnsi="Times New Roman" w:cs="Times New Roman"/>
          <w:sz w:val="24"/>
          <w:szCs w:val="24"/>
        </w:rPr>
        <w:t xml:space="preserve"> достоверным. Тем не менее, возможно прогнозирование социально-экономического развития с разбивкой по годам при условии регулярного внесения корректировок. </w:t>
      </w:r>
      <w:bookmarkStart w:id="104" w:name="_Toc207518400"/>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20"/>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szCs w:val="24"/>
        </w:rPr>
      </w:pPr>
      <w:bookmarkStart w:id="105" w:name="_Toc280108213"/>
      <w:bookmarkStart w:id="106" w:name="_Toc275180606"/>
      <w:bookmarkStart w:id="107" w:name="_Toc274053850"/>
      <w:bookmarkStart w:id="108" w:name="_Toc234321115"/>
      <w:r w:rsidRPr="0023332D">
        <w:rPr>
          <w:bCs/>
          <w:i/>
          <w:szCs w:val="24"/>
        </w:rPr>
        <w:t>Ожидаемые эффекты</w:t>
      </w:r>
      <w:bookmarkEnd w:id="104"/>
      <w:bookmarkEnd w:id="105"/>
      <w:bookmarkEnd w:id="106"/>
      <w:bookmarkEnd w:id="107"/>
      <w:bookmarkEnd w:id="108"/>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Главный интегральный эффект, который предполагается достичь в результате выполнения Программы, состоит в повышении качества жизни населения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за счет более широкого внедрения </w:t>
      </w:r>
      <w:proofErr w:type="gramStart"/>
      <w:r w:rsidRPr="0023332D">
        <w:rPr>
          <w:rFonts w:ascii="Times New Roman" w:hAnsi="Times New Roman" w:cs="Times New Roman"/>
          <w:sz w:val="24"/>
          <w:szCs w:val="24"/>
        </w:rPr>
        <w:t>современных</w:t>
      </w:r>
      <w:proofErr w:type="gramEnd"/>
      <w:r w:rsidRPr="0023332D">
        <w:rPr>
          <w:rFonts w:ascii="Times New Roman" w:hAnsi="Times New Roman" w:cs="Times New Roman"/>
          <w:sz w:val="24"/>
          <w:szCs w:val="24"/>
        </w:rPr>
        <w:t xml:space="preserve"> ИКТ в повседневную жизнедеятельность. При этом рассматривая «качество жизни» как интегральный показатель, целесообразно все выполняемые мероприятия по достигаемому эффекту разбить на следующие основные группы: экономический, технический, социальный и экологический.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lastRenderedPageBreak/>
        <w:t>Экономический эффект будет состоять в основном в получении прибыли для тех мероприятий, которые имеют коммерческую направленность, а также в содействии повышению производительности труда и общему росту экономики Дубенского муниципального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на основе широкомасштабного использования ИКТ.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Технический эффект будет состоять в основном в повышении объема и скорости использования информации, а также в более интенсивном развитии наукоемких производств, связанных, прежде всего, с внедрением ИКТ.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Социальный эффект будет состоять в основном в сглаживании социального и информационного неравенства, повышении уровня жизни населения Дубенского района</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Экологический эффект будет состоять в основном в снижении уровня электромагнитного излучения за счет использования преимущественно цифровых систем распределения телевизионных программ.</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20"/>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szCs w:val="24"/>
        </w:rPr>
      </w:pPr>
      <w:bookmarkStart w:id="109" w:name="_Toc274053851"/>
      <w:bookmarkStart w:id="110" w:name="_Toc234321116"/>
      <w:bookmarkStart w:id="111" w:name="_Toc228096670"/>
      <w:bookmarkStart w:id="112" w:name="_Toc207518401"/>
      <w:bookmarkStart w:id="113" w:name="_Toc280108214"/>
      <w:bookmarkStart w:id="114" w:name="_Toc275180607"/>
      <w:r w:rsidRPr="0023332D">
        <w:rPr>
          <w:i/>
          <w:szCs w:val="24"/>
        </w:rPr>
        <w:t xml:space="preserve">Влияние инвестиций в ИКТ на экономическое развитие </w:t>
      </w:r>
      <w:bookmarkEnd w:id="109"/>
      <w:bookmarkEnd w:id="110"/>
      <w:bookmarkEnd w:id="111"/>
      <w:bookmarkEnd w:id="112"/>
      <w:r w:rsidRPr="0023332D">
        <w:rPr>
          <w:i/>
          <w:szCs w:val="24"/>
        </w:rPr>
        <w:t>Дубенского муниципального района Республики Мордовия</w:t>
      </w:r>
      <w:bookmarkEnd w:id="113"/>
      <w:bookmarkEnd w:id="114"/>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Программа нацелена на развитие и широкомасштабное использование в Дубенском муниципальном районе Республики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 xml:space="preserve">ИКТ и предполагает в ближайшие годы осуществление и стимулирование масштабных инвестиций в ИКТ.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20"/>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rPr>
          <w:szCs w:val="24"/>
        </w:rPr>
      </w:pPr>
      <w:bookmarkStart w:id="115" w:name="_Toc280108215"/>
      <w:bookmarkStart w:id="116" w:name="_Toc275180608"/>
      <w:bookmarkStart w:id="117" w:name="_Toc274053852"/>
      <w:bookmarkStart w:id="118" w:name="_Toc234321117"/>
      <w:bookmarkStart w:id="119" w:name="_Toc228096671"/>
      <w:r w:rsidRPr="0023332D">
        <w:rPr>
          <w:bCs/>
          <w:i/>
          <w:szCs w:val="24"/>
        </w:rPr>
        <w:t>Социально-экономический эффект</w:t>
      </w:r>
      <w:bookmarkEnd w:id="115"/>
      <w:bookmarkEnd w:id="116"/>
      <w:bookmarkEnd w:id="117"/>
      <w:bookmarkEnd w:id="118"/>
      <w:bookmarkEnd w:id="119"/>
      <w:r w:rsidRPr="0023332D">
        <w:rPr>
          <w:bCs/>
          <w:i/>
          <w:szCs w:val="24"/>
        </w:rPr>
        <w:t xml:space="preserve"> </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 xml:space="preserve">Использование новых информационных технологий позволит повысить эффективность </w:t>
      </w:r>
      <w:proofErr w:type="gramStart"/>
      <w:r w:rsidRPr="0023332D">
        <w:rPr>
          <w:rFonts w:ascii="Times New Roman" w:hAnsi="Times New Roman" w:cs="Times New Roman"/>
          <w:sz w:val="24"/>
          <w:szCs w:val="24"/>
        </w:rPr>
        <w:t>работы органов местного самоуправления Дубенского муниципального района Республики</w:t>
      </w:r>
      <w:proofErr w:type="gramEnd"/>
      <w:r w:rsidRPr="0023332D">
        <w:rPr>
          <w:rFonts w:ascii="Times New Roman" w:hAnsi="Times New Roman" w:cs="Times New Roman"/>
          <w:sz w:val="24"/>
          <w:szCs w:val="24"/>
        </w:rPr>
        <w:t xml:space="preserve"> Мордовия</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за счет обработки информации в режиме реального времени и независимости от человеческого фактора при обработке, хранении и передаче информации.</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r w:rsidRPr="0023332D">
        <w:rPr>
          <w:rFonts w:ascii="Times New Roman" w:hAnsi="Times New Roman" w:cs="Times New Roman"/>
          <w:sz w:val="24"/>
          <w:szCs w:val="24"/>
        </w:rPr>
        <w:t>Создаваемые информационно-аналитические системы, ситуационные центры позволять оптимизировать выполнение сложных аналитических запросов муниципальных служащих, и будут использованы в процессе принятия управленческих решений руководителями Дубенского муниципального района</w:t>
      </w:r>
    </w:p>
    <w:p w:rsidR="0023332D" w:rsidRPr="0023332D" w:rsidRDefault="0023332D" w:rsidP="0023332D">
      <w:pPr>
        <w:widowControl w:val="0"/>
        <w:tabs>
          <w:tab w:val="left" w:pos="1080"/>
        </w:tabs>
        <w:spacing w:line="240" w:lineRule="auto"/>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Кроме того, социально-экономический эффект от реализации Программы достигается снижением административной нагрузки на органы местного самоуправления, связанной со снижением временных и финансовых затрат на межведомственное взаимодействие, в том числе на получение ими необходимой информации, в результате интеграции районных, региональных и ведомственных автоматизированных информационных систем, а также снижением транзакционных издержек при взаимодействии органов местного самоуправления с населением и организациями.</w:t>
      </w:r>
      <w:proofErr w:type="gramEnd"/>
    </w:p>
    <w:p w:rsidR="0023332D" w:rsidRPr="0023332D" w:rsidRDefault="0023332D" w:rsidP="0023332D">
      <w:pPr>
        <w:pStyle w:val="ConsPlusNonformat"/>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Times New Roman" w:hAnsi="Times New Roman" w:cs="Times New Roman"/>
          <w:sz w:val="24"/>
          <w:szCs w:val="24"/>
        </w:rPr>
      </w:pPr>
      <w:proofErr w:type="gramStart"/>
      <w:r w:rsidRPr="0023332D">
        <w:rPr>
          <w:rFonts w:ascii="Times New Roman" w:hAnsi="Times New Roman" w:cs="Times New Roman"/>
          <w:sz w:val="24"/>
          <w:szCs w:val="24"/>
        </w:rPr>
        <w:t xml:space="preserve">Реализация Программы обеспечивает гарантированный уровень информационной открытости органов местного самоуправления Дубенского муниципального района, повышение уровня доверия к власти и сокращение затрат времени на обеспечение доступа населения </w:t>
      </w:r>
      <w:r w:rsidRPr="0023332D">
        <w:rPr>
          <w:rFonts w:ascii="Times New Roman" w:hAnsi="Times New Roman" w:cs="Times New Roman"/>
          <w:sz w:val="24"/>
          <w:szCs w:val="24"/>
        </w:rPr>
        <w:lastRenderedPageBreak/>
        <w:t xml:space="preserve">Дубенского муниципального района к информации о деятельности органов местного самоуправления за счет функционирования </w:t>
      </w:r>
      <w:r w:rsidRPr="0023332D">
        <w:rPr>
          <w:rFonts w:ascii="Times New Roman" w:hAnsi="Times New Roman" w:cs="Times New Roman"/>
          <w:sz w:val="24"/>
          <w:szCs w:val="24"/>
          <w:lang w:val="en-US"/>
        </w:rPr>
        <w:t>web</w:t>
      </w:r>
      <w:r w:rsidRPr="0023332D">
        <w:rPr>
          <w:rFonts w:ascii="Times New Roman" w:hAnsi="Times New Roman" w:cs="Times New Roman"/>
          <w:sz w:val="24"/>
          <w:szCs w:val="24"/>
        </w:rPr>
        <w:t>-сайтов, развития их информационного наполнения и функциональных возможностей, а также обеспечения тематического доступа к размещаемой на них информации.</w:t>
      </w:r>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60"/>
        <w:jc w:val="both"/>
        <w:rPr>
          <w:rFonts w:ascii="Times New Roman" w:hAnsi="Times New Roman" w:cs="Times New Roman"/>
          <w:sz w:val="24"/>
          <w:szCs w:val="24"/>
        </w:rPr>
      </w:pP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sectPr w:rsidR="0023332D" w:rsidRPr="0023332D">
          <w:pgSz w:w="11904" w:h="16834"/>
          <w:pgMar w:top="1134" w:right="850" w:bottom="1134" w:left="1134" w:header="720" w:footer="720" w:gutter="0"/>
          <w:cols w:space="720"/>
        </w:sectPr>
      </w:pP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698"/>
        <w:jc w:val="right"/>
        <w:rPr>
          <w:rStyle w:val="ad"/>
          <w:rFonts w:ascii="Times New Roman" w:hAnsi="Times New Roman" w:cs="Times New Roman"/>
          <w:b w:val="0"/>
          <w:sz w:val="24"/>
          <w:szCs w:val="24"/>
        </w:rPr>
      </w:pPr>
      <w:r w:rsidRPr="0023332D">
        <w:rPr>
          <w:rStyle w:val="ad"/>
          <w:rFonts w:ascii="Times New Roman" w:hAnsi="Times New Roman" w:cs="Times New Roman"/>
          <w:sz w:val="24"/>
          <w:szCs w:val="24"/>
        </w:rPr>
        <w:lastRenderedPageBreak/>
        <w:t>Приложение</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698"/>
        <w:jc w:val="right"/>
        <w:rPr>
          <w:rStyle w:val="ad"/>
          <w:rFonts w:ascii="Times New Roman" w:hAnsi="Times New Roman" w:cs="Times New Roman"/>
          <w:b w:val="0"/>
          <w:sz w:val="24"/>
          <w:szCs w:val="24"/>
        </w:rPr>
      </w:pPr>
      <w:r w:rsidRPr="0023332D">
        <w:rPr>
          <w:rStyle w:val="ad"/>
          <w:rFonts w:ascii="Times New Roman" w:hAnsi="Times New Roman" w:cs="Times New Roman"/>
          <w:sz w:val="24"/>
          <w:szCs w:val="24"/>
        </w:rPr>
        <w:t>к муниципальной целевой программе</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698"/>
        <w:jc w:val="right"/>
        <w:rPr>
          <w:rStyle w:val="ad"/>
          <w:rFonts w:ascii="Times New Roman" w:hAnsi="Times New Roman" w:cs="Times New Roman"/>
          <w:b w:val="0"/>
          <w:sz w:val="24"/>
          <w:szCs w:val="24"/>
        </w:rPr>
      </w:pPr>
      <w:r w:rsidRPr="0023332D">
        <w:rPr>
          <w:rStyle w:val="ad"/>
          <w:rFonts w:ascii="Times New Roman" w:hAnsi="Times New Roman" w:cs="Times New Roman"/>
          <w:sz w:val="24"/>
          <w:szCs w:val="24"/>
        </w:rPr>
        <w:t>развития и применения информационных технологий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698"/>
        <w:jc w:val="right"/>
        <w:rPr>
          <w:rStyle w:val="ad"/>
          <w:rFonts w:ascii="Times New Roman" w:hAnsi="Times New Roman" w:cs="Times New Roman"/>
          <w:b w:val="0"/>
          <w:sz w:val="24"/>
          <w:szCs w:val="24"/>
        </w:rPr>
      </w:pPr>
      <w:r w:rsidRPr="0023332D">
        <w:rPr>
          <w:rStyle w:val="ad"/>
          <w:rFonts w:ascii="Times New Roman" w:hAnsi="Times New Roman" w:cs="Times New Roman"/>
          <w:sz w:val="24"/>
          <w:szCs w:val="24"/>
        </w:rPr>
        <w:t>В Дубенском муниципальном районе</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698"/>
        <w:jc w:val="right"/>
        <w:rPr>
          <w:rStyle w:val="ad"/>
          <w:rFonts w:ascii="Times New Roman" w:hAnsi="Times New Roman" w:cs="Times New Roman"/>
          <w:b w:val="0"/>
          <w:sz w:val="24"/>
          <w:szCs w:val="24"/>
        </w:rPr>
      </w:pPr>
      <w:r w:rsidRPr="0023332D">
        <w:rPr>
          <w:rStyle w:val="ad"/>
          <w:rFonts w:ascii="Times New Roman" w:hAnsi="Times New Roman" w:cs="Times New Roman"/>
          <w:sz w:val="24"/>
          <w:szCs w:val="24"/>
        </w:rPr>
        <w:t>Республики Мордовия на период до 2020 года</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698"/>
        <w:jc w:val="right"/>
        <w:rPr>
          <w:rStyle w:val="ad"/>
          <w:rFonts w:ascii="Times New Roman" w:hAnsi="Times New Roman" w:cs="Times New Roman"/>
          <w:sz w:val="24"/>
          <w:szCs w:val="24"/>
        </w:rPr>
      </w:pPr>
    </w:p>
    <w:p w:rsidR="0023332D" w:rsidRPr="0023332D" w:rsidRDefault="0023332D" w:rsidP="0023332D">
      <w:pPr>
        <w:pStyle w:val="1"/>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auto"/>
          <w:sz w:val="24"/>
          <w:szCs w:val="24"/>
        </w:rPr>
      </w:pPr>
      <w:r w:rsidRPr="0023332D">
        <w:rPr>
          <w:rFonts w:ascii="Times New Roman" w:hAnsi="Times New Roman" w:cs="Times New Roman"/>
          <w:color w:val="auto"/>
          <w:sz w:val="24"/>
          <w:szCs w:val="24"/>
        </w:rPr>
        <w:t>Перечень мероприятий</w:t>
      </w:r>
      <w:r w:rsidRPr="0023332D">
        <w:rPr>
          <w:rFonts w:ascii="Times New Roman" w:hAnsi="Times New Roman" w:cs="Times New Roman"/>
          <w:color w:val="auto"/>
          <w:sz w:val="24"/>
          <w:szCs w:val="24"/>
        </w:rPr>
        <w:br/>
        <w:t>муниципальной целевой программы реализации и применения информационных технологий в Дубенском муниципальном районе Республики Мордовия на период до 2020 года</w:t>
      </w:r>
    </w:p>
    <w:tbl>
      <w:tblPr>
        <w:tblW w:w="1534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062"/>
        <w:gridCol w:w="2885"/>
        <w:gridCol w:w="1255"/>
        <w:gridCol w:w="1219"/>
        <w:gridCol w:w="1188"/>
        <w:gridCol w:w="876"/>
        <w:gridCol w:w="1016"/>
        <w:gridCol w:w="1016"/>
        <w:gridCol w:w="1016"/>
        <w:gridCol w:w="876"/>
        <w:gridCol w:w="1611"/>
        <w:gridCol w:w="1325"/>
      </w:tblGrid>
      <w:tr w:rsidR="0023332D" w:rsidRPr="0023332D" w:rsidTr="0023332D">
        <w:tc>
          <w:tcPr>
            <w:tcW w:w="1063"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 xml:space="preserve">N </w:t>
            </w:r>
            <w:proofErr w:type="spellStart"/>
            <w:r w:rsidRPr="0023332D">
              <w:rPr>
                <w:rFonts w:ascii="Times New Roman" w:hAnsi="Times New Roman"/>
              </w:rPr>
              <w:t>N</w:t>
            </w:r>
            <w:proofErr w:type="spellEnd"/>
            <w:r w:rsidRPr="0023332D">
              <w:rPr>
                <w:rFonts w:ascii="Times New Roman" w:hAnsi="Times New Roman"/>
              </w:rPr>
              <w:t xml:space="preserve"> раздела, мероприятия</w:t>
            </w:r>
          </w:p>
        </w:tc>
        <w:tc>
          <w:tcPr>
            <w:tcW w:w="2885"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Наименование программного мероприятия</w:t>
            </w:r>
          </w:p>
        </w:tc>
        <w:tc>
          <w:tcPr>
            <w:tcW w:w="1255"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Срок реализации, годы</w:t>
            </w:r>
          </w:p>
        </w:tc>
        <w:tc>
          <w:tcPr>
            <w:tcW w:w="1219"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Источник финансирования</w:t>
            </w:r>
          </w:p>
        </w:tc>
        <w:tc>
          <w:tcPr>
            <w:tcW w:w="5988" w:type="dxa"/>
            <w:gridSpan w:val="6"/>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Объем финансирования</w:t>
            </w:r>
            <w:hyperlink r:id="rId53" w:anchor="sub_11011" w:history="1">
              <w:r w:rsidRPr="0023332D">
                <w:rPr>
                  <w:rStyle w:val="ae"/>
                  <w:rFonts w:ascii="Times New Roman" w:hAnsi="Times New Roman"/>
                </w:rPr>
                <w:t>*</w:t>
              </w:r>
            </w:hyperlink>
            <w:r w:rsidRPr="0023332D">
              <w:rPr>
                <w:rFonts w:ascii="Times New Roman" w:hAnsi="Times New Roman"/>
              </w:rPr>
              <w:t>, тыс. руб.</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Ответственные исполнители</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Заказчики</w:t>
            </w:r>
          </w:p>
        </w:tc>
      </w:tr>
      <w:tr w:rsidR="0023332D" w:rsidRPr="0023332D" w:rsidTr="0023332D">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1188" w:type="dxa"/>
            <w:vMerge w:val="restart"/>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всего</w:t>
            </w:r>
          </w:p>
        </w:tc>
        <w:tc>
          <w:tcPr>
            <w:tcW w:w="4800" w:type="dxa"/>
            <w:gridSpan w:val="5"/>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в том числе по годам:</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3332D" w:rsidRPr="0023332D" w:rsidRDefault="0023332D" w:rsidP="0023332D">
            <w:pPr>
              <w:spacing w:line="240" w:lineRule="auto"/>
              <w:rPr>
                <w:rFonts w:ascii="Times New Roman" w:eastAsia="Times New Roman" w:hAnsi="Times New Roman" w:cs="Times New Roman"/>
                <w:sz w:val="24"/>
                <w:szCs w:val="24"/>
              </w:rPr>
            </w:pP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201</w:t>
            </w:r>
            <w:r w:rsidRPr="0023332D">
              <w:rPr>
                <w:rFonts w:ascii="Times New Roman" w:hAnsi="Times New Roman"/>
                <w:lang w:val="en-US"/>
              </w:rPr>
              <w:t>6</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201</w:t>
            </w:r>
            <w:r w:rsidRPr="0023332D">
              <w:rPr>
                <w:rFonts w:ascii="Times New Roman" w:hAnsi="Times New Roman"/>
                <w:lang w:val="en-US"/>
              </w:rPr>
              <w:t>7</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201</w:t>
            </w:r>
            <w:r w:rsidRPr="0023332D">
              <w:rPr>
                <w:rFonts w:ascii="Times New Roman" w:hAnsi="Times New Roman"/>
                <w:lang w:val="en-US"/>
              </w:rPr>
              <w:t>8</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201</w:t>
            </w:r>
            <w:r w:rsidRPr="0023332D">
              <w:rPr>
                <w:rFonts w:ascii="Times New Roman" w:hAnsi="Times New Roman"/>
                <w:lang w:val="en-US"/>
              </w:rPr>
              <w:t>9</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w:t>
            </w:r>
            <w:proofErr w:type="spellStart"/>
            <w:r w:rsidRPr="0023332D">
              <w:rPr>
                <w:rFonts w:ascii="Times New Roman" w:hAnsi="Times New Roman"/>
                <w:lang w:val="en-US"/>
              </w:rPr>
              <w:t>20</w:t>
            </w:r>
            <w:proofErr w:type="spellEnd"/>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2</w:t>
            </w:r>
          </w:p>
        </w:tc>
        <w:tc>
          <w:tcPr>
            <w:tcW w:w="125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3</w:t>
            </w:r>
          </w:p>
        </w:tc>
        <w:tc>
          <w:tcPr>
            <w:tcW w:w="121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4</w:t>
            </w: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6</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7</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8</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9</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10</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11</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12</w:t>
            </w: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1. Развитие технологий электронного правительства в органах местного самоуправления  Дубенского муниципального района Республики Мордовия</w:t>
            </w: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1.1. Информационно-аналитические и функциональные системы</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1.1.1.</w:t>
            </w: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Развитие системы  управления муниципальным имуществом (в том числе земельными ресурсами)</w:t>
            </w:r>
          </w:p>
        </w:tc>
        <w:tc>
          <w:tcPr>
            <w:tcW w:w="125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201</w:t>
            </w:r>
            <w:r w:rsidRPr="0023332D">
              <w:rPr>
                <w:rFonts w:ascii="Times New Roman" w:hAnsi="Times New Roman"/>
                <w:lang w:val="en-US"/>
              </w:rPr>
              <w:t>6</w:t>
            </w:r>
            <w:r w:rsidRPr="0023332D">
              <w:rPr>
                <w:rFonts w:ascii="Times New Roman" w:hAnsi="Times New Roman"/>
              </w:rPr>
              <w:t xml:space="preserve"> - 20</w:t>
            </w:r>
            <w:proofErr w:type="spellStart"/>
            <w:r w:rsidRPr="0023332D">
              <w:rPr>
                <w:rFonts w:ascii="Times New Roman" w:hAnsi="Times New Roman"/>
                <w:lang w:val="en-US"/>
              </w:rPr>
              <w:t>20</w:t>
            </w:r>
            <w:proofErr w:type="spellEnd"/>
          </w:p>
        </w:tc>
        <w:tc>
          <w:tcPr>
            <w:tcW w:w="121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местный бюджет</w:t>
            </w: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44,0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44,0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0</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 xml:space="preserve">Отдел по управлению муниципальной собственностью и земельным </w:t>
            </w:r>
            <w:r w:rsidRPr="0023332D">
              <w:rPr>
                <w:rFonts w:ascii="Times New Roman" w:hAnsi="Times New Roman"/>
              </w:rPr>
              <w:lastRenderedPageBreak/>
              <w:t>отношениям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lastRenderedPageBreak/>
              <w:t>Администрация Дубенского муниципального района</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Style w:val="ad"/>
                <w:rFonts w:ascii="Times New Roman" w:hAnsi="Times New Roman"/>
              </w:rPr>
              <w:t>Итого по п. 1.1.</w:t>
            </w:r>
          </w:p>
        </w:tc>
        <w:tc>
          <w:tcPr>
            <w:tcW w:w="125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21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44,0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44,0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Style w:val="ad"/>
                <w:rFonts w:ascii="Times New Roman" w:hAnsi="Times New Roman"/>
              </w:rPr>
              <w:t>Итого по п. 1.</w:t>
            </w:r>
          </w:p>
        </w:tc>
        <w:tc>
          <w:tcPr>
            <w:tcW w:w="125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21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44,0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44,0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0</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lastRenderedPageBreak/>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2.1 ИКТ в образовании</w:t>
            </w: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tbl>
            <w:tblPr>
              <w:tblW w:w="15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4"/>
              <w:gridCol w:w="2977"/>
              <w:gridCol w:w="1277"/>
              <w:gridCol w:w="1134"/>
              <w:gridCol w:w="1277"/>
              <w:gridCol w:w="850"/>
              <w:gridCol w:w="993"/>
              <w:gridCol w:w="992"/>
              <w:gridCol w:w="992"/>
              <w:gridCol w:w="992"/>
              <w:gridCol w:w="1495"/>
              <w:gridCol w:w="1342"/>
            </w:tblGrid>
            <w:tr w:rsidR="0023332D" w:rsidRPr="0023332D">
              <w:tc>
                <w:tcPr>
                  <w:tcW w:w="99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2.1.1.</w:t>
                  </w:r>
                </w:p>
              </w:tc>
              <w:tc>
                <w:tcPr>
                  <w:tcW w:w="29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p>
              </w:tc>
              <w:tc>
                <w:tcPr>
                  <w:tcW w:w="12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lang w:val="en-US"/>
                    </w:rPr>
                  </w:pPr>
                  <w:r w:rsidRPr="0023332D">
                    <w:rPr>
                      <w:rFonts w:ascii="Times New Roman" w:hAnsi="Times New Roman" w:cs="Times New Roman"/>
                      <w:b w:val="0"/>
                      <w:bCs w:val="0"/>
                      <w:color w:val="auto"/>
                      <w:sz w:val="24"/>
                      <w:szCs w:val="24"/>
                    </w:rPr>
                    <w:t>201</w:t>
                  </w:r>
                  <w:r w:rsidRPr="0023332D">
                    <w:rPr>
                      <w:rFonts w:ascii="Times New Roman" w:hAnsi="Times New Roman" w:cs="Times New Roman"/>
                      <w:b w:val="0"/>
                      <w:bCs w:val="0"/>
                      <w:color w:val="auto"/>
                      <w:sz w:val="24"/>
                      <w:szCs w:val="24"/>
                      <w:lang w:val="en-US"/>
                    </w:rPr>
                    <w:t>6</w:t>
                  </w:r>
                  <w:r w:rsidRPr="0023332D">
                    <w:rPr>
                      <w:rFonts w:ascii="Times New Roman" w:hAnsi="Times New Roman" w:cs="Times New Roman"/>
                      <w:b w:val="0"/>
                      <w:bCs w:val="0"/>
                      <w:color w:val="auto"/>
                      <w:sz w:val="24"/>
                      <w:szCs w:val="24"/>
                    </w:rPr>
                    <w:t>-20</w:t>
                  </w:r>
                  <w:r w:rsidRPr="0023332D">
                    <w:rPr>
                      <w:rFonts w:ascii="Times New Roman" w:hAnsi="Times New Roman" w:cs="Times New Roman"/>
                      <w:b w:val="0"/>
                      <w:bCs w:val="0"/>
                      <w:color w:val="auto"/>
                      <w:sz w:val="24"/>
                      <w:szCs w:val="24"/>
                      <w:lang w:val="en-US"/>
                    </w:rPr>
                    <w:t>20</w:t>
                  </w:r>
                </w:p>
              </w:tc>
              <w:tc>
                <w:tcPr>
                  <w:tcW w:w="11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Местный бюджет</w:t>
                  </w:r>
                </w:p>
              </w:tc>
              <w:tc>
                <w:tcPr>
                  <w:tcW w:w="12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100,0</w:t>
                  </w:r>
                </w:p>
              </w:tc>
              <w:tc>
                <w:tcPr>
                  <w:tcW w:w="85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lang w:val="en-US"/>
                    </w:rPr>
                    <w:t>20</w:t>
                  </w:r>
                  <w:proofErr w:type="gramStart"/>
                  <w:r w:rsidRPr="0023332D">
                    <w:rPr>
                      <w:rFonts w:ascii="Times New Roman" w:hAnsi="Times New Roman" w:cs="Times New Roman"/>
                      <w:b w:val="0"/>
                      <w:bCs w:val="0"/>
                      <w:color w:val="auto"/>
                      <w:sz w:val="24"/>
                      <w:szCs w:val="24"/>
                    </w:rPr>
                    <w:t>,0</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20,0</w:t>
                  </w:r>
                </w:p>
              </w:tc>
              <w:tc>
                <w:tcPr>
                  <w:tcW w:w="149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Управление по социальной работе администрации 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Администрация Дубенского муниципального района</w:t>
                  </w:r>
                </w:p>
              </w:tc>
            </w:tr>
            <w:tr w:rsidR="0023332D" w:rsidRPr="0023332D">
              <w:tc>
                <w:tcPr>
                  <w:tcW w:w="99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2.1.2</w:t>
                  </w:r>
                </w:p>
              </w:tc>
              <w:tc>
                <w:tcPr>
                  <w:tcW w:w="29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Развитие информационной системы поддержки образовательных процессов</w:t>
                  </w:r>
                </w:p>
              </w:tc>
              <w:tc>
                <w:tcPr>
                  <w:tcW w:w="12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2016-2020</w:t>
                  </w:r>
                </w:p>
              </w:tc>
              <w:tc>
                <w:tcPr>
                  <w:tcW w:w="113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Местный бюджет</w:t>
                  </w:r>
                </w:p>
              </w:tc>
              <w:tc>
                <w:tcPr>
                  <w:tcW w:w="12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150,0</w:t>
                  </w:r>
                </w:p>
              </w:tc>
              <w:tc>
                <w:tcPr>
                  <w:tcW w:w="85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10,0</w:t>
                  </w:r>
                </w:p>
              </w:tc>
              <w:tc>
                <w:tcPr>
                  <w:tcW w:w="99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20,0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30,0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40,0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50,0</w:t>
                  </w:r>
                </w:p>
              </w:tc>
              <w:tc>
                <w:tcPr>
                  <w:tcW w:w="1494"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Управление по социальной  работе администрации 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r w:rsidRPr="0023332D">
                    <w:rPr>
                      <w:rFonts w:ascii="Times New Roman" w:hAnsi="Times New Roman" w:cs="Times New Roman"/>
                      <w:b w:val="0"/>
                      <w:bCs w:val="0"/>
                      <w:color w:val="auto"/>
                      <w:sz w:val="24"/>
                      <w:szCs w:val="24"/>
                    </w:rPr>
                    <w:t>Администрация Дубенского муниципального района</w:t>
                  </w:r>
                </w:p>
              </w:tc>
            </w:tr>
          </w:tbl>
          <w:p w:rsidR="0023332D" w:rsidRPr="0023332D" w:rsidRDefault="0023332D" w:rsidP="0023332D">
            <w:pPr>
              <w:pStyle w:val="1"/>
              <w:spacing w:line="240" w:lineRule="auto"/>
              <w:rPr>
                <w:rFonts w:ascii="Times New Roman" w:eastAsia="Times New Roman" w:hAnsi="Times New Roman" w:cs="Times New Roman"/>
                <w:b w:val="0"/>
                <w:bCs w:val="0"/>
                <w:color w:val="auto"/>
                <w:sz w:val="24"/>
                <w:szCs w:val="24"/>
              </w:rPr>
            </w:pP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tbl>
            <w:tblPr>
              <w:tblW w:w="15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0"/>
              <w:gridCol w:w="2977"/>
              <w:gridCol w:w="1276"/>
              <w:gridCol w:w="1134"/>
              <w:gridCol w:w="1276"/>
              <w:gridCol w:w="850"/>
              <w:gridCol w:w="992"/>
              <w:gridCol w:w="993"/>
              <w:gridCol w:w="992"/>
              <w:gridCol w:w="992"/>
              <w:gridCol w:w="1418"/>
              <w:gridCol w:w="1275"/>
            </w:tblGrid>
            <w:tr w:rsidR="0023332D" w:rsidRPr="0023332D">
              <w:tc>
                <w:tcPr>
                  <w:tcW w:w="102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ИТОГО: по п.2.1</w:t>
                  </w:r>
                </w:p>
              </w:tc>
              <w:tc>
                <w:tcPr>
                  <w:tcW w:w="1276"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250,0</w:t>
                  </w:r>
                </w:p>
              </w:tc>
              <w:tc>
                <w:tcPr>
                  <w:tcW w:w="850"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30,0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40,0</w:t>
                  </w:r>
                </w:p>
              </w:tc>
              <w:tc>
                <w:tcPr>
                  <w:tcW w:w="99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60,0</w:t>
                  </w:r>
                </w:p>
              </w:tc>
              <w:tc>
                <w:tcPr>
                  <w:tcW w:w="992"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70,0</w:t>
                  </w:r>
                </w:p>
              </w:tc>
              <w:tc>
                <w:tcPr>
                  <w:tcW w:w="1418"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p>
              </w:tc>
              <w:tc>
                <w:tcPr>
                  <w:tcW w:w="127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p>
              </w:tc>
            </w:tr>
          </w:tbl>
          <w:p w:rsidR="0023332D" w:rsidRPr="0023332D" w:rsidRDefault="0023332D" w:rsidP="0023332D">
            <w:pPr>
              <w:pStyle w:val="1"/>
              <w:spacing w:line="240" w:lineRule="auto"/>
              <w:rPr>
                <w:rFonts w:ascii="Times New Roman" w:eastAsia="Times New Roman" w:hAnsi="Times New Roman" w:cs="Times New Roman"/>
                <w:color w:val="auto"/>
                <w:sz w:val="24"/>
                <w:szCs w:val="24"/>
              </w:rPr>
            </w:pP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lastRenderedPageBreak/>
              <w:t>2.2. ИКТ в культуре и архивном деле</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2.2.</w:t>
            </w: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Обеспечение доступа учреждений культуры к сети Интернет</w:t>
            </w:r>
          </w:p>
        </w:tc>
        <w:tc>
          <w:tcPr>
            <w:tcW w:w="125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2016 - 2020</w:t>
            </w:r>
          </w:p>
        </w:tc>
        <w:tc>
          <w:tcPr>
            <w:tcW w:w="121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местный бюджет</w:t>
            </w: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25,0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5,0</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Управление по социальной работе администрация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Администрация Дубенского муниципального района</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Style w:val="ad"/>
                <w:rFonts w:ascii="Times New Roman" w:hAnsi="Times New Roman"/>
              </w:rPr>
              <w:t>Итого по п. 2.2.</w:t>
            </w:r>
          </w:p>
        </w:tc>
        <w:tc>
          <w:tcPr>
            <w:tcW w:w="125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21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25,0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5,0</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Style w:val="ad"/>
                <w:rFonts w:ascii="Times New Roman" w:hAnsi="Times New Roman"/>
              </w:rPr>
              <w:t>Итого по п. 2.</w:t>
            </w:r>
          </w:p>
        </w:tc>
        <w:tc>
          <w:tcPr>
            <w:tcW w:w="125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21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275,0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35,0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 xml:space="preserve">    45,0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55,0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65,0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75,0</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3.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3.1.</w:t>
            </w: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Реализация мероприятий по подготовке и обучению должностных лиц, муниципальных служащих Дубенского муниципального района Республики Мордовия использованию информационных и телекоммуникационных технологий в профессиональной деятельности</w:t>
            </w:r>
          </w:p>
        </w:tc>
        <w:tc>
          <w:tcPr>
            <w:tcW w:w="125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201</w:t>
            </w:r>
            <w:r w:rsidRPr="0023332D">
              <w:rPr>
                <w:rFonts w:ascii="Times New Roman" w:hAnsi="Times New Roman"/>
                <w:lang w:val="en-US"/>
              </w:rPr>
              <w:t>6</w:t>
            </w:r>
            <w:r w:rsidRPr="0023332D">
              <w:rPr>
                <w:rFonts w:ascii="Times New Roman" w:hAnsi="Times New Roman"/>
              </w:rPr>
              <w:t xml:space="preserve"> - 20</w:t>
            </w:r>
            <w:proofErr w:type="spellStart"/>
            <w:r w:rsidRPr="0023332D">
              <w:rPr>
                <w:rFonts w:ascii="Times New Roman" w:hAnsi="Times New Roman"/>
                <w:lang w:val="en-US"/>
              </w:rPr>
              <w:t>20</w:t>
            </w:r>
            <w:proofErr w:type="spellEnd"/>
          </w:p>
        </w:tc>
        <w:tc>
          <w:tcPr>
            <w:tcW w:w="121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местный бюджет</w:t>
            </w: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10,0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15,0</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 xml:space="preserve"> 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Администрация Дубенского муниципального района</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Style w:val="ad"/>
                <w:rFonts w:ascii="Times New Roman" w:hAnsi="Times New Roman"/>
              </w:rPr>
              <w:t>Итого по п. 3.</w:t>
            </w:r>
          </w:p>
        </w:tc>
        <w:tc>
          <w:tcPr>
            <w:tcW w:w="125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21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highlight w:val="yellow"/>
              </w:rPr>
            </w:pP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55,0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10,0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10,0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10,0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10,0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15,0</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highlight w:val="yellow"/>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15346" w:type="dxa"/>
            <w:gridSpan w:val="12"/>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4. Управление реализацией Программы</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4.1.</w:t>
            </w: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p>
        </w:tc>
        <w:tc>
          <w:tcPr>
            <w:tcW w:w="125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lang w:val="en-US"/>
              </w:rPr>
            </w:pPr>
            <w:r w:rsidRPr="0023332D">
              <w:rPr>
                <w:rFonts w:ascii="Times New Roman" w:hAnsi="Times New Roman"/>
              </w:rPr>
              <w:t>201</w:t>
            </w:r>
            <w:r w:rsidRPr="0023332D">
              <w:rPr>
                <w:rFonts w:ascii="Times New Roman" w:hAnsi="Times New Roman"/>
                <w:lang w:val="en-US"/>
              </w:rPr>
              <w:t>6</w:t>
            </w:r>
            <w:r w:rsidRPr="0023332D">
              <w:rPr>
                <w:rFonts w:ascii="Times New Roman" w:hAnsi="Times New Roman"/>
              </w:rPr>
              <w:t xml:space="preserve"> - 20</w:t>
            </w:r>
            <w:proofErr w:type="spellStart"/>
            <w:r w:rsidRPr="0023332D">
              <w:rPr>
                <w:rFonts w:ascii="Times New Roman" w:hAnsi="Times New Roman"/>
                <w:lang w:val="en-US"/>
              </w:rPr>
              <w:t>20</w:t>
            </w:r>
            <w:proofErr w:type="spellEnd"/>
          </w:p>
        </w:tc>
        <w:tc>
          <w:tcPr>
            <w:tcW w:w="121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местный бюджет</w:t>
            </w: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25</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Администрация Дубенского муниципального района</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4.2.</w:t>
            </w: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 xml:space="preserve">Разработка и внедрение системы поддержки, мониторинга и </w:t>
            </w:r>
            <w:proofErr w:type="gramStart"/>
            <w:r w:rsidRPr="0023332D">
              <w:rPr>
                <w:rFonts w:ascii="Times New Roman" w:hAnsi="Times New Roman"/>
              </w:rPr>
              <w:t>контроля за</w:t>
            </w:r>
            <w:proofErr w:type="gramEnd"/>
            <w:r w:rsidRPr="0023332D">
              <w:rPr>
                <w:rFonts w:ascii="Times New Roman" w:hAnsi="Times New Roman"/>
              </w:rPr>
              <w:t xml:space="preserve"> реализацией Программы</w:t>
            </w:r>
          </w:p>
        </w:tc>
        <w:tc>
          <w:tcPr>
            <w:tcW w:w="125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color w:val="000000" w:themeColor="text1"/>
                <w:highlight w:val="yellow"/>
              </w:rPr>
            </w:pPr>
            <w:r w:rsidRPr="0023332D">
              <w:rPr>
                <w:rFonts w:ascii="Times New Roman" w:hAnsi="Times New Roman"/>
                <w:color w:val="000000" w:themeColor="text1"/>
              </w:rPr>
              <w:t>2016-2020</w:t>
            </w:r>
          </w:p>
        </w:tc>
        <w:tc>
          <w:tcPr>
            <w:tcW w:w="121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местный бюджет</w:t>
            </w: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Администрация Дубенского муниципального района</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4.3.</w:t>
            </w: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Обеспечение информационной поддержки реализации Программы</w:t>
            </w:r>
          </w:p>
        </w:tc>
        <w:tc>
          <w:tcPr>
            <w:tcW w:w="125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highlight w:val="yellow"/>
              </w:rPr>
            </w:pPr>
            <w:r w:rsidRPr="0023332D">
              <w:rPr>
                <w:rFonts w:ascii="Times New Roman" w:hAnsi="Times New Roman"/>
              </w:rPr>
              <w:t>2016 - 2020</w:t>
            </w:r>
          </w:p>
        </w:tc>
        <w:tc>
          <w:tcPr>
            <w:tcW w:w="1219"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местный бюджет</w:t>
            </w: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5</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jc w:val="center"/>
              <w:rPr>
                <w:rFonts w:ascii="Times New Roman" w:hAnsi="Times New Roman"/>
              </w:rPr>
            </w:pPr>
            <w:r w:rsidRPr="0023332D">
              <w:rPr>
                <w:rFonts w:ascii="Times New Roman" w:hAnsi="Times New Roman"/>
              </w:rPr>
              <w:t>1</w:t>
            </w:r>
          </w:p>
        </w:tc>
        <w:tc>
          <w:tcPr>
            <w:tcW w:w="1611"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 xml:space="preserve">Отдел организационной работы администрации   Дубенского </w:t>
            </w:r>
          </w:p>
          <w:p w:rsidR="0023332D" w:rsidRPr="0023332D" w:rsidRDefault="0023332D" w:rsidP="0023332D">
            <w:pPr>
              <w:spacing w:line="240" w:lineRule="auto"/>
              <w:rPr>
                <w:rFonts w:ascii="Times New Roman" w:eastAsia="Batang" w:hAnsi="Times New Roman" w:cs="Times New Roman"/>
                <w:sz w:val="24"/>
                <w:szCs w:val="24"/>
                <w:lang w:eastAsia="ko-KR"/>
              </w:rPr>
            </w:pPr>
            <w:r w:rsidRPr="0023332D">
              <w:rPr>
                <w:rFonts w:ascii="Times New Roman" w:hAnsi="Times New Roman" w:cs="Times New Roman"/>
                <w:sz w:val="24"/>
                <w:szCs w:val="24"/>
              </w:rPr>
              <w:t>Муниципального района</w:t>
            </w:r>
          </w:p>
        </w:tc>
        <w:tc>
          <w:tcPr>
            <w:tcW w:w="132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Fonts w:ascii="Times New Roman" w:hAnsi="Times New Roman"/>
              </w:rPr>
              <w:t>Администрации  Дубенского муниципального  района</w:t>
            </w: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Style w:val="ad"/>
                <w:rFonts w:ascii="Times New Roman" w:hAnsi="Times New Roman"/>
              </w:rPr>
              <w:t>Итого: по п. 4</w:t>
            </w:r>
          </w:p>
        </w:tc>
        <w:tc>
          <w:tcPr>
            <w:tcW w:w="125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21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35</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r w:rsidR="0023332D" w:rsidRPr="0023332D" w:rsidTr="0023332D">
        <w:tc>
          <w:tcPr>
            <w:tcW w:w="1063"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2885"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ac"/>
              <w:rPr>
                <w:rFonts w:ascii="Times New Roman" w:hAnsi="Times New Roman"/>
              </w:rPr>
            </w:pPr>
            <w:r w:rsidRPr="0023332D">
              <w:rPr>
                <w:rStyle w:val="ad"/>
                <w:rFonts w:ascii="Times New Roman" w:hAnsi="Times New Roman"/>
              </w:rPr>
              <w:t>Всего:</w:t>
            </w:r>
          </w:p>
        </w:tc>
        <w:tc>
          <w:tcPr>
            <w:tcW w:w="125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219"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188"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ind w:left="-151" w:firstLine="151"/>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409,0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96,0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62,0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72,0</w:t>
            </w:r>
          </w:p>
        </w:tc>
        <w:tc>
          <w:tcPr>
            <w:tcW w:w="101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82,0</w:t>
            </w:r>
          </w:p>
        </w:tc>
        <w:tc>
          <w:tcPr>
            <w:tcW w:w="876" w:type="dxa"/>
            <w:tcBorders>
              <w:top w:val="single" w:sz="4" w:space="0" w:color="auto"/>
              <w:left w:val="single" w:sz="4" w:space="0" w:color="auto"/>
              <w:bottom w:val="single" w:sz="4" w:space="0" w:color="auto"/>
              <w:right w:val="single" w:sz="4" w:space="0" w:color="auto"/>
            </w:tcBorders>
            <w:hideMark/>
          </w:tcPr>
          <w:p w:rsidR="0023332D" w:rsidRPr="0023332D" w:rsidRDefault="0023332D" w:rsidP="0023332D">
            <w:pPr>
              <w:pStyle w:val="1"/>
              <w:spacing w:line="240" w:lineRule="auto"/>
              <w:rPr>
                <w:rFonts w:ascii="Times New Roman" w:eastAsia="Times New Roman" w:hAnsi="Times New Roman" w:cs="Times New Roman"/>
                <w:color w:val="auto"/>
                <w:sz w:val="24"/>
                <w:szCs w:val="24"/>
              </w:rPr>
            </w:pPr>
            <w:r w:rsidRPr="0023332D">
              <w:rPr>
                <w:rFonts w:ascii="Times New Roman" w:hAnsi="Times New Roman" w:cs="Times New Roman"/>
                <w:color w:val="auto"/>
                <w:sz w:val="24"/>
                <w:szCs w:val="24"/>
              </w:rPr>
              <w:t xml:space="preserve">97,0                                            </w:t>
            </w:r>
          </w:p>
        </w:tc>
        <w:tc>
          <w:tcPr>
            <w:tcW w:w="1611"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c>
          <w:tcPr>
            <w:tcW w:w="1325" w:type="dxa"/>
            <w:tcBorders>
              <w:top w:val="single" w:sz="4" w:space="0" w:color="auto"/>
              <w:left w:val="single" w:sz="4" w:space="0" w:color="auto"/>
              <w:bottom w:val="single" w:sz="4" w:space="0" w:color="auto"/>
              <w:right w:val="single" w:sz="4" w:space="0" w:color="auto"/>
            </w:tcBorders>
          </w:tcPr>
          <w:p w:rsidR="0023332D" w:rsidRPr="0023332D" w:rsidRDefault="0023332D" w:rsidP="0023332D">
            <w:pPr>
              <w:pStyle w:val="ac"/>
              <w:rPr>
                <w:rFonts w:ascii="Times New Roman" w:hAnsi="Times New Roman"/>
              </w:rPr>
            </w:pPr>
          </w:p>
        </w:tc>
      </w:tr>
    </w:tbl>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sectPr w:rsidR="0023332D" w:rsidRPr="0023332D">
          <w:pgSz w:w="16837" w:h="11905" w:orient="landscape"/>
          <w:pgMar w:top="1134" w:right="850" w:bottom="1134" w:left="1134" w:header="720" w:footer="720" w:gutter="0"/>
          <w:cols w:space="720"/>
        </w:sect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Batang" w:hAnsi="Times New Roman" w:cs="Times New Roman"/>
          <w:sz w:val="24"/>
          <w:szCs w:val="24"/>
          <w:lang w:eastAsia="ko-KR"/>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4500"/>
        <w:jc w:val="right"/>
        <w:rPr>
          <w:rFonts w:ascii="Times New Roman" w:hAnsi="Times New Roman" w:cs="Times New Roman"/>
          <w:b/>
          <w:sz w:val="24"/>
          <w:szCs w:val="24"/>
        </w:rPr>
      </w:pPr>
      <w:r w:rsidRPr="0023332D">
        <w:rPr>
          <w:rFonts w:ascii="Times New Roman" w:hAnsi="Times New Roman" w:cs="Times New Roman"/>
          <w:b/>
          <w:sz w:val="24"/>
          <w:szCs w:val="24"/>
        </w:rPr>
        <w:t>Приложение 2</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4500"/>
        <w:jc w:val="right"/>
        <w:rPr>
          <w:rFonts w:ascii="Times New Roman" w:hAnsi="Times New Roman" w:cs="Times New Roman"/>
          <w:i/>
          <w:iCs/>
          <w:color w:val="000000"/>
          <w:sz w:val="24"/>
          <w:szCs w:val="24"/>
        </w:rPr>
      </w:pPr>
      <w:r w:rsidRPr="0023332D">
        <w:rPr>
          <w:rFonts w:ascii="Times New Roman" w:hAnsi="Times New Roman" w:cs="Times New Roman"/>
          <w:sz w:val="24"/>
          <w:szCs w:val="24"/>
        </w:rPr>
        <w:t xml:space="preserve">к муниципальной целевой программе </w:t>
      </w:r>
      <w:r w:rsidRPr="0023332D">
        <w:rPr>
          <w:rFonts w:ascii="Times New Roman" w:hAnsi="Times New Roman" w:cs="Times New Roman"/>
          <w:color w:val="000000"/>
          <w:sz w:val="24"/>
          <w:szCs w:val="24"/>
        </w:rPr>
        <w:t>развития и применения информационных технологий в Дубенском муниципальном районе Республики Мордовия</w:t>
      </w:r>
      <w:r w:rsidRPr="0023332D">
        <w:rPr>
          <w:rFonts w:ascii="Times New Roman" w:hAnsi="Times New Roman" w:cs="Times New Roman"/>
          <w:i/>
          <w:iCs/>
          <w:color w:val="000000"/>
          <w:sz w:val="24"/>
          <w:szCs w:val="24"/>
        </w:rPr>
        <w:t xml:space="preserve"> </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4500"/>
        <w:jc w:val="right"/>
        <w:rPr>
          <w:rFonts w:ascii="Times New Roman" w:hAnsi="Times New Roman" w:cs="Times New Roman"/>
          <w:color w:val="000000"/>
          <w:sz w:val="24"/>
          <w:szCs w:val="24"/>
        </w:rPr>
      </w:pPr>
      <w:r w:rsidRPr="0023332D">
        <w:rPr>
          <w:rFonts w:ascii="Times New Roman" w:hAnsi="Times New Roman" w:cs="Times New Roman"/>
          <w:color w:val="000000"/>
          <w:sz w:val="24"/>
          <w:szCs w:val="24"/>
        </w:rPr>
        <w:t>на период до 2020 года</w:t>
      </w: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rFonts w:ascii="Times New Roman" w:hAnsi="Times New Roman" w:cs="Times New Roman"/>
          <w:kern w:val="0"/>
          <w:sz w:val="24"/>
          <w:szCs w:val="24"/>
        </w:rPr>
      </w:pP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pStyle w:val="aff3"/>
        <w:widowControl w:val="0"/>
        <w:tabs>
          <w:tab w:val="left" w:pos="-2340"/>
        </w:tabs>
        <w:spacing w:before="0" w:after="0" w:line="240" w:lineRule="auto"/>
        <w:ind w:firstLine="709"/>
        <w:jc w:val="both"/>
        <w:rPr>
          <w:rFonts w:ascii="Times New Roman" w:hAnsi="Times New Roman" w:cs="Times New Roman"/>
          <w:kern w:val="0"/>
          <w:sz w:val="24"/>
          <w:szCs w:val="24"/>
        </w:rPr>
      </w:pP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b/>
          <w:color w:val="000000"/>
          <w:sz w:val="24"/>
          <w:szCs w:val="24"/>
        </w:rPr>
      </w:pPr>
      <w:bookmarkStart w:id="120" w:name="_Toc248826850"/>
      <w:bookmarkStart w:id="121" w:name="_Toc246485269"/>
      <w:bookmarkStart w:id="122" w:name="_Toc234319245"/>
      <w:bookmarkStart w:id="123" w:name="_Toc234319080"/>
      <w:bookmarkStart w:id="124" w:name="_Toc234318917"/>
      <w:r w:rsidRPr="0023332D">
        <w:rPr>
          <w:rFonts w:ascii="Times New Roman" w:hAnsi="Times New Roman" w:cs="Times New Roman"/>
          <w:b/>
          <w:sz w:val="24"/>
          <w:szCs w:val="24"/>
        </w:rPr>
        <w:t>Паспорта мероприятий</w:t>
      </w:r>
      <w:r w:rsidRPr="0023332D">
        <w:rPr>
          <w:rFonts w:ascii="Times New Roman" w:hAnsi="Times New Roman" w:cs="Times New Roman"/>
          <w:b/>
          <w:sz w:val="24"/>
          <w:szCs w:val="24"/>
        </w:rPr>
        <w:br/>
      </w:r>
      <w:bookmarkEnd w:id="120"/>
      <w:bookmarkEnd w:id="121"/>
      <w:bookmarkEnd w:id="122"/>
      <w:bookmarkEnd w:id="123"/>
      <w:bookmarkEnd w:id="124"/>
      <w:r w:rsidRPr="0023332D">
        <w:rPr>
          <w:rFonts w:ascii="Times New Roman" w:hAnsi="Times New Roman" w:cs="Times New Roman"/>
          <w:b/>
          <w:sz w:val="24"/>
          <w:szCs w:val="24"/>
        </w:rPr>
        <w:t xml:space="preserve">муниципальной целевой программы </w:t>
      </w:r>
      <w:r w:rsidRPr="0023332D">
        <w:rPr>
          <w:rFonts w:ascii="Times New Roman" w:hAnsi="Times New Roman" w:cs="Times New Roman"/>
          <w:b/>
          <w:color w:val="000000"/>
          <w:sz w:val="24"/>
          <w:szCs w:val="24"/>
        </w:rPr>
        <w:t xml:space="preserve">развития и применения информационных технологий </w:t>
      </w:r>
      <w:proofErr w:type="gramStart"/>
      <w:r w:rsidRPr="0023332D">
        <w:rPr>
          <w:rFonts w:ascii="Times New Roman" w:hAnsi="Times New Roman" w:cs="Times New Roman"/>
          <w:b/>
          <w:color w:val="000000"/>
          <w:sz w:val="24"/>
          <w:szCs w:val="24"/>
        </w:rPr>
        <w:t>в</w:t>
      </w:r>
      <w:proofErr w:type="gramEnd"/>
      <w:r w:rsidRPr="0023332D">
        <w:rPr>
          <w:rFonts w:ascii="Times New Roman" w:hAnsi="Times New Roman" w:cs="Times New Roman"/>
          <w:b/>
          <w:color w:val="000000"/>
          <w:sz w:val="24"/>
          <w:szCs w:val="24"/>
        </w:rPr>
        <w:t xml:space="preserve"> </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b/>
          <w:iCs/>
          <w:color w:val="000000"/>
          <w:sz w:val="24"/>
          <w:szCs w:val="24"/>
        </w:rPr>
      </w:pPr>
      <w:proofErr w:type="gramStart"/>
      <w:r w:rsidRPr="0023332D">
        <w:rPr>
          <w:rFonts w:ascii="Times New Roman" w:hAnsi="Times New Roman" w:cs="Times New Roman"/>
          <w:b/>
          <w:iCs/>
          <w:color w:val="000000"/>
          <w:sz w:val="24"/>
          <w:szCs w:val="24"/>
        </w:rPr>
        <w:t>Дубенском</w:t>
      </w:r>
      <w:proofErr w:type="gramEnd"/>
      <w:r w:rsidRPr="0023332D">
        <w:rPr>
          <w:rFonts w:ascii="Times New Roman" w:hAnsi="Times New Roman" w:cs="Times New Roman"/>
          <w:b/>
          <w:iCs/>
          <w:color w:val="000000"/>
          <w:sz w:val="24"/>
          <w:szCs w:val="24"/>
        </w:rPr>
        <w:t xml:space="preserve"> муниципальном районе Республики Мордовия</w:t>
      </w:r>
    </w:p>
    <w:p w:rsidR="0023332D" w:rsidRPr="0023332D" w:rsidRDefault="0023332D" w:rsidP="0023332D">
      <w:pPr>
        <w:pStyle w:val="aff3"/>
        <w:widowControl w:val="0"/>
        <w:tabs>
          <w:tab w:val="left" w:pos="-2340"/>
        </w:tabs>
        <w:spacing w:before="0" w:after="0" w:line="240" w:lineRule="auto"/>
        <w:rPr>
          <w:rFonts w:ascii="Times New Roman" w:hAnsi="Times New Roman" w:cs="Times New Roman"/>
          <w:kern w:val="0"/>
          <w:sz w:val="24"/>
          <w:szCs w:val="24"/>
        </w:rPr>
      </w:pPr>
      <w:bookmarkStart w:id="125" w:name="_Toc275851637"/>
      <w:r w:rsidRPr="0023332D">
        <w:rPr>
          <w:rFonts w:ascii="Times New Roman" w:hAnsi="Times New Roman" w:cs="Times New Roman"/>
          <w:color w:val="000000"/>
          <w:sz w:val="24"/>
          <w:szCs w:val="24"/>
        </w:rPr>
        <w:t>на период до 2020 года</w:t>
      </w:r>
      <w:bookmarkEnd w:id="125"/>
    </w:p>
    <w:p w:rsidR="0023332D" w:rsidRPr="0023332D" w:rsidRDefault="0023332D" w:rsidP="0023332D">
      <w:pPr>
        <w:pStyle w:val="aff3"/>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709"/>
        <w:rPr>
          <w:rFonts w:ascii="Times New Roman" w:hAnsi="Times New Roman" w:cs="Times New Roman"/>
          <w:kern w:val="0"/>
          <w:sz w:val="24"/>
          <w:szCs w:val="24"/>
        </w:rPr>
      </w:pPr>
    </w:p>
    <w:p w:rsidR="0023332D" w:rsidRPr="0023332D" w:rsidRDefault="0023332D" w:rsidP="0023332D">
      <w:pPr>
        <w:pStyle w:val="2"/>
        <w:keepNext w:val="0"/>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23332D">
        <w:rPr>
          <w:b/>
          <w:bCs/>
          <w:i/>
          <w:iCs/>
          <w:szCs w:val="24"/>
        </w:rPr>
        <w:br w:type="page"/>
      </w:r>
      <w:bookmarkStart w:id="126" w:name="_1._Формирование_«электронного_прави"/>
      <w:bookmarkStart w:id="127" w:name="_Toc275851638"/>
      <w:bookmarkStart w:id="128" w:name="_Toc232925583"/>
      <w:bookmarkStart w:id="129" w:name="_Toc248826852"/>
      <w:bookmarkStart w:id="130" w:name="_Toc207599141"/>
      <w:bookmarkEnd w:id="126"/>
      <w:r w:rsidRPr="0023332D">
        <w:rPr>
          <w:i/>
          <w:szCs w:val="24"/>
        </w:rPr>
        <w:lastRenderedPageBreak/>
        <w:t>Содержание</w:t>
      </w:r>
      <w:bookmarkEnd w:id="127"/>
      <w:r w:rsidRPr="0023332D">
        <w:rPr>
          <w:i/>
          <w:szCs w:val="24"/>
        </w:rPr>
        <w:t xml:space="preserve"> </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r w:rsidRPr="00794391">
        <w:rPr>
          <w:sz w:val="24"/>
        </w:rPr>
        <w:fldChar w:fldCharType="begin"/>
      </w:r>
      <w:r w:rsidR="0023332D" w:rsidRPr="0023332D">
        <w:rPr>
          <w:sz w:val="24"/>
        </w:rPr>
        <w:instrText xml:space="preserve"> TOC \o "1-3" \h \z \u </w:instrText>
      </w:r>
      <w:r w:rsidRPr="00794391">
        <w:rPr>
          <w:sz w:val="24"/>
        </w:rPr>
        <w:fldChar w:fldCharType="separate"/>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54" w:anchor="_Toc275851639" w:history="1">
        <w:r w:rsidR="0023332D" w:rsidRPr="0023332D">
          <w:rPr>
            <w:rStyle w:val="afe"/>
            <w:sz w:val="24"/>
          </w:rPr>
          <w:t>1.</w:t>
        </w:r>
        <w:r w:rsidR="0023332D" w:rsidRPr="0023332D">
          <w:rPr>
            <w:rStyle w:val="afe"/>
            <w:sz w:val="24"/>
          </w:rPr>
          <w:tab/>
          <w:t>Развитие технологий электронного правительства в органах местного самоуправления Дубенского  муниципального района в Республике Мордовия</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_Toc275851639 \h </w:instrText>
        </w:r>
        <w:r w:rsidRPr="0023332D">
          <w:rPr>
            <w:rStyle w:val="afe"/>
            <w:sz w:val="24"/>
          </w:rPr>
        </w:r>
        <w:r w:rsidRPr="0023332D">
          <w:rPr>
            <w:rStyle w:val="afe"/>
            <w:sz w:val="24"/>
          </w:rPr>
          <w:fldChar w:fldCharType="separate"/>
        </w:r>
        <w:r w:rsidR="00F43938">
          <w:rPr>
            <w:rStyle w:val="afe"/>
            <w:noProof/>
            <w:webHidden/>
            <w:sz w:val="24"/>
          </w:rPr>
          <w:t>110</w:t>
        </w:r>
        <w:r w:rsidRPr="0023332D">
          <w:rPr>
            <w:rStyle w:val="afe"/>
            <w:sz w:val="24"/>
          </w:rPr>
          <w:fldChar w:fldCharType="end"/>
        </w:r>
      </w:hyperlink>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55" w:anchor="_Toc275851640" w:history="1">
        <w:r w:rsidR="0023332D" w:rsidRPr="0023332D">
          <w:rPr>
            <w:rStyle w:val="afe"/>
            <w:sz w:val="24"/>
          </w:rPr>
          <w:t>1.1.</w:t>
        </w:r>
        <w:r w:rsidR="0023332D" w:rsidRPr="0023332D">
          <w:rPr>
            <w:rStyle w:val="afe"/>
            <w:sz w:val="24"/>
          </w:rPr>
          <w:tab/>
          <w:t>Информационно-аналитические и функциональные системы</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_Toc275851640 \h </w:instrText>
        </w:r>
        <w:r w:rsidRPr="0023332D">
          <w:rPr>
            <w:rStyle w:val="afe"/>
            <w:sz w:val="24"/>
          </w:rPr>
        </w:r>
        <w:r w:rsidRPr="0023332D">
          <w:rPr>
            <w:rStyle w:val="afe"/>
            <w:sz w:val="24"/>
          </w:rPr>
          <w:fldChar w:fldCharType="separate"/>
        </w:r>
        <w:r w:rsidR="00F43938">
          <w:rPr>
            <w:rStyle w:val="afe"/>
            <w:noProof/>
            <w:webHidden/>
            <w:sz w:val="24"/>
          </w:rPr>
          <w:t>110</w:t>
        </w:r>
        <w:r w:rsidRPr="0023332D">
          <w:rPr>
            <w:rStyle w:val="afe"/>
            <w:sz w:val="24"/>
          </w:rPr>
          <w:fldChar w:fldCharType="end"/>
        </w:r>
      </w:hyperlink>
    </w:p>
    <w:p w:rsidR="0023332D" w:rsidRPr="0023332D" w:rsidRDefault="00794391" w:rsidP="0023332D">
      <w:pPr>
        <w:pStyle w:val="33"/>
        <w:tabs>
          <w:tab w:val="left" w:pos="1560"/>
        </w:tabs>
        <w:spacing w:line="240" w:lineRule="auto"/>
        <w:rPr>
          <w:iCs/>
          <w:noProof/>
          <w:sz w:val="24"/>
        </w:rPr>
      </w:pPr>
      <w:hyperlink r:id="rId56" w:anchor="_Toc275851641" w:history="1">
        <w:r w:rsidR="0023332D" w:rsidRPr="0023332D">
          <w:rPr>
            <w:rStyle w:val="afe"/>
            <w:noProof/>
            <w:sz w:val="24"/>
          </w:rPr>
          <w:t>1.1.1.</w:t>
        </w:r>
        <w:r w:rsidR="0023332D" w:rsidRPr="0023332D">
          <w:rPr>
            <w:rStyle w:val="afe"/>
            <w:iCs/>
            <w:noProof/>
            <w:sz w:val="24"/>
          </w:rPr>
          <w:tab/>
        </w:r>
        <w:r w:rsidR="0023332D" w:rsidRPr="0023332D">
          <w:rPr>
            <w:rStyle w:val="afe"/>
            <w:noProof/>
            <w:sz w:val="24"/>
          </w:rPr>
          <w:t xml:space="preserve">Развитие системы управления муниципальным имуществом (в том числе земельными ресурсами     </w:t>
        </w:r>
        <w:r w:rsidR="0023332D" w:rsidRPr="0023332D">
          <w:rPr>
            <w:rStyle w:val="afe"/>
            <w:noProof/>
            <w:webHidden/>
            <w:sz w:val="24"/>
          </w:rPr>
          <w:tab/>
        </w:r>
        <w:r w:rsidRPr="0023332D">
          <w:rPr>
            <w:rStyle w:val="afe"/>
            <w:sz w:val="24"/>
          </w:rPr>
          <w:fldChar w:fldCharType="begin"/>
        </w:r>
        <w:r w:rsidR="0023332D" w:rsidRPr="0023332D">
          <w:rPr>
            <w:rStyle w:val="afe"/>
            <w:noProof/>
            <w:webHidden/>
            <w:sz w:val="24"/>
          </w:rPr>
          <w:instrText xml:space="preserve"> PAGEREF _Toc275851641 \h </w:instrText>
        </w:r>
        <w:r w:rsidRPr="0023332D">
          <w:rPr>
            <w:rStyle w:val="afe"/>
            <w:sz w:val="24"/>
          </w:rPr>
        </w:r>
        <w:r w:rsidRPr="0023332D">
          <w:rPr>
            <w:rStyle w:val="afe"/>
            <w:sz w:val="24"/>
          </w:rPr>
          <w:fldChar w:fldCharType="separate"/>
        </w:r>
        <w:r w:rsidR="00F43938">
          <w:rPr>
            <w:rStyle w:val="afe"/>
            <w:noProof/>
            <w:webHidden/>
            <w:sz w:val="24"/>
          </w:rPr>
          <w:t>110</w:t>
        </w:r>
        <w:r w:rsidRPr="0023332D">
          <w:rPr>
            <w:rStyle w:val="afe"/>
            <w:sz w:val="24"/>
          </w:rPr>
          <w:fldChar w:fldCharType="end"/>
        </w:r>
      </w:hyperlink>
    </w:p>
    <w:p w:rsidR="0023332D" w:rsidRPr="0023332D" w:rsidRDefault="00794391" w:rsidP="0023332D">
      <w:pPr>
        <w:pStyle w:val="33"/>
        <w:tabs>
          <w:tab w:val="left" w:pos="1560"/>
        </w:tabs>
        <w:spacing w:line="240" w:lineRule="auto"/>
        <w:rPr>
          <w:iCs/>
          <w:noProof/>
          <w:sz w:val="24"/>
        </w:rPr>
      </w:pPr>
      <w:hyperlink r:id="rId57" w:anchor="_Toc275851645" w:history="1">
        <w:r w:rsidR="0023332D" w:rsidRPr="0023332D">
          <w:rPr>
            <w:rStyle w:val="afe"/>
            <w:noProof/>
            <w:sz w:val="24"/>
          </w:rPr>
          <w:t>1.1.2.</w:t>
        </w:r>
        <w:r w:rsidR="0023332D" w:rsidRPr="0023332D">
          <w:rPr>
            <w:rStyle w:val="afe"/>
            <w:iCs/>
            <w:noProof/>
            <w:sz w:val="24"/>
          </w:rPr>
          <w:tab/>
        </w:r>
      </w:hyperlink>
      <w:hyperlink r:id="rId58" w:anchor="_Toc275851648" w:history="1">
        <w:r w:rsidR="0023332D" w:rsidRPr="0023332D">
          <w:rPr>
            <w:rStyle w:val="afe"/>
            <w:noProof/>
            <w:sz w:val="24"/>
          </w:rPr>
          <w:t>Создание и развитие системы Интернет-сайтов и информационной поддержки органов местного самоуправления Дубенского муниципального района в Республике Мордовия</w:t>
        </w:r>
        <w:r w:rsidR="0023332D" w:rsidRPr="0023332D">
          <w:rPr>
            <w:rStyle w:val="afe"/>
            <w:noProof/>
            <w:webHidden/>
            <w:sz w:val="24"/>
          </w:rPr>
          <w:tab/>
        </w:r>
        <w:r w:rsidRPr="0023332D">
          <w:rPr>
            <w:rStyle w:val="afe"/>
            <w:sz w:val="24"/>
          </w:rPr>
          <w:fldChar w:fldCharType="begin"/>
        </w:r>
        <w:r w:rsidR="0023332D" w:rsidRPr="0023332D">
          <w:rPr>
            <w:rStyle w:val="afe"/>
            <w:noProof/>
            <w:webHidden/>
            <w:sz w:val="24"/>
          </w:rPr>
          <w:instrText xml:space="preserve"> PAGEREF _Toc275851648 \h </w:instrText>
        </w:r>
        <w:r w:rsidRPr="0023332D">
          <w:rPr>
            <w:rStyle w:val="afe"/>
            <w:sz w:val="24"/>
          </w:rPr>
        </w:r>
        <w:r w:rsidRPr="0023332D">
          <w:rPr>
            <w:rStyle w:val="afe"/>
            <w:sz w:val="24"/>
          </w:rPr>
          <w:fldChar w:fldCharType="separate"/>
        </w:r>
        <w:r w:rsidR="00F43938">
          <w:rPr>
            <w:rStyle w:val="afe"/>
            <w:noProof/>
            <w:webHidden/>
            <w:sz w:val="24"/>
          </w:rPr>
          <w:t>111</w:t>
        </w:r>
        <w:r w:rsidRPr="0023332D">
          <w:rPr>
            <w:rStyle w:val="afe"/>
            <w:sz w:val="24"/>
          </w:rPr>
          <w:fldChar w:fldCharType="end"/>
        </w:r>
      </w:hyperlink>
    </w:p>
    <w:p w:rsidR="0023332D" w:rsidRPr="0023332D" w:rsidRDefault="0023332D"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59" w:anchor="_Toc275851666" w:history="1">
        <w:r w:rsidR="0023332D" w:rsidRPr="0023332D">
          <w:rPr>
            <w:rStyle w:val="afe"/>
            <w:sz w:val="24"/>
          </w:rPr>
          <w:t>2.</w:t>
        </w:r>
        <w:r w:rsidR="0023332D" w:rsidRPr="0023332D">
          <w:rPr>
            <w:rStyle w:val="afe"/>
            <w:sz w:val="24"/>
          </w:rPr>
          <w:tab/>
          <w:t>Использование ИКТ для социально-экономического развития Дубенского муниципального района в Республике Мордовия</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_Toc275851666 \h </w:instrText>
        </w:r>
        <w:r w:rsidRPr="0023332D">
          <w:rPr>
            <w:rStyle w:val="afe"/>
            <w:sz w:val="24"/>
          </w:rPr>
        </w:r>
        <w:r w:rsidRPr="0023332D">
          <w:rPr>
            <w:rStyle w:val="afe"/>
            <w:sz w:val="24"/>
          </w:rPr>
          <w:fldChar w:fldCharType="separate"/>
        </w:r>
        <w:r w:rsidR="00F43938">
          <w:rPr>
            <w:rStyle w:val="afe"/>
            <w:noProof/>
            <w:webHidden/>
            <w:sz w:val="24"/>
          </w:rPr>
          <w:t>111</w:t>
        </w:r>
        <w:r w:rsidRPr="0023332D">
          <w:rPr>
            <w:rStyle w:val="afe"/>
            <w:sz w:val="24"/>
          </w:rPr>
          <w:fldChar w:fldCharType="end"/>
        </w:r>
      </w:hyperlink>
      <w:r w:rsidR="0023332D" w:rsidRPr="0023332D">
        <w:rPr>
          <w:sz w:val="24"/>
        </w:rPr>
        <w:t>2</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60" w:anchor="_Toc275851667" w:history="1">
        <w:r w:rsidR="0023332D" w:rsidRPr="0023332D">
          <w:rPr>
            <w:rStyle w:val="afe"/>
            <w:sz w:val="24"/>
          </w:rPr>
          <w:t>2.1.</w:t>
        </w:r>
        <w:r w:rsidR="0023332D" w:rsidRPr="0023332D">
          <w:rPr>
            <w:rStyle w:val="afe"/>
            <w:sz w:val="24"/>
          </w:rPr>
          <w:tab/>
          <w:t>ИКТ в образовании</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_Toc275851667 \h </w:instrText>
        </w:r>
        <w:r w:rsidRPr="0023332D">
          <w:rPr>
            <w:rStyle w:val="afe"/>
            <w:sz w:val="24"/>
          </w:rPr>
        </w:r>
        <w:r w:rsidRPr="0023332D">
          <w:rPr>
            <w:rStyle w:val="afe"/>
            <w:sz w:val="24"/>
          </w:rPr>
          <w:fldChar w:fldCharType="separate"/>
        </w:r>
        <w:r w:rsidR="00F43938">
          <w:rPr>
            <w:rStyle w:val="afe"/>
            <w:noProof/>
            <w:webHidden/>
            <w:sz w:val="24"/>
          </w:rPr>
          <w:t>111</w:t>
        </w:r>
        <w:r w:rsidRPr="0023332D">
          <w:rPr>
            <w:rStyle w:val="afe"/>
            <w:sz w:val="24"/>
          </w:rPr>
          <w:fldChar w:fldCharType="end"/>
        </w:r>
      </w:hyperlink>
      <w:r w:rsidR="0023332D" w:rsidRPr="0023332D">
        <w:rPr>
          <w:sz w:val="24"/>
        </w:rPr>
        <w:t>2</w:t>
      </w:r>
    </w:p>
    <w:p w:rsidR="0023332D" w:rsidRPr="0023332D" w:rsidRDefault="00794391" w:rsidP="0023332D">
      <w:pPr>
        <w:pStyle w:val="33"/>
        <w:tabs>
          <w:tab w:val="left" w:pos="1560"/>
        </w:tabs>
        <w:spacing w:line="240" w:lineRule="auto"/>
        <w:rPr>
          <w:iCs/>
          <w:noProof/>
          <w:sz w:val="24"/>
        </w:rPr>
      </w:pPr>
      <w:hyperlink r:id="rId61" w:anchor="_Toc275851668" w:history="1">
        <w:r w:rsidR="0023332D" w:rsidRPr="0023332D">
          <w:rPr>
            <w:rStyle w:val="afe"/>
            <w:noProof/>
            <w:sz w:val="24"/>
          </w:rPr>
          <w:t>2.1.1.</w:t>
        </w:r>
        <w:r w:rsidR="0023332D" w:rsidRPr="0023332D">
          <w:rPr>
            <w:rStyle w:val="afe"/>
            <w:iCs/>
            <w:noProof/>
            <w:sz w:val="24"/>
          </w:rPr>
          <w:tab/>
        </w:r>
        <w:r w:rsidR="0023332D" w:rsidRPr="0023332D">
          <w:rPr>
            <w:rStyle w:val="afe"/>
            <w:noProof/>
            <w:sz w:val="24"/>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r w:rsidR="0023332D" w:rsidRPr="0023332D">
          <w:rPr>
            <w:rStyle w:val="afe"/>
            <w:noProof/>
            <w:webHidden/>
            <w:sz w:val="24"/>
          </w:rPr>
          <w:tab/>
          <w:t xml:space="preserve">62                                                                               </w:t>
        </w:r>
      </w:hyperlink>
    </w:p>
    <w:p w:rsidR="0023332D" w:rsidRPr="0023332D" w:rsidRDefault="00794391" w:rsidP="0023332D">
      <w:pPr>
        <w:pStyle w:val="33"/>
        <w:tabs>
          <w:tab w:val="left" w:pos="1560"/>
        </w:tabs>
        <w:spacing w:line="240" w:lineRule="auto"/>
        <w:rPr>
          <w:iCs/>
          <w:noProof/>
          <w:sz w:val="24"/>
        </w:rPr>
      </w:pPr>
      <w:hyperlink r:id="rId62" w:anchor="_Toc275851669" w:history="1">
        <w:r w:rsidR="0023332D" w:rsidRPr="0023332D">
          <w:rPr>
            <w:rStyle w:val="afe"/>
            <w:noProof/>
            <w:sz w:val="24"/>
          </w:rPr>
          <w:t>2.1.2.</w:t>
        </w:r>
        <w:r w:rsidR="0023332D" w:rsidRPr="0023332D">
          <w:rPr>
            <w:rStyle w:val="afe"/>
            <w:iCs/>
            <w:noProof/>
            <w:sz w:val="24"/>
          </w:rPr>
          <w:tab/>
        </w:r>
        <w:r w:rsidR="0023332D" w:rsidRPr="0023332D">
          <w:rPr>
            <w:rStyle w:val="afe"/>
            <w:noProof/>
            <w:sz w:val="24"/>
          </w:rPr>
          <w:t xml:space="preserve">Развитие информационной системы поддержки образовательных процессов в Дубенском муниципального района в Республике Мордови        </w:t>
        </w:r>
        <w:r w:rsidRPr="0023332D">
          <w:rPr>
            <w:rStyle w:val="afe"/>
            <w:sz w:val="24"/>
          </w:rPr>
          <w:fldChar w:fldCharType="begin"/>
        </w:r>
        <w:r w:rsidR="0023332D" w:rsidRPr="0023332D">
          <w:rPr>
            <w:rStyle w:val="afe"/>
            <w:noProof/>
            <w:webHidden/>
            <w:sz w:val="24"/>
          </w:rPr>
          <w:instrText xml:space="preserve"> PAGEREF _Toc275851669 \h </w:instrText>
        </w:r>
        <w:r w:rsidRPr="0023332D">
          <w:rPr>
            <w:rStyle w:val="afe"/>
            <w:sz w:val="24"/>
          </w:rPr>
        </w:r>
        <w:r w:rsidRPr="0023332D">
          <w:rPr>
            <w:rStyle w:val="afe"/>
            <w:sz w:val="24"/>
          </w:rPr>
          <w:fldChar w:fldCharType="separate"/>
        </w:r>
        <w:r w:rsidR="00F43938">
          <w:rPr>
            <w:rStyle w:val="afe"/>
            <w:noProof/>
            <w:webHidden/>
            <w:sz w:val="24"/>
          </w:rPr>
          <w:t>112</w:t>
        </w:r>
        <w:r w:rsidRPr="0023332D">
          <w:rPr>
            <w:rStyle w:val="afe"/>
            <w:sz w:val="24"/>
          </w:rPr>
          <w:fldChar w:fldCharType="end"/>
        </w:r>
      </w:hyperlink>
      <w:r w:rsidR="0023332D" w:rsidRPr="0023332D">
        <w:rPr>
          <w:sz w:val="24"/>
        </w:rPr>
        <w:t>3</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63" w:anchor="_Toc275851722" w:history="1">
        <w:r w:rsidR="0023332D" w:rsidRPr="0023332D">
          <w:rPr>
            <w:rStyle w:val="afe"/>
            <w:sz w:val="24"/>
          </w:rPr>
          <w:t>2.2.</w:t>
        </w:r>
        <w:r w:rsidR="0023332D" w:rsidRPr="0023332D">
          <w:rPr>
            <w:rStyle w:val="afe"/>
            <w:sz w:val="24"/>
          </w:rPr>
          <w:tab/>
          <w:t>ИКТ в культуре и архивном деле</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_Toc275851722 \h </w:instrText>
        </w:r>
        <w:r w:rsidRPr="0023332D">
          <w:rPr>
            <w:rStyle w:val="afe"/>
            <w:sz w:val="24"/>
          </w:rPr>
        </w:r>
        <w:r w:rsidRPr="0023332D">
          <w:rPr>
            <w:rStyle w:val="afe"/>
            <w:sz w:val="24"/>
          </w:rPr>
          <w:fldChar w:fldCharType="separate"/>
        </w:r>
        <w:r w:rsidR="00F43938">
          <w:rPr>
            <w:rStyle w:val="afe"/>
            <w:noProof/>
            <w:webHidden/>
            <w:sz w:val="24"/>
          </w:rPr>
          <w:t>112</w:t>
        </w:r>
        <w:r w:rsidRPr="0023332D">
          <w:rPr>
            <w:rStyle w:val="afe"/>
            <w:sz w:val="24"/>
          </w:rPr>
          <w:fldChar w:fldCharType="end"/>
        </w:r>
      </w:hyperlink>
      <w:r w:rsidR="0023332D" w:rsidRPr="0023332D">
        <w:rPr>
          <w:sz w:val="24"/>
        </w:rPr>
        <w:t>64</w:t>
      </w:r>
    </w:p>
    <w:p w:rsidR="0023332D" w:rsidRPr="0023332D" w:rsidRDefault="00794391" w:rsidP="0023332D">
      <w:pPr>
        <w:pStyle w:val="33"/>
        <w:tabs>
          <w:tab w:val="left" w:pos="1560"/>
        </w:tabs>
        <w:spacing w:line="240" w:lineRule="auto"/>
        <w:rPr>
          <w:iCs/>
          <w:noProof/>
          <w:sz w:val="24"/>
        </w:rPr>
      </w:pPr>
      <w:hyperlink r:id="rId64" w:anchor="_Toc275851723" w:history="1">
        <w:r w:rsidR="0023332D" w:rsidRPr="0023332D">
          <w:rPr>
            <w:rStyle w:val="afe"/>
            <w:noProof/>
            <w:sz w:val="24"/>
          </w:rPr>
          <w:t>2.2.1.</w:t>
        </w:r>
        <w:r w:rsidR="0023332D" w:rsidRPr="0023332D">
          <w:rPr>
            <w:rStyle w:val="afe"/>
            <w:iCs/>
            <w:noProof/>
            <w:sz w:val="24"/>
          </w:rPr>
          <w:tab/>
        </w:r>
      </w:hyperlink>
      <w:r w:rsidR="0023332D" w:rsidRPr="0023332D">
        <w:rPr>
          <w:rStyle w:val="afe"/>
          <w:noProof/>
          <w:color w:val="000000" w:themeColor="text1"/>
          <w:sz w:val="24"/>
        </w:rPr>
        <w:t>Обеспечение доступа учреждений культуры к сети Интернет 64</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65" w:anchor="_Toc275851753" w:history="1">
        <w:r w:rsidR="0023332D" w:rsidRPr="0023332D">
          <w:rPr>
            <w:rStyle w:val="afe"/>
            <w:sz w:val="24"/>
          </w:rPr>
          <w:t>3.</w:t>
        </w:r>
        <w:r w:rsidR="0023332D" w:rsidRPr="0023332D">
          <w:rPr>
            <w:rStyle w:val="afe"/>
            <w:sz w:val="24"/>
          </w:rPr>
          <w:tab/>
        </w:r>
      </w:hyperlink>
      <w:hyperlink r:id="rId66" w:anchor="_Toc275851777" w:history="1">
        <w:r w:rsidR="0023332D" w:rsidRPr="0023332D">
          <w:rPr>
            <w:rStyle w:val="afe"/>
            <w:sz w:val="24"/>
          </w:rPr>
          <w:tab/>
          <w:t xml:space="preserve">Подготовка населения и профессиональных групп в Дубенском муниципального района в Республике Мордовия к использованию  информационных и телекоммуникационных технологий   </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_Toc275851777 \h </w:instrText>
        </w:r>
        <w:r w:rsidRPr="0023332D">
          <w:rPr>
            <w:rStyle w:val="afe"/>
            <w:sz w:val="24"/>
          </w:rPr>
        </w:r>
        <w:r w:rsidRPr="0023332D">
          <w:rPr>
            <w:rStyle w:val="afe"/>
            <w:sz w:val="24"/>
          </w:rPr>
          <w:fldChar w:fldCharType="separate"/>
        </w:r>
        <w:r w:rsidR="00F43938">
          <w:rPr>
            <w:rStyle w:val="afe"/>
            <w:noProof/>
            <w:webHidden/>
            <w:sz w:val="24"/>
          </w:rPr>
          <w:t>113</w:t>
        </w:r>
        <w:r w:rsidRPr="0023332D">
          <w:rPr>
            <w:rStyle w:val="afe"/>
            <w:sz w:val="24"/>
          </w:rPr>
          <w:fldChar w:fldCharType="end"/>
        </w:r>
      </w:hyperlink>
      <w:r w:rsidR="0023332D" w:rsidRPr="0023332D">
        <w:rPr>
          <w:sz w:val="24"/>
        </w:rPr>
        <w:t>5</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67" w:anchor="_Toc275851779" w:history="1">
        <w:r w:rsidR="0023332D" w:rsidRPr="0023332D">
          <w:rPr>
            <w:rStyle w:val="afe"/>
            <w:sz w:val="24"/>
          </w:rPr>
          <w:t>3.1.</w:t>
        </w:r>
        <w:r w:rsidR="0023332D" w:rsidRPr="0023332D">
          <w:rPr>
            <w:rStyle w:val="afe"/>
            <w:sz w:val="24"/>
          </w:rPr>
          <w:tab/>
          <w:t>Реализация мероприятий по подготовке и обучению должностных лиц, муниципальных служащих Дубенского муниципального района в Республике Мордовия использованию информационных и телекоммуникационных технологий в профессиональной деятельности</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_Toc275851779 \h </w:instrText>
        </w:r>
        <w:r w:rsidRPr="0023332D">
          <w:rPr>
            <w:rStyle w:val="afe"/>
            <w:sz w:val="24"/>
          </w:rPr>
        </w:r>
        <w:r w:rsidRPr="0023332D">
          <w:rPr>
            <w:rStyle w:val="afe"/>
            <w:sz w:val="24"/>
          </w:rPr>
          <w:fldChar w:fldCharType="separate"/>
        </w:r>
        <w:r w:rsidR="00F43938">
          <w:rPr>
            <w:rStyle w:val="afe"/>
            <w:noProof/>
            <w:webHidden/>
            <w:sz w:val="24"/>
          </w:rPr>
          <w:t>113</w:t>
        </w:r>
        <w:r w:rsidRPr="0023332D">
          <w:rPr>
            <w:rStyle w:val="afe"/>
            <w:sz w:val="24"/>
          </w:rPr>
          <w:fldChar w:fldCharType="end"/>
        </w:r>
      </w:hyperlink>
      <w:r w:rsidR="0023332D" w:rsidRPr="0023332D">
        <w:rPr>
          <w:sz w:val="24"/>
        </w:rPr>
        <w:t>5</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68" w:anchor="_Toc275851787" w:history="1">
        <w:r w:rsidR="0023332D" w:rsidRPr="0023332D">
          <w:rPr>
            <w:rStyle w:val="afe"/>
            <w:sz w:val="24"/>
          </w:rPr>
          <w:t>4.</w:t>
        </w:r>
        <w:r w:rsidR="0023332D" w:rsidRPr="0023332D">
          <w:rPr>
            <w:rStyle w:val="afe"/>
            <w:sz w:val="24"/>
          </w:rPr>
          <w:tab/>
          <w:t>Управление реализацией   Программы</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_Toc275851787 \h </w:instrText>
        </w:r>
        <w:r w:rsidRPr="0023332D">
          <w:rPr>
            <w:rStyle w:val="afe"/>
            <w:sz w:val="24"/>
          </w:rPr>
        </w:r>
        <w:r w:rsidRPr="0023332D">
          <w:rPr>
            <w:rStyle w:val="afe"/>
            <w:sz w:val="24"/>
          </w:rPr>
          <w:fldChar w:fldCharType="separate"/>
        </w:r>
        <w:r w:rsidR="00F43938">
          <w:rPr>
            <w:rStyle w:val="afe"/>
            <w:noProof/>
            <w:webHidden/>
            <w:sz w:val="24"/>
          </w:rPr>
          <w:t>114</w:t>
        </w:r>
        <w:r w:rsidRPr="0023332D">
          <w:rPr>
            <w:rStyle w:val="afe"/>
            <w:sz w:val="24"/>
          </w:rPr>
          <w:fldChar w:fldCharType="end"/>
        </w:r>
      </w:hyperlink>
      <w:r w:rsidR="0023332D" w:rsidRPr="0023332D">
        <w:rPr>
          <w:sz w:val="24"/>
        </w:rPr>
        <w:t>6</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69" w:anchor="_Toc275851788" w:history="1">
        <w:r w:rsidR="0023332D" w:rsidRPr="0023332D">
          <w:rPr>
            <w:rStyle w:val="afe"/>
            <w:sz w:val="24"/>
          </w:rPr>
          <w:t>4.1.</w:t>
        </w:r>
        <w:r w:rsidR="0023332D" w:rsidRPr="0023332D">
          <w:rPr>
            <w:rStyle w:val="afe"/>
            <w:sz w:val="24"/>
          </w:rPr>
          <w:tab/>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_Toc275851788 \h </w:instrText>
        </w:r>
        <w:r w:rsidRPr="0023332D">
          <w:rPr>
            <w:rStyle w:val="afe"/>
            <w:sz w:val="24"/>
          </w:rPr>
        </w:r>
        <w:r w:rsidRPr="0023332D">
          <w:rPr>
            <w:rStyle w:val="afe"/>
            <w:sz w:val="24"/>
          </w:rPr>
          <w:fldChar w:fldCharType="separate"/>
        </w:r>
        <w:r w:rsidR="00F43938">
          <w:rPr>
            <w:rStyle w:val="afe"/>
            <w:noProof/>
            <w:webHidden/>
            <w:sz w:val="24"/>
          </w:rPr>
          <w:t>114</w:t>
        </w:r>
        <w:r w:rsidRPr="0023332D">
          <w:rPr>
            <w:rStyle w:val="afe"/>
            <w:sz w:val="24"/>
          </w:rPr>
          <w:fldChar w:fldCharType="end"/>
        </w:r>
      </w:hyperlink>
      <w:r w:rsidR="0023332D" w:rsidRPr="0023332D">
        <w:rPr>
          <w:sz w:val="24"/>
        </w:rPr>
        <w:t>66</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70" w:anchor="_Toc275851789" w:history="1">
        <w:r w:rsidR="0023332D" w:rsidRPr="0023332D">
          <w:rPr>
            <w:rStyle w:val="afe"/>
            <w:sz w:val="24"/>
          </w:rPr>
          <w:t>4.2.</w:t>
        </w:r>
        <w:r w:rsidR="0023332D" w:rsidRPr="0023332D">
          <w:rPr>
            <w:rStyle w:val="afe"/>
            <w:sz w:val="24"/>
          </w:rPr>
          <w:tab/>
          <w:t xml:space="preserve"> Разработка и внедрение системы поддержки, мониторинга и контроля за реализацией Программы</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_Toc275851789 \h </w:instrText>
        </w:r>
        <w:r w:rsidRPr="0023332D">
          <w:rPr>
            <w:rStyle w:val="afe"/>
            <w:sz w:val="24"/>
          </w:rPr>
        </w:r>
        <w:r w:rsidRPr="0023332D">
          <w:rPr>
            <w:rStyle w:val="afe"/>
            <w:sz w:val="24"/>
          </w:rPr>
          <w:fldChar w:fldCharType="separate"/>
        </w:r>
        <w:r w:rsidR="00F43938">
          <w:rPr>
            <w:rStyle w:val="afe"/>
            <w:noProof/>
            <w:webHidden/>
            <w:sz w:val="24"/>
          </w:rPr>
          <w:t>115</w:t>
        </w:r>
        <w:r w:rsidRPr="0023332D">
          <w:rPr>
            <w:rStyle w:val="afe"/>
            <w:sz w:val="24"/>
          </w:rPr>
          <w:fldChar w:fldCharType="end"/>
        </w:r>
      </w:hyperlink>
      <w:r w:rsidR="0023332D" w:rsidRPr="0023332D">
        <w:rPr>
          <w:sz w:val="24"/>
        </w:rPr>
        <w:t>7</w:t>
      </w:r>
    </w:p>
    <w:p w:rsidR="0023332D" w:rsidRPr="0023332D" w:rsidRDefault="00794391" w:rsidP="0023332D">
      <w:pPr>
        <w:pStyle w:val="25"/>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4"/>
        </w:rPr>
      </w:pPr>
      <w:hyperlink r:id="rId71" w:anchor="_Toc275851790" w:history="1">
        <w:r w:rsidR="0023332D" w:rsidRPr="0023332D">
          <w:rPr>
            <w:rStyle w:val="afe"/>
            <w:sz w:val="24"/>
          </w:rPr>
          <w:t>4.3.</w:t>
        </w:r>
        <w:r w:rsidR="0023332D" w:rsidRPr="0023332D">
          <w:rPr>
            <w:rStyle w:val="afe"/>
            <w:sz w:val="24"/>
          </w:rPr>
          <w:tab/>
          <w:t xml:space="preserve"> Обеспечение информационной поддержки реализации Программы</w:t>
        </w:r>
        <w:r w:rsidR="0023332D" w:rsidRPr="0023332D">
          <w:rPr>
            <w:rStyle w:val="afe"/>
            <w:webHidden/>
            <w:sz w:val="24"/>
          </w:rPr>
          <w:tab/>
        </w:r>
        <w:r w:rsidRPr="0023332D">
          <w:rPr>
            <w:rStyle w:val="afe"/>
            <w:sz w:val="24"/>
          </w:rPr>
          <w:fldChar w:fldCharType="begin"/>
        </w:r>
        <w:r w:rsidR="0023332D" w:rsidRPr="0023332D">
          <w:rPr>
            <w:rStyle w:val="afe"/>
            <w:webHidden/>
            <w:sz w:val="24"/>
          </w:rPr>
          <w:instrText xml:space="preserve"> PAGEREF _Toc275851790 \h </w:instrText>
        </w:r>
        <w:r w:rsidRPr="0023332D">
          <w:rPr>
            <w:rStyle w:val="afe"/>
            <w:sz w:val="24"/>
          </w:rPr>
        </w:r>
        <w:r w:rsidRPr="0023332D">
          <w:rPr>
            <w:rStyle w:val="afe"/>
            <w:sz w:val="24"/>
          </w:rPr>
          <w:fldChar w:fldCharType="separate"/>
        </w:r>
        <w:r w:rsidR="00F43938">
          <w:rPr>
            <w:rStyle w:val="afe"/>
            <w:noProof/>
            <w:webHidden/>
            <w:sz w:val="24"/>
          </w:rPr>
          <w:t>116</w:t>
        </w:r>
        <w:r w:rsidRPr="0023332D">
          <w:rPr>
            <w:rStyle w:val="afe"/>
            <w:sz w:val="24"/>
          </w:rPr>
          <w:fldChar w:fldCharType="end"/>
        </w:r>
      </w:hyperlink>
    </w:p>
    <w:p w:rsidR="0023332D" w:rsidRPr="0023332D" w:rsidRDefault="00794391" w:rsidP="0023332D">
      <w:pPr>
        <w:pStyle w:val="2"/>
        <w:keepNext w:val="0"/>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23332D">
        <w:rPr>
          <w:szCs w:val="24"/>
        </w:rPr>
        <w:fldChar w:fldCharType="end"/>
      </w:r>
      <w:bookmarkStart w:id="131" w:name="_Toc275851639"/>
      <w:bookmarkEnd w:id="128"/>
      <w:bookmarkEnd w:id="129"/>
    </w:p>
    <w:p w:rsidR="0023332D" w:rsidRPr="0023332D" w:rsidRDefault="0023332D" w:rsidP="0023332D">
      <w:pPr>
        <w:pStyle w:val="2"/>
        <w:keepNext w:val="0"/>
        <w:widowControl w:val="0"/>
        <w:numPr>
          <w:ilvl w:val="0"/>
          <w:numId w:val="21"/>
        </w:numPr>
        <w:jc w:val="both"/>
        <w:rPr>
          <w:szCs w:val="24"/>
        </w:rPr>
      </w:pPr>
      <w:r w:rsidRPr="0023332D">
        <w:rPr>
          <w:b/>
          <w:bCs/>
          <w:i/>
          <w:iCs/>
          <w:szCs w:val="24"/>
        </w:rPr>
        <w:br w:type="page"/>
      </w:r>
      <w:proofErr w:type="gramStart"/>
      <w:r w:rsidRPr="0023332D">
        <w:rPr>
          <w:i/>
          <w:szCs w:val="24"/>
        </w:rPr>
        <w:lastRenderedPageBreak/>
        <w:t xml:space="preserve">Развитие технологий электронного правительства в органах местного самоуправления Дубенского </w:t>
      </w:r>
      <w:r w:rsidRPr="0023332D">
        <w:rPr>
          <w:szCs w:val="24"/>
        </w:rPr>
        <w:t xml:space="preserve">муниципального района в Республике </w:t>
      </w:r>
      <w:proofErr w:type="spellStart"/>
      <w:r w:rsidRPr="0023332D">
        <w:rPr>
          <w:szCs w:val="24"/>
        </w:rPr>
        <w:t>Мордови</w:t>
      </w:r>
      <w:proofErr w:type="spellEnd"/>
      <w:r w:rsidRPr="0023332D">
        <w:rPr>
          <w:szCs w:val="24"/>
        </w:rPr>
        <w:t>)</w:t>
      </w:r>
      <w:bookmarkEnd w:id="131"/>
      <w:r w:rsidRPr="0023332D">
        <w:rPr>
          <w:szCs w:val="24"/>
        </w:rPr>
        <w:t xml:space="preserve"> </w:t>
      </w:r>
      <w:bookmarkEnd w:id="130"/>
      <w:proofErr w:type="gramEnd"/>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21"/>
        </w:numPr>
        <w:jc w:val="both"/>
        <w:rPr>
          <w:szCs w:val="24"/>
        </w:rPr>
      </w:pPr>
      <w:bookmarkStart w:id="132" w:name="_Информационно-аналитические_и_функц"/>
      <w:bookmarkStart w:id="133" w:name="_Toc207599142"/>
      <w:bookmarkStart w:id="134" w:name="_Toc232925584"/>
      <w:bookmarkStart w:id="135" w:name="_Toc248826853"/>
      <w:bookmarkStart w:id="136" w:name="_Toc275851640"/>
      <w:bookmarkEnd w:id="132"/>
      <w:r w:rsidRPr="0023332D">
        <w:rPr>
          <w:i/>
          <w:szCs w:val="24"/>
        </w:rPr>
        <w:t>Информационно-аналитические и функциональные системы</w:t>
      </w:r>
      <w:bookmarkEnd w:id="133"/>
      <w:bookmarkEnd w:id="134"/>
      <w:bookmarkEnd w:id="135"/>
      <w:bookmarkEnd w:id="136"/>
    </w:p>
    <w:p w:rsidR="0023332D" w:rsidRPr="0023332D" w:rsidRDefault="0023332D" w:rsidP="0023332D">
      <w:pPr>
        <w:pStyle w:val="3"/>
        <w:keepNext w:val="0"/>
        <w:widowControl w:val="0"/>
        <w:numPr>
          <w:ilvl w:val="2"/>
          <w:numId w:val="21"/>
        </w:numPr>
        <w:ind w:right="0"/>
        <w:jc w:val="both"/>
        <w:rPr>
          <w:sz w:val="24"/>
          <w:szCs w:val="24"/>
        </w:rPr>
      </w:pPr>
      <w:bookmarkStart w:id="137" w:name="_Создание_и_развитие_системы_управле"/>
      <w:bookmarkStart w:id="138" w:name="_Развитие_системы_управления_государ"/>
      <w:bookmarkStart w:id="139" w:name="_Toc207599144"/>
      <w:bookmarkStart w:id="140" w:name="_Toc248826855"/>
      <w:bookmarkStart w:id="141" w:name="_Toc275851641"/>
      <w:bookmarkEnd w:id="137"/>
      <w:bookmarkEnd w:id="138"/>
      <w:r w:rsidRPr="0023332D">
        <w:rPr>
          <w:sz w:val="24"/>
          <w:szCs w:val="24"/>
        </w:rPr>
        <w:t>Развитие системы управления муниципальным имуществом (в том числе земельными ресурсами)</w:t>
      </w:r>
      <w:bookmarkEnd w:id="139"/>
      <w:bookmarkEnd w:id="140"/>
      <w:bookmarkEnd w:id="141"/>
    </w:p>
    <w:p w:rsidR="0023332D" w:rsidRPr="0023332D" w:rsidRDefault="0023332D" w:rsidP="0023332D">
      <w:pPr>
        <w:pStyle w:val="2"/>
        <w:keepNext w:val="0"/>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bookmarkStart w:id="142" w:name="_Toc275851642"/>
      <w:proofErr w:type="gramStart"/>
      <w:r w:rsidRPr="0023332D">
        <w:rPr>
          <w:b/>
          <w:i/>
          <w:szCs w:val="24"/>
        </w:rPr>
        <w:t xml:space="preserve">Цели и задачи мероприятия состоят в обеспечении оптимальной и эффективной организации управления всеми видами муниципального имущества Дубенского муниципального района в Республике </w:t>
      </w:r>
      <w:proofErr w:type="spellStart"/>
      <w:r w:rsidRPr="0023332D">
        <w:rPr>
          <w:b/>
          <w:i/>
          <w:szCs w:val="24"/>
        </w:rPr>
        <w:t>Мордови</w:t>
      </w:r>
      <w:proofErr w:type="spellEnd"/>
      <w:r w:rsidRPr="0023332D">
        <w:rPr>
          <w:b/>
          <w:i/>
          <w:szCs w:val="24"/>
        </w:rPr>
        <w:t>), создании условий для выполнения социальных обязательств органов государственной власти.</w:t>
      </w:r>
      <w:bookmarkEnd w:id="142"/>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Краткая характеристика мероприятия</w:t>
      </w:r>
      <w:r w:rsidRPr="0023332D">
        <w:rPr>
          <w:rFonts w:ascii="Times New Roman" w:hAnsi="Times New Roman" w:cs="Times New Roman"/>
          <w:sz w:val="24"/>
          <w:szCs w:val="24"/>
        </w:rPr>
        <w:t>.</w:t>
      </w:r>
    </w:p>
    <w:p w:rsidR="0023332D" w:rsidRPr="0023332D" w:rsidRDefault="0023332D" w:rsidP="0023332D">
      <w:pPr>
        <w:pStyle w:val="3"/>
        <w:keepNext w:val="0"/>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bookmarkStart w:id="143" w:name="_Toc275851643"/>
      <w:r w:rsidRPr="0023332D">
        <w:rPr>
          <w:b/>
          <w:sz w:val="24"/>
          <w:szCs w:val="24"/>
        </w:rPr>
        <w:t>Назначением системы является комплексная информационная и аналитическая поддержка управления муниципальным    имуществом Дубенского муниципального района в Республике Мордовия.</w:t>
      </w:r>
      <w:bookmarkEnd w:id="143"/>
    </w:p>
    <w:p w:rsidR="0023332D" w:rsidRPr="0023332D" w:rsidRDefault="0023332D" w:rsidP="0023332D">
      <w:pPr>
        <w:pStyle w:val="3"/>
        <w:keepNext w:val="0"/>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bookmarkStart w:id="144" w:name="_Toc275851644"/>
      <w:r w:rsidRPr="0023332D">
        <w:rPr>
          <w:b/>
          <w:sz w:val="24"/>
          <w:szCs w:val="24"/>
        </w:rPr>
        <w:t>Система разрабатывается с учетом разработки республиканской системы управления государственным  имуществом (в том числе земельными ресурсами).</w:t>
      </w:r>
      <w:bookmarkEnd w:id="144"/>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proofErr w:type="gramStart"/>
      <w:r w:rsidRPr="0023332D">
        <w:rPr>
          <w:rFonts w:ascii="Times New Roman" w:hAnsi="Times New Roman" w:cs="Times New Roman"/>
          <w:sz w:val="24"/>
          <w:szCs w:val="24"/>
        </w:rPr>
        <w:t>Информационная система управления муниципальным имуществом  Дубенского муниципального района в Республике Мордовия позволит обеспечить мониторинг и анализ эффективности деятельности предприятий и учреждений, находящихся в ведении органов местного самоуправления Дубенского муниципального района в Республике Мордовия, и использования закрепленных за ними объектов недвижимости, а также поддержку принятия решений по ликвидации, реорганизации, приватизации муниципальных предприятий и учреждений, определение мер по повышению доходности использования объектов</w:t>
      </w:r>
      <w:proofErr w:type="gramEnd"/>
      <w:r w:rsidRPr="0023332D">
        <w:rPr>
          <w:rFonts w:ascii="Times New Roman" w:hAnsi="Times New Roman" w:cs="Times New Roman"/>
          <w:sz w:val="24"/>
          <w:szCs w:val="24"/>
        </w:rPr>
        <w:t xml:space="preserve"> недвижимости, их приватизации, а также необходимых объемов бюджетного финансирования на содержание предприятий и учреждений, техническое обслуживание объектов недвижимости.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Основные задачи информационной системы управления муниципальным имуществом: учет и распоряжение земельными участками и объектами имущества, администрирование платы за пользование имуществом и земельными ресурсами, оперативный контроль состояния и использования имущества, анализ эффективности управления имуществом. Использование системы позволит улучшить качество управления земельными ресурсами, муниципальным  имуществом Дубенского муниципального района в Республике Мордовия, в том числе предприятиями и организациями, находящимися в собственности муниципального района и сельского поселения.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Комплексное решение задачи на сельском, районном и республиканском уровне обеспечит:</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формирование банка данных об объектах  муниципальной и республиканской государственной собственности Республики Мордовия как единого государственного ресурса;</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совершенствование учета и </w:t>
      </w:r>
      <w:proofErr w:type="gramStart"/>
      <w:r w:rsidRPr="0023332D">
        <w:rPr>
          <w:rFonts w:ascii="Times New Roman" w:hAnsi="Times New Roman" w:cs="Times New Roman"/>
          <w:sz w:val="24"/>
          <w:szCs w:val="24"/>
        </w:rPr>
        <w:t>контроля за</w:t>
      </w:r>
      <w:proofErr w:type="gramEnd"/>
      <w:r w:rsidRPr="0023332D">
        <w:rPr>
          <w:rFonts w:ascii="Times New Roman" w:hAnsi="Times New Roman" w:cs="Times New Roman"/>
          <w:sz w:val="24"/>
          <w:szCs w:val="24"/>
        </w:rPr>
        <w:t xml:space="preserve"> использованием объектов  муниципального  имущества и поступлением средств от продажи и аренды данного имущества;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обеспечение достоверности и полноты информации по каждому объекту  муниципальной собственности.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bookmarkStart w:id="145" w:name="_Toc207599145"/>
      <w:r w:rsidRPr="0023332D">
        <w:rPr>
          <w:rFonts w:ascii="Times New Roman" w:hAnsi="Times New Roman" w:cs="Times New Roman"/>
          <w:b/>
          <w:sz w:val="24"/>
          <w:szCs w:val="24"/>
        </w:rPr>
        <w:t xml:space="preserve">Объем финансирования </w:t>
      </w:r>
      <w:r w:rsidRPr="0023332D">
        <w:rPr>
          <w:rFonts w:ascii="Times New Roman" w:hAnsi="Times New Roman" w:cs="Times New Roman"/>
          <w:sz w:val="24"/>
          <w:szCs w:val="24"/>
        </w:rPr>
        <w:t>составляет  44,0 тыс. рублей.</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p>
    <w:p w:rsidR="0023332D" w:rsidRPr="0023332D" w:rsidRDefault="0023332D" w:rsidP="0023332D">
      <w:pPr>
        <w:pStyle w:val="3"/>
        <w:keepNext w:val="0"/>
        <w:widowControl w:val="0"/>
        <w:numPr>
          <w:ilvl w:val="2"/>
          <w:numId w:val="21"/>
        </w:numPr>
        <w:ind w:right="0"/>
        <w:jc w:val="both"/>
        <w:rPr>
          <w:i/>
          <w:sz w:val="24"/>
          <w:szCs w:val="24"/>
        </w:rPr>
      </w:pPr>
      <w:bookmarkStart w:id="146" w:name="_Создание_и_развитие_системы_лицензи"/>
      <w:bookmarkStart w:id="147" w:name="_Развитие_системы_обработки_обращени"/>
      <w:bookmarkStart w:id="148" w:name="_Развитие_и_обеспечение_функциониров"/>
      <w:bookmarkStart w:id="149" w:name="_Toc275851648"/>
      <w:bookmarkEnd w:id="145"/>
      <w:bookmarkEnd w:id="146"/>
      <w:bookmarkEnd w:id="147"/>
      <w:bookmarkEnd w:id="148"/>
      <w:r w:rsidRPr="0023332D">
        <w:rPr>
          <w:sz w:val="24"/>
          <w:szCs w:val="24"/>
        </w:rPr>
        <w:lastRenderedPageBreak/>
        <w:t>Создание и развитие системы Интернет-сайтов и информационной поддержки органов местного самоуправления Дубенского</w:t>
      </w:r>
      <w:r w:rsidRPr="0023332D">
        <w:rPr>
          <w:i/>
          <w:sz w:val="24"/>
          <w:szCs w:val="24"/>
        </w:rPr>
        <w:t xml:space="preserve"> </w:t>
      </w:r>
      <w:r w:rsidRPr="0023332D">
        <w:rPr>
          <w:sz w:val="24"/>
          <w:szCs w:val="24"/>
        </w:rPr>
        <w:t>муниципального района в Республике Мордовия</w:t>
      </w:r>
      <w:bookmarkEnd w:id="149"/>
      <w:r w:rsidRPr="0023332D">
        <w:rPr>
          <w:sz w:val="24"/>
          <w:szCs w:val="24"/>
        </w:rPr>
        <w:t>.</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imes New Roman" w:hAnsi="Times New Roman" w:cs="Times New Roman"/>
          <w:sz w:val="24"/>
          <w:szCs w:val="24"/>
        </w:rPr>
      </w:pPr>
      <w:r w:rsidRPr="0023332D">
        <w:rPr>
          <w:rFonts w:ascii="Times New Roman" w:hAnsi="Times New Roman" w:cs="Times New Roman"/>
          <w:b/>
          <w:sz w:val="24"/>
          <w:szCs w:val="24"/>
        </w:rPr>
        <w:t>Цели и задачи мероприятия</w:t>
      </w:r>
      <w:r w:rsidRPr="0023332D">
        <w:rPr>
          <w:rFonts w:ascii="Times New Roman" w:hAnsi="Times New Roman" w:cs="Times New Roman"/>
          <w:sz w:val="24"/>
          <w:szCs w:val="24"/>
        </w:rPr>
        <w:t>:</w:t>
      </w:r>
    </w:p>
    <w:p w:rsidR="0023332D" w:rsidRPr="0023332D" w:rsidRDefault="0023332D" w:rsidP="0023332D">
      <w:pPr>
        <w:pStyle w:val="Default"/>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3332D">
        <w:t>презентация контактной информации об органах местного самоуправления Дубенского муниципального района в Республике Мордовия;</w:t>
      </w:r>
    </w:p>
    <w:p w:rsidR="0023332D" w:rsidRPr="0023332D" w:rsidRDefault="0023332D" w:rsidP="0023332D">
      <w:pPr>
        <w:pStyle w:val="Default"/>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3332D">
        <w:t>публикация прогнозов социально-экономического развития Дубенского муниципального района в Республике Мордовия, планов, отчетов, нормативно-правовых документов, описаний услуг, предоставляемых органами местного самоуправления Дубенского муниципального района в Республике Мордовин, другой открытой информации органов местного самоуправления Дубенского муниципального района в Республике Мордовия;</w:t>
      </w:r>
    </w:p>
    <w:p w:rsidR="0023332D" w:rsidRPr="0023332D" w:rsidRDefault="0023332D" w:rsidP="0023332D">
      <w:pPr>
        <w:pStyle w:val="Default"/>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3332D">
        <w:t>обеспечение доступа к открытым муниципальным информационным ресурсам через единый интерфейс;</w:t>
      </w:r>
    </w:p>
    <w:p w:rsidR="0023332D" w:rsidRPr="0023332D" w:rsidRDefault="0023332D" w:rsidP="0023332D">
      <w:pPr>
        <w:pStyle w:val="Default"/>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auto"/>
        </w:rPr>
      </w:pPr>
      <w:r w:rsidRPr="0023332D">
        <w:t>поддержка обратной связи с гражданами</w:t>
      </w:r>
      <w:r w:rsidRPr="0023332D">
        <w:rPr>
          <w:color w:val="auto"/>
        </w:rPr>
        <w:t xml:space="preserve"> и организациями;</w:t>
      </w:r>
    </w:p>
    <w:p w:rsidR="0023332D" w:rsidRPr="0023332D" w:rsidRDefault="0023332D" w:rsidP="0023332D">
      <w:pPr>
        <w:pStyle w:val="Default"/>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auto"/>
        </w:rPr>
      </w:pPr>
      <w:r w:rsidRPr="0023332D">
        <w:rPr>
          <w:color w:val="auto"/>
        </w:rPr>
        <w:t xml:space="preserve">обеспечение эргономичности интерфейса для пользователей разных категорий. </w:t>
      </w:r>
    </w:p>
    <w:p w:rsidR="0023332D" w:rsidRPr="0023332D" w:rsidRDefault="0023332D" w:rsidP="0023332D">
      <w:pPr>
        <w:pStyle w:val="2"/>
        <w:keepNext w:val="0"/>
        <w:widowControl w:val="0"/>
        <w:numPr>
          <w:ilvl w:val="0"/>
          <w:numId w:val="21"/>
        </w:numPr>
        <w:jc w:val="both"/>
        <w:rPr>
          <w:szCs w:val="24"/>
        </w:rPr>
      </w:pPr>
      <w:bookmarkStart w:id="150" w:name="_Использование_ИКТ_для_социально-эко"/>
      <w:bookmarkStart w:id="151" w:name="_Toc194476232"/>
      <w:bookmarkStart w:id="152" w:name="_Toc207599176"/>
      <w:bookmarkStart w:id="153" w:name="_Toc232925601"/>
      <w:bookmarkStart w:id="154" w:name="_Toc248826879"/>
      <w:bookmarkStart w:id="155" w:name="_Toc275851666"/>
      <w:bookmarkEnd w:id="150"/>
      <w:r w:rsidRPr="0023332D">
        <w:rPr>
          <w:i/>
          <w:szCs w:val="24"/>
        </w:rPr>
        <w:t xml:space="preserve">Использование ИКТ для социально-экономического развития </w:t>
      </w:r>
      <w:bookmarkEnd w:id="151"/>
      <w:bookmarkEnd w:id="152"/>
      <w:bookmarkEnd w:id="153"/>
      <w:bookmarkEnd w:id="154"/>
      <w:r w:rsidRPr="0023332D">
        <w:rPr>
          <w:i/>
          <w:szCs w:val="24"/>
        </w:rPr>
        <w:t>Дубенского</w:t>
      </w:r>
      <w:r w:rsidRPr="0023332D">
        <w:rPr>
          <w:szCs w:val="24"/>
        </w:rPr>
        <w:t xml:space="preserve"> муниципального района в Республике Мордовия</w:t>
      </w:r>
      <w:bookmarkEnd w:id="155"/>
    </w:p>
    <w:p w:rsidR="0023332D" w:rsidRPr="0023332D" w:rsidRDefault="0023332D" w:rsidP="0023332D">
      <w:pPr>
        <w:pStyle w:val="2"/>
        <w:keepNext w:val="0"/>
        <w:widowControl w:val="0"/>
        <w:numPr>
          <w:ilvl w:val="1"/>
          <w:numId w:val="22"/>
        </w:numPr>
        <w:jc w:val="both"/>
        <w:rPr>
          <w:szCs w:val="24"/>
        </w:rPr>
      </w:pPr>
      <w:bookmarkStart w:id="156" w:name="_ИКТ_в_образовании"/>
      <w:bookmarkStart w:id="157" w:name="_Toc207599177"/>
      <w:bookmarkStart w:id="158" w:name="_Toc232925602"/>
      <w:bookmarkStart w:id="159" w:name="_Toc248826880"/>
      <w:bookmarkStart w:id="160" w:name="_Toc275851667"/>
      <w:bookmarkEnd w:id="156"/>
      <w:r w:rsidRPr="0023332D">
        <w:rPr>
          <w:i/>
          <w:szCs w:val="24"/>
        </w:rPr>
        <w:t>ИКТ в образовании</w:t>
      </w:r>
      <w:bookmarkEnd w:id="157"/>
      <w:bookmarkEnd w:id="158"/>
      <w:bookmarkEnd w:id="159"/>
      <w:bookmarkEnd w:id="160"/>
    </w:p>
    <w:p w:rsidR="0023332D" w:rsidRPr="0023332D" w:rsidRDefault="0023332D" w:rsidP="0023332D">
      <w:pPr>
        <w:pStyle w:val="3"/>
        <w:keepNext w:val="0"/>
        <w:widowControl w:val="0"/>
        <w:numPr>
          <w:ilvl w:val="2"/>
          <w:numId w:val="23"/>
        </w:numPr>
        <w:ind w:right="0"/>
        <w:jc w:val="both"/>
        <w:rPr>
          <w:sz w:val="24"/>
          <w:szCs w:val="24"/>
        </w:rPr>
      </w:pPr>
      <w:bookmarkStart w:id="161" w:name="_Разработка_на_основе_информационных"/>
      <w:bookmarkStart w:id="162" w:name="_Toc275851668"/>
      <w:bookmarkStart w:id="163" w:name="_Toc232925603"/>
      <w:bookmarkStart w:id="164" w:name="_Toc248826881"/>
      <w:bookmarkEnd w:id="161"/>
      <w:r w:rsidRPr="0023332D">
        <w:rPr>
          <w:sz w:val="24"/>
          <w:szCs w:val="24"/>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bookmarkEnd w:id="162"/>
      <w:r w:rsidRPr="0023332D">
        <w:rPr>
          <w:sz w:val="24"/>
          <w:szCs w:val="24"/>
        </w:rPr>
        <w:t xml:space="preserve"> </w:t>
      </w:r>
      <w:bookmarkEnd w:id="163"/>
      <w:bookmarkEnd w:id="164"/>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Цели и задачи  мероприятия</w:t>
      </w:r>
      <w:r w:rsidRPr="0023332D">
        <w:rPr>
          <w:rFonts w:ascii="Times New Roman" w:hAnsi="Times New Roman" w:cs="Times New Roman"/>
          <w:sz w:val="24"/>
          <w:szCs w:val="24"/>
        </w:rPr>
        <w:t>:</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создание среды для реализации преимуще</w:t>
      </w:r>
      <w:proofErr w:type="gramStart"/>
      <w:r w:rsidRPr="0023332D">
        <w:rPr>
          <w:rFonts w:ascii="Times New Roman" w:hAnsi="Times New Roman" w:cs="Times New Roman"/>
          <w:sz w:val="24"/>
          <w:szCs w:val="24"/>
        </w:rPr>
        <w:t>ств ср</w:t>
      </w:r>
      <w:proofErr w:type="gramEnd"/>
      <w:r w:rsidRPr="0023332D">
        <w:rPr>
          <w:rFonts w:ascii="Times New Roman" w:hAnsi="Times New Roman" w:cs="Times New Roman"/>
          <w:sz w:val="24"/>
          <w:szCs w:val="24"/>
        </w:rPr>
        <w:t>едств дистанционного обучения;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proofErr w:type="gramStart"/>
      <w:r w:rsidRPr="0023332D">
        <w:rPr>
          <w:rFonts w:ascii="Times New Roman" w:hAnsi="Times New Roman" w:cs="Times New Roman"/>
          <w:sz w:val="24"/>
          <w:szCs w:val="24"/>
        </w:rPr>
        <w:t xml:space="preserve">разработка соответствующего </w:t>
      </w:r>
      <w:proofErr w:type="spellStart"/>
      <w:r w:rsidRPr="0023332D">
        <w:rPr>
          <w:rFonts w:ascii="Times New Roman" w:hAnsi="Times New Roman" w:cs="Times New Roman"/>
          <w:sz w:val="24"/>
          <w:szCs w:val="24"/>
        </w:rPr>
        <w:t>контента</w:t>
      </w:r>
      <w:proofErr w:type="spellEnd"/>
      <w:r w:rsidRPr="0023332D">
        <w:rPr>
          <w:rFonts w:ascii="Times New Roman" w:hAnsi="Times New Roman" w:cs="Times New Roman"/>
          <w:sz w:val="24"/>
          <w:szCs w:val="24"/>
        </w:rPr>
        <w:t xml:space="preserve"> (в виде унифицированных электронных учебных модулей.</w:t>
      </w:r>
      <w:proofErr w:type="gramEnd"/>
      <w:r w:rsidRPr="0023332D">
        <w:rPr>
          <w:rFonts w:ascii="Times New Roman" w:hAnsi="Times New Roman" w:cs="Times New Roman"/>
          <w:sz w:val="24"/>
          <w:szCs w:val="24"/>
        </w:rPr>
        <w:t xml:space="preserve"> </w:t>
      </w:r>
      <w:proofErr w:type="spellStart"/>
      <w:proofErr w:type="gramStart"/>
      <w:r w:rsidRPr="0023332D">
        <w:rPr>
          <w:rFonts w:ascii="Times New Roman" w:hAnsi="Times New Roman" w:cs="Times New Roman"/>
          <w:sz w:val="24"/>
          <w:szCs w:val="24"/>
        </w:rPr>
        <w:t>Унифицированность</w:t>
      </w:r>
      <w:proofErr w:type="spellEnd"/>
      <w:r w:rsidRPr="0023332D">
        <w:rPr>
          <w:rFonts w:ascii="Times New Roman" w:hAnsi="Times New Roman" w:cs="Times New Roman"/>
          <w:sz w:val="24"/>
          <w:szCs w:val="24"/>
        </w:rPr>
        <w:t xml:space="preserve"> означает свободное тиражирование и единые требования к структуре и наполнению, «модульность» - возможность использования, как по отдельности, так и в комплексе с другими модулями).</w:t>
      </w:r>
      <w:proofErr w:type="gramEnd"/>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b/>
          <w:sz w:val="24"/>
          <w:szCs w:val="24"/>
        </w:rPr>
      </w:pPr>
      <w:r w:rsidRPr="0023332D">
        <w:rPr>
          <w:rFonts w:ascii="Times New Roman" w:hAnsi="Times New Roman" w:cs="Times New Roman"/>
          <w:b/>
          <w:sz w:val="24"/>
          <w:szCs w:val="24"/>
        </w:rPr>
        <w:t>Краткая характеристика мероприятия.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Решение задач, связанных с внедрением новых образовательных технологий и принципов организации учебного процесса, обеспечивающих эффективную реализацию новых моделей непрерывного образования, в том числе с использованием современных информационных и коммуникационных технологий, напрямую зависит от возможности использования в учебном процессе инновационных методов обучения, в том числе дистанционного обучения.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proofErr w:type="gramStart"/>
      <w:r w:rsidRPr="0023332D">
        <w:rPr>
          <w:rFonts w:ascii="Times New Roman" w:hAnsi="Times New Roman" w:cs="Times New Roman"/>
          <w:sz w:val="24"/>
          <w:szCs w:val="24"/>
        </w:rPr>
        <w:t>Доступность технологий дистанционного обучения повышается как для обучающихся (повышается уровень и качество доступа к сети Интернет, возникает экономия времени и возможность гибкого планирования обучения в зависимости от собственных потребностей) и преподавателей (унифицируется учебный материал с возможностью его модификации в зависимости от конкретных задач и обеспечивается объективность при оценке знаний студентов), так и для разработчиков курсов (современные технологии позволяют создавать и</w:t>
      </w:r>
      <w:proofErr w:type="gramEnd"/>
      <w:r w:rsidRPr="0023332D">
        <w:rPr>
          <w:rFonts w:ascii="Times New Roman" w:hAnsi="Times New Roman" w:cs="Times New Roman"/>
          <w:sz w:val="24"/>
          <w:szCs w:val="24"/>
        </w:rPr>
        <w:t xml:space="preserve"> использовать дистанционные курсы, не обладая специализированными техническими знаниями).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Повышенная функциональность средств дистанционного обучения осуществляется </w:t>
      </w:r>
      <w:r w:rsidRPr="0023332D">
        <w:rPr>
          <w:rFonts w:ascii="Times New Roman" w:hAnsi="Times New Roman" w:cs="Times New Roman"/>
          <w:sz w:val="24"/>
          <w:szCs w:val="24"/>
        </w:rPr>
        <w:lastRenderedPageBreak/>
        <w:t>на основе следующих принципов:</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развитие возможностей структурирования </w:t>
      </w:r>
      <w:proofErr w:type="spellStart"/>
      <w:r w:rsidRPr="0023332D">
        <w:rPr>
          <w:rFonts w:ascii="Times New Roman" w:hAnsi="Times New Roman" w:cs="Times New Roman"/>
          <w:sz w:val="24"/>
          <w:szCs w:val="24"/>
        </w:rPr>
        <w:t>контента</w:t>
      </w:r>
      <w:proofErr w:type="spellEnd"/>
      <w:r w:rsidRPr="0023332D">
        <w:rPr>
          <w:rFonts w:ascii="Times New Roman" w:hAnsi="Times New Roman" w:cs="Times New Roman"/>
          <w:sz w:val="24"/>
          <w:szCs w:val="24"/>
        </w:rPr>
        <w:t xml:space="preserve"> и повышения </w:t>
      </w:r>
      <w:proofErr w:type="spellStart"/>
      <w:r w:rsidRPr="0023332D">
        <w:rPr>
          <w:rFonts w:ascii="Times New Roman" w:hAnsi="Times New Roman" w:cs="Times New Roman"/>
          <w:sz w:val="24"/>
          <w:szCs w:val="24"/>
        </w:rPr>
        <w:t>мультимедийности</w:t>
      </w:r>
      <w:proofErr w:type="spellEnd"/>
      <w:r w:rsidRPr="0023332D">
        <w:rPr>
          <w:rFonts w:ascii="Times New Roman" w:hAnsi="Times New Roman" w:cs="Times New Roman"/>
          <w:sz w:val="24"/>
          <w:szCs w:val="24"/>
        </w:rPr>
        <w:t xml:space="preserve"> и интерактивности;</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наличие гибких инструментов организации процесса обучения, позволяющих формировать учебные программы и статистику в зависимости от различных факторов, которые невозможно учесть при очном обучении.</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 xml:space="preserve">Объем финансирования </w:t>
      </w:r>
      <w:r w:rsidRPr="0023332D">
        <w:rPr>
          <w:rFonts w:ascii="Times New Roman" w:hAnsi="Times New Roman" w:cs="Times New Roman"/>
          <w:sz w:val="24"/>
          <w:szCs w:val="24"/>
        </w:rPr>
        <w:t>составляет 100,0 тыс. рублей.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p>
    <w:p w:rsidR="0023332D" w:rsidRPr="0023332D" w:rsidRDefault="0023332D" w:rsidP="0023332D">
      <w:pPr>
        <w:pStyle w:val="3"/>
        <w:keepNext w:val="0"/>
        <w:widowControl w:val="0"/>
        <w:numPr>
          <w:ilvl w:val="2"/>
          <w:numId w:val="23"/>
        </w:numPr>
        <w:ind w:right="0"/>
        <w:jc w:val="both"/>
        <w:rPr>
          <w:sz w:val="24"/>
          <w:szCs w:val="24"/>
        </w:rPr>
      </w:pPr>
      <w:bookmarkStart w:id="165" w:name="_Развитие_информационной_системы_под"/>
      <w:bookmarkStart w:id="166" w:name="_Toc232925604"/>
      <w:bookmarkStart w:id="167" w:name="_Toc248826882"/>
      <w:bookmarkStart w:id="168" w:name="_Toc275851669"/>
      <w:bookmarkEnd w:id="165"/>
      <w:r w:rsidRPr="0023332D">
        <w:rPr>
          <w:sz w:val="24"/>
          <w:szCs w:val="24"/>
        </w:rPr>
        <w:t>Развитие информационной системы поддержки образовательных процессов</w:t>
      </w:r>
      <w:bookmarkEnd w:id="166"/>
      <w:bookmarkEnd w:id="167"/>
      <w:r w:rsidRPr="0023332D">
        <w:rPr>
          <w:sz w:val="24"/>
          <w:szCs w:val="24"/>
        </w:rPr>
        <w:t xml:space="preserve"> </w:t>
      </w:r>
      <w:bookmarkEnd w:id="168"/>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 xml:space="preserve">Цели и задачи мероприятия </w:t>
      </w:r>
      <w:r w:rsidRPr="0023332D">
        <w:rPr>
          <w:rFonts w:ascii="Times New Roman" w:hAnsi="Times New Roman" w:cs="Times New Roman"/>
          <w:sz w:val="24"/>
          <w:szCs w:val="24"/>
        </w:rPr>
        <w:t>состоят в</w:t>
      </w:r>
      <w:r w:rsidRPr="0023332D">
        <w:rPr>
          <w:rFonts w:ascii="Times New Roman" w:hAnsi="Times New Roman" w:cs="Times New Roman"/>
          <w:b/>
          <w:sz w:val="24"/>
          <w:szCs w:val="24"/>
        </w:rPr>
        <w:t xml:space="preserve"> </w:t>
      </w:r>
      <w:r w:rsidRPr="0023332D">
        <w:rPr>
          <w:rFonts w:ascii="Times New Roman" w:hAnsi="Times New Roman" w:cs="Times New Roman"/>
          <w:sz w:val="24"/>
          <w:szCs w:val="24"/>
        </w:rPr>
        <w:t>повышении качества образовательных услуг, предоставляемых населению Дубенского</w:t>
      </w:r>
      <w:r w:rsidRPr="0023332D">
        <w:rPr>
          <w:rFonts w:ascii="Times New Roman" w:hAnsi="Times New Roman" w:cs="Times New Roman"/>
          <w:i/>
          <w:sz w:val="24"/>
          <w:szCs w:val="24"/>
        </w:rPr>
        <w:t xml:space="preserve"> </w:t>
      </w:r>
      <w:r w:rsidRPr="0023332D">
        <w:rPr>
          <w:rFonts w:ascii="Times New Roman" w:hAnsi="Times New Roman" w:cs="Times New Roman"/>
          <w:sz w:val="24"/>
          <w:szCs w:val="24"/>
        </w:rPr>
        <w:t>муниципального района в Республике Мордовия.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b/>
          <w:sz w:val="24"/>
          <w:szCs w:val="24"/>
        </w:rPr>
      </w:pPr>
      <w:r w:rsidRPr="0023332D">
        <w:rPr>
          <w:rFonts w:ascii="Times New Roman" w:hAnsi="Times New Roman" w:cs="Times New Roman"/>
          <w:b/>
          <w:sz w:val="24"/>
          <w:szCs w:val="24"/>
        </w:rPr>
        <w:t>Краткая характеристика мероприятия.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В настоящее время в условиях реализации в системе образования целого ряда программ информатизации (программа оснащения компьютерной техникой и учебным оборудованием) сложилась потребность в обеспечении активного использования средств компьютеризации для всех аспектов образовательного процесса.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Функционирование автоматизированной системы по поддержке процесса образования должно быть направлено на создание централизованных общедоступных сервисов для образовательных учреждений, учеников, родителей и обеспечение образовательных учреждений средствами поддержки и управления процессом образования. Кроме того, должна быть реализована часть административных функций, связанных с мониторингом качества образования, обеспечением проведения единого государственного экзамена.</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 xml:space="preserve">Объем финансирования </w:t>
      </w:r>
      <w:r w:rsidRPr="0023332D">
        <w:rPr>
          <w:rFonts w:ascii="Times New Roman" w:hAnsi="Times New Roman" w:cs="Times New Roman"/>
          <w:sz w:val="24"/>
          <w:szCs w:val="24"/>
        </w:rPr>
        <w:t>составляет 150,0 тыс. рублей.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22"/>
        </w:numPr>
        <w:jc w:val="both"/>
        <w:rPr>
          <w:szCs w:val="24"/>
        </w:rPr>
      </w:pPr>
      <w:bookmarkStart w:id="169" w:name="_Создание_системы_учета_и_планирован"/>
      <w:bookmarkStart w:id="170" w:name="_Создание_системы_учета_и_планирован_1"/>
      <w:bookmarkStart w:id="171" w:name="_ИКТ_в_здравоохранении"/>
      <w:bookmarkStart w:id="172" w:name="_Toc207599191"/>
      <w:bookmarkStart w:id="173" w:name="_Toc232925614"/>
      <w:bookmarkStart w:id="174" w:name="_Toc248826935"/>
      <w:bookmarkStart w:id="175" w:name="_Toc275851722"/>
      <w:bookmarkEnd w:id="169"/>
      <w:bookmarkEnd w:id="170"/>
      <w:bookmarkEnd w:id="171"/>
      <w:r w:rsidRPr="0023332D">
        <w:rPr>
          <w:i/>
          <w:szCs w:val="24"/>
        </w:rPr>
        <w:t>ИКТ в культуре и архивном деле</w:t>
      </w:r>
      <w:bookmarkEnd w:id="172"/>
      <w:bookmarkEnd w:id="173"/>
      <w:bookmarkEnd w:id="174"/>
      <w:bookmarkEnd w:id="175"/>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rPr>
          <w:rFonts w:ascii="Times New Roman" w:hAnsi="Times New Roman" w:cs="Times New Roman"/>
          <w:sz w:val="24"/>
          <w:szCs w:val="24"/>
        </w:rPr>
      </w:pPr>
      <w:r w:rsidRPr="0023332D">
        <w:rPr>
          <w:rFonts w:ascii="Times New Roman" w:hAnsi="Times New Roman" w:cs="Times New Roman"/>
          <w:sz w:val="24"/>
          <w:szCs w:val="24"/>
        </w:rPr>
        <w:t>2.2.1.Обеспечение доступа муниципальных учреждений культуры к сети Интернет</w:t>
      </w:r>
      <w:proofErr w:type="gramStart"/>
      <w:r w:rsidRPr="0023332D">
        <w:rPr>
          <w:rFonts w:ascii="Times New Roman" w:hAnsi="Times New Roman" w:cs="Times New Roman"/>
          <w:sz w:val="24"/>
          <w:szCs w:val="24"/>
        </w:rPr>
        <w:t xml:space="preserve"> .</w:t>
      </w:r>
      <w:proofErr w:type="gramEnd"/>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Цели и задачи мероприятия:</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Предоставление доступа к культурным ценностям через сеть Интернет;</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Повышение эффективности функционирования учреждений культуры на основе использования современных информационных технологий;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Повышение доступности и качества услуг в сфере культуры;</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Обеспечение конституционного права каждого человека  на равноправный свободный доступ к информации, информационным ресурсам;</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В системе управления культуры Дубенского муниципального района Республики Мордовия функционирует   19     клубных учреждений,    19    библиотечных учреждений.  По состоянию на начало 2011 года компьютеры имеют   2  учреждения, или    5     % от </w:t>
      </w:r>
      <w:r w:rsidRPr="0023332D">
        <w:rPr>
          <w:rFonts w:ascii="Times New Roman" w:hAnsi="Times New Roman" w:cs="Times New Roman"/>
          <w:sz w:val="24"/>
          <w:szCs w:val="24"/>
        </w:rPr>
        <w:lastRenderedPageBreak/>
        <w:t>общего числа учреждений культуры. Доступ к сети Интернет имеет всего           1  библиотека. Отсутствие компьютеров, специальных программ не позволяет создавать и вести информационные базы данных по любым направлениям деятельности  учреждений культуры,  использовать компьютерные технологии для совершенствования  деятельности учреждений культуры, организации досуга населения.</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В рамках мероприятия необходимо решить вопросы  технического оснащения  и переоснащения  клубных и библиотечных учреждений</w:t>
      </w:r>
      <w:proofErr w:type="gramStart"/>
      <w:r w:rsidRPr="0023332D">
        <w:rPr>
          <w:rFonts w:ascii="Times New Roman" w:hAnsi="Times New Roman" w:cs="Times New Roman"/>
          <w:sz w:val="24"/>
          <w:szCs w:val="24"/>
        </w:rPr>
        <w:t xml:space="preserve"> ,</w:t>
      </w:r>
      <w:proofErr w:type="gramEnd"/>
      <w:r w:rsidRPr="0023332D">
        <w:rPr>
          <w:rFonts w:ascii="Times New Roman" w:hAnsi="Times New Roman" w:cs="Times New Roman"/>
          <w:sz w:val="24"/>
          <w:szCs w:val="24"/>
        </w:rPr>
        <w:t xml:space="preserve"> в том числе создания автоматизированных рабочих  и пользовательских  мест доступа к удаленным информационным ресурсам, а также обеспечить легитимность используемых электронных ресурсов.</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В рамках мероприятия необходимо осуществлять</w:t>
      </w:r>
      <w:proofErr w:type="gramStart"/>
      <w:r w:rsidRPr="0023332D">
        <w:rPr>
          <w:rFonts w:ascii="Times New Roman" w:hAnsi="Times New Roman" w:cs="Times New Roman"/>
          <w:sz w:val="24"/>
          <w:szCs w:val="24"/>
        </w:rPr>
        <w:t xml:space="preserve"> :</w:t>
      </w:r>
      <w:proofErr w:type="gramEnd"/>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Укрепление материально-технической базы районных и сельских учреждений культуры</w:t>
      </w:r>
      <w:proofErr w:type="gramStart"/>
      <w:r w:rsidRPr="0023332D">
        <w:rPr>
          <w:rFonts w:ascii="Times New Roman" w:hAnsi="Times New Roman" w:cs="Times New Roman"/>
          <w:sz w:val="24"/>
          <w:szCs w:val="24"/>
        </w:rPr>
        <w:t xml:space="preserve"> ;</w:t>
      </w:r>
      <w:proofErr w:type="gramEnd"/>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Повышение квалификации сотрудников в сфере информационных технологий;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Интеграцию разобщенных  информационных ресурсов в сфере культуры;</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Повышение качества образования населения и уровня культуры в целом.</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Реализация мероприятий обеспечит благоприятные условия для комплексного развития учреждений культуры, комфортного пребывания в них посетителей. В рамках мероприятия должна быть решена важнейшая социально-политическая задача адекватного представления научного, культурного, образовательного наследия России в мировом информационном пространстве.</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23332D">
        <w:rPr>
          <w:rFonts w:ascii="Times New Roman" w:hAnsi="Times New Roman" w:cs="Times New Roman"/>
          <w:sz w:val="24"/>
          <w:szCs w:val="24"/>
        </w:rPr>
        <w:t xml:space="preserve">               Объем финансирования составляет 25,0 тыс</w:t>
      </w:r>
      <w:proofErr w:type="gramStart"/>
      <w:r w:rsidRPr="0023332D">
        <w:rPr>
          <w:rFonts w:ascii="Times New Roman" w:hAnsi="Times New Roman" w:cs="Times New Roman"/>
          <w:sz w:val="24"/>
          <w:szCs w:val="24"/>
        </w:rPr>
        <w:t>.р</w:t>
      </w:r>
      <w:proofErr w:type="gramEnd"/>
      <w:r w:rsidRPr="0023332D">
        <w:rPr>
          <w:rFonts w:ascii="Times New Roman" w:hAnsi="Times New Roman" w:cs="Times New Roman"/>
          <w:sz w:val="24"/>
          <w:szCs w:val="24"/>
        </w:rPr>
        <w:t>ублей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bookmarkStart w:id="176" w:name="_Создание_и_развитие_системы_«электр"/>
      <w:bookmarkStart w:id="177" w:name="_Toc207599193"/>
      <w:bookmarkEnd w:id="176"/>
    </w:p>
    <w:p w:rsidR="0023332D" w:rsidRPr="0023332D" w:rsidRDefault="0023332D" w:rsidP="0023332D">
      <w:pPr>
        <w:pStyle w:val="2"/>
        <w:keepNext w:val="0"/>
        <w:widowControl w:val="0"/>
        <w:numPr>
          <w:ilvl w:val="0"/>
          <w:numId w:val="21"/>
        </w:numPr>
        <w:jc w:val="both"/>
        <w:rPr>
          <w:szCs w:val="24"/>
        </w:rPr>
      </w:pPr>
      <w:bookmarkStart w:id="178" w:name="_Создание_и_развитие_системы_«электр_1"/>
      <w:bookmarkStart w:id="179" w:name="_Создание_и_развитие_информационной_"/>
      <w:bookmarkStart w:id="180" w:name="_Создание_системы_информационного_об_1"/>
      <w:bookmarkStart w:id="181" w:name="_Создание_Технопарка_в_сфере_высоких"/>
      <w:bookmarkStart w:id="182" w:name="_Подготовка_населения_и_профессионал"/>
      <w:bookmarkStart w:id="183" w:name="_Toc275851777"/>
      <w:bookmarkStart w:id="184" w:name="_Toc207599231"/>
      <w:bookmarkStart w:id="185" w:name="_Toc194476235"/>
      <w:bookmarkStart w:id="186" w:name="_Toc232925644"/>
      <w:bookmarkStart w:id="187" w:name="_Toc248826997"/>
      <w:bookmarkEnd w:id="177"/>
      <w:bookmarkEnd w:id="178"/>
      <w:bookmarkEnd w:id="179"/>
      <w:bookmarkEnd w:id="180"/>
      <w:bookmarkEnd w:id="181"/>
      <w:bookmarkEnd w:id="182"/>
      <w:r w:rsidRPr="0023332D">
        <w:rPr>
          <w:i/>
          <w:szCs w:val="24"/>
        </w:rPr>
        <w:t>Подготовка населения и профессиональных групп в Дубенском</w:t>
      </w:r>
      <w:r w:rsidRPr="0023332D">
        <w:rPr>
          <w:szCs w:val="24"/>
        </w:rPr>
        <w:t xml:space="preserve"> муниципальном районе в Республике Мордовия</w:t>
      </w:r>
      <w:r w:rsidRPr="0023332D">
        <w:rPr>
          <w:i/>
          <w:szCs w:val="24"/>
        </w:rPr>
        <w:t xml:space="preserve"> к использованию  информационных и телекоммуникационных технологий</w:t>
      </w:r>
      <w:bookmarkEnd w:id="183"/>
      <w:r w:rsidRPr="0023332D">
        <w:rPr>
          <w:i/>
          <w:szCs w:val="24"/>
        </w:rPr>
        <w:t xml:space="preserve"> </w:t>
      </w:r>
      <w:bookmarkEnd w:id="184"/>
      <w:bookmarkEnd w:id="185"/>
      <w:bookmarkEnd w:id="186"/>
      <w:bookmarkEnd w:id="187"/>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b/>
          <w:sz w:val="24"/>
          <w:szCs w:val="24"/>
        </w:rPr>
      </w:pPr>
      <w:bookmarkStart w:id="188" w:name="_Реализация_мероприятий_по_подготовк"/>
      <w:bookmarkEnd w:id="188"/>
    </w:p>
    <w:p w:rsidR="0023332D" w:rsidRPr="0023332D" w:rsidRDefault="0023332D" w:rsidP="0023332D">
      <w:pPr>
        <w:pStyle w:val="2"/>
        <w:keepNext w:val="0"/>
        <w:widowControl w:val="0"/>
        <w:numPr>
          <w:ilvl w:val="1"/>
          <w:numId w:val="12"/>
        </w:num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bookmarkStart w:id="189" w:name="_Реализация_мероприятий_по_подготовк_1"/>
      <w:bookmarkStart w:id="190" w:name="_Toc275851779"/>
      <w:bookmarkStart w:id="191" w:name="_Toc248826999"/>
      <w:bookmarkEnd w:id="189"/>
      <w:r w:rsidRPr="0023332D">
        <w:rPr>
          <w:i/>
          <w:szCs w:val="24"/>
        </w:rPr>
        <w:t>. Реализация мероприятий по подготовке и обучению должностных лиц, муниципальных служащих Дубенского</w:t>
      </w:r>
      <w:r w:rsidRPr="0023332D">
        <w:rPr>
          <w:szCs w:val="24"/>
        </w:rPr>
        <w:t xml:space="preserve"> муниципального района в Республике Мордовия </w:t>
      </w:r>
      <w:r w:rsidRPr="0023332D">
        <w:rPr>
          <w:i/>
          <w:szCs w:val="24"/>
        </w:rPr>
        <w:t>использованию информационных и телекоммуникационных технологий в профессиональной деятельности</w:t>
      </w:r>
      <w:bookmarkEnd w:id="190"/>
      <w:r w:rsidRPr="0023332D">
        <w:rPr>
          <w:szCs w:val="24"/>
        </w:rPr>
        <w:t xml:space="preserve"> </w:t>
      </w:r>
      <w:bookmarkEnd w:id="191"/>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Цели и задачи мероприятия:</w:t>
      </w:r>
      <w:r w:rsidRPr="0023332D">
        <w:rPr>
          <w:rFonts w:ascii="Times New Roman" w:hAnsi="Times New Roman" w:cs="Times New Roman"/>
          <w:sz w:val="24"/>
          <w:szCs w:val="24"/>
        </w:rPr>
        <w:t xml:space="preserve">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обеспечение современного уровня квалификации муниципальных служащих, а также руководителей и работников муниципальных учреждений в сфере использования ИКТ;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обеспечение эффективного планирования и управления процессами информатизации муниципального управления и социальной инфраструктуры за счет повышения квалификации лиц, принимающих и разрабатывающих решения в этой сфере.</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b/>
          <w:sz w:val="24"/>
          <w:szCs w:val="24"/>
        </w:rPr>
      </w:pPr>
      <w:r w:rsidRPr="0023332D">
        <w:rPr>
          <w:rFonts w:ascii="Times New Roman" w:hAnsi="Times New Roman" w:cs="Times New Roman"/>
          <w:b/>
          <w:sz w:val="24"/>
          <w:szCs w:val="24"/>
        </w:rPr>
        <w:t>Краткая характеристика мероприятия.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Эффективное внедрение и использование И</w:t>
      </w:r>
      <w:proofErr w:type="gramStart"/>
      <w:r w:rsidRPr="0023332D">
        <w:rPr>
          <w:rFonts w:ascii="Times New Roman" w:hAnsi="Times New Roman" w:cs="Times New Roman"/>
          <w:sz w:val="24"/>
          <w:szCs w:val="24"/>
        </w:rPr>
        <w:t>КТ в пр</w:t>
      </w:r>
      <w:proofErr w:type="gramEnd"/>
      <w:r w:rsidRPr="0023332D">
        <w:rPr>
          <w:rFonts w:ascii="Times New Roman" w:hAnsi="Times New Roman" w:cs="Times New Roman"/>
          <w:sz w:val="24"/>
          <w:szCs w:val="24"/>
        </w:rPr>
        <w:t xml:space="preserve">офессиональной деятельности органов местного самоуправления становится возможным в том случае, если </w:t>
      </w:r>
      <w:r w:rsidRPr="0023332D">
        <w:rPr>
          <w:rFonts w:ascii="Times New Roman" w:hAnsi="Times New Roman" w:cs="Times New Roman"/>
          <w:sz w:val="24"/>
          <w:szCs w:val="24"/>
        </w:rPr>
        <w:lastRenderedPageBreak/>
        <w:t>муниципальные служащие хорошо ориентируются в возможностях, особенностях и ограничениях применения ИКТ и обладают необходимым объемом соответствующих знаний и навыков. Это обусловлено тем, что нередко у муниципальных  заказчиков отсутствует возможность квалифицированной подготовки документации на создание информационных систем и реализацию других проектов развития и использования ИКТ, четко сформулировать задачи исполнителям. Подготовка замечаний при согласовании проектной документации осуществляется не представителями муниципальных  заказчиков, а специалистами организаций, выступающих исполнителями по муниципальным контрактам.</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Задачи мероприятия: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определение квалификационных требований к различным категориям муниципальных служащих и должностных лиц по использованию И</w:t>
      </w:r>
      <w:proofErr w:type="gramStart"/>
      <w:r w:rsidRPr="0023332D">
        <w:rPr>
          <w:rFonts w:ascii="Times New Roman" w:hAnsi="Times New Roman" w:cs="Times New Roman"/>
          <w:sz w:val="24"/>
          <w:szCs w:val="24"/>
        </w:rPr>
        <w:t>КТ в пр</w:t>
      </w:r>
      <w:proofErr w:type="gramEnd"/>
      <w:r w:rsidRPr="0023332D">
        <w:rPr>
          <w:rFonts w:ascii="Times New Roman" w:hAnsi="Times New Roman" w:cs="Times New Roman"/>
          <w:sz w:val="24"/>
          <w:szCs w:val="24"/>
        </w:rPr>
        <w:t xml:space="preserve">офессиональной деятельности и разработке нормативной базы;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разработка типового перечня и содержания учебных программ для различных категорий обучающихся;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создание информационной системы повышения информационной и коммуникативной компетентности муниципальных служащих и должностных лиц;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обеспечение мониторинга потребностей различных категорий обучающихся и корректировка на его основе типового перечня и содержания учебных программ.</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 xml:space="preserve">Объем финансирования </w:t>
      </w:r>
      <w:r w:rsidRPr="0023332D">
        <w:rPr>
          <w:rFonts w:ascii="Times New Roman" w:hAnsi="Times New Roman" w:cs="Times New Roman"/>
          <w:sz w:val="24"/>
          <w:szCs w:val="24"/>
        </w:rPr>
        <w:t>составляет   55  тыс. рублей.</w:t>
      </w:r>
      <w:bookmarkStart w:id="192" w:name="_Развитие_архитектуры_«электронного_"/>
      <w:bookmarkStart w:id="193" w:name="_Toc207599247"/>
      <w:bookmarkEnd w:id="192"/>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p>
    <w:p w:rsidR="0023332D" w:rsidRPr="0023332D" w:rsidRDefault="0023332D" w:rsidP="0023332D">
      <w:pPr>
        <w:pStyle w:val="2"/>
        <w:keepNext w:val="0"/>
        <w:widowControl w:val="0"/>
        <w:numPr>
          <w:ilvl w:val="0"/>
          <w:numId w:val="21"/>
        </w:numPr>
        <w:jc w:val="both"/>
        <w:rPr>
          <w:szCs w:val="24"/>
          <w:lang w:val="en-US"/>
        </w:rPr>
      </w:pPr>
      <w:bookmarkStart w:id="194" w:name="_Управление_реализацией_Программы"/>
      <w:bookmarkStart w:id="195" w:name="_Toc232925650"/>
      <w:bookmarkStart w:id="196" w:name="_Toc248827009"/>
      <w:bookmarkStart w:id="197" w:name="_Toc275851787"/>
      <w:bookmarkEnd w:id="194"/>
      <w:proofErr w:type="spellStart"/>
      <w:r w:rsidRPr="0023332D">
        <w:rPr>
          <w:i/>
          <w:szCs w:val="24"/>
          <w:lang w:val="en-US"/>
        </w:rPr>
        <w:t>Управление</w:t>
      </w:r>
      <w:proofErr w:type="spellEnd"/>
      <w:r w:rsidRPr="0023332D">
        <w:rPr>
          <w:i/>
          <w:szCs w:val="24"/>
          <w:lang w:val="en-US"/>
        </w:rPr>
        <w:t xml:space="preserve"> </w:t>
      </w:r>
      <w:proofErr w:type="spellStart"/>
      <w:r w:rsidRPr="0023332D">
        <w:rPr>
          <w:i/>
          <w:szCs w:val="24"/>
          <w:lang w:val="en-US"/>
        </w:rPr>
        <w:t>реализацией</w:t>
      </w:r>
      <w:proofErr w:type="spellEnd"/>
      <w:r w:rsidRPr="0023332D">
        <w:rPr>
          <w:i/>
          <w:szCs w:val="24"/>
          <w:lang w:val="en-US"/>
        </w:rPr>
        <w:t xml:space="preserve"> </w:t>
      </w:r>
      <w:proofErr w:type="spellStart"/>
      <w:r w:rsidRPr="0023332D">
        <w:rPr>
          <w:i/>
          <w:szCs w:val="24"/>
          <w:lang w:val="en-US"/>
        </w:rPr>
        <w:t>Программы</w:t>
      </w:r>
      <w:bookmarkEnd w:id="193"/>
      <w:bookmarkEnd w:id="195"/>
      <w:bookmarkEnd w:id="196"/>
      <w:bookmarkEnd w:id="197"/>
      <w:proofErr w:type="spellEnd"/>
    </w:p>
    <w:p w:rsidR="0023332D" w:rsidRPr="0023332D" w:rsidRDefault="0023332D" w:rsidP="0023332D">
      <w:pPr>
        <w:pStyle w:val="3"/>
        <w:keepNext w:val="0"/>
        <w:widowControl w:val="0"/>
        <w:tabs>
          <w:tab w:val="left" w:pos="1134"/>
        </w:tabs>
        <w:ind w:firstLine="709"/>
        <w:jc w:val="both"/>
        <w:rPr>
          <w:rStyle w:val="afe"/>
          <w:sz w:val="24"/>
          <w:szCs w:val="24"/>
        </w:rPr>
      </w:pPr>
    </w:p>
    <w:p w:rsidR="0023332D" w:rsidRPr="0023332D" w:rsidRDefault="0023332D" w:rsidP="0023332D">
      <w:pPr>
        <w:pStyle w:val="2"/>
        <w:keepNext w:val="0"/>
        <w:widowControl w:val="0"/>
        <w:numPr>
          <w:ilvl w:val="1"/>
          <w:numId w:val="24"/>
        </w:numPr>
        <w:jc w:val="both"/>
        <w:rPr>
          <w:rStyle w:val="afe"/>
          <w:bCs/>
          <w:szCs w:val="24"/>
        </w:rPr>
      </w:pPr>
      <w:bookmarkStart w:id="198" w:name="_Реализация_организационно-методичес"/>
      <w:bookmarkStart w:id="199" w:name="_Toc232925651"/>
      <w:bookmarkStart w:id="200" w:name="_Toc248827010"/>
      <w:bookmarkStart w:id="201" w:name="_Toc275851788"/>
      <w:bookmarkEnd w:id="198"/>
      <w:r w:rsidRPr="0023332D">
        <w:rPr>
          <w:i/>
          <w:szCs w:val="24"/>
        </w:rPr>
        <w:t xml:space="preserve"> 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bookmarkEnd w:id="199"/>
      <w:bookmarkEnd w:id="200"/>
      <w:bookmarkEnd w:id="201"/>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Цели и задачи мероприятия:</w:t>
      </w:r>
      <w:r w:rsidRPr="0023332D">
        <w:rPr>
          <w:rFonts w:ascii="Times New Roman" w:hAnsi="Times New Roman" w:cs="Times New Roman"/>
          <w:sz w:val="24"/>
          <w:szCs w:val="24"/>
        </w:rPr>
        <w:t xml:space="preserve">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эффективное и результативное достижение запланированных результатов Программы;</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оптимальное и гибкое расходование бюджетных сре</w:t>
      </w:r>
      <w:proofErr w:type="gramStart"/>
      <w:r w:rsidRPr="0023332D">
        <w:rPr>
          <w:rFonts w:ascii="Times New Roman" w:hAnsi="Times New Roman" w:cs="Times New Roman"/>
          <w:sz w:val="24"/>
          <w:szCs w:val="24"/>
        </w:rPr>
        <w:t>дств дл</w:t>
      </w:r>
      <w:proofErr w:type="gramEnd"/>
      <w:r w:rsidRPr="0023332D">
        <w:rPr>
          <w:rFonts w:ascii="Times New Roman" w:hAnsi="Times New Roman" w:cs="Times New Roman"/>
          <w:sz w:val="24"/>
          <w:szCs w:val="24"/>
        </w:rPr>
        <w:t>я выполнения мероприятий и составляющих их проектов;</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контроль и корректировка баланса расходуемых бюджетных средств и получаемых результатов со стороны администрации муниципального района и общественности.</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sz w:val="24"/>
          <w:szCs w:val="24"/>
        </w:rPr>
      </w:pPr>
      <w:r w:rsidRPr="0023332D">
        <w:rPr>
          <w:rFonts w:ascii="Times New Roman" w:hAnsi="Times New Roman" w:cs="Times New Roman"/>
          <w:b/>
          <w:sz w:val="24"/>
          <w:szCs w:val="24"/>
        </w:rPr>
        <w:t>Краткая характеристика мероприятия.</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Управление любой программой, требует использования современных управленческих технологий (например, </w:t>
      </w:r>
      <w:proofErr w:type="spellStart"/>
      <w:r w:rsidRPr="0023332D">
        <w:rPr>
          <w:rFonts w:ascii="Times New Roman" w:hAnsi="Times New Roman" w:cs="Times New Roman"/>
          <w:sz w:val="24"/>
          <w:szCs w:val="24"/>
        </w:rPr>
        <w:t>бюджетирование</w:t>
      </w:r>
      <w:proofErr w:type="spellEnd"/>
      <w:r w:rsidRPr="0023332D">
        <w:rPr>
          <w:rFonts w:ascii="Times New Roman" w:hAnsi="Times New Roman" w:cs="Times New Roman"/>
          <w:sz w:val="24"/>
          <w:szCs w:val="24"/>
        </w:rPr>
        <w:t xml:space="preserve"> по результатам и др.), а также поддержки процесса управления с помощью ИКТ.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Эффективная реализация Программы требует постоянного учета, контроля, вычисления комплексной и многоуровневой системы показателей, позволяющей оценить степень успешности реализации мероприятий. Еще одним важным фактором разработки информационной системы, обеспечивающей поддержку управления Программой, является необходимость в систематизации процессов информационного взаимодействия, что само по себе является нетривиальной, но важной задачей, способствующей успеху в реализации Программы в целом. Наконец, программно-целевое планирование требует четкой формализации, что возможно осуществить с помощью информационной системы управления Программой.</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В ходе мероприятия выполняются: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формирование состава и логической взаимосвязи мероприятий и проектов Программы с их показателями; </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формирование бюджета Программы в рамках «управления по результатам»;</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lastRenderedPageBreak/>
        <w:t>планирование системы показателей Программы и деятельности  органов местного самоуправления (конечных целевых индикаторов и показателей, промежуточных показателей выполнения отдельных задач, показателей непосредственных выходов отдельных проектов и видов планируемой деятельности (объемы и качество оказанных услуг, производственные мощности и др.), затрат бюджетных и иных ресурсов, связанных с каждым проектом и группой показателей);</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составление проектов бюджетных заявок органов местного самоуправления и предложений по планированию определенного направления социально-экономического развития;</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контроль достижения запланированных показателей Программы и соответствия расходов полученным результатам;</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обработка периодической отчетности выполнения каждого мероприятия и внесение корректив в Программу, перераспределение средств между мероприятиями при изменении обстоятельств;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подготовка отчетности и заявок на корректировку условий выполнения Программы.</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 xml:space="preserve">Объем финансирования </w:t>
      </w:r>
      <w:r w:rsidRPr="0023332D">
        <w:rPr>
          <w:rFonts w:ascii="Times New Roman" w:hAnsi="Times New Roman" w:cs="Times New Roman"/>
          <w:sz w:val="24"/>
          <w:szCs w:val="24"/>
        </w:rPr>
        <w:t>составляет 25 тыс. рублей.</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24"/>
        </w:numPr>
        <w:jc w:val="both"/>
        <w:rPr>
          <w:szCs w:val="24"/>
        </w:rPr>
      </w:pPr>
      <w:bookmarkStart w:id="202" w:name="_Разработка_и_внедрение_системы_подд"/>
      <w:bookmarkStart w:id="203" w:name="_Toc232925652"/>
      <w:bookmarkStart w:id="204" w:name="_Toc248827011"/>
      <w:bookmarkStart w:id="205" w:name="_Toc275851789"/>
      <w:bookmarkEnd w:id="202"/>
      <w:r w:rsidRPr="0023332D">
        <w:rPr>
          <w:i/>
          <w:szCs w:val="24"/>
        </w:rPr>
        <w:t xml:space="preserve">.Разработка и внедрение системы поддержки, мониторинга и </w:t>
      </w:r>
      <w:proofErr w:type="gramStart"/>
      <w:r w:rsidRPr="0023332D">
        <w:rPr>
          <w:i/>
          <w:szCs w:val="24"/>
        </w:rPr>
        <w:t>контроля за</w:t>
      </w:r>
      <w:proofErr w:type="gramEnd"/>
      <w:r w:rsidRPr="0023332D">
        <w:rPr>
          <w:i/>
          <w:szCs w:val="24"/>
        </w:rPr>
        <w:t xml:space="preserve"> реализацией Программы</w:t>
      </w:r>
      <w:bookmarkEnd w:id="203"/>
      <w:bookmarkEnd w:id="204"/>
      <w:bookmarkEnd w:id="205"/>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Цели и задачи мероприятия:</w:t>
      </w:r>
      <w:r w:rsidRPr="0023332D">
        <w:rPr>
          <w:rFonts w:ascii="Times New Roman" w:hAnsi="Times New Roman" w:cs="Times New Roman"/>
          <w:sz w:val="24"/>
          <w:szCs w:val="24"/>
        </w:rPr>
        <w:t xml:space="preserve">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повышение эффективности и качества информационно-аналитического обеспечения муниципальной политики в области информатизации за счет создания и реализации системы поддержки, мониторинга и </w:t>
      </w:r>
      <w:proofErr w:type="gramStart"/>
      <w:r w:rsidRPr="0023332D">
        <w:rPr>
          <w:rFonts w:ascii="Times New Roman" w:hAnsi="Times New Roman" w:cs="Times New Roman"/>
          <w:sz w:val="24"/>
          <w:szCs w:val="24"/>
        </w:rPr>
        <w:t>контроля за</w:t>
      </w:r>
      <w:proofErr w:type="gramEnd"/>
      <w:r w:rsidRPr="0023332D">
        <w:rPr>
          <w:rFonts w:ascii="Times New Roman" w:hAnsi="Times New Roman" w:cs="Times New Roman"/>
          <w:sz w:val="24"/>
          <w:szCs w:val="24"/>
        </w:rPr>
        <w:t xml:space="preserve"> реализацией Программы;</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контроль хода реализации и достижения целей Программы.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b/>
          <w:sz w:val="24"/>
          <w:szCs w:val="24"/>
        </w:rPr>
      </w:pPr>
      <w:r w:rsidRPr="0023332D">
        <w:rPr>
          <w:rFonts w:ascii="Times New Roman" w:hAnsi="Times New Roman" w:cs="Times New Roman"/>
          <w:b/>
          <w:sz w:val="24"/>
          <w:szCs w:val="24"/>
        </w:rPr>
        <w:t>Краткая характеристика мероприятия.</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Налаженная система поддержки, мониторинга и </w:t>
      </w:r>
      <w:proofErr w:type="gramStart"/>
      <w:r w:rsidRPr="0023332D">
        <w:rPr>
          <w:rFonts w:ascii="Times New Roman" w:hAnsi="Times New Roman" w:cs="Times New Roman"/>
          <w:sz w:val="24"/>
          <w:szCs w:val="24"/>
        </w:rPr>
        <w:t>контроля за</w:t>
      </w:r>
      <w:proofErr w:type="gramEnd"/>
      <w:r w:rsidRPr="0023332D">
        <w:rPr>
          <w:rFonts w:ascii="Times New Roman" w:hAnsi="Times New Roman" w:cs="Times New Roman"/>
          <w:sz w:val="24"/>
          <w:szCs w:val="24"/>
        </w:rPr>
        <w:t xml:space="preserve"> реализацией Программы играет важную роль в ее реализации, выполняет функцию обратной связи и позволяет:</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контролировать результаты выполнения Программы и следить за продвижением к целевым индикаторам и показателям;</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получать необходимую информацию о диспропорциях и препятствиях развития для своевременной корректировки Программы.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Осуществляемое в России федеральное государственное статистическое наблюдение за производством и использованием ИКТ методически не совместимо с международными стандартами, получаемые данные фрагментарны, не охватывают важных аспектов электронного развития, недостаточны для определения значений целевых индикаторов и показателей Программы и в целом не могут создать необходимую основу для мониторинга и контроля выполнения Программы.</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В этих условиях представляется необходимым создание системы мониторинга развития и использования ИКТ в местном самоуправлении, опирающуюся на собственную систему сбора и обработки необходимых </w:t>
      </w:r>
      <w:proofErr w:type="gramStart"/>
      <w:r w:rsidRPr="0023332D">
        <w:rPr>
          <w:rFonts w:ascii="Times New Roman" w:hAnsi="Times New Roman" w:cs="Times New Roman"/>
          <w:sz w:val="24"/>
          <w:szCs w:val="24"/>
        </w:rPr>
        <w:t>первичных</w:t>
      </w:r>
      <w:proofErr w:type="gramEnd"/>
      <w:r w:rsidRPr="0023332D">
        <w:rPr>
          <w:rFonts w:ascii="Times New Roman" w:hAnsi="Times New Roman" w:cs="Times New Roman"/>
          <w:sz w:val="24"/>
          <w:szCs w:val="24"/>
        </w:rPr>
        <w:t xml:space="preserve"> данных и позволяющую контролировать результаты выполнения Программы, а также следить за продвижением к целевым индикаторам и показателям.</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В ходе мероприятия выполняются:</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разработка системы показателей развития и использования ИКТ;</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разработка инструментария для сбора первичных данных (формы статистической отчетности, анкеты и методы проведения социологических и специальных исследований);</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lastRenderedPageBreak/>
        <w:t>разработка организационного обеспечения мониторинга (организация сбора и обработки первичных данных, анализа результатов мониторинга и подготовки отчетных документов и публикаций);</w:t>
      </w:r>
    </w:p>
    <w:p w:rsidR="0023332D" w:rsidRPr="0023332D" w:rsidRDefault="0023332D" w:rsidP="0023332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разработка нормативного обеспечения мониторинга (система нормативных актов местного самоуправления в Республике Мордовия, органов государственной власти Республики Мордовия, определяющих состав показателей, утверждающих формы статистической отчетности и порядок сбора первичных данных, использования результатов мониторинга и их публикации);</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проведение регулярных исследований и сбора данных, определение текущих значений целевых индикаторов и показателей Программы.</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 xml:space="preserve">Объем финансирования </w:t>
      </w:r>
      <w:r w:rsidRPr="0023332D">
        <w:rPr>
          <w:rFonts w:ascii="Times New Roman" w:hAnsi="Times New Roman" w:cs="Times New Roman"/>
          <w:sz w:val="24"/>
          <w:szCs w:val="24"/>
        </w:rPr>
        <w:t>составляет 5 тыс. рублей.</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p>
    <w:p w:rsidR="0023332D" w:rsidRPr="0023332D" w:rsidRDefault="0023332D" w:rsidP="0023332D">
      <w:pPr>
        <w:pStyle w:val="2"/>
        <w:keepNext w:val="0"/>
        <w:widowControl w:val="0"/>
        <w:numPr>
          <w:ilvl w:val="1"/>
          <w:numId w:val="24"/>
        </w:numPr>
        <w:tabs>
          <w:tab w:val="num" w:pos="1559"/>
        </w:tabs>
        <w:jc w:val="both"/>
        <w:rPr>
          <w:szCs w:val="24"/>
        </w:rPr>
      </w:pPr>
      <w:bookmarkStart w:id="206" w:name="_Обеспечение_информационной_поддержк"/>
      <w:bookmarkStart w:id="207" w:name="_Toc207599251"/>
      <w:bookmarkStart w:id="208" w:name="_Toc232925653"/>
      <w:bookmarkStart w:id="209" w:name="_Toc248827012"/>
      <w:bookmarkStart w:id="210" w:name="_Toc275851790"/>
      <w:bookmarkEnd w:id="206"/>
      <w:r w:rsidRPr="0023332D">
        <w:rPr>
          <w:i/>
          <w:szCs w:val="24"/>
        </w:rPr>
        <w:t>.Обеспечение информационной поддержки реализации Программы</w:t>
      </w:r>
      <w:bookmarkEnd w:id="207"/>
      <w:bookmarkEnd w:id="208"/>
      <w:bookmarkEnd w:id="209"/>
      <w:bookmarkEnd w:id="210"/>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Цели и задачи мероприятия:</w:t>
      </w:r>
      <w:r w:rsidRPr="0023332D">
        <w:rPr>
          <w:rFonts w:ascii="Times New Roman" w:hAnsi="Times New Roman" w:cs="Times New Roman"/>
          <w:sz w:val="24"/>
          <w:szCs w:val="24"/>
        </w:rPr>
        <w:t xml:space="preserve">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существенное повышение информированности населения и организаций муниципального района о целях, задачах, мероприятиях и достигнутых результатах Программы;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обеспечение обратной связи с населением и организациями муниципального района о процессе реализации Программы;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создание более благоприятных условий для публичного обсуждения вопросов развития и использования ИКТ в районе;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повышение прозрачности реализации Программы;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популяризация Программы в целом, ее конкретных направлений и мероприятий.</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sz w:val="24"/>
          <w:szCs w:val="24"/>
        </w:rPr>
      </w:pPr>
      <w:r w:rsidRPr="0023332D">
        <w:rPr>
          <w:rFonts w:ascii="Times New Roman" w:hAnsi="Times New Roman" w:cs="Times New Roman"/>
          <w:b/>
          <w:sz w:val="24"/>
          <w:szCs w:val="24"/>
        </w:rPr>
        <w:t>Краткая характеристика мероприятия.</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Реализация Программы требует широкой общественной поддержки, для обеспечения которой необходимо вовлечение местных, республиканских средств массовой информации – традиционных, электронных и онлайновых.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В ходе мероприятия выполняются:</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издание научно-популярных буклетов о Программе;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подготовка информационных материалов для СМИ;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организация представительства Программы в сети Интернет;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создание в местных и республиканских печатных и электронных СМИ специальных рубрик и публикация отдельных статей по тематике Программы;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подготовка и публикация социальной рекламы, направленной на использование ИКТ в повседневной жизни и деятельности граждан;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 xml:space="preserve">создание и поддержка </w:t>
      </w:r>
      <w:proofErr w:type="spellStart"/>
      <w:proofErr w:type="gramStart"/>
      <w:r w:rsidRPr="0023332D">
        <w:rPr>
          <w:rFonts w:ascii="Times New Roman" w:hAnsi="Times New Roman" w:cs="Times New Roman"/>
          <w:sz w:val="24"/>
          <w:szCs w:val="24"/>
        </w:rPr>
        <w:t>Интернет-представительства</w:t>
      </w:r>
      <w:proofErr w:type="spellEnd"/>
      <w:proofErr w:type="gramEnd"/>
      <w:r w:rsidRPr="0023332D">
        <w:rPr>
          <w:rFonts w:ascii="Times New Roman" w:hAnsi="Times New Roman" w:cs="Times New Roman"/>
          <w:sz w:val="24"/>
          <w:szCs w:val="24"/>
        </w:rPr>
        <w:t xml:space="preserve"> Программы; </w:t>
      </w:r>
    </w:p>
    <w:p w:rsidR="0023332D" w:rsidRPr="0023332D" w:rsidRDefault="0023332D" w:rsidP="00CC3D8D">
      <w:pPr>
        <w:widowControl w:val="0"/>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3332D">
        <w:rPr>
          <w:rFonts w:ascii="Times New Roman" w:hAnsi="Times New Roman" w:cs="Times New Roman"/>
          <w:sz w:val="24"/>
          <w:szCs w:val="24"/>
        </w:rPr>
        <w:t>продвижение информационных ресурсов, создаваемых в рамках Программы, в российских и международных информационных сетях.</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jc w:val="both"/>
        <w:rPr>
          <w:rFonts w:ascii="Times New Roman" w:hAnsi="Times New Roman" w:cs="Times New Roman"/>
          <w:sz w:val="24"/>
          <w:szCs w:val="24"/>
        </w:rPr>
      </w:pPr>
      <w:r w:rsidRPr="0023332D">
        <w:rPr>
          <w:rFonts w:ascii="Times New Roman" w:hAnsi="Times New Roman" w:cs="Times New Roman"/>
          <w:b/>
          <w:sz w:val="24"/>
          <w:szCs w:val="24"/>
        </w:rPr>
        <w:t xml:space="preserve">Объем финансирования </w:t>
      </w:r>
      <w:r w:rsidRPr="0023332D">
        <w:rPr>
          <w:rFonts w:ascii="Times New Roman" w:hAnsi="Times New Roman" w:cs="Times New Roman"/>
          <w:sz w:val="24"/>
          <w:szCs w:val="24"/>
        </w:rPr>
        <w:t>составляет  5  тыс. рублей.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98"/>
        <w:jc w:val="right"/>
        <w:rPr>
          <w:rFonts w:ascii="Times New Roman" w:hAnsi="Times New Roman" w:cs="Times New Roman"/>
          <w:color w:val="000000" w:themeColor="text1"/>
          <w:sz w:val="24"/>
          <w:szCs w:val="24"/>
        </w:rPr>
      </w:pPr>
      <w:r w:rsidRPr="0023332D">
        <w:rPr>
          <w:rStyle w:val="ad"/>
          <w:rFonts w:ascii="Times New Roman" w:hAnsi="Times New Roman" w:cs="Times New Roman"/>
          <w:color w:val="000000" w:themeColor="text1"/>
          <w:sz w:val="24"/>
          <w:szCs w:val="24"/>
        </w:rPr>
        <w:t>Приложение 3</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98"/>
        <w:jc w:val="right"/>
        <w:rPr>
          <w:rFonts w:ascii="Times New Roman" w:hAnsi="Times New Roman" w:cs="Times New Roman"/>
          <w:color w:val="000000" w:themeColor="text1"/>
          <w:sz w:val="24"/>
          <w:szCs w:val="24"/>
        </w:rPr>
      </w:pPr>
      <w:r w:rsidRPr="0023332D">
        <w:rPr>
          <w:rStyle w:val="ad"/>
          <w:rFonts w:ascii="Times New Roman" w:hAnsi="Times New Roman" w:cs="Times New Roman"/>
          <w:color w:val="000000" w:themeColor="text1"/>
          <w:sz w:val="24"/>
          <w:szCs w:val="24"/>
        </w:rPr>
        <w:t xml:space="preserve">к </w:t>
      </w:r>
      <w:hyperlink r:id="rId72" w:anchor="sub_1000" w:history="1">
        <w:r w:rsidRPr="0023332D">
          <w:rPr>
            <w:rStyle w:val="ae"/>
            <w:rFonts w:ascii="Times New Roman" w:hAnsi="Times New Roman" w:cs="Times New Roman"/>
            <w:color w:val="000000" w:themeColor="text1"/>
            <w:sz w:val="24"/>
            <w:szCs w:val="24"/>
          </w:rPr>
          <w:t>муниципальной целевой программе</w:t>
        </w:r>
      </w:hyperlink>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98"/>
        <w:jc w:val="right"/>
        <w:rPr>
          <w:rFonts w:ascii="Times New Roman" w:hAnsi="Times New Roman" w:cs="Times New Roman"/>
          <w:color w:val="000000" w:themeColor="text1"/>
          <w:sz w:val="24"/>
          <w:szCs w:val="24"/>
        </w:rPr>
      </w:pPr>
      <w:r w:rsidRPr="0023332D">
        <w:rPr>
          <w:rStyle w:val="ad"/>
          <w:rFonts w:ascii="Times New Roman" w:hAnsi="Times New Roman" w:cs="Times New Roman"/>
          <w:color w:val="000000" w:themeColor="text1"/>
          <w:sz w:val="24"/>
          <w:szCs w:val="24"/>
        </w:rPr>
        <w:t>развития и применения информационных технологий</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98"/>
        <w:jc w:val="right"/>
        <w:rPr>
          <w:rFonts w:ascii="Times New Roman" w:hAnsi="Times New Roman" w:cs="Times New Roman"/>
          <w:color w:val="000000" w:themeColor="text1"/>
          <w:sz w:val="24"/>
          <w:szCs w:val="24"/>
        </w:rPr>
      </w:pPr>
      <w:r w:rsidRPr="0023332D">
        <w:rPr>
          <w:rStyle w:val="ad"/>
          <w:rFonts w:ascii="Times New Roman" w:hAnsi="Times New Roman" w:cs="Times New Roman"/>
          <w:color w:val="000000" w:themeColor="text1"/>
          <w:sz w:val="24"/>
          <w:szCs w:val="24"/>
        </w:rPr>
        <w:t>в  Дубенском муниципальном районе</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98"/>
        <w:jc w:val="right"/>
        <w:rPr>
          <w:rFonts w:ascii="Times New Roman" w:hAnsi="Times New Roman" w:cs="Times New Roman"/>
          <w:color w:val="000000" w:themeColor="text1"/>
          <w:sz w:val="24"/>
          <w:szCs w:val="24"/>
        </w:rPr>
      </w:pPr>
      <w:r w:rsidRPr="0023332D">
        <w:rPr>
          <w:rStyle w:val="ad"/>
          <w:rFonts w:ascii="Times New Roman" w:hAnsi="Times New Roman" w:cs="Times New Roman"/>
          <w:color w:val="000000" w:themeColor="text1"/>
          <w:sz w:val="24"/>
          <w:szCs w:val="24"/>
        </w:rPr>
        <w:t>Республики Мордовия на период до 2020 года</w:t>
      </w:r>
    </w:p>
    <w:p w:rsidR="0023332D" w:rsidRPr="0023332D" w:rsidRDefault="0023332D" w:rsidP="0023332D">
      <w:pPr>
        <w:pStyle w:val="1"/>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000000" w:themeColor="text1"/>
          <w:sz w:val="24"/>
          <w:szCs w:val="24"/>
        </w:rPr>
      </w:pPr>
      <w:r w:rsidRPr="0023332D">
        <w:rPr>
          <w:rFonts w:ascii="Times New Roman" w:hAnsi="Times New Roman" w:cs="Times New Roman"/>
          <w:color w:val="000000" w:themeColor="text1"/>
          <w:sz w:val="24"/>
          <w:szCs w:val="24"/>
        </w:rPr>
        <w:lastRenderedPageBreak/>
        <w:t>Методика оценки эффективности</w:t>
      </w:r>
      <w:r w:rsidRPr="0023332D">
        <w:rPr>
          <w:rFonts w:ascii="Times New Roman" w:hAnsi="Times New Roman" w:cs="Times New Roman"/>
          <w:color w:val="000000" w:themeColor="text1"/>
          <w:sz w:val="24"/>
          <w:szCs w:val="24"/>
        </w:rPr>
        <w:br/>
        <w:t>муниципальной целевой программы развития и применения информационных технологий в  Дубенском муниципальном районе Республики Мордовия на период до 2020 года</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imes New Roman" w:hAnsi="Times New Roman" w:cs="Times New Roman"/>
          <w:sz w:val="24"/>
          <w:szCs w:val="24"/>
        </w:rPr>
      </w:pPr>
      <w:proofErr w:type="gramStart"/>
      <w:r w:rsidRPr="0023332D">
        <w:rPr>
          <w:rFonts w:ascii="Times New Roman" w:hAnsi="Times New Roman" w:cs="Times New Roman"/>
          <w:sz w:val="24"/>
          <w:szCs w:val="24"/>
        </w:rPr>
        <w:t>Методика оценки эффективности муниципальной целевой программы развития и применения информационных технологий Дубенского муниципального района Республики Мордовия на период до 2015 года (далее соответственно - Методика, Программа) разработана в целях оценки социально-экономической и бюджетной эффективности реализации мероприятий Программы, определяет показатели социально-экономической и бюджетной эффективности Программы, методы их расчетов и предназначена для хозяйствующих субъектов всех форм собственности, участвующих в разработке, экспертизе и реализации</w:t>
      </w:r>
      <w:proofErr w:type="gramEnd"/>
      <w:r w:rsidRPr="0023332D">
        <w:rPr>
          <w:rFonts w:ascii="Times New Roman" w:hAnsi="Times New Roman" w:cs="Times New Roman"/>
          <w:sz w:val="24"/>
          <w:szCs w:val="24"/>
        </w:rPr>
        <w:t xml:space="preserve"> Программы.</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imes New Roman" w:hAnsi="Times New Roman" w:cs="Times New Roman"/>
          <w:sz w:val="24"/>
          <w:szCs w:val="24"/>
        </w:rPr>
      </w:pPr>
      <w:bookmarkStart w:id="211" w:name="sub_10031"/>
      <w:r w:rsidRPr="0023332D">
        <w:rPr>
          <w:rFonts w:ascii="Times New Roman" w:hAnsi="Times New Roman" w:cs="Times New Roman"/>
          <w:sz w:val="24"/>
          <w:szCs w:val="24"/>
        </w:rPr>
        <w:t>1. Внедрение информационных технологий в муниципальное управление позволит выйти на новый качественный уровень предоставления муниципальных услуг и снизить бюджетные затраты на информатизацию органов местного самоуправления Дубенского муниципального района Республики Мордовия и является важным фактором социально-экономического развития Дубенского муниципального района Республики Мордовия и повышения качества жизни населения.</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imes New Roman" w:hAnsi="Times New Roman" w:cs="Times New Roman"/>
          <w:sz w:val="24"/>
          <w:szCs w:val="24"/>
        </w:rPr>
      </w:pPr>
      <w:bookmarkStart w:id="212" w:name="sub_10032"/>
      <w:bookmarkEnd w:id="211"/>
      <w:r w:rsidRPr="0023332D">
        <w:rPr>
          <w:rFonts w:ascii="Times New Roman" w:hAnsi="Times New Roman" w:cs="Times New Roman"/>
          <w:sz w:val="24"/>
          <w:szCs w:val="24"/>
        </w:rPr>
        <w:t>2. С учетом заявленных целей и задач Программы и основных ее направлений представляется возможным оценить социально-экономический эффект реализации мероприятий по следующим основным направлениям:</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imes New Roman" w:hAnsi="Times New Roman" w:cs="Times New Roman"/>
          <w:sz w:val="24"/>
          <w:szCs w:val="24"/>
        </w:rPr>
      </w:pPr>
      <w:bookmarkStart w:id="213" w:name="sub_100321"/>
      <w:bookmarkEnd w:id="212"/>
      <w:r w:rsidRPr="0023332D">
        <w:rPr>
          <w:rFonts w:ascii="Times New Roman" w:hAnsi="Times New Roman" w:cs="Times New Roman"/>
          <w:sz w:val="24"/>
          <w:szCs w:val="24"/>
        </w:rPr>
        <w:t>2.1. Повышение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рассчитывается по формуле:</w:t>
      </w:r>
      <w:bookmarkEnd w:id="213"/>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1438275" cy="666750"/>
            <wp:effectExtent l="19050" t="0" r="9525" b="0"/>
            <wp:docPr id="1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73"/>
                    <a:srcRect/>
                    <a:stretch>
                      <a:fillRect/>
                    </a:stretch>
                  </pic:blipFill>
                  <pic:spPr bwMode="auto">
                    <a:xfrm>
                      <a:off x="0" y="0"/>
                      <a:ext cx="1438275" cy="666750"/>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где:</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133350" cy="200025"/>
            <wp:effectExtent l="19050" t="0" r="0" b="0"/>
            <wp:docPr id="1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74"/>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срок реализации Программы (в годах);</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85725" cy="200025"/>
            <wp:effectExtent l="19050" t="0" r="9525" b="0"/>
            <wp:docPr id="1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5"/>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индекс отсчета реализации Программы;</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333375" cy="257175"/>
            <wp:effectExtent l="19050" t="0" r="9525" b="0"/>
            <wp:docPr id="1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76"/>
                    <a:srcRect/>
                    <a:stretch>
                      <a:fillRect/>
                    </a:stretch>
                  </pic:blipFill>
                  <pic:spPr bwMode="auto">
                    <a:xfrm>
                      <a:off x="0" y="0"/>
                      <a:ext cx="333375" cy="25717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общий объем расходования бюджетных средств на внедрение информационных технологий в деятельность органов местного самоуправления Дубенского муниципального района Республики Мордовия в году </w:t>
      </w:r>
      <w:proofErr w:type="spellStart"/>
      <w:r w:rsidRPr="0023332D">
        <w:rPr>
          <w:rFonts w:ascii="Times New Roman" w:hAnsi="Times New Roman" w:cs="Times New Roman"/>
          <w:sz w:val="24"/>
          <w:szCs w:val="24"/>
        </w:rPr>
        <w:t>i</w:t>
      </w:r>
      <w:proofErr w:type="spellEnd"/>
      <w:r w:rsidRPr="0023332D">
        <w:rPr>
          <w:rFonts w:ascii="Times New Roman" w:hAnsi="Times New Roman" w:cs="Times New Roman"/>
          <w:sz w:val="24"/>
          <w:szCs w:val="24"/>
        </w:rPr>
        <w:t>;</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304800" cy="257175"/>
            <wp:effectExtent l="19050" t="0" r="0" b="0"/>
            <wp:docPr id="1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77"/>
                    <a:srcRect/>
                    <a:stretch>
                      <a:fillRect/>
                    </a:stretch>
                  </pic:blipFill>
                  <pic:spPr bwMode="auto">
                    <a:xfrm>
                      <a:off x="0" y="0"/>
                      <a:ext cx="304800" cy="25717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индекс повышения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в году </w:t>
      </w:r>
      <w:proofErr w:type="spellStart"/>
      <w:r w:rsidRPr="0023332D">
        <w:rPr>
          <w:rFonts w:ascii="Times New Roman" w:hAnsi="Times New Roman" w:cs="Times New Roman"/>
          <w:sz w:val="24"/>
          <w:szCs w:val="24"/>
        </w:rPr>
        <w:t>i</w:t>
      </w:r>
      <w:proofErr w:type="spellEnd"/>
      <w:r w:rsidRPr="0023332D">
        <w:rPr>
          <w:rFonts w:ascii="Times New Roman" w:hAnsi="Times New Roman" w:cs="Times New Roman"/>
          <w:sz w:val="24"/>
          <w:szCs w:val="24"/>
        </w:rPr>
        <w:t>.</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sz w:val="24"/>
          <w:szCs w:val="24"/>
        </w:rPr>
        <w:t xml:space="preserve">Исключение неэффективных расходов может составить до 10 процентов всех бюджетных средств, выделяемых на внедрение информационных и коммуникационных технологий в деятельность органов местного самоуправления Дубенского муниципального района Республики Мордовия. </w:t>
      </w:r>
      <w:proofErr w:type="gramStart"/>
      <w:r w:rsidRPr="0023332D">
        <w:rPr>
          <w:rFonts w:ascii="Times New Roman" w:hAnsi="Times New Roman" w:cs="Times New Roman"/>
          <w:sz w:val="24"/>
          <w:szCs w:val="24"/>
        </w:rPr>
        <w:t xml:space="preserve">Данный эффект будет получен за счет повышения результативности управления реализацией программных мероприятий по созданию муниципальных информационных систем, централизованного создания решений для совместного использования муниципальных органами местного самоуправления Дубенского муниципального района Республики Мордовия, формирования типовых решений и их последующего распространения в интересах органов местного самоуправления Дубенского муниципального района Республики </w:t>
      </w:r>
      <w:r w:rsidRPr="0023332D">
        <w:rPr>
          <w:rFonts w:ascii="Times New Roman" w:hAnsi="Times New Roman" w:cs="Times New Roman"/>
          <w:sz w:val="24"/>
          <w:szCs w:val="24"/>
        </w:rPr>
        <w:lastRenderedPageBreak/>
        <w:t>Мордовия, а также исключения дублирования соответствующих разработок в органов местного самоуправления Дубенского</w:t>
      </w:r>
      <w:proofErr w:type="gramEnd"/>
      <w:r w:rsidRPr="0023332D">
        <w:rPr>
          <w:rFonts w:ascii="Times New Roman" w:hAnsi="Times New Roman" w:cs="Times New Roman"/>
          <w:sz w:val="24"/>
          <w:szCs w:val="24"/>
        </w:rPr>
        <w:t xml:space="preserve">  муниципального района Республики Мордовия.</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imes New Roman" w:hAnsi="Times New Roman" w:cs="Times New Roman"/>
          <w:sz w:val="24"/>
          <w:szCs w:val="24"/>
        </w:rPr>
      </w:pPr>
      <w:bookmarkStart w:id="214" w:name="sub_100322"/>
      <w:r w:rsidRPr="0023332D">
        <w:rPr>
          <w:rFonts w:ascii="Times New Roman" w:hAnsi="Times New Roman" w:cs="Times New Roman"/>
          <w:sz w:val="24"/>
          <w:szCs w:val="24"/>
        </w:rPr>
        <w:t xml:space="preserve">2.2. Снижение </w:t>
      </w:r>
      <w:proofErr w:type="gramStart"/>
      <w:r w:rsidRPr="0023332D">
        <w:rPr>
          <w:rFonts w:ascii="Times New Roman" w:hAnsi="Times New Roman" w:cs="Times New Roman"/>
          <w:sz w:val="24"/>
          <w:szCs w:val="24"/>
        </w:rPr>
        <w:t>затрат органов местного самоуправления Дубенского муниципального района Республики</w:t>
      </w:r>
      <w:proofErr w:type="gramEnd"/>
      <w:r w:rsidRPr="0023332D">
        <w:rPr>
          <w:rFonts w:ascii="Times New Roman" w:hAnsi="Times New Roman" w:cs="Times New Roman"/>
          <w:sz w:val="24"/>
          <w:szCs w:val="24"/>
        </w:rPr>
        <w:t xml:space="preserve"> Мордовия на организацию обмена информацией на межведомственном уровне рассчитывается по формуле:</w:t>
      </w:r>
      <w:bookmarkEnd w:id="214"/>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1485900" cy="666750"/>
            <wp:effectExtent l="19050" t="0" r="0" b="0"/>
            <wp:docPr id="1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78"/>
                    <a:srcRect/>
                    <a:stretch>
                      <a:fillRect/>
                    </a:stretch>
                  </pic:blipFill>
                  <pic:spPr bwMode="auto">
                    <a:xfrm>
                      <a:off x="0" y="0"/>
                      <a:ext cx="1485900" cy="666750"/>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где:</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133350" cy="200025"/>
            <wp:effectExtent l="19050" t="0" r="0" b="0"/>
            <wp:docPr id="1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74"/>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срок реализации Программы (в годах);</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85725" cy="200025"/>
            <wp:effectExtent l="19050" t="0" r="9525" b="0"/>
            <wp:docPr id="1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79"/>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индекс отсчета реализации Программы;</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342900" cy="257175"/>
            <wp:effectExtent l="19050" t="0" r="0" b="0"/>
            <wp:docPr id="1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80"/>
                    <a:srcRect/>
                    <a:stretch>
                      <a:fillRect/>
                    </a:stretch>
                  </pic:blipFill>
                  <pic:spPr bwMode="auto">
                    <a:xfrm>
                      <a:off x="0" y="0"/>
                      <a:ext cx="342900" cy="25717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общий объем фонда </w:t>
      </w:r>
      <w:proofErr w:type="gramStart"/>
      <w:r w:rsidRPr="0023332D">
        <w:rPr>
          <w:rFonts w:ascii="Times New Roman" w:hAnsi="Times New Roman" w:cs="Times New Roman"/>
          <w:sz w:val="24"/>
          <w:szCs w:val="24"/>
        </w:rPr>
        <w:t>оплаты труда работников органов местного самоуправления  Дубенского муниципального района Республики</w:t>
      </w:r>
      <w:proofErr w:type="gramEnd"/>
      <w:r w:rsidRPr="0023332D">
        <w:rPr>
          <w:rFonts w:ascii="Times New Roman" w:hAnsi="Times New Roman" w:cs="Times New Roman"/>
          <w:sz w:val="24"/>
          <w:szCs w:val="24"/>
        </w:rPr>
        <w:t xml:space="preserve"> Мордовия в году </w:t>
      </w:r>
      <w:proofErr w:type="spellStart"/>
      <w:r w:rsidRPr="0023332D">
        <w:rPr>
          <w:rFonts w:ascii="Times New Roman" w:hAnsi="Times New Roman" w:cs="Times New Roman"/>
          <w:sz w:val="24"/>
          <w:szCs w:val="24"/>
        </w:rPr>
        <w:t>i</w:t>
      </w:r>
      <w:proofErr w:type="spellEnd"/>
      <w:r w:rsidRPr="0023332D">
        <w:rPr>
          <w:rFonts w:ascii="Times New Roman" w:hAnsi="Times New Roman" w:cs="Times New Roman"/>
          <w:sz w:val="24"/>
          <w:szCs w:val="24"/>
        </w:rPr>
        <w:t>;</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314325" cy="257175"/>
            <wp:effectExtent l="19050" t="0" r="9525" b="0"/>
            <wp:docPr id="1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81"/>
                    <a:srcRect/>
                    <a:stretch>
                      <a:fillRect/>
                    </a:stretch>
                  </pic:blipFill>
                  <pic:spPr bwMode="auto">
                    <a:xfrm>
                      <a:off x="0" y="0"/>
                      <a:ext cx="314325" cy="25717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индекс </w:t>
      </w:r>
      <w:proofErr w:type="gramStart"/>
      <w:r w:rsidRPr="0023332D">
        <w:rPr>
          <w:rFonts w:ascii="Times New Roman" w:hAnsi="Times New Roman" w:cs="Times New Roman"/>
          <w:sz w:val="24"/>
          <w:szCs w:val="24"/>
        </w:rPr>
        <w:t>снижения трудозатрат работников органов местного самоуправления  Дубенского муниципального района Республики</w:t>
      </w:r>
      <w:proofErr w:type="gramEnd"/>
      <w:r w:rsidRPr="0023332D">
        <w:rPr>
          <w:rFonts w:ascii="Times New Roman" w:hAnsi="Times New Roman" w:cs="Times New Roman"/>
          <w:sz w:val="24"/>
          <w:szCs w:val="24"/>
        </w:rPr>
        <w:t xml:space="preserve"> Мордовия в году </w:t>
      </w:r>
      <w:proofErr w:type="spellStart"/>
      <w:r w:rsidRPr="0023332D">
        <w:rPr>
          <w:rFonts w:ascii="Times New Roman" w:hAnsi="Times New Roman" w:cs="Times New Roman"/>
          <w:sz w:val="24"/>
          <w:szCs w:val="24"/>
        </w:rPr>
        <w:t>i</w:t>
      </w:r>
      <w:proofErr w:type="spellEnd"/>
      <w:r w:rsidRPr="0023332D">
        <w:rPr>
          <w:rFonts w:ascii="Times New Roman" w:hAnsi="Times New Roman" w:cs="Times New Roman"/>
          <w:sz w:val="24"/>
          <w:szCs w:val="24"/>
        </w:rPr>
        <w:t>.</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proofErr w:type="gramStart"/>
      <w:r w:rsidRPr="0023332D">
        <w:rPr>
          <w:rFonts w:ascii="Times New Roman" w:hAnsi="Times New Roman" w:cs="Times New Roman"/>
          <w:sz w:val="24"/>
          <w:szCs w:val="24"/>
        </w:rPr>
        <w:t>Снижение трудозатрат работников органов местного самоуправления Дубенского муниципального района Республики Мордовия на организацию информационной работы с ведомствами и населением может составить до 25 процентов за счет обеспечения прямого регламентированного доступа органов местного самоуправления  Дубенского муниципального района Республики Мордовия, граждан и организаций к данным, содержащимся в муниципальных автоматизированных информационных системах, за счет интеграции данных систем и перевода муниципальных услуг в электронный</w:t>
      </w:r>
      <w:proofErr w:type="gramEnd"/>
      <w:r w:rsidRPr="0023332D">
        <w:rPr>
          <w:rFonts w:ascii="Times New Roman" w:hAnsi="Times New Roman" w:cs="Times New Roman"/>
          <w:sz w:val="24"/>
          <w:szCs w:val="24"/>
        </w:rPr>
        <w:t xml:space="preserve"> вид, а также за счет развития межведомственной системы электронного документооборота.</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bookmarkStart w:id="215" w:name="sub_100323"/>
      <w:r w:rsidRPr="0023332D">
        <w:rPr>
          <w:rFonts w:ascii="Times New Roman" w:hAnsi="Times New Roman" w:cs="Times New Roman"/>
          <w:sz w:val="24"/>
          <w:szCs w:val="24"/>
        </w:rPr>
        <w:t>2.3. Снижение административной нагрузки на граждан и организации, связанной с сокращением времени получения ими муниципальных услуг и необходимой информации, рассчитывается по формуле:</w:t>
      </w:r>
      <w:bookmarkEnd w:id="215"/>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1581150" cy="666750"/>
            <wp:effectExtent l="19050" t="0" r="0" b="0"/>
            <wp:docPr id="20"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82"/>
                    <a:srcRect/>
                    <a:stretch>
                      <a:fillRect/>
                    </a:stretch>
                  </pic:blipFill>
                  <pic:spPr bwMode="auto">
                    <a:xfrm>
                      <a:off x="0" y="0"/>
                      <a:ext cx="1581150" cy="666750"/>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где:</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133350" cy="200025"/>
            <wp:effectExtent l="19050" t="0" r="0" b="0"/>
            <wp:docPr id="2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74"/>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срок реализации Программы (в годах);</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85725" cy="200025"/>
            <wp:effectExtent l="19050" t="0" r="9525" b="0"/>
            <wp:docPr id="22"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83"/>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индекс отсчета реализации Программы;</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276225" cy="257175"/>
            <wp:effectExtent l="19050" t="0" r="9525" b="0"/>
            <wp:docPr id="23"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84"/>
                    <a:srcRect/>
                    <a:stretch>
                      <a:fillRect/>
                    </a:stretch>
                  </pic:blipFill>
                  <pic:spPr bwMode="auto">
                    <a:xfrm>
                      <a:off x="0" y="0"/>
                      <a:ext cx="276225" cy="25717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общий объем времени, затрачиваемого населением на получение муниципальных услуг в месяц в году </w:t>
      </w:r>
      <w:proofErr w:type="spellStart"/>
      <w:r w:rsidRPr="0023332D">
        <w:rPr>
          <w:rFonts w:ascii="Times New Roman" w:hAnsi="Times New Roman" w:cs="Times New Roman"/>
          <w:sz w:val="24"/>
          <w:szCs w:val="24"/>
        </w:rPr>
        <w:t>i</w:t>
      </w:r>
      <w:proofErr w:type="spellEnd"/>
      <w:r w:rsidRPr="0023332D">
        <w:rPr>
          <w:rFonts w:ascii="Times New Roman" w:hAnsi="Times New Roman" w:cs="Times New Roman"/>
          <w:sz w:val="24"/>
          <w:szCs w:val="24"/>
        </w:rPr>
        <w:t>;</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142875" cy="228600"/>
            <wp:effectExtent l="19050" t="0" r="9525" b="0"/>
            <wp:docPr id="2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85"/>
                    <a:srcRect/>
                    <a:stretch>
                      <a:fillRect/>
                    </a:stretch>
                  </pic:blipFill>
                  <pic:spPr bwMode="auto">
                    <a:xfrm>
                      <a:off x="0" y="0"/>
                      <a:ext cx="142875" cy="228600"/>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средняя заработная плата в  Дубенского муниципальном </w:t>
      </w:r>
      <w:proofErr w:type="gramStart"/>
      <w:r w:rsidRPr="0023332D">
        <w:rPr>
          <w:rFonts w:ascii="Times New Roman" w:hAnsi="Times New Roman" w:cs="Times New Roman"/>
          <w:sz w:val="24"/>
          <w:szCs w:val="24"/>
        </w:rPr>
        <w:t>районе</w:t>
      </w:r>
      <w:proofErr w:type="gramEnd"/>
      <w:r w:rsidRPr="0023332D">
        <w:rPr>
          <w:rFonts w:ascii="Times New Roman" w:hAnsi="Times New Roman" w:cs="Times New Roman"/>
          <w:sz w:val="24"/>
          <w:szCs w:val="24"/>
        </w:rPr>
        <w:t xml:space="preserve"> Республики Мордовия в месяц в году </w:t>
      </w:r>
      <w:proofErr w:type="spellStart"/>
      <w:r w:rsidRPr="0023332D">
        <w:rPr>
          <w:rFonts w:ascii="Times New Roman" w:hAnsi="Times New Roman" w:cs="Times New Roman"/>
          <w:sz w:val="24"/>
          <w:szCs w:val="24"/>
        </w:rPr>
        <w:t>i</w:t>
      </w:r>
      <w:proofErr w:type="spellEnd"/>
      <w:r w:rsidRPr="0023332D">
        <w:rPr>
          <w:rFonts w:ascii="Times New Roman" w:hAnsi="Times New Roman" w:cs="Times New Roman"/>
          <w:sz w:val="24"/>
          <w:szCs w:val="24"/>
        </w:rPr>
        <w:t>;</w:t>
      </w:r>
    </w:p>
    <w:p w:rsidR="0023332D" w:rsidRPr="0023332D" w:rsidRDefault="0023332D" w:rsidP="00CC3D8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sz w:val="24"/>
          <w:szCs w:val="24"/>
        </w:rPr>
      </w:pPr>
      <w:r w:rsidRPr="0023332D">
        <w:rPr>
          <w:rFonts w:ascii="Times New Roman" w:hAnsi="Times New Roman" w:cs="Times New Roman"/>
          <w:noProof/>
          <w:sz w:val="24"/>
          <w:szCs w:val="24"/>
        </w:rPr>
        <w:drawing>
          <wp:inline distT="0" distB="0" distL="0" distR="0">
            <wp:extent cx="247650" cy="257175"/>
            <wp:effectExtent l="19050" t="0" r="0" b="0"/>
            <wp:docPr id="25"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86"/>
                    <a:srcRect/>
                    <a:stretch>
                      <a:fillRect/>
                    </a:stretch>
                  </pic:blipFill>
                  <pic:spPr bwMode="auto">
                    <a:xfrm>
                      <a:off x="0" y="0"/>
                      <a:ext cx="247650" cy="257175"/>
                    </a:xfrm>
                    <a:prstGeom prst="rect">
                      <a:avLst/>
                    </a:prstGeom>
                    <a:noFill/>
                    <a:ln w="9525">
                      <a:noFill/>
                      <a:miter lim="800000"/>
                      <a:headEnd/>
                      <a:tailEnd/>
                    </a:ln>
                  </pic:spPr>
                </pic:pic>
              </a:graphicData>
            </a:graphic>
          </wp:inline>
        </w:drawing>
      </w:r>
      <w:r w:rsidRPr="0023332D">
        <w:rPr>
          <w:rFonts w:ascii="Times New Roman" w:hAnsi="Times New Roman" w:cs="Times New Roman"/>
          <w:sz w:val="24"/>
          <w:szCs w:val="24"/>
        </w:rPr>
        <w:t xml:space="preserve"> - индекс экономии времени, затрачиваемого населением на получение муниципальных услуг в месяц в году </w:t>
      </w:r>
      <w:proofErr w:type="spellStart"/>
      <w:r w:rsidRPr="0023332D">
        <w:rPr>
          <w:rFonts w:ascii="Times New Roman" w:hAnsi="Times New Roman" w:cs="Times New Roman"/>
          <w:sz w:val="24"/>
          <w:szCs w:val="24"/>
        </w:rPr>
        <w:t>i</w:t>
      </w:r>
      <w:proofErr w:type="spellEnd"/>
      <w:r w:rsidRPr="0023332D">
        <w:rPr>
          <w:rFonts w:ascii="Times New Roman" w:hAnsi="Times New Roman" w:cs="Times New Roman"/>
          <w:sz w:val="24"/>
          <w:szCs w:val="24"/>
        </w:rPr>
        <w:t>.</w:t>
      </w:r>
    </w:p>
    <w:p w:rsidR="0023332D" w:rsidRPr="0023332D" w:rsidRDefault="0023332D" w:rsidP="0023332D">
      <w:pPr>
        <w:tabs>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imes New Roman" w:hAnsi="Times New Roman" w:cs="Times New Roman"/>
          <w:sz w:val="24"/>
          <w:szCs w:val="24"/>
        </w:rPr>
      </w:pPr>
      <w:r w:rsidRPr="0023332D">
        <w:rPr>
          <w:rFonts w:ascii="Times New Roman" w:hAnsi="Times New Roman" w:cs="Times New Roman"/>
          <w:sz w:val="24"/>
          <w:szCs w:val="24"/>
        </w:rPr>
        <w:t>Социально-экономический эффект от реализации Программы определяется показателем снижения административной нагрузки на граждан и организации и связан с сокращением времени получения населением и организациями района муниципальных услуг и необходимой информации, а также со снижением стоимости осуществления транзакций между муниципальными органами, организациями и населением района в результате интеграции муниципальных информационных систем.</w:t>
      </w:r>
    </w:p>
    <w:p w:rsidR="0023332D" w:rsidRPr="0023332D" w:rsidRDefault="0023332D" w:rsidP="0023332D">
      <w:pPr>
        <w:numPr>
          <w:ilvl w:val="0"/>
          <w:numId w:val="21"/>
        </w:numPr>
        <w:spacing w:after="0" w:line="240" w:lineRule="auto"/>
        <w:jc w:val="both"/>
        <w:rPr>
          <w:rFonts w:ascii="Times New Roman" w:hAnsi="Times New Roman" w:cs="Times New Roman"/>
          <w:sz w:val="24"/>
          <w:szCs w:val="24"/>
        </w:rPr>
      </w:pPr>
      <w:bookmarkStart w:id="216" w:name="sub_10033"/>
      <w:r w:rsidRPr="0023332D">
        <w:rPr>
          <w:rFonts w:ascii="Times New Roman" w:hAnsi="Times New Roman" w:cs="Times New Roman"/>
          <w:sz w:val="24"/>
          <w:szCs w:val="24"/>
        </w:rPr>
        <w:lastRenderedPageBreak/>
        <w:t>Ввиду отсутствия объективной статистической информации расчеты эффективности реализации Программы в 2016 - 2020 годах производятся, в том числе исходя из соответствующих аналитических данных, а также опыта реализации Программы в предыдущие годы.</w:t>
      </w:r>
    </w:p>
    <w:bookmarkEnd w:id="216"/>
    <w:p w:rsidR="004B4E9A" w:rsidRPr="004B4E9A" w:rsidRDefault="004B4E9A" w:rsidP="004B4E9A">
      <w:pPr>
        <w:pStyle w:val="afc"/>
        <w:ind w:right="-82" w:firstLine="708"/>
        <w:jc w:val="center"/>
        <w:rPr>
          <w:rFonts w:ascii="Times New Roman" w:hAnsi="Times New Roman" w:cs="Times New Roman"/>
          <w:b/>
        </w:rPr>
      </w:pPr>
      <w:r w:rsidRPr="004B4E9A">
        <w:rPr>
          <w:rFonts w:ascii="Times New Roman" w:hAnsi="Times New Roman" w:cs="Times New Roman"/>
          <w:b/>
        </w:rPr>
        <w:t xml:space="preserve">                                                                                              </w:t>
      </w: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АДМИНИСТРАЦИЯ ДУБЕНСКОГО МУНИЦИПАЛЬНОГО РАЙОНА</w:t>
      </w:r>
    </w:p>
    <w:p w:rsidR="004B4E9A" w:rsidRPr="004B4E9A" w:rsidRDefault="004B4E9A" w:rsidP="004B4E9A">
      <w:pPr>
        <w:keepNext/>
        <w:spacing w:after="0" w:line="240" w:lineRule="auto"/>
        <w:jc w:val="center"/>
        <w:outlineLvl w:val="0"/>
        <w:rPr>
          <w:rFonts w:ascii="Times New Roman" w:hAnsi="Times New Roman" w:cs="Times New Roman"/>
          <w:b/>
          <w:sz w:val="24"/>
          <w:szCs w:val="24"/>
        </w:rPr>
      </w:pPr>
      <w:r w:rsidRPr="004B4E9A">
        <w:rPr>
          <w:rFonts w:ascii="Times New Roman" w:hAnsi="Times New Roman" w:cs="Times New Roman"/>
          <w:b/>
          <w:sz w:val="24"/>
          <w:szCs w:val="24"/>
        </w:rPr>
        <w:t>РЕСПУБЛИКИ МОРДОВИЯ</w:t>
      </w:r>
    </w:p>
    <w:p w:rsidR="004B4E9A" w:rsidRPr="004B4E9A" w:rsidRDefault="004B4E9A" w:rsidP="004B4E9A">
      <w:pPr>
        <w:keepNext/>
        <w:spacing w:after="0" w:line="240" w:lineRule="auto"/>
        <w:jc w:val="center"/>
        <w:outlineLvl w:val="7"/>
        <w:rPr>
          <w:rFonts w:ascii="Times New Roman" w:hAnsi="Times New Roman" w:cs="Times New Roman"/>
          <w:b/>
          <w:bCs/>
          <w:sz w:val="24"/>
          <w:szCs w:val="24"/>
        </w:rPr>
      </w:pPr>
    </w:p>
    <w:p w:rsidR="004B4E9A" w:rsidRPr="004B4E9A" w:rsidRDefault="004B4E9A" w:rsidP="004B4E9A">
      <w:pPr>
        <w:keepNext/>
        <w:spacing w:after="0" w:line="240" w:lineRule="auto"/>
        <w:jc w:val="center"/>
        <w:outlineLvl w:val="7"/>
        <w:rPr>
          <w:rFonts w:ascii="Times New Roman" w:hAnsi="Times New Roman" w:cs="Times New Roman"/>
          <w:b/>
          <w:bCs/>
          <w:sz w:val="24"/>
          <w:szCs w:val="24"/>
        </w:rPr>
      </w:pPr>
      <w:r w:rsidRPr="004B4E9A">
        <w:rPr>
          <w:rFonts w:ascii="Times New Roman" w:hAnsi="Times New Roman" w:cs="Times New Roman"/>
          <w:b/>
          <w:bCs/>
          <w:sz w:val="24"/>
          <w:szCs w:val="24"/>
        </w:rPr>
        <w:t>ПОСТАНОВЛЕНИЕ</w:t>
      </w:r>
    </w:p>
    <w:p w:rsidR="004B4E9A" w:rsidRPr="004B4E9A" w:rsidRDefault="004B4E9A" w:rsidP="004B4E9A">
      <w:pPr>
        <w:tabs>
          <w:tab w:val="left" w:pos="8385"/>
        </w:tabs>
        <w:spacing w:line="240" w:lineRule="auto"/>
        <w:jc w:val="both"/>
        <w:rPr>
          <w:rFonts w:ascii="Times New Roman" w:hAnsi="Times New Roman" w:cs="Times New Roman"/>
          <w:sz w:val="24"/>
          <w:szCs w:val="24"/>
        </w:rPr>
      </w:pPr>
    </w:p>
    <w:p w:rsidR="004B4E9A" w:rsidRPr="004B4E9A" w:rsidRDefault="004B4E9A" w:rsidP="004B4E9A">
      <w:pPr>
        <w:tabs>
          <w:tab w:val="left" w:pos="8385"/>
        </w:tabs>
        <w:spacing w:line="240" w:lineRule="auto"/>
        <w:jc w:val="both"/>
        <w:rPr>
          <w:rFonts w:ascii="Times New Roman" w:hAnsi="Times New Roman" w:cs="Times New Roman"/>
          <w:sz w:val="24"/>
          <w:szCs w:val="24"/>
          <w:u w:val="single"/>
        </w:rPr>
      </w:pPr>
      <w:r w:rsidRPr="004B4E9A">
        <w:rPr>
          <w:rFonts w:ascii="Times New Roman" w:hAnsi="Times New Roman" w:cs="Times New Roman"/>
          <w:sz w:val="24"/>
          <w:szCs w:val="24"/>
        </w:rPr>
        <w:t xml:space="preserve">16.12.2015                                        </w:t>
      </w:r>
      <w:r>
        <w:rPr>
          <w:rFonts w:ascii="Times New Roman" w:hAnsi="Times New Roman" w:cs="Times New Roman"/>
          <w:sz w:val="24"/>
          <w:szCs w:val="24"/>
        </w:rPr>
        <w:t xml:space="preserve">           </w:t>
      </w:r>
      <w:r w:rsidRPr="004B4E9A">
        <w:rPr>
          <w:rFonts w:ascii="Times New Roman" w:hAnsi="Times New Roman" w:cs="Times New Roman"/>
          <w:sz w:val="24"/>
          <w:szCs w:val="24"/>
        </w:rPr>
        <w:t xml:space="preserve">                                                       №727</w:t>
      </w:r>
    </w:p>
    <w:p w:rsidR="004B4E9A" w:rsidRPr="004B4E9A" w:rsidRDefault="004B4E9A" w:rsidP="004B4E9A">
      <w:pPr>
        <w:tabs>
          <w:tab w:val="left" w:pos="8385"/>
        </w:tabs>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с. Дубенки</w:t>
      </w:r>
    </w:p>
    <w:p w:rsidR="004B4E9A" w:rsidRPr="004B4E9A" w:rsidRDefault="004B4E9A" w:rsidP="004B4E9A">
      <w:pPr>
        <w:pStyle w:val="afc"/>
        <w:ind w:right="-82" w:firstLine="708"/>
        <w:jc w:val="center"/>
        <w:rPr>
          <w:rFonts w:ascii="Times New Roman" w:hAnsi="Times New Roman" w:cs="Times New Roman"/>
        </w:rPr>
      </w:pPr>
      <w:r w:rsidRPr="004B4E9A">
        <w:rPr>
          <w:rFonts w:ascii="Times New Roman" w:hAnsi="Times New Roman" w:cs="Times New Roman"/>
        </w:rPr>
        <w:t>Об утверждении  муниципальной программы «Развитие культуры  в Дубенском муниципальном  районе на 2016 – 2020 годы»</w:t>
      </w:r>
    </w:p>
    <w:p w:rsidR="004B4E9A" w:rsidRPr="004B4E9A" w:rsidRDefault="004B4E9A" w:rsidP="004B4E9A">
      <w:pPr>
        <w:pStyle w:val="afc"/>
        <w:ind w:right="-82"/>
        <w:rPr>
          <w:rFonts w:ascii="Times New Roman" w:hAnsi="Times New Roman" w:cs="Times New Roman"/>
        </w:rPr>
      </w:pPr>
    </w:p>
    <w:p w:rsidR="004B4E9A" w:rsidRPr="004B4E9A" w:rsidRDefault="004B4E9A" w:rsidP="004B4E9A">
      <w:pPr>
        <w:pStyle w:val="afc"/>
        <w:ind w:right="-82"/>
        <w:rPr>
          <w:rFonts w:ascii="Times New Roman" w:hAnsi="Times New Roman" w:cs="Times New Roman"/>
          <w:b/>
          <w:color w:val="000000"/>
        </w:rPr>
      </w:pPr>
      <w:r w:rsidRPr="004B4E9A">
        <w:rPr>
          <w:rFonts w:ascii="Times New Roman" w:hAnsi="Times New Roman" w:cs="Times New Roman"/>
          <w:color w:val="000000"/>
        </w:rPr>
        <w:t xml:space="preserve">         В целях обеспечения единой государственной и муниципальной политики в развитии культуры, искусства на территории  Дубенского муниципального района и руководствуясь </w:t>
      </w:r>
      <w:hyperlink r:id="rId87" w:history="1">
        <w:r w:rsidRPr="004B4E9A">
          <w:rPr>
            <w:rStyle w:val="ae"/>
            <w:rFonts w:ascii="Times New Roman" w:hAnsi="Times New Roman" w:cs="Times New Roman"/>
            <w:b w:val="0"/>
            <w:color w:val="000000"/>
          </w:rPr>
          <w:t>пунктом 4 части 10 статьи 35</w:t>
        </w:r>
      </w:hyperlink>
      <w:r w:rsidRPr="004B4E9A">
        <w:rPr>
          <w:rFonts w:ascii="Times New Roman" w:hAnsi="Times New Roman" w:cs="Times New Roman"/>
          <w:color w:val="000000"/>
        </w:rPr>
        <w:t>Федерального закона от 6 октября 2003 г. N 131-ФЗ "Об общих принципах организации местного самоуправления в Российской Федерации» администрация Дубенского муниципального района постановляет:</w:t>
      </w:r>
    </w:p>
    <w:p w:rsidR="004B4E9A" w:rsidRPr="004B4E9A" w:rsidRDefault="004B4E9A" w:rsidP="004B4E9A">
      <w:pPr>
        <w:pStyle w:val="afc"/>
        <w:ind w:right="-82"/>
        <w:rPr>
          <w:rFonts w:ascii="Times New Roman" w:hAnsi="Times New Roman" w:cs="Times New Roman"/>
          <w:color w:val="000000"/>
        </w:rPr>
      </w:pPr>
      <w:r w:rsidRPr="004B4E9A">
        <w:rPr>
          <w:rFonts w:ascii="Times New Roman" w:hAnsi="Times New Roman" w:cs="Times New Roman"/>
          <w:color w:val="000000"/>
        </w:rPr>
        <w:t xml:space="preserve">          1. Утвердить прилагаемую </w:t>
      </w:r>
      <w:hyperlink r:id="rId88" w:anchor="sub_1000#sub_1000" w:history="1">
        <w:r w:rsidRPr="004B4E9A">
          <w:rPr>
            <w:rStyle w:val="ae"/>
            <w:rFonts w:ascii="Times New Roman" w:hAnsi="Times New Roman" w:cs="Times New Roman"/>
            <w:b w:val="0"/>
            <w:color w:val="000000"/>
          </w:rPr>
          <w:t>муниципальную программу</w:t>
        </w:r>
      </w:hyperlink>
      <w:r w:rsidRPr="004B4E9A">
        <w:rPr>
          <w:rFonts w:ascii="Times New Roman" w:hAnsi="Times New Roman" w:cs="Times New Roman"/>
          <w:color w:val="000000"/>
        </w:rPr>
        <w:t>«Развитие культуры  в Дубенском муниципальном  районе на 2016 – 2020 годы».</w:t>
      </w:r>
    </w:p>
    <w:p w:rsidR="004B4E9A" w:rsidRPr="004B4E9A" w:rsidRDefault="004B4E9A" w:rsidP="004B4E9A">
      <w:pPr>
        <w:pStyle w:val="afc"/>
        <w:ind w:right="-82" w:firstLine="708"/>
        <w:rPr>
          <w:rFonts w:ascii="Times New Roman" w:hAnsi="Times New Roman" w:cs="Times New Roman"/>
          <w:color w:val="000000"/>
        </w:rPr>
      </w:pPr>
      <w:bookmarkStart w:id="217" w:name="sub_2"/>
      <w:r w:rsidRPr="004B4E9A">
        <w:rPr>
          <w:rFonts w:ascii="Times New Roman" w:hAnsi="Times New Roman" w:cs="Times New Roman"/>
          <w:color w:val="000000"/>
        </w:rPr>
        <w:t>2. Учреждениям культуры Дубенского муниципального района принять необходимые меры по реализации муниципальной программы «Развитие культуры  в Дубенском муниципальном  районе на 2016 – 2020 годы».</w:t>
      </w:r>
    </w:p>
    <w:p w:rsidR="004B4E9A" w:rsidRPr="004B4E9A" w:rsidRDefault="004B4E9A" w:rsidP="004B4E9A">
      <w:pPr>
        <w:pStyle w:val="afc"/>
        <w:ind w:right="-82" w:firstLine="708"/>
        <w:rPr>
          <w:rFonts w:ascii="Times New Roman" w:hAnsi="Times New Roman" w:cs="Times New Roman"/>
          <w:color w:val="000000"/>
        </w:rPr>
      </w:pPr>
      <w:r w:rsidRPr="004B4E9A">
        <w:rPr>
          <w:rFonts w:ascii="Times New Roman" w:hAnsi="Times New Roman" w:cs="Times New Roman"/>
          <w:color w:val="000000"/>
        </w:rPr>
        <w:t xml:space="preserve">3. </w:t>
      </w:r>
      <w:proofErr w:type="gramStart"/>
      <w:r w:rsidRPr="004B4E9A">
        <w:rPr>
          <w:rFonts w:ascii="Times New Roman" w:hAnsi="Times New Roman" w:cs="Times New Roman"/>
          <w:color w:val="000000"/>
        </w:rPr>
        <w:t>Контроль за</w:t>
      </w:r>
      <w:proofErr w:type="gramEnd"/>
      <w:r w:rsidRPr="004B4E9A">
        <w:rPr>
          <w:rFonts w:ascii="Times New Roman" w:hAnsi="Times New Roman" w:cs="Times New Roman"/>
          <w:color w:val="000000"/>
        </w:rPr>
        <w:t xml:space="preserve"> выполнением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Н.В. Карасева.</w:t>
      </w:r>
    </w:p>
    <w:p w:rsidR="004B4E9A" w:rsidRPr="004B4E9A" w:rsidRDefault="004B4E9A" w:rsidP="004B4E9A">
      <w:pPr>
        <w:spacing w:after="0" w:line="240" w:lineRule="auto"/>
        <w:ind w:right="-185"/>
        <w:jc w:val="both"/>
        <w:rPr>
          <w:rFonts w:ascii="Times New Roman" w:hAnsi="Times New Roman" w:cs="Times New Roman"/>
          <w:sz w:val="24"/>
          <w:szCs w:val="24"/>
        </w:rPr>
      </w:pPr>
      <w:r w:rsidRPr="004B4E9A">
        <w:rPr>
          <w:rFonts w:ascii="Times New Roman" w:hAnsi="Times New Roman" w:cs="Times New Roman"/>
          <w:color w:val="000000"/>
          <w:sz w:val="24"/>
          <w:szCs w:val="24"/>
        </w:rPr>
        <w:t xml:space="preserve">         4.</w:t>
      </w:r>
      <w:r w:rsidRPr="004B4E9A">
        <w:rPr>
          <w:rFonts w:ascii="Times New Roman" w:hAnsi="Times New Roman" w:cs="Times New Roman"/>
          <w:sz w:val="24"/>
          <w:szCs w:val="24"/>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4B4E9A">
        <w:rPr>
          <w:rFonts w:ascii="Times New Roman" w:hAnsi="Times New Roman" w:cs="Times New Roman"/>
          <w:color w:val="000000"/>
          <w:sz w:val="24"/>
          <w:szCs w:val="24"/>
        </w:rPr>
        <w:t xml:space="preserve">органов местного самоуправления  Дубенского муниципального района </w:t>
      </w:r>
      <w:r w:rsidRPr="004B4E9A">
        <w:rPr>
          <w:rFonts w:ascii="Times New Roman" w:hAnsi="Times New Roman" w:cs="Times New Roman"/>
          <w:color w:val="000000"/>
          <w:sz w:val="24"/>
          <w:szCs w:val="24"/>
          <w:lang w:val="en-US"/>
        </w:rPr>
        <w:t>http</w:t>
      </w:r>
      <w:r w:rsidRPr="004B4E9A">
        <w:rPr>
          <w:rFonts w:ascii="Times New Roman" w:hAnsi="Times New Roman" w:cs="Times New Roman"/>
          <w:color w:val="000000"/>
          <w:sz w:val="24"/>
          <w:szCs w:val="24"/>
        </w:rPr>
        <w:t xml:space="preserve">\\ </w:t>
      </w:r>
      <w:r w:rsidRPr="004B4E9A">
        <w:rPr>
          <w:rFonts w:ascii="Times New Roman" w:hAnsi="Times New Roman" w:cs="Times New Roman"/>
          <w:color w:val="000000"/>
          <w:sz w:val="24"/>
          <w:szCs w:val="24"/>
          <w:lang w:val="en-US"/>
        </w:rPr>
        <w:t>www</w:t>
      </w:r>
      <w:r w:rsidRPr="004B4E9A">
        <w:rPr>
          <w:rFonts w:ascii="Times New Roman" w:hAnsi="Times New Roman" w:cs="Times New Roman"/>
          <w:color w:val="000000"/>
          <w:sz w:val="24"/>
          <w:szCs w:val="24"/>
        </w:rPr>
        <w:t>.</w:t>
      </w:r>
      <w:proofErr w:type="spellStart"/>
      <w:r w:rsidRPr="004B4E9A">
        <w:rPr>
          <w:rFonts w:ascii="Times New Roman" w:hAnsi="Times New Roman" w:cs="Times New Roman"/>
          <w:color w:val="000000"/>
          <w:sz w:val="24"/>
          <w:szCs w:val="24"/>
          <w:lang w:val="en-US"/>
        </w:rPr>
        <w:t>dubenki</w:t>
      </w:r>
      <w:proofErr w:type="spellEnd"/>
      <w:r w:rsidRPr="004B4E9A">
        <w:rPr>
          <w:rFonts w:ascii="Times New Roman" w:hAnsi="Times New Roman" w:cs="Times New Roman"/>
          <w:color w:val="000000"/>
          <w:sz w:val="24"/>
          <w:szCs w:val="24"/>
        </w:rPr>
        <w:t>.</w:t>
      </w:r>
      <w:r w:rsidRPr="004B4E9A">
        <w:rPr>
          <w:rFonts w:ascii="Times New Roman" w:hAnsi="Times New Roman" w:cs="Times New Roman"/>
          <w:color w:val="000000"/>
          <w:sz w:val="24"/>
          <w:szCs w:val="24"/>
          <w:lang w:val="en-US"/>
        </w:rPr>
        <w:t>e</w:t>
      </w:r>
      <w:r w:rsidRPr="004B4E9A">
        <w:rPr>
          <w:rFonts w:ascii="Times New Roman" w:hAnsi="Times New Roman" w:cs="Times New Roman"/>
          <w:color w:val="000000"/>
          <w:sz w:val="24"/>
          <w:szCs w:val="24"/>
        </w:rPr>
        <w:t>-</w:t>
      </w:r>
      <w:proofErr w:type="spellStart"/>
      <w:r w:rsidRPr="004B4E9A">
        <w:rPr>
          <w:rFonts w:ascii="Times New Roman" w:hAnsi="Times New Roman" w:cs="Times New Roman"/>
          <w:color w:val="000000"/>
          <w:sz w:val="24"/>
          <w:szCs w:val="24"/>
          <w:lang w:val="en-US"/>
        </w:rPr>
        <w:t>mordovia</w:t>
      </w:r>
      <w:proofErr w:type="spellEnd"/>
      <w:r w:rsidRPr="004B4E9A">
        <w:rPr>
          <w:rFonts w:ascii="Times New Roman" w:hAnsi="Times New Roman" w:cs="Times New Roman"/>
          <w:color w:val="000000"/>
          <w:sz w:val="24"/>
          <w:szCs w:val="24"/>
        </w:rPr>
        <w:t>.</w:t>
      </w:r>
      <w:r w:rsidRPr="004B4E9A">
        <w:rPr>
          <w:rFonts w:ascii="Times New Roman" w:hAnsi="Times New Roman" w:cs="Times New Roman"/>
          <w:color w:val="000000"/>
          <w:sz w:val="24"/>
          <w:szCs w:val="24"/>
          <w:lang w:val="en-US"/>
        </w:rPr>
        <w:t>ru</w:t>
      </w:r>
      <w:r w:rsidRPr="004B4E9A">
        <w:rPr>
          <w:rFonts w:ascii="Times New Roman" w:hAnsi="Times New Roman" w:cs="Times New Roman"/>
          <w:color w:val="000000"/>
          <w:sz w:val="24"/>
          <w:szCs w:val="24"/>
        </w:rPr>
        <w:t>.</w:t>
      </w:r>
    </w:p>
    <w:p w:rsidR="004B4E9A" w:rsidRPr="004B4E9A" w:rsidRDefault="004B4E9A" w:rsidP="004B4E9A">
      <w:pPr>
        <w:tabs>
          <w:tab w:val="left" w:pos="7425"/>
        </w:tabs>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5. Настоящее постановление вступает в силу 01 января 2016 года. </w:t>
      </w:r>
      <w:r w:rsidRPr="004B4E9A">
        <w:rPr>
          <w:rFonts w:ascii="Times New Roman" w:hAnsi="Times New Roman" w:cs="Times New Roman"/>
          <w:sz w:val="24"/>
          <w:szCs w:val="24"/>
        </w:rPr>
        <w:tab/>
      </w:r>
    </w:p>
    <w:p w:rsidR="004B4E9A" w:rsidRPr="004B4E9A" w:rsidRDefault="004B4E9A" w:rsidP="004B4E9A">
      <w:pPr>
        <w:pStyle w:val="afc"/>
        <w:ind w:right="-82" w:firstLine="708"/>
        <w:rPr>
          <w:rFonts w:ascii="Times New Roman" w:hAnsi="Times New Roman" w:cs="Times New Roman"/>
          <w:color w:val="000000"/>
        </w:rPr>
      </w:pPr>
    </w:p>
    <w:bookmarkEnd w:id="217"/>
    <w:p w:rsidR="004B4E9A" w:rsidRPr="004B4E9A" w:rsidRDefault="004B4E9A" w:rsidP="004B4E9A">
      <w:pPr>
        <w:spacing w:after="0" w:line="240" w:lineRule="auto"/>
        <w:ind w:left="426"/>
        <w:rPr>
          <w:rFonts w:ascii="Times New Roman" w:hAnsi="Times New Roman" w:cs="Times New Roman"/>
          <w:color w:val="000000"/>
          <w:sz w:val="24"/>
          <w:szCs w:val="24"/>
        </w:rPr>
      </w:pPr>
    </w:p>
    <w:p w:rsidR="004B4E9A" w:rsidRPr="004B4E9A" w:rsidRDefault="004B4E9A" w:rsidP="004B4E9A">
      <w:pPr>
        <w:spacing w:after="0" w:line="240" w:lineRule="auto"/>
        <w:ind w:left="426"/>
        <w:rPr>
          <w:rFonts w:ascii="Times New Roman" w:hAnsi="Times New Roman" w:cs="Times New Roman"/>
          <w:sz w:val="24"/>
          <w:szCs w:val="24"/>
        </w:rPr>
      </w:pP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 xml:space="preserve">Глава администрации </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 xml:space="preserve">Дубенского  муниципального района                                               В.Г.Прокин  </w:t>
      </w:r>
    </w:p>
    <w:p w:rsidR="004B4E9A" w:rsidRPr="004B4E9A" w:rsidRDefault="004B4E9A" w:rsidP="004B4E9A">
      <w:pPr>
        <w:spacing w:before="100" w:beforeAutospacing="1" w:after="100" w:afterAutospacing="1" w:line="240" w:lineRule="auto"/>
        <w:jc w:val="right"/>
        <w:rPr>
          <w:rFonts w:ascii="Times New Roman" w:eastAsia="Times New Roman" w:hAnsi="Times New Roman" w:cs="Times New Roman"/>
          <w:sz w:val="24"/>
          <w:szCs w:val="24"/>
        </w:rPr>
      </w:pPr>
    </w:p>
    <w:p w:rsidR="004B4E9A" w:rsidRPr="004B4E9A" w:rsidRDefault="004B4E9A" w:rsidP="004B4E9A">
      <w:pPr>
        <w:spacing w:before="100" w:beforeAutospacing="1" w:after="100" w:afterAutospacing="1" w:line="240" w:lineRule="auto"/>
        <w:jc w:val="right"/>
        <w:rPr>
          <w:rFonts w:ascii="Times New Roman" w:eastAsia="Times New Roman" w:hAnsi="Times New Roman" w:cs="Times New Roman"/>
          <w:sz w:val="24"/>
          <w:szCs w:val="24"/>
        </w:rPr>
      </w:pPr>
    </w:p>
    <w:p w:rsidR="004B4E9A" w:rsidRPr="004B4E9A" w:rsidRDefault="004B4E9A" w:rsidP="004B4E9A">
      <w:pPr>
        <w:spacing w:before="100" w:beforeAutospacing="1" w:after="100" w:afterAutospacing="1" w:line="240" w:lineRule="auto"/>
        <w:jc w:val="right"/>
        <w:rPr>
          <w:rFonts w:ascii="Times New Roman" w:eastAsia="Times New Roman" w:hAnsi="Times New Roman" w:cs="Times New Roman"/>
          <w:sz w:val="24"/>
          <w:szCs w:val="24"/>
        </w:rPr>
      </w:pPr>
    </w:p>
    <w:p w:rsidR="004B4E9A" w:rsidRDefault="004B4E9A" w:rsidP="004B4E9A">
      <w:pPr>
        <w:spacing w:before="100" w:beforeAutospacing="1" w:after="100" w:afterAutospacing="1" w:line="240" w:lineRule="auto"/>
        <w:jc w:val="right"/>
        <w:rPr>
          <w:rFonts w:ascii="Times New Roman" w:eastAsia="Times New Roman" w:hAnsi="Times New Roman" w:cs="Times New Roman"/>
          <w:sz w:val="24"/>
          <w:szCs w:val="24"/>
        </w:rPr>
      </w:pPr>
    </w:p>
    <w:p w:rsidR="004B4E9A" w:rsidRDefault="004B4E9A" w:rsidP="004B4E9A">
      <w:pPr>
        <w:spacing w:before="100" w:beforeAutospacing="1" w:after="100" w:afterAutospacing="1" w:line="240" w:lineRule="auto"/>
        <w:jc w:val="right"/>
        <w:rPr>
          <w:rFonts w:ascii="Times New Roman" w:eastAsia="Times New Roman" w:hAnsi="Times New Roman" w:cs="Times New Roman"/>
          <w:sz w:val="24"/>
          <w:szCs w:val="24"/>
        </w:rPr>
      </w:pPr>
    </w:p>
    <w:p w:rsidR="004B4E9A" w:rsidRDefault="004B4E9A" w:rsidP="004B4E9A">
      <w:pPr>
        <w:spacing w:before="100" w:beforeAutospacing="1" w:after="100" w:afterAutospacing="1" w:line="240" w:lineRule="auto"/>
        <w:jc w:val="right"/>
        <w:rPr>
          <w:rFonts w:ascii="Times New Roman" w:eastAsia="Times New Roman" w:hAnsi="Times New Roman" w:cs="Times New Roman"/>
          <w:sz w:val="24"/>
          <w:szCs w:val="24"/>
        </w:rPr>
      </w:pPr>
    </w:p>
    <w:p w:rsidR="004B4E9A" w:rsidRPr="004B4E9A" w:rsidRDefault="004B4E9A" w:rsidP="004B4E9A">
      <w:pPr>
        <w:spacing w:before="100" w:beforeAutospacing="1" w:after="100" w:afterAutospacing="1" w:line="240" w:lineRule="auto"/>
        <w:jc w:val="right"/>
        <w:rPr>
          <w:rFonts w:ascii="Times New Roman" w:eastAsia="Times New Roman" w:hAnsi="Times New Roman" w:cs="Times New Roman"/>
          <w:sz w:val="24"/>
          <w:szCs w:val="24"/>
        </w:rPr>
      </w:pPr>
    </w:p>
    <w:p w:rsidR="004B4E9A" w:rsidRPr="004B4E9A" w:rsidRDefault="004B4E9A" w:rsidP="004B4E9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B4E9A">
        <w:rPr>
          <w:rFonts w:ascii="Times New Roman" w:eastAsia="Times New Roman" w:hAnsi="Times New Roman" w:cs="Times New Roman"/>
          <w:sz w:val="24"/>
          <w:szCs w:val="24"/>
        </w:rPr>
        <w:t>Приложение №1</w:t>
      </w:r>
    </w:p>
    <w:p w:rsidR="004B4E9A" w:rsidRPr="004B4E9A" w:rsidRDefault="004B4E9A" w:rsidP="004B4E9A">
      <w:pPr>
        <w:spacing w:after="0" w:line="240" w:lineRule="auto"/>
        <w:jc w:val="center"/>
        <w:rPr>
          <w:rFonts w:ascii="Times New Roman" w:eastAsia="Times New Roman" w:hAnsi="Times New Roman" w:cs="Times New Roman"/>
          <w:sz w:val="24"/>
          <w:szCs w:val="24"/>
        </w:rPr>
      </w:pPr>
    </w:p>
    <w:p w:rsidR="004B4E9A" w:rsidRPr="004B4E9A" w:rsidRDefault="004B4E9A" w:rsidP="004B4E9A">
      <w:pPr>
        <w:tabs>
          <w:tab w:val="left" w:pos="5387"/>
        </w:tabs>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УТВЕРЖДЕНО</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Постановлением администрации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Дубенского  муниципального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района Республики Мордовия</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от 16.12.2015г №727</w:t>
      </w:r>
    </w:p>
    <w:p w:rsidR="004B4E9A" w:rsidRPr="004B4E9A" w:rsidRDefault="004B4E9A" w:rsidP="004B4E9A">
      <w:pPr>
        <w:spacing w:after="0" w:line="240" w:lineRule="auto"/>
        <w:jc w:val="both"/>
        <w:rPr>
          <w:rFonts w:ascii="Times New Roman" w:eastAsia="Times New Roman" w:hAnsi="Times New Roman" w:cs="Times New Roman"/>
          <w:b/>
          <w:bCs/>
          <w:sz w:val="24"/>
          <w:szCs w:val="24"/>
        </w:rPr>
      </w:pPr>
    </w:p>
    <w:p w:rsidR="004B4E9A" w:rsidRDefault="004B4E9A" w:rsidP="004B4E9A">
      <w:pPr>
        <w:spacing w:before="100" w:beforeAutospacing="1" w:after="100" w:afterAutospacing="1" w:line="240" w:lineRule="auto"/>
        <w:jc w:val="center"/>
        <w:rPr>
          <w:rFonts w:ascii="Times New Roman" w:eastAsia="Times New Roman" w:hAnsi="Times New Roman" w:cs="Times New Roman"/>
          <w:b/>
          <w:bCs/>
          <w:sz w:val="24"/>
          <w:szCs w:val="24"/>
        </w:rPr>
      </w:pPr>
    </w:p>
    <w:p w:rsidR="004B4E9A" w:rsidRDefault="004B4E9A" w:rsidP="004B4E9A">
      <w:pPr>
        <w:spacing w:before="100" w:beforeAutospacing="1" w:after="100" w:afterAutospacing="1" w:line="240" w:lineRule="auto"/>
        <w:jc w:val="center"/>
        <w:rPr>
          <w:rFonts w:ascii="Times New Roman" w:eastAsia="Times New Roman" w:hAnsi="Times New Roman" w:cs="Times New Roman"/>
          <w:b/>
          <w:bCs/>
          <w:sz w:val="24"/>
          <w:szCs w:val="24"/>
        </w:rPr>
      </w:pPr>
    </w:p>
    <w:p w:rsidR="004B4E9A" w:rsidRDefault="004B4E9A" w:rsidP="004B4E9A">
      <w:pPr>
        <w:spacing w:before="100" w:beforeAutospacing="1" w:after="100" w:afterAutospacing="1" w:line="240" w:lineRule="auto"/>
        <w:jc w:val="center"/>
        <w:rPr>
          <w:rFonts w:ascii="Times New Roman" w:eastAsia="Times New Roman" w:hAnsi="Times New Roman" w:cs="Times New Roman"/>
          <w:b/>
          <w:bCs/>
          <w:sz w:val="24"/>
          <w:szCs w:val="24"/>
        </w:rPr>
      </w:pPr>
    </w:p>
    <w:p w:rsidR="004B4E9A" w:rsidRPr="004B4E9A" w:rsidRDefault="004B4E9A" w:rsidP="004B4E9A">
      <w:pPr>
        <w:spacing w:before="100" w:beforeAutospacing="1" w:after="100" w:afterAutospacing="1" w:line="240" w:lineRule="auto"/>
        <w:jc w:val="center"/>
        <w:rPr>
          <w:rFonts w:ascii="Times New Roman" w:eastAsia="Times New Roman" w:hAnsi="Times New Roman" w:cs="Times New Roman"/>
          <w:b/>
          <w:bCs/>
          <w:sz w:val="24"/>
          <w:szCs w:val="24"/>
        </w:rPr>
      </w:pPr>
    </w:p>
    <w:p w:rsidR="004B4E9A" w:rsidRPr="004B4E9A" w:rsidRDefault="004B4E9A" w:rsidP="004B4E9A">
      <w:pPr>
        <w:spacing w:before="100" w:beforeAutospacing="1" w:after="0" w:line="240" w:lineRule="auto"/>
        <w:jc w:val="center"/>
        <w:rPr>
          <w:rFonts w:ascii="Times New Roman" w:eastAsia="Times New Roman" w:hAnsi="Times New Roman" w:cs="Times New Roman"/>
          <w:sz w:val="24"/>
          <w:szCs w:val="24"/>
        </w:rPr>
      </w:pPr>
      <w:r w:rsidRPr="004B4E9A">
        <w:rPr>
          <w:rFonts w:ascii="Times New Roman" w:eastAsia="Times New Roman" w:hAnsi="Times New Roman" w:cs="Times New Roman"/>
          <w:bCs/>
          <w:sz w:val="24"/>
          <w:szCs w:val="24"/>
        </w:rPr>
        <w:t>Муниципальная программа</w:t>
      </w:r>
    </w:p>
    <w:p w:rsidR="004B4E9A" w:rsidRPr="004B4E9A" w:rsidRDefault="004B4E9A" w:rsidP="004B4E9A">
      <w:pPr>
        <w:spacing w:after="0" w:line="240" w:lineRule="auto"/>
        <w:jc w:val="center"/>
        <w:rPr>
          <w:rFonts w:ascii="Times New Roman" w:hAnsi="Times New Roman" w:cs="Times New Roman"/>
          <w:color w:val="000000"/>
          <w:sz w:val="24"/>
          <w:szCs w:val="24"/>
        </w:rPr>
      </w:pPr>
      <w:r w:rsidRPr="004B4E9A">
        <w:rPr>
          <w:rFonts w:ascii="Times New Roman" w:hAnsi="Times New Roman" w:cs="Times New Roman"/>
          <w:color w:val="000000"/>
          <w:sz w:val="24"/>
          <w:szCs w:val="24"/>
        </w:rPr>
        <w:t xml:space="preserve">«Развитие культуры  в Дубенском муниципальном  районе </w:t>
      </w:r>
    </w:p>
    <w:p w:rsidR="004B4E9A" w:rsidRPr="004B4E9A" w:rsidRDefault="004B4E9A" w:rsidP="004B4E9A">
      <w:pPr>
        <w:spacing w:after="0" w:line="240" w:lineRule="auto"/>
        <w:jc w:val="center"/>
        <w:rPr>
          <w:rFonts w:ascii="Times New Roman" w:eastAsia="Times New Roman" w:hAnsi="Times New Roman" w:cs="Times New Roman"/>
          <w:sz w:val="24"/>
          <w:szCs w:val="24"/>
        </w:rPr>
      </w:pPr>
      <w:r w:rsidRPr="004B4E9A">
        <w:rPr>
          <w:rFonts w:ascii="Times New Roman" w:hAnsi="Times New Roman" w:cs="Times New Roman"/>
          <w:color w:val="000000"/>
          <w:sz w:val="24"/>
          <w:szCs w:val="24"/>
        </w:rPr>
        <w:t>на 2016 – 2020 годы».</w:t>
      </w:r>
    </w:p>
    <w:p w:rsidR="004B4E9A" w:rsidRPr="004B4E9A" w:rsidRDefault="004B4E9A" w:rsidP="004B4E9A">
      <w:pPr>
        <w:pStyle w:val="afc"/>
        <w:ind w:right="-284"/>
        <w:jc w:val="center"/>
        <w:rPr>
          <w:rFonts w:ascii="Times New Roman" w:hAnsi="Times New Roman" w:cs="Times New Roman"/>
        </w:rPr>
      </w:pPr>
    </w:p>
    <w:p w:rsidR="004B4E9A" w:rsidRPr="004B4E9A" w:rsidRDefault="004B4E9A" w:rsidP="004B4E9A">
      <w:pPr>
        <w:pStyle w:val="afc"/>
        <w:ind w:right="-284"/>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ind w:right="-284"/>
        <w:jc w:val="center"/>
        <w:rPr>
          <w:rFonts w:ascii="Times New Roman" w:hAnsi="Times New Roman" w:cs="Times New Roman"/>
          <w:b/>
        </w:rPr>
      </w:pPr>
    </w:p>
    <w:p w:rsidR="004B4E9A" w:rsidRDefault="004B4E9A" w:rsidP="004B4E9A">
      <w:pPr>
        <w:pStyle w:val="afc"/>
        <w:ind w:right="-284"/>
        <w:jc w:val="center"/>
        <w:rPr>
          <w:rFonts w:ascii="Times New Roman" w:hAnsi="Times New Roman" w:cs="Times New Roman"/>
          <w:b/>
        </w:rPr>
      </w:pPr>
    </w:p>
    <w:p w:rsidR="004B4E9A" w:rsidRDefault="004B4E9A" w:rsidP="004B4E9A">
      <w:pPr>
        <w:pStyle w:val="afc"/>
        <w:ind w:right="-284"/>
        <w:jc w:val="center"/>
        <w:rPr>
          <w:rFonts w:ascii="Times New Roman" w:hAnsi="Times New Roman" w:cs="Times New Roman"/>
          <w:b/>
        </w:rPr>
      </w:pPr>
    </w:p>
    <w:p w:rsidR="004B4E9A" w:rsidRPr="004B4E9A" w:rsidRDefault="004B4E9A" w:rsidP="004B4E9A">
      <w:pPr>
        <w:pStyle w:val="afc"/>
        <w:widowControl/>
        <w:numPr>
          <w:ilvl w:val="0"/>
          <w:numId w:val="36"/>
        </w:numPr>
        <w:autoSpaceDE/>
        <w:autoSpaceDN/>
        <w:adjustRightInd/>
        <w:ind w:right="-284"/>
        <w:jc w:val="center"/>
        <w:rPr>
          <w:rFonts w:ascii="Times New Roman" w:hAnsi="Times New Roman" w:cs="Times New Roman"/>
          <w:b/>
        </w:rPr>
      </w:pPr>
      <w:r w:rsidRPr="004B4E9A">
        <w:rPr>
          <w:rFonts w:ascii="Times New Roman" w:hAnsi="Times New Roman" w:cs="Times New Roman"/>
          <w:b/>
        </w:rPr>
        <w:lastRenderedPageBreak/>
        <w:t>ПАСПОРТ</w:t>
      </w:r>
    </w:p>
    <w:p w:rsidR="004B4E9A" w:rsidRPr="004B4E9A" w:rsidRDefault="004B4E9A" w:rsidP="004B4E9A">
      <w:pPr>
        <w:pStyle w:val="afc"/>
        <w:ind w:right="-284"/>
        <w:jc w:val="center"/>
        <w:rPr>
          <w:rFonts w:ascii="Times New Roman" w:hAnsi="Times New Roman" w:cs="Times New Roman"/>
          <w:b/>
        </w:rPr>
      </w:pPr>
      <w:r w:rsidRPr="004B4E9A">
        <w:rPr>
          <w:rFonts w:ascii="Times New Roman" w:hAnsi="Times New Roman" w:cs="Times New Roman"/>
          <w:b/>
        </w:rPr>
        <w:t>муниципальной программы</w:t>
      </w:r>
    </w:p>
    <w:p w:rsidR="004B4E9A" w:rsidRPr="004B4E9A" w:rsidRDefault="004B4E9A" w:rsidP="004B4E9A">
      <w:pPr>
        <w:spacing w:after="240" w:line="240" w:lineRule="auto"/>
        <w:jc w:val="center"/>
        <w:rPr>
          <w:rFonts w:ascii="Times New Roman" w:hAnsi="Times New Roman" w:cs="Times New Roman"/>
          <w:b/>
          <w:color w:val="000000"/>
          <w:sz w:val="24"/>
          <w:szCs w:val="24"/>
        </w:rPr>
      </w:pPr>
      <w:r w:rsidRPr="004B4E9A">
        <w:rPr>
          <w:rFonts w:ascii="Times New Roman" w:hAnsi="Times New Roman" w:cs="Times New Roman"/>
          <w:b/>
          <w:color w:val="000000"/>
          <w:sz w:val="24"/>
          <w:szCs w:val="24"/>
        </w:rPr>
        <w:t xml:space="preserve">«Развитие культуры  в Дубенском муниципальном  районе </w:t>
      </w:r>
    </w:p>
    <w:p w:rsidR="004B4E9A" w:rsidRPr="004B4E9A" w:rsidRDefault="004B4E9A" w:rsidP="004B4E9A">
      <w:pPr>
        <w:spacing w:after="240" w:line="240" w:lineRule="auto"/>
        <w:jc w:val="center"/>
        <w:rPr>
          <w:rFonts w:ascii="Times New Roman" w:eastAsia="Times New Roman" w:hAnsi="Times New Roman" w:cs="Times New Roman"/>
          <w:b/>
          <w:sz w:val="24"/>
          <w:szCs w:val="24"/>
        </w:rPr>
      </w:pPr>
      <w:r w:rsidRPr="004B4E9A">
        <w:rPr>
          <w:rFonts w:ascii="Times New Roman" w:hAnsi="Times New Roman" w:cs="Times New Roman"/>
          <w:b/>
          <w:color w:val="000000"/>
          <w:sz w:val="24"/>
          <w:szCs w:val="24"/>
        </w:rPr>
        <w:t>на 2016 – 2020 годы»</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07"/>
        <w:gridCol w:w="5500"/>
      </w:tblGrid>
      <w:tr w:rsidR="004B4E9A" w:rsidRPr="004B4E9A" w:rsidTr="004B4E9A">
        <w:trPr>
          <w:trHeight w:val="1234"/>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 xml:space="preserve">Наименование </w:t>
            </w:r>
          </w:p>
        </w:tc>
        <w:tc>
          <w:tcPr>
            <w:tcW w:w="5670"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rPr>
            </w:pPr>
            <w:r w:rsidRPr="004B4E9A">
              <w:rPr>
                <w:rFonts w:ascii="Times New Roman" w:hAnsi="Times New Roman" w:cs="Times New Roman"/>
              </w:rPr>
              <w:t xml:space="preserve">Муниципальная программа </w:t>
            </w:r>
          </w:p>
          <w:p w:rsidR="004B4E9A" w:rsidRPr="004B4E9A" w:rsidRDefault="004B4E9A" w:rsidP="004B4E9A">
            <w:pPr>
              <w:pStyle w:val="afc"/>
              <w:ind w:right="-284"/>
              <w:rPr>
                <w:rFonts w:ascii="Times New Roman" w:hAnsi="Times New Roman" w:cs="Times New Roman"/>
              </w:rPr>
            </w:pPr>
            <w:r w:rsidRPr="004B4E9A">
              <w:rPr>
                <w:rFonts w:ascii="Times New Roman" w:hAnsi="Times New Roman" w:cs="Times New Roman"/>
                <w:color w:val="000000"/>
              </w:rPr>
              <w:t>«Развитие культуры  в Дубенском муниципальном  районе на 2016 – 2020 годы»</w:t>
            </w:r>
            <w:proofErr w:type="gramStart"/>
            <w:r w:rsidRPr="004B4E9A">
              <w:rPr>
                <w:rFonts w:ascii="Times New Roman" w:hAnsi="Times New Roman" w:cs="Times New Roman"/>
                <w:color w:val="000000"/>
              </w:rPr>
              <w:t>.</w:t>
            </w:r>
            <w:r w:rsidRPr="004B4E9A">
              <w:rPr>
                <w:rFonts w:ascii="Times New Roman" w:hAnsi="Times New Roman" w:cs="Times New Roman"/>
              </w:rPr>
              <w:t>(</w:t>
            </w:r>
            <w:proofErr w:type="gramEnd"/>
            <w:r w:rsidRPr="004B4E9A">
              <w:rPr>
                <w:rFonts w:ascii="Times New Roman" w:hAnsi="Times New Roman" w:cs="Times New Roman"/>
              </w:rPr>
              <w:t>далее – муниципальная Программа)</w:t>
            </w:r>
          </w:p>
        </w:tc>
      </w:tr>
      <w:tr w:rsidR="004B4E9A" w:rsidRPr="004B4E9A" w:rsidTr="004B4E9A">
        <w:trPr>
          <w:trHeight w:val="566"/>
        </w:trPr>
        <w:tc>
          <w:tcPr>
            <w:tcW w:w="4537"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c"/>
              <w:jc w:val="left"/>
              <w:rPr>
                <w:rFonts w:ascii="Times New Roman" w:hAnsi="Times New Roman"/>
                <w:b/>
              </w:rPr>
            </w:pPr>
            <w:r w:rsidRPr="004B4E9A">
              <w:rPr>
                <w:rFonts w:ascii="Times New Roman" w:hAnsi="Times New Roman"/>
                <w:b/>
              </w:rPr>
              <w:t>Заказчик</w:t>
            </w:r>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c"/>
              <w:jc w:val="left"/>
              <w:rPr>
                <w:rFonts w:ascii="Times New Roman" w:hAnsi="Times New Roman"/>
              </w:rPr>
            </w:pPr>
            <w:r w:rsidRPr="004B4E9A">
              <w:rPr>
                <w:rFonts w:ascii="Times New Roman" w:hAnsi="Times New Roman"/>
              </w:rPr>
              <w:t>- администрация Дубенского муниципального района</w:t>
            </w:r>
          </w:p>
        </w:tc>
      </w:tr>
      <w:tr w:rsidR="004B4E9A" w:rsidRPr="004B4E9A" w:rsidTr="004B4E9A">
        <w:trPr>
          <w:trHeight w:val="689"/>
        </w:trPr>
        <w:tc>
          <w:tcPr>
            <w:tcW w:w="4537"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c"/>
              <w:jc w:val="left"/>
              <w:rPr>
                <w:rFonts w:ascii="Times New Roman" w:hAnsi="Times New Roman"/>
                <w:b/>
              </w:rPr>
            </w:pPr>
            <w:r w:rsidRPr="004B4E9A">
              <w:rPr>
                <w:rFonts w:ascii="Times New Roman" w:hAnsi="Times New Roman"/>
                <w:b/>
              </w:rPr>
              <w:t>Разработчик</w:t>
            </w:r>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c"/>
              <w:jc w:val="left"/>
              <w:rPr>
                <w:rFonts w:ascii="Times New Roman" w:hAnsi="Times New Roman"/>
              </w:rPr>
            </w:pPr>
            <w:r w:rsidRPr="004B4E9A">
              <w:rPr>
                <w:rFonts w:ascii="Times New Roman" w:hAnsi="Times New Roman"/>
              </w:rPr>
              <w:t>- отдел культуры и туризма управления по социальной работе администрации Дубенского муниципального района.</w:t>
            </w: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 xml:space="preserve">Ответственный исполнитель </w:t>
            </w:r>
          </w:p>
          <w:p w:rsidR="004B4E9A" w:rsidRPr="004B4E9A" w:rsidRDefault="004B4E9A" w:rsidP="004B4E9A">
            <w:pPr>
              <w:pStyle w:val="afc"/>
              <w:ind w:right="-284"/>
              <w:rPr>
                <w:rFonts w:ascii="Times New Roman" w:hAnsi="Times New Roman" w:cs="Times New Roman"/>
                <w:b/>
              </w:rPr>
            </w:pPr>
            <w:proofErr w:type="spellStart"/>
            <w:r w:rsidRPr="004B4E9A">
              <w:rPr>
                <w:rFonts w:ascii="Times New Roman" w:hAnsi="Times New Roman" w:cs="Times New Roman"/>
                <w:b/>
              </w:rPr>
              <w:t>муниципальнойПрограммы</w:t>
            </w:r>
            <w:proofErr w:type="spellEnd"/>
            <w:r w:rsidRPr="004B4E9A">
              <w:rPr>
                <w:rFonts w:ascii="Times New Roman" w:hAnsi="Times New Roman" w:cs="Times New Roman"/>
                <w:b/>
              </w:rPr>
              <w:t xml:space="preserve"> </w:t>
            </w:r>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Заместитель главы – начальник управления по социальной администрации Дубенского муниципального района.</w:t>
            </w:r>
          </w:p>
        </w:tc>
      </w:tr>
      <w:tr w:rsidR="004B4E9A" w:rsidRPr="004B4E9A" w:rsidTr="004B4E9A">
        <w:trPr>
          <w:trHeight w:val="2852"/>
        </w:trPr>
        <w:tc>
          <w:tcPr>
            <w:tcW w:w="4537"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fc"/>
              <w:ind w:right="-284"/>
              <w:rPr>
                <w:rFonts w:ascii="Times New Roman" w:hAnsi="Times New Roman" w:cs="Times New Roman"/>
                <w:b/>
              </w:rPr>
            </w:pPr>
            <w:proofErr w:type="spellStart"/>
            <w:r w:rsidRPr="004B4E9A">
              <w:rPr>
                <w:rFonts w:ascii="Times New Roman" w:hAnsi="Times New Roman" w:cs="Times New Roman"/>
                <w:b/>
              </w:rPr>
              <w:t>СоисполнителимуниципальнойПрограммы</w:t>
            </w:r>
            <w:proofErr w:type="spellEnd"/>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-отдел образования управления по социальной работе администрации Дубенского муниципального района Республики Мордовия;</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отдел по делам молодежи, спорта и физической культуры управления по социальной работе администрации Дубенского муниципального района Республики Мордовия;</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отдел строительства, архитектуры и ЖКХ; </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отдел по управлению муниципальной собственностью и земельным отношениям.</w:t>
            </w: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Участники программы</w:t>
            </w:r>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-учреждения культуры Дубенского муниципального района.</w:t>
            </w: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fc"/>
              <w:ind w:left="-108" w:right="-284"/>
              <w:rPr>
                <w:rFonts w:ascii="Times New Roman" w:hAnsi="Times New Roman" w:cs="Times New Roman"/>
                <w:b/>
              </w:rPr>
            </w:pPr>
            <w:proofErr w:type="spellStart"/>
            <w:r w:rsidRPr="004B4E9A">
              <w:rPr>
                <w:rFonts w:ascii="Times New Roman" w:hAnsi="Times New Roman" w:cs="Times New Roman"/>
                <w:b/>
              </w:rPr>
              <w:t>Подпрограммымуниципальной</w:t>
            </w:r>
            <w:proofErr w:type="spellEnd"/>
            <w:r w:rsidRPr="004B4E9A">
              <w:rPr>
                <w:rFonts w:ascii="Times New Roman" w:hAnsi="Times New Roman" w:cs="Times New Roman"/>
                <w:b/>
              </w:rPr>
              <w:t xml:space="preserve"> Программы</w:t>
            </w:r>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«Культура»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«Туризм»</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-«Обеспечение условий реализации муниципальной программы»</w:t>
            </w: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 xml:space="preserve">Цели Программы                     </w:t>
            </w:r>
          </w:p>
        </w:tc>
        <w:tc>
          <w:tcPr>
            <w:tcW w:w="5670"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c"/>
              <w:rPr>
                <w:rFonts w:ascii="Times New Roman" w:hAnsi="Times New Roman"/>
              </w:rPr>
            </w:pPr>
            <w:r w:rsidRPr="004B4E9A">
              <w:rPr>
                <w:rFonts w:ascii="Times New Roman" w:hAnsi="Times New Roman"/>
              </w:rPr>
              <w:t xml:space="preserve">- повышение качества жизни населения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w:t>
            </w:r>
            <w:proofErr w:type="spellStart"/>
            <w:r w:rsidRPr="004B4E9A">
              <w:rPr>
                <w:rFonts w:ascii="Times New Roman" w:hAnsi="Times New Roman"/>
              </w:rPr>
              <w:t>населения</w:t>
            </w:r>
            <w:proofErr w:type="gramStart"/>
            <w:r w:rsidRPr="004B4E9A">
              <w:rPr>
                <w:rFonts w:ascii="Times New Roman" w:hAnsi="Times New Roman"/>
              </w:rPr>
              <w:t>,п</w:t>
            </w:r>
            <w:proofErr w:type="gramEnd"/>
            <w:r w:rsidRPr="004B4E9A">
              <w:rPr>
                <w:rFonts w:ascii="Times New Roman" w:hAnsi="Times New Roman"/>
              </w:rPr>
              <w:t>олноценного</w:t>
            </w:r>
            <w:proofErr w:type="spellEnd"/>
            <w:r w:rsidRPr="004B4E9A">
              <w:rPr>
                <w:rFonts w:ascii="Times New Roman" w:hAnsi="Times New Roman"/>
              </w:rPr>
              <w:t xml:space="preserve"> </w:t>
            </w:r>
            <w:proofErr w:type="spellStart"/>
            <w:r w:rsidRPr="004B4E9A">
              <w:rPr>
                <w:rFonts w:ascii="Times New Roman" w:hAnsi="Times New Roman"/>
              </w:rPr>
              <w:t>межна-ционального</w:t>
            </w:r>
            <w:proofErr w:type="spellEnd"/>
            <w:r w:rsidRPr="004B4E9A">
              <w:rPr>
                <w:rFonts w:ascii="Times New Roman" w:hAnsi="Times New Roman"/>
              </w:rPr>
              <w:t xml:space="preserve"> культурного обмена;</w:t>
            </w:r>
          </w:p>
          <w:p w:rsidR="004B4E9A" w:rsidRPr="004B4E9A" w:rsidRDefault="004B4E9A" w:rsidP="004B4E9A">
            <w:pPr>
              <w:pStyle w:val="ac"/>
              <w:rPr>
                <w:rFonts w:ascii="Times New Roman" w:hAnsi="Times New Roman"/>
              </w:rPr>
            </w:pPr>
            <w:r w:rsidRPr="004B4E9A">
              <w:rPr>
                <w:rFonts w:ascii="Times New Roman" w:hAnsi="Times New Roman"/>
              </w:rPr>
              <w:t>- 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4B4E9A" w:rsidRPr="004B4E9A" w:rsidRDefault="004B4E9A" w:rsidP="004B4E9A">
            <w:pPr>
              <w:pStyle w:val="ac"/>
              <w:rPr>
                <w:rFonts w:ascii="Times New Roman" w:hAnsi="Times New Roman"/>
              </w:rPr>
            </w:pPr>
            <w:r w:rsidRPr="004B4E9A">
              <w:rPr>
                <w:rFonts w:ascii="Times New Roman" w:hAnsi="Times New Roman"/>
              </w:rPr>
              <w:t>- развитие и сохранение кадрового потенциала учреждений культуры;</w:t>
            </w:r>
          </w:p>
          <w:p w:rsidR="004B4E9A" w:rsidRPr="004B4E9A" w:rsidRDefault="004B4E9A" w:rsidP="004B4E9A">
            <w:pPr>
              <w:pStyle w:val="ac"/>
              <w:rPr>
                <w:rFonts w:ascii="Times New Roman" w:hAnsi="Times New Roman"/>
              </w:rPr>
            </w:pPr>
            <w:r w:rsidRPr="004B4E9A">
              <w:rPr>
                <w:rFonts w:ascii="Times New Roman" w:hAnsi="Times New Roman"/>
              </w:rPr>
              <w:lastRenderedPageBreak/>
              <w:t>-повышение престижности и привлекательности профессий в сфере культуры;</w:t>
            </w:r>
          </w:p>
          <w:p w:rsidR="004B4E9A" w:rsidRPr="004B4E9A" w:rsidRDefault="004B4E9A" w:rsidP="004B4E9A">
            <w:pPr>
              <w:pStyle w:val="ac"/>
              <w:rPr>
                <w:rFonts w:ascii="Times New Roman" w:hAnsi="Times New Roman"/>
              </w:rPr>
            </w:pPr>
            <w:r w:rsidRPr="004B4E9A">
              <w:rPr>
                <w:rFonts w:ascii="Times New Roman" w:hAnsi="Times New Roman"/>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4B4E9A" w:rsidRPr="004B4E9A" w:rsidRDefault="004B4E9A" w:rsidP="004B4E9A">
            <w:pPr>
              <w:pStyle w:val="ac"/>
              <w:rPr>
                <w:rFonts w:ascii="Times New Roman" w:hAnsi="Times New Roman"/>
              </w:rPr>
            </w:pPr>
            <w:r w:rsidRPr="004B4E9A">
              <w:rPr>
                <w:rFonts w:ascii="Times New Roman" w:hAnsi="Times New Roman"/>
              </w:rPr>
              <w:t>-создание благоприятных условий для устойчивого развития сферы культуры, внутреннего и въездного туризма;</w:t>
            </w:r>
          </w:p>
          <w:p w:rsidR="004B4E9A" w:rsidRPr="004B4E9A" w:rsidRDefault="004B4E9A" w:rsidP="004B4E9A">
            <w:pPr>
              <w:pStyle w:val="afc"/>
              <w:rPr>
                <w:rFonts w:ascii="Times New Roman" w:hAnsi="Times New Roman" w:cs="Times New Roman"/>
              </w:rPr>
            </w:pPr>
            <w:bookmarkStart w:id="218" w:name="sub_101110"/>
            <w:r w:rsidRPr="004B4E9A">
              <w:rPr>
                <w:rFonts w:ascii="Times New Roman" w:hAnsi="Times New Roman" w:cs="Times New Roman"/>
              </w:rPr>
              <w:t>-укрепление материально-технической базы учреждений культуры и приобретение оборудования</w:t>
            </w:r>
            <w:bookmarkEnd w:id="218"/>
            <w:r w:rsidRPr="004B4E9A">
              <w:rPr>
                <w:rFonts w:ascii="Times New Roman" w:hAnsi="Times New Roman" w:cs="Times New Roman"/>
              </w:rPr>
              <w:t>.</w:t>
            </w: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lastRenderedPageBreak/>
              <w:t xml:space="preserve">Задачи </w:t>
            </w:r>
          </w:p>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 xml:space="preserve">Программы                  </w:t>
            </w:r>
          </w:p>
        </w:tc>
        <w:tc>
          <w:tcPr>
            <w:tcW w:w="5670"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-повышение качества и расширение спектра муниципальных услуг в сфере культуры;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-укрепления материально-технической базы и технического переоснащения учреждений культуры;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-поддержка инновационных и творческих                                                    проектов в сфере культуры Дубенского                                                    муниципального района;</w:t>
            </w:r>
          </w:p>
          <w:p w:rsidR="004B4E9A" w:rsidRPr="004B4E9A" w:rsidRDefault="004B4E9A" w:rsidP="004B4E9A">
            <w:pPr>
              <w:pStyle w:val="ac"/>
              <w:rPr>
                <w:rFonts w:ascii="Times New Roman" w:hAnsi="Times New Roman"/>
              </w:rPr>
            </w:pPr>
            <w:r w:rsidRPr="004B4E9A">
              <w:rPr>
                <w:rFonts w:ascii="Times New Roman" w:hAnsi="Times New Roman"/>
              </w:rPr>
              <w:t>- сохранение объектов культурного наследия, определение приоритетных направлений деятельности в данной сфере;</w:t>
            </w:r>
          </w:p>
          <w:p w:rsidR="004B4E9A" w:rsidRPr="004B4E9A" w:rsidRDefault="004B4E9A" w:rsidP="004B4E9A">
            <w:pPr>
              <w:pStyle w:val="ac"/>
              <w:rPr>
                <w:rFonts w:ascii="Times New Roman" w:hAnsi="Times New Roman"/>
              </w:rPr>
            </w:pPr>
            <w:r w:rsidRPr="004B4E9A">
              <w:rPr>
                <w:rFonts w:ascii="Times New Roman" w:hAnsi="Times New Roman"/>
              </w:rPr>
              <w:t xml:space="preserve">-формирование конкурентной среды в отрасли культуры путем расширения </w:t>
            </w:r>
            <w:proofErr w:type="spellStart"/>
            <w:r w:rsidRPr="004B4E9A">
              <w:rPr>
                <w:rFonts w:ascii="Times New Roman" w:hAnsi="Times New Roman"/>
              </w:rPr>
              <w:t>грантовой</w:t>
            </w:r>
            <w:proofErr w:type="spellEnd"/>
            <w:r w:rsidRPr="004B4E9A">
              <w:rPr>
                <w:rFonts w:ascii="Times New Roman" w:hAnsi="Times New Roman"/>
              </w:rPr>
              <w:t xml:space="preserve"> поддержки творческих проектов;</w:t>
            </w:r>
          </w:p>
          <w:p w:rsidR="004B4E9A" w:rsidRPr="004B4E9A" w:rsidRDefault="004B4E9A" w:rsidP="004B4E9A">
            <w:pPr>
              <w:pStyle w:val="ac"/>
              <w:rPr>
                <w:rFonts w:ascii="Times New Roman" w:hAnsi="Times New Roman"/>
              </w:rPr>
            </w:pPr>
            <w:r w:rsidRPr="004B4E9A">
              <w:rPr>
                <w:rFonts w:ascii="Times New Roman" w:hAnsi="Times New Roman"/>
              </w:rPr>
              <w:t>-создание условий для творческой самореализации граждан;</w:t>
            </w:r>
          </w:p>
          <w:p w:rsidR="004B4E9A" w:rsidRPr="004B4E9A" w:rsidRDefault="004B4E9A" w:rsidP="004B4E9A">
            <w:pPr>
              <w:pStyle w:val="ac"/>
              <w:rPr>
                <w:rFonts w:ascii="Times New Roman" w:hAnsi="Times New Roman"/>
              </w:rPr>
            </w:pPr>
            <w:r w:rsidRPr="004B4E9A">
              <w:rPr>
                <w:rFonts w:ascii="Times New Roman" w:hAnsi="Times New Roman"/>
              </w:rPr>
              <w:t>-вовлечение населения в создание и продвижение культурного продукта;</w:t>
            </w:r>
          </w:p>
          <w:p w:rsidR="004B4E9A" w:rsidRPr="004B4E9A" w:rsidRDefault="004B4E9A" w:rsidP="004B4E9A">
            <w:pPr>
              <w:pStyle w:val="ac"/>
              <w:rPr>
                <w:rFonts w:ascii="Times New Roman" w:hAnsi="Times New Roman"/>
              </w:rPr>
            </w:pPr>
            <w:r w:rsidRPr="004B4E9A">
              <w:rPr>
                <w:rFonts w:ascii="Times New Roman" w:hAnsi="Times New Roman"/>
              </w:rPr>
              <w:t>-участие сферы культуры и туризма в формировании комфортной среды жизнедеятельности населенных пунктов;</w:t>
            </w:r>
          </w:p>
          <w:p w:rsidR="004B4E9A" w:rsidRPr="004B4E9A" w:rsidRDefault="004B4E9A" w:rsidP="004B4E9A">
            <w:pPr>
              <w:pStyle w:val="ac"/>
              <w:rPr>
                <w:rFonts w:ascii="Times New Roman" w:hAnsi="Times New Roman"/>
              </w:rPr>
            </w:pPr>
            <w:r w:rsidRPr="004B4E9A">
              <w:rPr>
                <w:rFonts w:ascii="Times New Roman" w:hAnsi="Times New Roman"/>
              </w:rPr>
              <w:t>-совершенствование системы управления туристской отраслью;</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-развитие инфраструктуры туризма с применением механизмов государственно-частного партнерства.</w:t>
            </w:r>
          </w:p>
          <w:p w:rsidR="004B4E9A" w:rsidRPr="004B4E9A" w:rsidRDefault="004B4E9A" w:rsidP="004B4E9A">
            <w:pPr>
              <w:pStyle w:val="afc"/>
              <w:rPr>
                <w:rFonts w:ascii="Times New Roman" w:hAnsi="Times New Roman" w:cs="Times New Roman"/>
              </w:rPr>
            </w:pPr>
          </w:p>
        </w:tc>
      </w:tr>
      <w:tr w:rsidR="004B4E9A" w:rsidRPr="004B4E9A" w:rsidTr="004B4E9A">
        <w:trPr>
          <w:trHeight w:val="2966"/>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 xml:space="preserve">Целевые индикаторы и  </w:t>
            </w:r>
          </w:p>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показатели Программы</w:t>
            </w:r>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c"/>
              <w:rPr>
                <w:rFonts w:ascii="Times New Roman" w:hAnsi="Times New Roman"/>
              </w:rPr>
            </w:pPr>
            <w:r w:rsidRPr="004B4E9A">
              <w:rPr>
                <w:rFonts w:ascii="Times New Roman" w:hAnsi="Times New Roman"/>
              </w:rPr>
              <w:t>-уровень удовлетворенности населения Дубенского муниципального  района предоставлением муниципальных услуг в сфере культуры</w:t>
            </w:r>
            <w:proofErr w:type="gramStart"/>
            <w:r w:rsidRPr="004B4E9A">
              <w:rPr>
                <w:rFonts w:ascii="Times New Roman" w:hAnsi="Times New Roman"/>
              </w:rPr>
              <w:t>, %;</w:t>
            </w:r>
            <w:proofErr w:type="gramEnd"/>
          </w:p>
          <w:p w:rsidR="004B4E9A" w:rsidRPr="004B4E9A" w:rsidRDefault="004B4E9A" w:rsidP="004B4E9A">
            <w:pPr>
              <w:spacing w:line="240" w:lineRule="auto"/>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                                 -соотношение средней заработной платы работников учреждений культуры, повышение оплаты труда которых предусмотрено </w:t>
            </w:r>
            <w:hyperlink r:id="rId89" w:history="1">
              <w:r w:rsidRPr="004B4E9A">
                <w:rPr>
                  <w:rStyle w:val="ae"/>
                  <w:rFonts w:ascii="Times New Roman" w:hAnsi="Times New Roman" w:cs="Times New Roman"/>
                  <w:sz w:val="24"/>
                  <w:szCs w:val="24"/>
                </w:rPr>
                <w:t>Указом</w:t>
              </w:r>
            </w:hyperlink>
            <w:r w:rsidRPr="004B4E9A">
              <w:rPr>
                <w:rFonts w:ascii="Times New Roman" w:hAnsi="Times New Roman" w:cs="Times New Roman"/>
                <w:sz w:val="24"/>
                <w:szCs w:val="24"/>
              </w:rPr>
              <w:t xml:space="preserve"> </w:t>
            </w:r>
            <w:r w:rsidRPr="004B4E9A">
              <w:rPr>
                <w:rFonts w:ascii="Times New Roman" w:hAnsi="Times New Roman" w:cs="Times New Roman"/>
                <w:sz w:val="24"/>
                <w:szCs w:val="24"/>
              </w:rPr>
              <w:lastRenderedPageBreak/>
              <w:t xml:space="preserve">Президента Российской Федерации от 7 мая 2012 г. N 597 "О мероприятиях по реализации государственной социальной политики", и средней заработной платы в Республике Мордовия, %;- количество  обучающихся </w:t>
            </w:r>
            <w:proofErr w:type="spellStart"/>
            <w:r w:rsidRPr="004B4E9A">
              <w:rPr>
                <w:rFonts w:ascii="Times New Roman" w:hAnsi="Times New Roman" w:cs="Times New Roman"/>
                <w:sz w:val="24"/>
                <w:szCs w:val="24"/>
              </w:rPr>
              <w:t>вобразовательных</w:t>
            </w:r>
            <w:proofErr w:type="spellEnd"/>
            <w:proofErr w:type="gramEnd"/>
            <w:r w:rsidRPr="004B4E9A">
              <w:rPr>
                <w:rFonts w:ascii="Times New Roman" w:hAnsi="Times New Roman" w:cs="Times New Roman"/>
                <w:sz w:val="24"/>
                <w:szCs w:val="24"/>
              </w:rPr>
              <w:t xml:space="preserve">                </w:t>
            </w:r>
            <w:proofErr w:type="gramStart"/>
            <w:r w:rsidRPr="004B4E9A">
              <w:rPr>
                <w:rFonts w:ascii="Times New Roman" w:hAnsi="Times New Roman" w:cs="Times New Roman"/>
                <w:sz w:val="24"/>
                <w:szCs w:val="24"/>
              </w:rPr>
              <w:t>учреждениях</w:t>
            </w:r>
            <w:proofErr w:type="gramEnd"/>
            <w:r w:rsidRPr="004B4E9A">
              <w:rPr>
                <w:rFonts w:ascii="Times New Roman" w:hAnsi="Times New Roman" w:cs="Times New Roman"/>
                <w:sz w:val="24"/>
                <w:szCs w:val="24"/>
              </w:rPr>
              <w:t xml:space="preserve"> дополнительного образования                                                    детей  Дубенского муниципального </w:t>
            </w:r>
            <w:proofErr w:type="spellStart"/>
            <w:r w:rsidRPr="004B4E9A">
              <w:rPr>
                <w:rFonts w:ascii="Times New Roman" w:hAnsi="Times New Roman" w:cs="Times New Roman"/>
                <w:sz w:val="24"/>
                <w:szCs w:val="24"/>
              </w:rPr>
              <w:t>района,%</w:t>
            </w:r>
            <w:proofErr w:type="spellEnd"/>
            <w:r w:rsidRPr="004B4E9A">
              <w:rPr>
                <w:rFonts w:ascii="Times New Roman" w:hAnsi="Times New Roman" w:cs="Times New Roman"/>
                <w:sz w:val="24"/>
                <w:szCs w:val="24"/>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c"/>
              <w:rPr>
                <w:rFonts w:ascii="Times New Roman" w:hAnsi="Times New Roman"/>
                <w:b/>
              </w:rPr>
            </w:pPr>
            <w:r w:rsidRPr="004B4E9A">
              <w:rPr>
                <w:rFonts w:ascii="Times New Roman" w:hAnsi="Times New Roman"/>
                <w:b/>
              </w:rPr>
              <w:lastRenderedPageBreak/>
              <w:t xml:space="preserve"> Этапы и сроки реализации </w:t>
            </w:r>
            <w:proofErr w:type="spellStart"/>
            <w:r w:rsidRPr="004B4E9A">
              <w:rPr>
                <w:rFonts w:ascii="Times New Roman" w:hAnsi="Times New Roman"/>
                <w:b/>
              </w:rPr>
              <w:t>муниципальнойПрограммы</w:t>
            </w:r>
            <w:proofErr w:type="spellEnd"/>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c"/>
              <w:rPr>
                <w:rFonts w:ascii="Times New Roman" w:hAnsi="Times New Roman"/>
              </w:rPr>
            </w:pPr>
            <w:r w:rsidRPr="004B4E9A">
              <w:rPr>
                <w:rFonts w:ascii="Times New Roman" w:hAnsi="Times New Roman"/>
              </w:rPr>
              <w:t>- 1 этап – 2016 год;</w:t>
            </w:r>
          </w:p>
          <w:p w:rsidR="004B4E9A" w:rsidRPr="004B4E9A" w:rsidRDefault="004B4E9A" w:rsidP="004B4E9A">
            <w:pPr>
              <w:pStyle w:val="ac"/>
              <w:rPr>
                <w:rFonts w:ascii="Times New Roman" w:hAnsi="Times New Roman"/>
              </w:rPr>
            </w:pPr>
            <w:r w:rsidRPr="004B4E9A">
              <w:rPr>
                <w:rFonts w:ascii="Times New Roman" w:hAnsi="Times New Roman"/>
              </w:rPr>
              <w:t>- 2 этап - 2017 год;</w:t>
            </w:r>
          </w:p>
          <w:p w:rsidR="004B4E9A" w:rsidRPr="004B4E9A" w:rsidRDefault="004B4E9A" w:rsidP="004B4E9A">
            <w:pPr>
              <w:pStyle w:val="ac"/>
              <w:rPr>
                <w:rFonts w:ascii="Times New Roman" w:hAnsi="Times New Roman"/>
              </w:rPr>
            </w:pPr>
            <w:r w:rsidRPr="004B4E9A">
              <w:rPr>
                <w:rFonts w:ascii="Times New Roman" w:hAnsi="Times New Roman"/>
              </w:rPr>
              <w:t>- 3 этап – 2018 год;</w:t>
            </w:r>
          </w:p>
          <w:p w:rsidR="004B4E9A" w:rsidRPr="004B4E9A" w:rsidRDefault="004B4E9A" w:rsidP="004B4E9A">
            <w:pPr>
              <w:pStyle w:val="ac"/>
              <w:rPr>
                <w:rFonts w:ascii="Times New Roman" w:hAnsi="Times New Roman"/>
              </w:rPr>
            </w:pPr>
            <w:r w:rsidRPr="004B4E9A">
              <w:rPr>
                <w:rFonts w:ascii="Times New Roman" w:hAnsi="Times New Roman"/>
              </w:rPr>
              <w:t>- 4 этап - 2019 год;</w:t>
            </w:r>
          </w:p>
          <w:p w:rsidR="004B4E9A" w:rsidRPr="004B4E9A" w:rsidRDefault="004B4E9A" w:rsidP="004B4E9A">
            <w:pPr>
              <w:pStyle w:val="ac"/>
              <w:rPr>
                <w:rFonts w:ascii="Times New Roman" w:hAnsi="Times New Roman"/>
              </w:rPr>
            </w:pPr>
            <w:r w:rsidRPr="004B4E9A">
              <w:rPr>
                <w:rFonts w:ascii="Times New Roman" w:hAnsi="Times New Roman"/>
              </w:rPr>
              <w:t>- 5 этап -  2020 год.</w:t>
            </w:r>
          </w:p>
          <w:p w:rsidR="004B4E9A" w:rsidRPr="004B4E9A" w:rsidRDefault="004B4E9A" w:rsidP="004B4E9A">
            <w:pPr>
              <w:pStyle w:val="ac"/>
              <w:rPr>
                <w:rFonts w:ascii="Times New Roman" w:hAnsi="Times New Roman"/>
              </w:rPr>
            </w:pP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b/>
              </w:rPr>
            </w:pPr>
            <w:bookmarkStart w:id="219" w:name="sub_1013"/>
            <w:r w:rsidRPr="004B4E9A">
              <w:rPr>
                <w:rFonts w:ascii="Times New Roman" w:hAnsi="Times New Roman" w:cs="Times New Roman"/>
                <w:b/>
              </w:rPr>
              <w:t>Объемы бюджетных ассигнований</w:t>
            </w:r>
          </w:p>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 xml:space="preserve"> муниципальной Программы</w:t>
            </w:r>
            <w:bookmarkEnd w:id="219"/>
          </w:p>
        </w:tc>
        <w:tc>
          <w:tcPr>
            <w:tcW w:w="5670" w:type="dxa"/>
            <w:tcBorders>
              <w:top w:val="single" w:sz="4" w:space="0" w:color="auto"/>
              <w:left w:val="single" w:sz="4" w:space="0" w:color="auto"/>
              <w:bottom w:val="single" w:sz="4" w:space="0" w:color="auto"/>
              <w:right w:val="single" w:sz="4" w:space="0" w:color="auto"/>
            </w:tcBorders>
          </w:tcPr>
          <w:p w:rsidR="004B4E9A" w:rsidRPr="004B4E9A" w:rsidRDefault="004B4E9A" w:rsidP="004B4E9A">
            <w:pPr>
              <w:pStyle w:val="ac"/>
              <w:rPr>
                <w:rFonts w:ascii="Times New Roman" w:hAnsi="Times New Roman"/>
              </w:rPr>
            </w:pPr>
            <w:r w:rsidRPr="004B4E9A">
              <w:rPr>
                <w:rFonts w:ascii="Times New Roman" w:hAnsi="Times New Roman"/>
              </w:rPr>
              <w:t>- общий объем финансирования муниципальной Программы в 2016 - 2020 годах составляет  288881,1тыс. рублей,</w:t>
            </w:r>
          </w:p>
          <w:p w:rsidR="004B4E9A" w:rsidRPr="004B4E9A" w:rsidRDefault="004B4E9A" w:rsidP="004B4E9A">
            <w:pPr>
              <w:pStyle w:val="ac"/>
              <w:rPr>
                <w:rFonts w:ascii="Times New Roman" w:hAnsi="Times New Roman"/>
              </w:rPr>
            </w:pPr>
            <w:r w:rsidRPr="004B4E9A">
              <w:rPr>
                <w:rFonts w:ascii="Times New Roman" w:hAnsi="Times New Roman"/>
              </w:rPr>
              <w:t>Источники финансирования:</w:t>
            </w:r>
          </w:p>
          <w:p w:rsidR="004B4E9A" w:rsidRPr="004B4E9A" w:rsidRDefault="004B4E9A" w:rsidP="004B4E9A">
            <w:pPr>
              <w:pStyle w:val="ac"/>
              <w:rPr>
                <w:rFonts w:ascii="Times New Roman" w:hAnsi="Times New Roman"/>
              </w:rPr>
            </w:pPr>
            <w:r w:rsidRPr="004B4E9A">
              <w:rPr>
                <w:rFonts w:ascii="Times New Roman" w:hAnsi="Times New Roman"/>
              </w:rPr>
              <w:t>средства республиканского бюджета Республики Мордовия  64000,0 тыс. руб.;</w:t>
            </w:r>
          </w:p>
          <w:p w:rsidR="004B4E9A" w:rsidRPr="004B4E9A" w:rsidRDefault="004B4E9A" w:rsidP="004B4E9A">
            <w:pPr>
              <w:pStyle w:val="ac"/>
              <w:rPr>
                <w:rFonts w:ascii="Times New Roman" w:hAnsi="Times New Roman"/>
              </w:rPr>
            </w:pPr>
            <w:r w:rsidRPr="004B4E9A">
              <w:rPr>
                <w:rFonts w:ascii="Times New Roman" w:hAnsi="Times New Roman"/>
              </w:rPr>
              <w:t>средства муниципальных бюджетов – 223688,1тыс. руб.;</w:t>
            </w:r>
          </w:p>
          <w:p w:rsidR="004B4E9A" w:rsidRPr="004B4E9A" w:rsidRDefault="004B4E9A" w:rsidP="004B4E9A">
            <w:pPr>
              <w:pStyle w:val="ac"/>
              <w:rPr>
                <w:rFonts w:ascii="Times New Roman" w:hAnsi="Times New Roman"/>
              </w:rPr>
            </w:pPr>
            <w:r w:rsidRPr="004B4E9A">
              <w:rPr>
                <w:rFonts w:ascii="Times New Roman" w:hAnsi="Times New Roman"/>
              </w:rPr>
              <w:t>внебюджетные источники 1193,0тыс. руб., в том числе на реализацию:</w:t>
            </w:r>
          </w:p>
          <w:p w:rsidR="004B4E9A" w:rsidRPr="004B4E9A" w:rsidRDefault="004B4E9A" w:rsidP="004B4E9A">
            <w:pPr>
              <w:pStyle w:val="ac"/>
              <w:rPr>
                <w:rFonts w:ascii="Times New Roman" w:hAnsi="Times New Roman"/>
              </w:rPr>
            </w:pPr>
            <w:r w:rsidRPr="004B4E9A">
              <w:rPr>
                <w:rFonts w:ascii="Times New Roman" w:hAnsi="Times New Roman"/>
              </w:rPr>
              <w:t>подпрограммы "Культура" общий объем финансирования составляет 288833,1тыс. руб., в том числе за счет бюджетных ассигнований из средств</w:t>
            </w:r>
            <w:proofErr w:type="gramStart"/>
            <w:r w:rsidRPr="004B4E9A">
              <w:rPr>
                <w:rFonts w:ascii="Times New Roman" w:hAnsi="Times New Roman"/>
              </w:rPr>
              <w:t xml:space="preserve"> ,</w:t>
            </w:r>
            <w:proofErr w:type="gramEnd"/>
            <w:r w:rsidRPr="004B4E9A">
              <w:rPr>
                <w:rFonts w:ascii="Times New Roman" w:hAnsi="Times New Roman"/>
              </w:rPr>
              <w:t xml:space="preserve"> из средств республиканского бюджета Республики Мордовия - 64000,0 тыс. руб., внебюджетных источников - 1193,0 тыс. руб.; из средств муниципальных бюджетов – 223640,1тыс. руб.;</w:t>
            </w:r>
          </w:p>
          <w:p w:rsidR="004B4E9A" w:rsidRPr="004B4E9A" w:rsidRDefault="004B4E9A" w:rsidP="004B4E9A">
            <w:pPr>
              <w:pStyle w:val="ac"/>
              <w:rPr>
                <w:rFonts w:ascii="Times New Roman" w:hAnsi="Times New Roman"/>
              </w:rPr>
            </w:pPr>
            <w:r w:rsidRPr="004B4E9A">
              <w:rPr>
                <w:rFonts w:ascii="Times New Roman" w:hAnsi="Times New Roman"/>
              </w:rPr>
              <w:t>подпрограммы "Туризм" общий объем финансирования составляет  48 тыс. руб., в том числе из средств муниципальных бюджетов 48 тыс. руб.</w:t>
            </w:r>
          </w:p>
          <w:p w:rsidR="004B4E9A" w:rsidRPr="004B4E9A" w:rsidRDefault="004B4E9A" w:rsidP="004B4E9A">
            <w:pPr>
              <w:pStyle w:val="afc"/>
              <w:rPr>
                <w:rFonts w:ascii="Times New Roman" w:hAnsi="Times New Roman" w:cs="Times New Roman"/>
              </w:rPr>
            </w:pPr>
          </w:p>
        </w:tc>
      </w:tr>
      <w:tr w:rsidR="004B4E9A" w:rsidRPr="004B4E9A" w:rsidTr="004B4E9A">
        <w:trPr>
          <w:trHeight w:val="361"/>
        </w:trPr>
        <w:tc>
          <w:tcPr>
            <w:tcW w:w="4537" w:type="dxa"/>
            <w:tcBorders>
              <w:top w:val="single" w:sz="4" w:space="0" w:color="auto"/>
              <w:left w:val="single" w:sz="4" w:space="0" w:color="auto"/>
              <w:bottom w:val="single" w:sz="4" w:space="0" w:color="auto"/>
              <w:right w:val="single" w:sz="4" w:space="0" w:color="auto"/>
            </w:tcBorders>
            <w:hideMark/>
          </w:tcPr>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 xml:space="preserve">Ожидаемые результаты    </w:t>
            </w:r>
          </w:p>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реализации муниципальной Программы и</w:t>
            </w:r>
          </w:p>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показатели ее социально-</w:t>
            </w:r>
          </w:p>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экономической</w:t>
            </w:r>
          </w:p>
          <w:p w:rsidR="004B4E9A" w:rsidRPr="004B4E9A" w:rsidRDefault="004B4E9A" w:rsidP="004B4E9A">
            <w:pPr>
              <w:pStyle w:val="afc"/>
              <w:ind w:right="-284"/>
              <w:rPr>
                <w:rFonts w:ascii="Times New Roman" w:hAnsi="Times New Roman" w:cs="Times New Roman"/>
                <w:b/>
              </w:rPr>
            </w:pPr>
            <w:r w:rsidRPr="004B4E9A">
              <w:rPr>
                <w:rFonts w:ascii="Times New Roman" w:hAnsi="Times New Roman" w:cs="Times New Roman"/>
                <w:b/>
              </w:rPr>
              <w:t>эффективности</w:t>
            </w:r>
          </w:p>
        </w:tc>
        <w:tc>
          <w:tcPr>
            <w:tcW w:w="5670" w:type="dxa"/>
            <w:tcBorders>
              <w:top w:val="single" w:sz="4" w:space="0" w:color="auto"/>
              <w:left w:val="single" w:sz="4" w:space="0" w:color="auto"/>
              <w:bottom w:val="single" w:sz="4" w:space="0" w:color="auto"/>
              <w:right w:val="single" w:sz="4" w:space="0" w:color="auto"/>
            </w:tcBorders>
            <w:hideMark/>
          </w:tcPr>
          <w:tbl>
            <w:tblPr>
              <w:tblW w:w="0" w:type="auto"/>
              <w:tblLook w:val="04A0"/>
            </w:tblPr>
            <w:tblGrid>
              <w:gridCol w:w="233"/>
              <w:gridCol w:w="5051"/>
            </w:tblGrid>
            <w:tr w:rsidR="004B4E9A" w:rsidRPr="004B4E9A" w:rsidTr="004B4E9A">
              <w:tc>
                <w:tcPr>
                  <w:tcW w:w="236" w:type="dxa"/>
                </w:tcPr>
                <w:p w:rsidR="004B4E9A" w:rsidRPr="004B4E9A" w:rsidRDefault="004B4E9A" w:rsidP="004B4E9A">
                  <w:pPr>
                    <w:pStyle w:val="afc"/>
                    <w:ind w:right="-284"/>
                    <w:rPr>
                      <w:rFonts w:ascii="Times New Roman" w:hAnsi="Times New Roman" w:cs="Times New Roman"/>
                    </w:rPr>
                  </w:pPr>
                </w:p>
              </w:tc>
              <w:tc>
                <w:tcPr>
                  <w:tcW w:w="5678" w:type="dxa"/>
                  <w:hideMark/>
                </w:tcPr>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1.Повышение уровня удовлетворенности населения Дубенского района качеством предоставления  муниципальных услуг в сфере культуры до 85%.</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2.Укрепление единого культурного пространства Дубенского муниципального района.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3. Создание благоприятных условий для творческой деятельности  самодеятельных  художественных коллективов и отдельных                                                       </w:t>
                  </w:r>
                  <w:r w:rsidRPr="004B4E9A">
                    <w:rPr>
                      <w:rFonts w:ascii="Times New Roman" w:hAnsi="Times New Roman" w:cs="Times New Roman"/>
                    </w:rPr>
                    <w:lastRenderedPageBreak/>
                    <w:t xml:space="preserve">исполнителей. </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4.Освоение новых форм и направлений                                                       культурной деятельности.</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5.Увеличение доступности и расширение предложений населению культурных благ и                                                       информации в сфере культуры.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6.Оптимизация расходования бюджетных  средств, сосредоточение ресурсов на решении приоритетных задач в области культуры.</w:t>
                  </w:r>
                </w:p>
                <w:p w:rsidR="004B4E9A" w:rsidRPr="004B4E9A" w:rsidRDefault="004B4E9A" w:rsidP="004B4E9A">
                  <w:pPr>
                    <w:pStyle w:val="ac"/>
                    <w:rPr>
                      <w:rFonts w:ascii="Times New Roman" w:hAnsi="Times New Roman"/>
                    </w:rPr>
                  </w:pPr>
                  <w:r w:rsidRPr="004B4E9A">
                    <w:rPr>
                      <w:rFonts w:ascii="Times New Roman" w:hAnsi="Times New Roman"/>
                    </w:rPr>
                    <w:t>7.Увеличение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w:t>
                  </w:r>
                </w:p>
                <w:p w:rsidR="004B4E9A" w:rsidRPr="004B4E9A" w:rsidRDefault="004B4E9A" w:rsidP="004B4E9A">
                  <w:pPr>
                    <w:pStyle w:val="ac"/>
                    <w:rPr>
                      <w:rFonts w:ascii="Times New Roman" w:hAnsi="Times New Roman"/>
                    </w:rPr>
                  </w:pPr>
                  <w:r w:rsidRPr="004B4E9A">
                    <w:rPr>
                      <w:rFonts w:ascii="Times New Roman" w:hAnsi="Times New Roman"/>
                    </w:rPr>
                    <w:t>8.Увеличение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9.Достижение уровня средней заработной платы работников учреждений культуры, повышение оплаты труда которых предусмотрено </w:t>
                  </w:r>
                  <w:hyperlink r:id="rId90" w:history="1">
                    <w:r w:rsidRPr="004B4E9A">
                      <w:rPr>
                        <w:rStyle w:val="ae"/>
                        <w:rFonts w:ascii="Times New Roman" w:hAnsi="Times New Roman" w:cs="Times New Roman"/>
                      </w:rPr>
                      <w:t>Указом</w:t>
                    </w:r>
                  </w:hyperlink>
                  <w:r w:rsidRPr="004B4E9A">
                    <w:rPr>
                      <w:rFonts w:ascii="Times New Roman" w:hAnsi="Times New Roman" w:cs="Times New Roman"/>
                    </w:rPr>
                    <w:t xml:space="preserve"> Президента Российской Федерации от 7 мая 2012 г. N 597 "О мероприятиях по реализации государственной социальной политики", до 100% от средней заработной платы по Республике Мордовия.</w:t>
                  </w:r>
                </w:p>
              </w:tc>
            </w:tr>
          </w:tbl>
          <w:p w:rsidR="004B4E9A" w:rsidRPr="004B4E9A" w:rsidRDefault="004B4E9A" w:rsidP="004B4E9A">
            <w:pPr>
              <w:pStyle w:val="afc"/>
              <w:rPr>
                <w:rFonts w:ascii="Times New Roman" w:hAnsi="Times New Roman" w:cs="Times New Roman"/>
              </w:rPr>
            </w:pPr>
          </w:p>
        </w:tc>
      </w:tr>
    </w:tbl>
    <w:p w:rsidR="004B4E9A" w:rsidRPr="004B4E9A" w:rsidRDefault="004B4E9A" w:rsidP="004B4E9A">
      <w:pPr>
        <w:pStyle w:val="afc"/>
        <w:jc w:val="center"/>
        <w:rPr>
          <w:rFonts w:ascii="Times New Roman" w:hAnsi="Times New Roman" w:cs="Times New Roman"/>
          <w:b/>
        </w:rPr>
      </w:pPr>
    </w:p>
    <w:p w:rsidR="004B4E9A" w:rsidRPr="004B4E9A" w:rsidRDefault="004B4E9A" w:rsidP="004B4E9A">
      <w:pPr>
        <w:pStyle w:val="afc"/>
        <w:jc w:val="center"/>
        <w:rPr>
          <w:rFonts w:ascii="Times New Roman" w:hAnsi="Times New Roman" w:cs="Times New Roman"/>
          <w:b/>
        </w:rPr>
      </w:pPr>
    </w:p>
    <w:p w:rsidR="004B4E9A" w:rsidRPr="004B4E9A" w:rsidRDefault="004B4E9A" w:rsidP="004B4E9A">
      <w:pPr>
        <w:pStyle w:val="afc"/>
        <w:jc w:val="center"/>
        <w:rPr>
          <w:rFonts w:ascii="Times New Roman" w:hAnsi="Times New Roman" w:cs="Times New Roman"/>
          <w:b/>
        </w:rPr>
      </w:pPr>
      <w:r w:rsidRPr="004B4E9A">
        <w:rPr>
          <w:rFonts w:ascii="Times New Roman" w:hAnsi="Times New Roman" w:cs="Times New Roman"/>
          <w:b/>
        </w:rPr>
        <w:t xml:space="preserve">Раздел </w:t>
      </w:r>
      <w:r w:rsidRPr="004B4E9A">
        <w:rPr>
          <w:rFonts w:ascii="Times New Roman" w:hAnsi="Times New Roman" w:cs="Times New Roman"/>
          <w:b/>
          <w:lang w:val="en-US"/>
        </w:rPr>
        <w:t>II</w:t>
      </w:r>
      <w:r w:rsidRPr="004B4E9A">
        <w:rPr>
          <w:rFonts w:ascii="Times New Roman" w:hAnsi="Times New Roman" w:cs="Times New Roman"/>
          <w:b/>
        </w:rPr>
        <w:t>. Общая характеристика состояния и основные проблемы развития культуры, туризма в Дубенском муниципальном районе.</w:t>
      </w:r>
    </w:p>
    <w:p w:rsidR="004B4E9A" w:rsidRPr="004B4E9A" w:rsidRDefault="004B4E9A" w:rsidP="004B4E9A">
      <w:pPr>
        <w:pStyle w:val="afc"/>
        <w:rPr>
          <w:rFonts w:ascii="Times New Roman" w:hAnsi="Times New Roman" w:cs="Times New Roman"/>
          <w:b/>
        </w:rPr>
      </w:pPr>
    </w:p>
    <w:p w:rsidR="004B4E9A" w:rsidRPr="004B4E9A" w:rsidRDefault="004B4E9A" w:rsidP="004B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4B4E9A">
        <w:rPr>
          <w:rFonts w:ascii="Times New Roman" w:hAnsi="Times New Roman" w:cs="Times New Roman"/>
          <w:sz w:val="24"/>
          <w:szCs w:val="24"/>
        </w:rPr>
        <w:t xml:space="preserve"> 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Реализация муниципальной программы осуществляется в двух значимых сферах экономики: культура и  туризм.</w:t>
      </w:r>
    </w:p>
    <w:p w:rsidR="004B4E9A" w:rsidRPr="004B4E9A" w:rsidRDefault="004B4E9A" w:rsidP="004B4E9A">
      <w:pPr>
        <w:autoSpaceDE w:val="0"/>
        <w:autoSpaceDN w:val="0"/>
        <w:adjustRightInd w:val="0"/>
        <w:spacing w:after="0" w:line="240" w:lineRule="auto"/>
        <w:ind w:firstLine="720"/>
        <w:jc w:val="both"/>
        <w:outlineLvl w:val="1"/>
        <w:rPr>
          <w:rFonts w:ascii="Times New Roman" w:hAnsi="Times New Roman" w:cs="Times New Roman"/>
          <w:sz w:val="24"/>
          <w:szCs w:val="24"/>
        </w:rPr>
      </w:pPr>
      <w:r w:rsidRPr="004B4E9A">
        <w:rPr>
          <w:rFonts w:ascii="Times New Roman" w:hAnsi="Times New Roman" w:cs="Times New Roman"/>
          <w:sz w:val="24"/>
          <w:szCs w:val="24"/>
        </w:rPr>
        <w:t xml:space="preserve">Муниципальная программа представляет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w:t>
      </w:r>
      <w:r w:rsidRPr="004B4E9A">
        <w:rPr>
          <w:rFonts w:ascii="Times New Roman" w:hAnsi="Times New Roman" w:cs="Times New Roman"/>
          <w:sz w:val="24"/>
          <w:szCs w:val="24"/>
        </w:rPr>
        <w:lastRenderedPageBreak/>
        <w:t>личности и государства, единство, развитие туризма для приобщения граждан к культурному и природному наследию.</w:t>
      </w:r>
    </w:p>
    <w:p w:rsidR="004B4E9A" w:rsidRPr="004B4E9A" w:rsidRDefault="004B4E9A" w:rsidP="004B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4B4E9A">
        <w:rPr>
          <w:rFonts w:ascii="Times New Roman" w:hAnsi="Times New Roman" w:cs="Times New Roman"/>
          <w:sz w:val="24"/>
          <w:szCs w:val="24"/>
        </w:rPr>
        <w:t xml:space="preserve">Правовой основой деятельности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учреждений являются Федеральный закон от 6 октября 2003 года № 131-ФЗ «Об общих принципах организации местного самоуправления в Российской Федерации», Основы законодательства Российской Федерации о культуре.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учреждений, а также меры государственного регулирования развития деятельности указанных учреждений. </w:t>
      </w:r>
    </w:p>
    <w:p w:rsidR="004B4E9A" w:rsidRPr="004B4E9A" w:rsidRDefault="004B4E9A" w:rsidP="004B4E9A">
      <w:pPr>
        <w:pStyle w:val="1"/>
        <w:spacing w:before="0"/>
        <w:rPr>
          <w:rFonts w:ascii="Times New Roman" w:hAnsi="Times New Roman" w:cs="Times New Roman"/>
          <w:sz w:val="24"/>
          <w:szCs w:val="24"/>
        </w:rPr>
      </w:pPr>
      <w:r w:rsidRPr="004B4E9A">
        <w:rPr>
          <w:rFonts w:ascii="Times New Roman" w:hAnsi="Times New Roman" w:cs="Times New Roman"/>
          <w:sz w:val="24"/>
          <w:szCs w:val="24"/>
        </w:rPr>
        <w:t>Глава 1. Сфера культуры.</w:t>
      </w:r>
    </w:p>
    <w:p w:rsidR="004B4E9A" w:rsidRPr="004B4E9A" w:rsidRDefault="004B4E9A" w:rsidP="004B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4B4E9A">
        <w:rPr>
          <w:rFonts w:ascii="Times New Roman" w:hAnsi="Times New Roman" w:cs="Times New Roman"/>
          <w:sz w:val="24"/>
          <w:szCs w:val="24"/>
        </w:rPr>
        <w:t>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4B4E9A" w:rsidRPr="004B4E9A" w:rsidRDefault="004B4E9A" w:rsidP="004B4E9A">
      <w:pPr>
        <w:spacing w:after="0" w:line="240" w:lineRule="auto"/>
        <w:ind w:firstLine="567"/>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Цель в сфере развития культуры – это развитие культурного и духовно-нравственного потенциала  Дубенского муниципального района. Речь, идет о сохранении и развитии традиционной народной культуры, сохранении и использовании объектов культурного наследия всех эпох (памятников истории и культуры). </w:t>
      </w:r>
    </w:p>
    <w:p w:rsidR="004B4E9A" w:rsidRPr="004B4E9A" w:rsidRDefault="004B4E9A" w:rsidP="004B4E9A">
      <w:pPr>
        <w:spacing w:after="0" w:line="240" w:lineRule="auto"/>
        <w:ind w:firstLine="567"/>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Федеральный закон от 6 октября 2003 г. N 131-ФЗ "Об общих принципах организации местного самоуправления в Российской Федерации" к вопросам местного значения в сфере культуры относит: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организацию библиотечного обслуживания населения, комплектование и обеспечение сохранности библиотечных фондов библиотек;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создание условий для организации досуга и обеспечения жителей услугами организаций культуры;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сохранение, использование и популяризация объектов культурного наследия (памятников истории и культуры), находящихся в собственности муниципального образования, охрана объектов культурного наследия (памятников истории и культуры) местного (муниципального) значения, расположенных на территории региона. </w:t>
      </w:r>
    </w:p>
    <w:p w:rsidR="004B4E9A" w:rsidRPr="004B4E9A" w:rsidRDefault="004B4E9A" w:rsidP="004B4E9A">
      <w:pPr>
        <w:pStyle w:val="aff"/>
        <w:spacing w:before="0" w:beforeAutospacing="0" w:after="0" w:afterAutospacing="0"/>
        <w:ind w:firstLine="567"/>
        <w:jc w:val="both"/>
      </w:pPr>
      <w:r w:rsidRPr="004B4E9A">
        <w:t>Дубенский район - один из исторических и  культурных районов Республики Мордовия. В сфере культуры на территории района действуют 18 юридических лиц:</w:t>
      </w:r>
    </w:p>
    <w:p w:rsidR="004B4E9A" w:rsidRPr="004B4E9A" w:rsidRDefault="004B4E9A" w:rsidP="004B4E9A">
      <w:pPr>
        <w:pStyle w:val="aff"/>
        <w:spacing w:before="0" w:beforeAutospacing="0" w:after="0" w:afterAutospacing="0"/>
        <w:ind w:firstLine="567"/>
        <w:jc w:val="both"/>
        <w:rPr>
          <w:bCs/>
          <w:iCs/>
          <w:color w:val="000000"/>
        </w:rPr>
      </w:pPr>
      <w:r w:rsidRPr="004B4E9A">
        <w:t>13 МБУК «Дом досуга и творчества», 2 МБУК «</w:t>
      </w:r>
      <w:proofErr w:type="spellStart"/>
      <w:r w:rsidRPr="004B4E9A">
        <w:t>Культурно-досуговых</w:t>
      </w:r>
      <w:proofErr w:type="spellEnd"/>
      <w:r w:rsidRPr="004B4E9A">
        <w:t xml:space="preserve"> центра», </w:t>
      </w:r>
      <w:r w:rsidRPr="004B4E9A">
        <w:rPr>
          <w:bCs/>
          <w:iCs/>
          <w:color w:val="000000"/>
        </w:rPr>
        <w:t xml:space="preserve">в структурные подразделения которых входят 18 сельских библиотек и 19 сельских клубов; Центральная районная библиотека,  структурное подразделение 1 детская библиотека,  районный Дом культуры и 1 </w:t>
      </w:r>
      <w:proofErr w:type="spellStart"/>
      <w:r w:rsidRPr="004B4E9A">
        <w:rPr>
          <w:bCs/>
          <w:iCs/>
          <w:color w:val="000000"/>
        </w:rPr>
        <w:t>агиткультбригада</w:t>
      </w:r>
      <w:proofErr w:type="spellEnd"/>
      <w:r w:rsidRPr="004B4E9A">
        <w:rPr>
          <w:bCs/>
          <w:iCs/>
          <w:color w:val="000000"/>
        </w:rPr>
        <w:t>; МБОУДОД « Детская школа искусств».</w:t>
      </w:r>
    </w:p>
    <w:p w:rsidR="004B4E9A" w:rsidRPr="004B4E9A" w:rsidRDefault="004B4E9A" w:rsidP="004B4E9A">
      <w:pPr>
        <w:pStyle w:val="af7"/>
        <w:ind w:firstLine="567"/>
        <w:jc w:val="both"/>
        <w:rPr>
          <w:rFonts w:ascii="Times New Roman" w:hAnsi="Times New Roman" w:cs="Times New Roman"/>
          <w:sz w:val="24"/>
          <w:szCs w:val="24"/>
        </w:rPr>
      </w:pPr>
      <w:r w:rsidRPr="004B4E9A">
        <w:rPr>
          <w:rFonts w:ascii="Times New Roman" w:hAnsi="Times New Roman" w:cs="Times New Roman"/>
          <w:sz w:val="24"/>
          <w:szCs w:val="24"/>
        </w:rPr>
        <w:t xml:space="preserve">В учреждениях культуры -90 клубных формирования,   1 коллектив имеет звание «Народный». Учредителем учреждений </w:t>
      </w:r>
      <w:proofErr w:type="spellStart"/>
      <w:r w:rsidRPr="004B4E9A">
        <w:rPr>
          <w:rFonts w:ascii="Times New Roman" w:hAnsi="Times New Roman" w:cs="Times New Roman"/>
          <w:sz w:val="24"/>
          <w:szCs w:val="24"/>
        </w:rPr>
        <w:t>культурно-досугового</w:t>
      </w:r>
      <w:proofErr w:type="spellEnd"/>
      <w:r w:rsidRPr="004B4E9A">
        <w:rPr>
          <w:rFonts w:ascii="Times New Roman" w:hAnsi="Times New Roman" w:cs="Times New Roman"/>
          <w:sz w:val="24"/>
          <w:szCs w:val="24"/>
        </w:rPr>
        <w:t xml:space="preserve"> типа являются администрации сельских поселений.</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w:t>
      </w:r>
      <w:proofErr w:type="gramStart"/>
      <w:r w:rsidRPr="004B4E9A">
        <w:rPr>
          <w:rFonts w:ascii="Times New Roman" w:hAnsi="Times New Roman" w:cs="Times New Roman"/>
        </w:rPr>
        <w:t xml:space="preserve">Разработка данной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объективна, поскольку сельские учреждения культуры остались единственными многофункциональными </w:t>
      </w:r>
      <w:proofErr w:type="spellStart"/>
      <w:r w:rsidRPr="004B4E9A">
        <w:rPr>
          <w:rFonts w:ascii="Times New Roman" w:hAnsi="Times New Roman" w:cs="Times New Roman"/>
        </w:rPr>
        <w:t>культурно-досуговыми</w:t>
      </w:r>
      <w:proofErr w:type="spellEnd"/>
      <w:r w:rsidRPr="004B4E9A">
        <w:rPr>
          <w:rFonts w:ascii="Times New Roman" w:hAnsi="Times New Roman" w:cs="Times New Roman"/>
        </w:rPr>
        <w:t xml:space="preserve"> учреждениями на селе, влияющими на все сферы государственного и общественного бытия, сохранение нравственных ориентиров личности.</w:t>
      </w:r>
      <w:proofErr w:type="gramEnd"/>
    </w:p>
    <w:p w:rsidR="004B4E9A" w:rsidRPr="004B4E9A" w:rsidRDefault="004B4E9A" w:rsidP="004B4E9A">
      <w:pPr>
        <w:pStyle w:val="Standard"/>
        <w:shd w:val="clear" w:color="auto" w:fill="FFFFFF"/>
        <w:spacing w:after="150"/>
        <w:ind w:firstLine="708"/>
        <w:jc w:val="both"/>
        <w:rPr>
          <w:rFonts w:eastAsia="Times New Roman" w:cs="Times New Roman"/>
        </w:rPr>
      </w:pPr>
      <w:r w:rsidRPr="004B4E9A">
        <w:rPr>
          <w:rFonts w:eastAsia="Times New Roman" w:cs="Times New Roman"/>
        </w:rPr>
        <w:t>В последние годы в сфере культуры заметен рост интереса населения района к различным видам исполнительского и изобразительного искусства, повысилось качество предоставляемых услуг. Проводятся районные фестивали и  творческие конкурсы. Коллективы художественной самодеятельности достойно представляют искусство района, республики на проводимых республиканских, межрегиональных, всероссийских, международных фестивалях, фестивалях – конкурсах.</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ab/>
        <w:t xml:space="preserve">Большой вклад в культурную жизнь района вносят муниципальные </w:t>
      </w:r>
      <w:r w:rsidRPr="004B4E9A">
        <w:rPr>
          <w:rFonts w:ascii="Times New Roman" w:hAnsi="Times New Roman" w:cs="Times New Roman"/>
        </w:rPr>
        <w:lastRenderedPageBreak/>
        <w:t xml:space="preserve">бюджетные </w:t>
      </w:r>
      <w:proofErr w:type="spellStart"/>
      <w:r w:rsidRPr="004B4E9A">
        <w:rPr>
          <w:rFonts w:ascii="Times New Roman" w:hAnsi="Times New Roman" w:cs="Times New Roman"/>
        </w:rPr>
        <w:t>учреждения</w:t>
      </w:r>
      <w:proofErr w:type="gramStart"/>
      <w:r w:rsidRPr="004B4E9A">
        <w:rPr>
          <w:rFonts w:ascii="Times New Roman" w:hAnsi="Times New Roman" w:cs="Times New Roman"/>
        </w:rPr>
        <w:t>:р</w:t>
      </w:r>
      <w:proofErr w:type="gramEnd"/>
      <w:r w:rsidRPr="004B4E9A">
        <w:rPr>
          <w:rFonts w:ascii="Times New Roman" w:hAnsi="Times New Roman" w:cs="Times New Roman"/>
        </w:rPr>
        <w:t>айонный</w:t>
      </w:r>
      <w:proofErr w:type="spellEnd"/>
      <w:r w:rsidRPr="004B4E9A">
        <w:rPr>
          <w:rFonts w:ascii="Times New Roman" w:hAnsi="Times New Roman" w:cs="Times New Roman"/>
        </w:rPr>
        <w:t xml:space="preserve"> Дом культуры, Центральная районная библиотека, Детская школа искусств.</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Созданы возможности для более широкого приобщения к искусству сельского населения через организацию выездных мероприятий центральных учреждений района.</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В Дубенском муниципальном районе сложилась система традиционных творческих акций по жанрам любительского искусства. Проводятся районные, республиканские праздники, фестивали, смотры, конкурсы и выставки.</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Произошли изменения в технологии обслуживания читателей, ресурсной и материально-технической базе библиотек. Внедряются технологии корпоративной каталогизации, оцифровка печатных документов.</w:t>
      </w:r>
    </w:p>
    <w:p w:rsidR="004B4E9A" w:rsidRPr="004B4E9A" w:rsidRDefault="004B4E9A" w:rsidP="004B4E9A">
      <w:pPr>
        <w:pStyle w:val="afc"/>
        <w:ind w:firstLine="708"/>
        <w:rPr>
          <w:rFonts w:ascii="Times New Roman" w:hAnsi="Times New Roman" w:cs="Times New Roman"/>
        </w:rPr>
      </w:pPr>
      <w:r w:rsidRPr="004B4E9A">
        <w:rPr>
          <w:rFonts w:ascii="Times New Roman" w:hAnsi="Times New Roman" w:cs="Times New Roman"/>
        </w:rPr>
        <w:t xml:space="preserve">В то же время задачи, стоящие перед учреждениями культуры и искусства, не решаются в полном объеме. В настоящее время наиболее значимыми проблемами в сфере культуры Дубенского муниципального района являются: </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района и возможностями их удовлетворения.</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-увеличение расходов, связанных с гастрольной деятельностью, при недостаточном финансировании зачастую делает невозможным выезд творческих коллективов на гастроли за пределы  района.</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 xml:space="preserve">-сохраняется несоответствие технического оснащения муниципальных </w:t>
      </w:r>
      <w:proofErr w:type="spellStart"/>
      <w:r w:rsidRPr="004B4E9A">
        <w:rPr>
          <w:rFonts w:eastAsia="Times New Roman" w:cs="Times New Roman"/>
        </w:rPr>
        <w:t>культурно-досуговых</w:t>
      </w:r>
      <w:proofErr w:type="spellEnd"/>
      <w:r w:rsidRPr="004B4E9A">
        <w:rPr>
          <w:rFonts w:eastAsia="Times New Roman" w:cs="Times New Roman"/>
        </w:rPr>
        <w:t xml:space="preserve"> учреждений современным требованиям, недостаток финансовых средств на обновление сценических костюмов, музыкальных инструментов.</w:t>
      </w:r>
    </w:p>
    <w:p w:rsidR="004B4E9A" w:rsidRPr="004B4E9A" w:rsidRDefault="004B4E9A" w:rsidP="004B4E9A">
      <w:pPr>
        <w:pStyle w:val="Standard"/>
        <w:shd w:val="clear" w:color="auto" w:fill="FFFFFF"/>
        <w:ind w:firstLine="708"/>
        <w:jc w:val="both"/>
        <w:rPr>
          <w:rFonts w:eastAsia="Times New Roman" w:cs="Times New Roman"/>
        </w:rPr>
      </w:pPr>
      <w:r w:rsidRPr="004B4E9A">
        <w:rPr>
          <w:rFonts w:cs="Times New Roman"/>
        </w:rPr>
        <w:t>-вызывает большую тревогу низкая модернизация библиотек, сокращение в библиотеках Дубенского района книжных фондов, их ветшание.</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-качественному библиотечному обслуживанию населения препятствуют несоответствие между объемами, значимостью выполняемой библиотеками работы и их ресурсным обеспечением, недостаточная государственная поддержка их развития, неудовлетворительное состояние материально-технической базы библиотек, особенно в сельской местности.</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-отсутствие должного финансирования библиотек влияет на организацию хранения больших массивов документов, тормозит переход на новые технологии, организацию современного библиотечного дизайна, приобретение новых технических средств и оборудования.</w:t>
      </w:r>
    </w:p>
    <w:p w:rsidR="004B4E9A" w:rsidRPr="004B4E9A" w:rsidRDefault="004B4E9A" w:rsidP="004B4E9A">
      <w:pPr>
        <w:pStyle w:val="Standard"/>
        <w:shd w:val="clear" w:color="auto" w:fill="FFFFFF"/>
        <w:ind w:firstLine="708"/>
        <w:jc w:val="both"/>
        <w:rPr>
          <w:rFonts w:eastAsia="Times New Roman" w:cs="Times New Roman"/>
        </w:rPr>
      </w:pPr>
      <w:r w:rsidRPr="004B4E9A">
        <w:rPr>
          <w:rFonts w:eastAsia="Times New Roman" w:cs="Times New Roman"/>
        </w:rPr>
        <w:t>-существует  проблема старения педагогических кадров центральных учреждений культуры, клубных учреждений и библиотек, несовершенство нормативно-правового обеспечения. Требуется дальнейшее совершенствование системы обновления творческого потенциала посредством выявления и поддержки молодых дарований. Низкая заработная плата, слабая социальная защищенность выпускников, отсутствие законодательной базы закрепления студентов, обучающихся на бюджетной основе, за определенным местом работы приводят к утрате молодых кадровых ресурсов.</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здания МБУК «Кабаевский </w:t>
      </w:r>
      <w:proofErr w:type="spellStart"/>
      <w:r w:rsidRPr="004B4E9A">
        <w:rPr>
          <w:rFonts w:ascii="Times New Roman" w:hAnsi="Times New Roman" w:cs="Times New Roman"/>
          <w:sz w:val="24"/>
          <w:szCs w:val="24"/>
        </w:rPr>
        <w:t>культурно-досуговый</w:t>
      </w:r>
      <w:proofErr w:type="spellEnd"/>
      <w:r w:rsidRPr="004B4E9A">
        <w:rPr>
          <w:rFonts w:ascii="Times New Roman" w:hAnsi="Times New Roman" w:cs="Times New Roman"/>
          <w:sz w:val="24"/>
          <w:szCs w:val="24"/>
        </w:rPr>
        <w:t xml:space="preserve"> центр», ремонт здания «Дом досуга и творчества» Кочкуровского сельского поселения, Чиндяновского сельского поселения, строительство новых зданий «Дом досуга и творчества» Ардатовского сельского поселения, Красинского сельского поселения.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Исходя из реальной социально-экономической ситуации решение задач культурной политики на селе возможности только программными методами.</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w:t>
      </w:r>
      <w:proofErr w:type="spellStart"/>
      <w:r w:rsidRPr="004B4E9A">
        <w:rPr>
          <w:rFonts w:ascii="Times New Roman" w:hAnsi="Times New Roman" w:cs="Times New Roman"/>
        </w:rPr>
        <w:t>РеализациямуниципальнойПрограммы</w:t>
      </w:r>
      <w:proofErr w:type="spellEnd"/>
      <w:r w:rsidRPr="004B4E9A">
        <w:rPr>
          <w:rFonts w:ascii="Times New Roman" w:hAnsi="Times New Roman" w:cs="Times New Roman"/>
        </w:rPr>
        <w:t xml:space="preserve"> позволит активизировать творческую деятельность профессиональных и самодеятельных художественных коллективов Дубенского муниципального района.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Муниципальная   Программа направлена на интеграцию усилий следующих </w:t>
      </w:r>
      <w:r w:rsidRPr="004B4E9A">
        <w:rPr>
          <w:rFonts w:ascii="Times New Roman" w:hAnsi="Times New Roman" w:cs="Times New Roman"/>
        </w:rPr>
        <w:lastRenderedPageBreak/>
        <w:t>субъектов деятельности в сфере культуры Дубенского муниципального района: МБУК «Дубенский РДК»  Дубенского муниципального района, МБУДОД «Дубенская ДШИ», муниципальных учреждений культуры Дубенского  муниципального района, как основных потребителей услуг в сфере культуры, общественных организаций, творческих объединений.</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Тесная взаимосвязь процессов, происходящих в сфере культуры в Дубенском муниципальном районе, с процессами, происходящими в обществе,  делают использование программно-целевого метода для решения проблем отрасли культуры Дубенского муниципального района необходимым  условием ее дальнейшего развития.</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В результате реализации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w:t>
      </w:r>
      <w:proofErr w:type="spellStart"/>
      <w:r w:rsidRPr="004B4E9A">
        <w:rPr>
          <w:rFonts w:ascii="Times New Roman" w:hAnsi="Times New Roman" w:cs="Times New Roman"/>
        </w:rPr>
        <w:t>востребованность</w:t>
      </w:r>
      <w:proofErr w:type="spellEnd"/>
      <w:r w:rsidRPr="004B4E9A">
        <w:rPr>
          <w:rFonts w:ascii="Times New Roman" w:hAnsi="Times New Roman" w:cs="Times New Roman"/>
        </w:rPr>
        <w:t xml:space="preserve"> услуг в сфере культуры будет возрастать, продолжится формирование культурных запросов населения  Дубенского муниципального района, приобщение его к ценностям отечественной и мировой культуры, возрождение и развитие профессионального искусства и народного творчества. </w:t>
      </w:r>
    </w:p>
    <w:p w:rsidR="004B4E9A" w:rsidRPr="004B4E9A" w:rsidRDefault="004B4E9A" w:rsidP="004B4E9A">
      <w:pPr>
        <w:pStyle w:val="afd"/>
        <w:ind w:left="0" w:firstLine="720"/>
        <w:jc w:val="both"/>
      </w:pPr>
      <w:r w:rsidRPr="004B4E9A">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4B4E9A" w:rsidRPr="004B4E9A" w:rsidRDefault="004B4E9A" w:rsidP="004B4E9A">
      <w:pPr>
        <w:pStyle w:val="afc"/>
        <w:ind w:firstLine="349"/>
        <w:rPr>
          <w:rFonts w:ascii="Times New Roman" w:hAnsi="Times New Roman" w:cs="Times New Roman"/>
        </w:rPr>
      </w:pPr>
      <w:r w:rsidRPr="004B4E9A">
        <w:rPr>
          <w:rFonts w:ascii="Times New Roman" w:hAnsi="Times New Roman" w:cs="Times New Roman"/>
        </w:rPr>
        <w:t>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Дубенского муниципального района. К наиболее серьезным рискам можно отнести:</w:t>
      </w:r>
    </w:p>
    <w:p w:rsidR="004B4E9A" w:rsidRPr="004B4E9A" w:rsidRDefault="004B4E9A" w:rsidP="004B4E9A">
      <w:pPr>
        <w:pStyle w:val="afc"/>
        <w:widowControl/>
        <w:numPr>
          <w:ilvl w:val="1"/>
          <w:numId w:val="26"/>
        </w:numPr>
        <w:autoSpaceDE/>
        <w:autoSpaceDN/>
        <w:adjustRightInd/>
        <w:ind w:left="709"/>
        <w:rPr>
          <w:rFonts w:ascii="Times New Roman" w:hAnsi="Times New Roman" w:cs="Times New Roman"/>
        </w:rPr>
      </w:pPr>
      <w:r w:rsidRPr="004B4E9A">
        <w:rPr>
          <w:rFonts w:ascii="Times New Roman" w:hAnsi="Times New Roman" w:cs="Times New Roman"/>
        </w:rPr>
        <w:t>потерю части объектов культуры вследствие опережения темпов их износа по отношению к темпам их восстановления и консервации;</w:t>
      </w:r>
    </w:p>
    <w:p w:rsidR="004B4E9A" w:rsidRPr="004B4E9A" w:rsidRDefault="004B4E9A" w:rsidP="004B4E9A">
      <w:pPr>
        <w:pStyle w:val="afc"/>
        <w:widowControl/>
        <w:numPr>
          <w:ilvl w:val="1"/>
          <w:numId w:val="26"/>
        </w:numPr>
        <w:autoSpaceDE/>
        <w:autoSpaceDN/>
        <w:adjustRightInd/>
        <w:ind w:left="709"/>
        <w:rPr>
          <w:rFonts w:ascii="Times New Roman" w:hAnsi="Times New Roman" w:cs="Times New Roman"/>
        </w:rPr>
      </w:pPr>
      <w:r w:rsidRPr="004B4E9A">
        <w:rPr>
          <w:rFonts w:ascii="Times New Roman" w:hAnsi="Times New Roman" w:cs="Times New Roman"/>
        </w:rPr>
        <w:t>не проведение мероприятий по инвентаризации и паспортизации объектов культурного наследия;</w:t>
      </w:r>
    </w:p>
    <w:p w:rsidR="004B4E9A" w:rsidRPr="004B4E9A" w:rsidRDefault="004B4E9A" w:rsidP="004B4E9A">
      <w:pPr>
        <w:pStyle w:val="afc"/>
        <w:widowControl/>
        <w:numPr>
          <w:ilvl w:val="1"/>
          <w:numId w:val="26"/>
        </w:numPr>
        <w:autoSpaceDE/>
        <w:autoSpaceDN/>
        <w:adjustRightInd/>
        <w:ind w:left="709"/>
        <w:rPr>
          <w:rFonts w:ascii="Times New Roman" w:hAnsi="Times New Roman" w:cs="Times New Roman"/>
        </w:rPr>
      </w:pPr>
      <w:r w:rsidRPr="004B4E9A">
        <w:rPr>
          <w:rFonts w:ascii="Times New Roman" w:hAnsi="Times New Roman" w:cs="Times New Roman"/>
        </w:rPr>
        <w:t xml:space="preserve">снижение библиотечного обслуживания населения Дубенского муниципального района, эффективности деятельности </w:t>
      </w:r>
      <w:proofErr w:type="spellStart"/>
      <w:r w:rsidRPr="004B4E9A">
        <w:rPr>
          <w:rFonts w:ascii="Times New Roman" w:hAnsi="Times New Roman" w:cs="Times New Roman"/>
        </w:rPr>
        <w:t>культурно-досуговых</w:t>
      </w:r>
      <w:proofErr w:type="spellEnd"/>
      <w:r w:rsidRPr="004B4E9A">
        <w:rPr>
          <w:rFonts w:ascii="Times New Roman" w:hAnsi="Times New Roman" w:cs="Times New Roman"/>
        </w:rPr>
        <w:t xml:space="preserve"> учреждений, а также творческих коллективов;</w:t>
      </w:r>
    </w:p>
    <w:p w:rsidR="004B4E9A" w:rsidRPr="004B4E9A" w:rsidRDefault="004B4E9A" w:rsidP="004B4E9A">
      <w:pPr>
        <w:pStyle w:val="afc"/>
        <w:widowControl/>
        <w:numPr>
          <w:ilvl w:val="1"/>
          <w:numId w:val="26"/>
        </w:numPr>
        <w:autoSpaceDE/>
        <w:autoSpaceDN/>
        <w:adjustRightInd/>
        <w:ind w:left="709"/>
        <w:rPr>
          <w:rFonts w:ascii="Times New Roman" w:hAnsi="Times New Roman" w:cs="Times New Roman"/>
        </w:rPr>
      </w:pPr>
      <w:r w:rsidRPr="004B4E9A">
        <w:rPr>
          <w:rFonts w:ascii="Times New Roman" w:hAnsi="Times New Roman" w:cs="Times New Roman"/>
        </w:rPr>
        <w:t>потерю квалифицированных кадров в отрасли культуры Дубенского муниципального района;</w:t>
      </w:r>
    </w:p>
    <w:p w:rsidR="004B4E9A" w:rsidRPr="004B4E9A" w:rsidRDefault="004B4E9A" w:rsidP="004B4E9A">
      <w:pPr>
        <w:pStyle w:val="afc"/>
        <w:widowControl/>
        <w:numPr>
          <w:ilvl w:val="1"/>
          <w:numId w:val="26"/>
        </w:numPr>
        <w:autoSpaceDE/>
        <w:autoSpaceDN/>
        <w:adjustRightInd/>
        <w:ind w:left="709"/>
        <w:rPr>
          <w:rFonts w:ascii="Times New Roman" w:hAnsi="Times New Roman" w:cs="Times New Roman"/>
        </w:rPr>
      </w:pPr>
      <w:r w:rsidRPr="004B4E9A">
        <w:rPr>
          <w:rFonts w:ascii="Times New Roman" w:hAnsi="Times New Roman" w:cs="Times New Roman"/>
        </w:rPr>
        <w:t>уменьшение количества объектов культуры Дубенского муниципального района, отвечающих современным требованиям;</w:t>
      </w:r>
    </w:p>
    <w:p w:rsidR="004B4E9A" w:rsidRPr="004B4E9A" w:rsidRDefault="004B4E9A" w:rsidP="004B4E9A">
      <w:pPr>
        <w:pStyle w:val="afc"/>
        <w:widowControl/>
        <w:numPr>
          <w:ilvl w:val="1"/>
          <w:numId w:val="26"/>
        </w:numPr>
        <w:autoSpaceDE/>
        <w:autoSpaceDN/>
        <w:adjustRightInd/>
        <w:ind w:left="709"/>
        <w:rPr>
          <w:rFonts w:ascii="Times New Roman" w:hAnsi="Times New Roman" w:cs="Times New Roman"/>
        </w:rPr>
      </w:pPr>
      <w:r w:rsidRPr="004B4E9A">
        <w:rPr>
          <w:rFonts w:ascii="Times New Roman" w:hAnsi="Times New Roman" w:cs="Times New Roman"/>
        </w:rPr>
        <w:t>нарушение единого информационного и культурного пространства на территории муниципального района;</w:t>
      </w:r>
    </w:p>
    <w:p w:rsidR="004B4E9A" w:rsidRPr="004B4E9A" w:rsidRDefault="004B4E9A" w:rsidP="004B4E9A">
      <w:pPr>
        <w:pStyle w:val="afc"/>
        <w:widowControl/>
        <w:numPr>
          <w:ilvl w:val="1"/>
          <w:numId w:val="26"/>
        </w:numPr>
        <w:autoSpaceDE/>
        <w:autoSpaceDN/>
        <w:adjustRightInd/>
        <w:ind w:left="709"/>
        <w:rPr>
          <w:rFonts w:ascii="Times New Roman" w:hAnsi="Times New Roman" w:cs="Times New Roman"/>
        </w:rPr>
      </w:pPr>
      <w:r w:rsidRPr="004B4E9A">
        <w:rPr>
          <w:rFonts w:ascii="Times New Roman" w:hAnsi="Times New Roman" w:cs="Times New Roman"/>
        </w:rPr>
        <w:t>нарушение принципа равного доступа к культурным ценностям и информационным ресурсам различных групп населения Дубенского муниципального района.</w:t>
      </w:r>
    </w:p>
    <w:p w:rsidR="004B4E9A" w:rsidRPr="004B4E9A" w:rsidRDefault="004B4E9A" w:rsidP="004B4E9A">
      <w:pPr>
        <w:pStyle w:val="afc"/>
        <w:ind w:firstLine="349"/>
        <w:rPr>
          <w:rFonts w:ascii="Times New Roman" w:hAnsi="Times New Roman" w:cs="Times New Roman"/>
        </w:rPr>
      </w:pPr>
      <w:r w:rsidRPr="004B4E9A">
        <w:rPr>
          <w:rFonts w:ascii="Times New Roman" w:hAnsi="Times New Roman" w:cs="Times New Roman"/>
        </w:rPr>
        <w:t xml:space="preserve"> </w:t>
      </w:r>
      <w:proofErr w:type="spellStart"/>
      <w:r w:rsidRPr="004B4E9A">
        <w:rPr>
          <w:rFonts w:ascii="Times New Roman" w:hAnsi="Times New Roman" w:cs="Times New Roman"/>
        </w:rPr>
        <w:t>Мероприятиямуниципальной</w:t>
      </w:r>
      <w:proofErr w:type="spellEnd"/>
      <w:r w:rsidRPr="004B4E9A">
        <w:rPr>
          <w:rFonts w:ascii="Times New Roman" w:hAnsi="Times New Roman" w:cs="Times New Roman"/>
        </w:rPr>
        <w:t xml:space="preserve"> Программы направлены на оптимизацию расходования бюджетных средств, </w:t>
      </w:r>
      <w:proofErr w:type="gramStart"/>
      <w:r w:rsidRPr="004B4E9A">
        <w:rPr>
          <w:rFonts w:ascii="Times New Roman" w:hAnsi="Times New Roman" w:cs="Times New Roman"/>
        </w:rPr>
        <w:t>сосредоточении</w:t>
      </w:r>
      <w:proofErr w:type="gramEnd"/>
      <w:r w:rsidRPr="004B4E9A">
        <w:rPr>
          <w:rFonts w:ascii="Times New Roman" w:hAnsi="Times New Roman" w:cs="Times New Roman"/>
        </w:rPr>
        <w:t xml:space="preserve">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В настоящее время на территории Дубенского района  на государственной охране состоит 37 объектов культурного наследия, из них 2 - памятники архитектуры и градостроительства, 10 - памятники археологии, 19 - памятники истории, 6 - памятники </w:t>
      </w:r>
      <w:proofErr w:type="spellStart"/>
      <w:r w:rsidRPr="004B4E9A">
        <w:rPr>
          <w:rFonts w:ascii="Times New Roman" w:hAnsi="Times New Roman" w:cs="Times New Roman"/>
          <w:sz w:val="24"/>
          <w:szCs w:val="24"/>
        </w:rPr>
        <w:t>искусства</w:t>
      </w:r>
      <w:proofErr w:type="gramStart"/>
      <w:r w:rsidRPr="004B4E9A">
        <w:rPr>
          <w:rFonts w:ascii="Times New Roman" w:hAnsi="Times New Roman" w:cs="Times New Roman"/>
          <w:sz w:val="24"/>
          <w:szCs w:val="24"/>
        </w:rPr>
        <w:t>.С</w:t>
      </w:r>
      <w:proofErr w:type="gramEnd"/>
      <w:r w:rsidRPr="004B4E9A">
        <w:rPr>
          <w:rFonts w:ascii="Times New Roman" w:hAnsi="Times New Roman" w:cs="Times New Roman"/>
          <w:sz w:val="24"/>
          <w:szCs w:val="24"/>
        </w:rPr>
        <w:t>ледует</w:t>
      </w:r>
      <w:proofErr w:type="spellEnd"/>
      <w:r w:rsidRPr="004B4E9A">
        <w:rPr>
          <w:rFonts w:ascii="Times New Roman" w:hAnsi="Times New Roman" w:cs="Times New Roman"/>
          <w:sz w:val="24"/>
          <w:szCs w:val="24"/>
        </w:rPr>
        <w:t xml:space="preserve"> отметить, что большая часть объектов культурного наследия находится в неудовлетворительном состоянии. Более того, современные объемы выполняемых реставрационных работ не отвечают в полной мере потребностям, необходимым для </w:t>
      </w:r>
      <w:r w:rsidRPr="004B4E9A">
        <w:rPr>
          <w:rFonts w:ascii="Times New Roman" w:hAnsi="Times New Roman" w:cs="Times New Roman"/>
          <w:sz w:val="24"/>
          <w:szCs w:val="24"/>
        </w:rPr>
        <w:lastRenderedPageBreak/>
        <w:t>ликвидации ущерба, наносимого объектам культурного наследия природно-климатическими и антропогенными воздействиями.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В число основных факторов экологического риска по объектам культурного наследия, к которым относятся естественные и </w:t>
      </w:r>
      <w:proofErr w:type="spellStart"/>
      <w:r w:rsidRPr="004B4E9A">
        <w:rPr>
          <w:rFonts w:ascii="Times New Roman" w:hAnsi="Times New Roman" w:cs="Times New Roman"/>
          <w:sz w:val="24"/>
          <w:szCs w:val="24"/>
        </w:rPr>
        <w:t>антропогенно</w:t>
      </w:r>
      <w:proofErr w:type="spellEnd"/>
      <w:r w:rsidRPr="004B4E9A">
        <w:rPr>
          <w:rFonts w:ascii="Times New Roman" w:hAnsi="Times New Roman" w:cs="Times New Roman"/>
          <w:sz w:val="24"/>
          <w:szCs w:val="24"/>
        </w:rPr>
        <w:t xml:space="preserve"> - обусловленные воздействия на памятники истории и культуры, входят подтопление территорий, эрозия почв, загрязнение среды, зарастание лесами, вибрация, нерегламентированная застройка и визуальное нарушение ландшафтов.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Основными проблемами сохранения, эффективного использования, популяризации и государственной охраны объектов культурного наследия являются следующие:</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-недостаточная изученность объектов культурного наследия на </w:t>
      </w:r>
      <w:proofErr w:type="spellStart"/>
      <w:r w:rsidRPr="004B4E9A">
        <w:rPr>
          <w:rFonts w:ascii="Times New Roman" w:hAnsi="Times New Roman" w:cs="Times New Roman"/>
          <w:sz w:val="24"/>
          <w:szCs w:val="24"/>
        </w:rPr>
        <w:t>территориирайона</w:t>
      </w:r>
      <w:proofErr w:type="spellEnd"/>
      <w:r w:rsidRPr="004B4E9A">
        <w:rPr>
          <w:rFonts w:ascii="Times New Roman" w:hAnsi="Times New Roman" w:cs="Times New Roman"/>
          <w:sz w:val="24"/>
          <w:szCs w:val="24"/>
        </w:rPr>
        <w:t>, отсутствие полного объема достоверной информации, необходимой для организации эффективной системы их государственного учета и контроля;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-высокая степень амортизации и физической изношенности значительного количества объектов культурного наследия, создающих угрозу их полной физической утраты;</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-недостаточность объема финансирования работ по сохранению объектов культурного наследия, прежде всего их консервации, ремонта и реставрации, по сравнению с количеством объектов, находящихся в неудовлетворительном состоянии;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-слабая вовлеченность объектов культурного наследия в индустрию туризма, в том числе культурно-познавательного, а также в инфраструктуру социально-бытового обслуживания населения Дубенского муниципального района и его гостей, что не приносит экономического эффекта от финансирования сохранения объектов культурного наследия;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-низкий уровень популяризации объектов культурного наследия как внутри района, так и за его пределами;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-недостаточное количество познавательных и образовательных программ, посвященных культурному наследию района;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-низкий уровень воспитания уважительного отношения к культурному наследию у населения района.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Сложность вышеуказанных проблем охраны, сохранения и популяризации объектов культурного наследия указывает на необходимость их решения программно-целевым методом, позволяющим системно подойти к созданию условий их полноценного и рационального использования, развития и успешной интеграции в социально-экономическую и культурную жизнь Дубенского муниципального района.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В этой связи </w:t>
      </w:r>
      <w:proofErr w:type="spellStart"/>
      <w:r w:rsidRPr="004B4E9A">
        <w:rPr>
          <w:rFonts w:ascii="Times New Roman" w:hAnsi="Times New Roman" w:cs="Times New Roman"/>
          <w:sz w:val="24"/>
          <w:szCs w:val="24"/>
        </w:rPr>
        <w:t>реализациямуниципальной</w:t>
      </w:r>
      <w:proofErr w:type="spellEnd"/>
      <w:r w:rsidRPr="004B4E9A">
        <w:rPr>
          <w:rFonts w:ascii="Times New Roman" w:hAnsi="Times New Roman" w:cs="Times New Roman"/>
          <w:sz w:val="24"/>
          <w:szCs w:val="24"/>
        </w:rPr>
        <w:t xml:space="preserve"> Программы является необходимым инструментом определения общих подходов к выработке эффективных мер по обеспечению реализации полномочий органов  местного самоуправления в Дубенском районе в области сохранения, использования, популяризации и государственной охраны объектов культурного наследия.</w:t>
      </w:r>
    </w:p>
    <w:p w:rsidR="004B4E9A" w:rsidRPr="004B4E9A" w:rsidRDefault="004B4E9A" w:rsidP="004B4E9A">
      <w:pPr>
        <w:pStyle w:val="1"/>
        <w:spacing w:before="0"/>
        <w:rPr>
          <w:rFonts w:ascii="Times New Roman" w:hAnsi="Times New Roman" w:cs="Times New Roman"/>
          <w:sz w:val="24"/>
          <w:szCs w:val="24"/>
        </w:rPr>
      </w:pPr>
      <w:bookmarkStart w:id="220" w:name="sub_1102"/>
      <w:r w:rsidRPr="004B4E9A">
        <w:rPr>
          <w:rFonts w:ascii="Times New Roman" w:hAnsi="Times New Roman" w:cs="Times New Roman"/>
          <w:sz w:val="24"/>
          <w:szCs w:val="24"/>
        </w:rPr>
        <w:t>Глава 2. Сфера туризма.</w:t>
      </w:r>
      <w:bookmarkEnd w:id="220"/>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b/>
          <w:sz w:val="24"/>
          <w:szCs w:val="24"/>
        </w:rPr>
        <w:t>2.1. Обоснование необходимости развития туризма в Дубенском муниципальном районе.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В настоящее время в условиях положительного изменения социально-экономической ситуации в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Современная индустрия туризма является одной из крупнейших, высокодоходных и наиболее динамичных отраслей мирового хозяйства. Развитие туризма оказывает стимулирующее воздействие на такие сектора экономики, как торговля, строительство, сельское хозяйство, производство товаров народного потребления. Выбор развития туризма в качестве одного из направлений социально-экономического развития </w:t>
      </w:r>
      <w:r w:rsidRPr="004B4E9A">
        <w:rPr>
          <w:rFonts w:ascii="Times New Roman" w:hAnsi="Times New Roman" w:cs="Times New Roman"/>
          <w:sz w:val="24"/>
          <w:szCs w:val="24"/>
        </w:rPr>
        <w:lastRenderedPageBreak/>
        <w:t xml:space="preserve">Дубенского муниципального района обусловлен как особенности самой отрасли, так туристическим потенциалом района. Наличие памятников истории и культуры, высокий природно-рекреационный потенциал района,  близость к столице Республики Мордовия </w:t>
      </w:r>
      <w:proofErr w:type="gramStart"/>
      <w:r w:rsidRPr="004B4E9A">
        <w:rPr>
          <w:rFonts w:ascii="Times New Roman" w:hAnsi="Times New Roman" w:cs="Times New Roman"/>
          <w:sz w:val="24"/>
          <w:szCs w:val="24"/>
        </w:rPr>
        <w:t>г</w:t>
      </w:r>
      <w:proofErr w:type="gramEnd"/>
      <w:r w:rsidRPr="004B4E9A">
        <w:rPr>
          <w:rFonts w:ascii="Times New Roman" w:hAnsi="Times New Roman" w:cs="Times New Roman"/>
          <w:sz w:val="24"/>
          <w:szCs w:val="24"/>
        </w:rPr>
        <w:t>. Саранск, столице Ульяновской области г. Ульяновск – все это создает определенные предпосылки для развития туризма в Дубенском муниципальном районе.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В то же время, несмотря на всю важность, развитие туризма не является единственным стратегическим направлением и не может, безусловно, доминировать в стратегии развития муниципального образования. </w:t>
      </w:r>
      <w:proofErr w:type="gramStart"/>
      <w:r w:rsidRPr="004B4E9A">
        <w:rPr>
          <w:rFonts w:ascii="Times New Roman" w:hAnsi="Times New Roman" w:cs="Times New Roman"/>
          <w:sz w:val="24"/>
          <w:szCs w:val="24"/>
        </w:rPr>
        <w:t>В этих условиях настоящая муниципальной Программа призвана обеспечить координацию политики развития туризма с другими направлениями развития муниципального образования.</w:t>
      </w:r>
      <w:proofErr w:type="gramEnd"/>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Ряд факторов сдерживает развитие туризма в Дубенском муниципальном </w:t>
      </w:r>
      <w:proofErr w:type="spellStart"/>
      <w:r w:rsidRPr="004B4E9A">
        <w:rPr>
          <w:rFonts w:ascii="Times New Roman" w:hAnsi="Times New Roman" w:cs="Times New Roman"/>
          <w:sz w:val="24"/>
          <w:szCs w:val="24"/>
        </w:rPr>
        <w:t>районе</w:t>
      </w:r>
      <w:proofErr w:type="gramStart"/>
      <w:r w:rsidRPr="004B4E9A">
        <w:rPr>
          <w:rFonts w:ascii="Times New Roman" w:hAnsi="Times New Roman" w:cs="Times New Roman"/>
          <w:sz w:val="24"/>
          <w:szCs w:val="24"/>
        </w:rPr>
        <w:t>.К</w:t>
      </w:r>
      <w:proofErr w:type="spellEnd"/>
      <w:proofErr w:type="gramEnd"/>
      <w:r w:rsidRPr="004B4E9A">
        <w:rPr>
          <w:rFonts w:ascii="Times New Roman" w:hAnsi="Times New Roman" w:cs="Times New Roman"/>
          <w:sz w:val="24"/>
          <w:szCs w:val="24"/>
        </w:rPr>
        <w:t xml:space="preserve"> ним традиционно относится недостаток информации о Дубенском муниципальном районе у потенциальных туристов, недостаточно развитая туристическая инфраструктура, невысокое качество обслуживания туристов, неудовлетворительное состояние объектов культурного и исторического наследия в районе, состояние зданий в районном центре, низкий уровень благоустройства территорий.</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Многообразие проблем, связанных с туризмом, необходимость координации действий различных целевых групп: предприятий, организаций и учреждений при проведении политики развития туризма обуславливают важность развития туристической отрасли в Дубенском муниципальном районе и требуют разработки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определяющей цели и задачи развития туризма, основные мероприятия и их ресурсное обеспечение.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Муниципальная Программа ориентирована на сочетание различных видов инвестирования в туристическую отрасль с бюджетным финансированием под регулирующим воздействием органов местного самоуправления. </w:t>
      </w:r>
      <w:proofErr w:type="spellStart"/>
      <w:r w:rsidRPr="004B4E9A">
        <w:rPr>
          <w:rFonts w:ascii="Times New Roman" w:hAnsi="Times New Roman" w:cs="Times New Roman"/>
          <w:sz w:val="24"/>
          <w:szCs w:val="24"/>
        </w:rPr>
        <w:t>МуниципальнаяПрограмма</w:t>
      </w:r>
      <w:proofErr w:type="spellEnd"/>
      <w:r w:rsidRPr="004B4E9A">
        <w:rPr>
          <w:rFonts w:ascii="Times New Roman" w:hAnsi="Times New Roman" w:cs="Times New Roman"/>
          <w:sz w:val="24"/>
          <w:szCs w:val="24"/>
        </w:rPr>
        <w:t xml:space="preserve"> опирается на региональную нормативно-правовую базу.</w:t>
      </w:r>
    </w:p>
    <w:p w:rsidR="004B4E9A" w:rsidRPr="004B4E9A" w:rsidRDefault="004B4E9A" w:rsidP="004B4E9A">
      <w:pPr>
        <w:spacing w:after="0" w:line="240" w:lineRule="auto"/>
        <w:ind w:firstLine="536"/>
        <w:jc w:val="both"/>
        <w:rPr>
          <w:rFonts w:ascii="Times New Roman" w:hAnsi="Times New Roman" w:cs="Times New Roman"/>
          <w:sz w:val="24"/>
          <w:szCs w:val="24"/>
        </w:rPr>
      </w:pPr>
      <w:proofErr w:type="spellStart"/>
      <w:r w:rsidRPr="004B4E9A">
        <w:rPr>
          <w:rFonts w:ascii="Times New Roman" w:hAnsi="Times New Roman" w:cs="Times New Roman"/>
          <w:sz w:val="24"/>
          <w:szCs w:val="24"/>
        </w:rPr>
        <w:t>МуниципальнаяПрограмма</w:t>
      </w:r>
      <w:proofErr w:type="spellEnd"/>
      <w:r w:rsidRPr="004B4E9A">
        <w:rPr>
          <w:rFonts w:ascii="Times New Roman" w:hAnsi="Times New Roman" w:cs="Times New Roman"/>
          <w:sz w:val="24"/>
          <w:szCs w:val="24"/>
        </w:rPr>
        <w:t xml:space="preserve"> содержит наиболее актуальные направления развития туризма и мероприятия по их реализации в целях создания организационно-управленческой и экономической сферы, благоприятной для дальнейшего развития туристической индустрии на территории Дубенского муниципального района. Она носит комплексный характер и призвана интенсифицировать туристическую инфраструктуру, способствовать стабилизации процесса рыночных отношений, укрепить влияние государства и органов местного самоуправления на развитие туристической отрасли.</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Таким образом, основные нерешенные проблемы лежат в области:</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правового и организационного обеспечения развития туризма и отдыха в районе;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поддержки развития инфраструктуры туризма и отдыха;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формирование конкурентоспособного туристического продукта района;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информационного, кадрового и методического обеспечения развития туризма и отдыха.</w:t>
      </w:r>
    </w:p>
    <w:p w:rsidR="004B4E9A" w:rsidRPr="004B4E9A" w:rsidRDefault="004B4E9A" w:rsidP="004B4E9A">
      <w:pPr>
        <w:spacing w:after="0" w:line="240" w:lineRule="auto"/>
        <w:ind w:firstLine="536"/>
        <w:jc w:val="both"/>
        <w:rPr>
          <w:rFonts w:ascii="Times New Roman" w:hAnsi="Times New Roman" w:cs="Times New Roman"/>
          <w:b/>
          <w:sz w:val="24"/>
          <w:szCs w:val="24"/>
        </w:rPr>
      </w:pPr>
      <w:r w:rsidRPr="004B4E9A">
        <w:rPr>
          <w:rFonts w:ascii="Times New Roman" w:hAnsi="Times New Roman" w:cs="Times New Roman"/>
          <w:b/>
          <w:sz w:val="24"/>
          <w:szCs w:val="24"/>
        </w:rPr>
        <w:t xml:space="preserve">2.2. </w:t>
      </w:r>
      <w:proofErr w:type="gramStart"/>
      <w:r w:rsidRPr="004B4E9A">
        <w:rPr>
          <w:rFonts w:ascii="Times New Roman" w:hAnsi="Times New Roman" w:cs="Times New Roman"/>
          <w:b/>
          <w:sz w:val="24"/>
          <w:szCs w:val="24"/>
          <w:lang w:val="en-US"/>
        </w:rPr>
        <w:t>SWOT</w:t>
      </w:r>
      <w:r w:rsidRPr="004B4E9A">
        <w:rPr>
          <w:rFonts w:ascii="Times New Roman" w:hAnsi="Times New Roman" w:cs="Times New Roman"/>
          <w:b/>
          <w:sz w:val="24"/>
          <w:szCs w:val="24"/>
        </w:rPr>
        <w:t xml:space="preserve"> – анализ проблем развития туризма в Дубенском муниципальном районе.</w:t>
      </w:r>
      <w:proofErr w:type="gramEnd"/>
    </w:p>
    <w:tbl>
      <w:tblPr>
        <w:tblW w:w="0" w:type="auto"/>
        <w:tblBorders>
          <w:insideH w:val="single" w:sz="4" w:space="0" w:color="auto"/>
          <w:insideV w:val="single" w:sz="4" w:space="0" w:color="auto"/>
        </w:tblBorders>
        <w:tblLook w:val="01E0"/>
      </w:tblPr>
      <w:tblGrid>
        <w:gridCol w:w="4776"/>
        <w:gridCol w:w="4795"/>
      </w:tblGrid>
      <w:tr w:rsidR="004B4E9A" w:rsidRPr="004B4E9A" w:rsidTr="004B4E9A">
        <w:tc>
          <w:tcPr>
            <w:tcW w:w="4776" w:type="dxa"/>
          </w:tcPr>
          <w:p w:rsidR="004B4E9A" w:rsidRPr="004B4E9A" w:rsidRDefault="004B4E9A" w:rsidP="004B4E9A">
            <w:pPr>
              <w:spacing w:after="0" w:line="240" w:lineRule="auto"/>
              <w:jc w:val="both"/>
              <w:rPr>
                <w:rFonts w:ascii="Times New Roman" w:hAnsi="Times New Roman" w:cs="Times New Roman"/>
                <w:b/>
                <w:sz w:val="24"/>
                <w:szCs w:val="24"/>
              </w:rPr>
            </w:pPr>
            <w:r w:rsidRPr="004B4E9A">
              <w:rPr>
                <w:rFonts w:ascii="Times New Roman" w:hAnsi="Times New Roman" w:cs="Times New Roman"/>
                <w:b/>
                <w:sz w:val="24"/>
                <w:szCs w:val="24"/>
              </w:rPr>
              <w:t>Сильные стороны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выгодное географическое расположение территории, территориальная близость к гг. Саранск, Ульяновск, Пенза, являющимися источниками туристических потоков;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наличие широких возможностей для природного туризма;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достаточно удобное транспортное расположение;</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наличие установившегося праздничного календаря (фестивали, праздники, </w:t>
            </w:r>
            <w:r w:rsidRPr="004B4E9A">
              <w:rPr>
                <w:rFonts w:ascii="Times New Roman" w:hAnsi="Times New Roman" w:cs="Times New Roman"/>
                <w:sz w:val="24"/>
                <w:szCs w:val="24"/>
              </w:rPr>
              <w:lastRenderedPageBreak/>
              <w:t>выставки);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многоаспектность культурного и исторического наследия Дубенского района;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экологически благоприятная ситуация на территории.</w:t>
            </w:r>
          </w:p>
          <w:p w:rsidR="004B4E9A" w:rsidRPr="004B4E9A" w:rsidRDefault="004B4E9A" w:rsidP="004B4E9A">
            <w:pPr>
              <w:spacing w:after="0" w:line="240" w:lineRule="auto"/>
              <w:jc w:val="both"/>
              <w:rPr>
                <w:rFonts w:ascii="Times New Roman" w:hAnsi="Times New Roman" w:cs="Times New Roman"/>
                <w:sz w:val="24"/>
                <w:szCs w:val="24"/>
              </w:rPr>
            </w:pPr>
          </w:p>
        </w:tc>
        <w:tc>
          <w:tcPr>
            <w:tcW w:w="4795" w:type="dxa"/>
          </w:tcPr>
          <w:p w:rsidR="004B4E9A" w:rsidRPr="004B4E9A" w:rsidRDefault="004B4E9A" w:rsidP="004B4E9A">
            <w:pPr>
              <w:spacing w:after="0" w:line="240" w:lineRule="auto"/>
              <w:jc w:val="both"/>
              <w:rPr>
                <w:rFonts w:ascii="Times New Roman" w:hAnsi="Times New Roman" w:cs="Times New Roman"/>
                <w:b/>
                <w:sz w:val="24"/>
                <w:szCs w:val="24"/>
              </w:rPr>
            </w:pPr>
            <w:r w:rsidRPr="004B4E9A">
              <w:rPr>
                <w:rFonts w:ascii="Times New Roman" w:hAnsi="Times New Roman" w:cs="Times New Roman"/>
                <w:b/>
                <w:sz w:val="24"/>
                <w:szCs w:val="24"/>
              </w:rPr>
              <w:lastRenderedPageBreak/>
              <w:t>Слабые стороны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низкая инфраструктурная освоенность, в том числе состояние автомобильных дорог;</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невысокий уровень качества услуг в сфере общественного питания,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услуг;</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слабая реклама туристической привлекательности территории;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недостаточный уровень информационного обеспечения туризма;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отсутствие качественных гостиничных </w:t>
            </w:r>
            <w:r w:rsidRPr="004B4E9A">
              <w:rPr>
                <w:rFonts w:ascii="Times New Roman" w:hAnsi="Times New Roman" w:cs="Times New Roman"/>
                <w:sz w:val="24"/>
                <w:szCs w:val="24"/>
              </w:rPr>
              <w:lastRenderedPageBreak/>
              <w:t>услуг;</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отсутствие символики и туристического бренда района;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слабая развитость сферы народно-художественного творчества.</w:t>
            </w:r>
          </w:p>
        </w:tc>
      </w:tr>
      <w:tr w:rsidR="004B4E9A" w:rsidRPr="004B4E9A" w:rsidTr="004B4E9A">
        <w:tc>
          <w:tcPr>
            <w:tcW w:w="4776" w:type="dxa"/>
          </w:tcPr>
          <w:p w:rsidR="004B4E9A" w:rsidRPr="004B4E9A" w:rsidRDefault="004B4E9A" w:rsidP="004B4E9A">
            <w:pPr>
              <w:spacing w:after="0" w:line="240" w:lineRule="auto"/>
              <w:jc w:val="both"/>
              <w:rPr>
                <w:rFonts w:ascii="Times New Roman" w:hAnsi="Times New Roman" w:cs="Times New Roman"/>
                <w:b/>
                <w:sz w:val="24"/>
                <w:szCs w:val="24"/>
              </w:rPr>
            </w:pPr>
            <w:r w:rsidRPr="004B4E9A">
              <w:rPr>
                <w:rFonts w:ascii="Times New Roman" w:hAnsi="Times New Roman" w:cs="Times New Roman"/>
                <w:b/>
                <w:sz w:val="24"/>
                <w:szCs w:val="24"/>
              </w:rPr>
              <w:lastRenderedPageBreak/>
              <w:t>Возможности</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разработка программы сохранения и использования историко-культурного наследия Дубенского муниципального района;</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привлечение инвестиций малого и среднего бизнеса в туристическую индустрию;</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вхождение в </w:t>
            </w:r>
            <w:proofErr w:type="spellStart"/>
            <w:r w:rsidRPr="004B4E9A">
              <w:rPr>
                <w:rFonts w:ascii="Times New Roman" w:hAnsi="Times New Roman" w:cs="Times New Roman"/>
                <w:sz w:val="24"/>
                <w:szCs w:val="24"/>
              </w:rPr>
              <w:t>республиканскиетуристические</w:t>
            </w:r>
            <w:proofErr w:type="spellEnd"/>
            <w:r w:rsidRPr="004B4E9A">
              <w:rPr>
                <w:rFonts w:ascii="Times New Roman" w:hAnsi="Times New Roman" w:cs="Times New Roman"/>
                <w:sz w:val="24"/>
                <w:szCs w:val="24"/>
              </w:rPr>
              <w:t xml:space="preserve"> маршруты;</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использование средств республиканского бюджета для системного развития туризма и отдыха:</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создание нового туристического продукта под брендом Дубенского муниципального района.</w:t>
            </w:r>
          </w:p>
        </w:tc>
        <w:tc>
          <w:tcPr>
            <w:tcW w:w="4795" w:type="dxa"/>
          </w:tcPr>
          <w:p w:rsidR="004B4E9A" w:rsidRPr="004B4E9A" w:rsidRDefault="004B4E9A" w:rsidP="004B4E9A">
            <w:pPr>
              <w:spacing w:line="240" w:lineRule="auto"/>
              <w:jc w:val="both"/>
              <w:rPr>
                <w:rFonts w:ascii="Times New Roman" w:hAnsi="Times New Roman" w:cs="Times New Roman"/>
                <w:b/>
                <w:sz w:val="24"/>
                <w:szCs w:val="24"/>
              </w:rPr>
            </w:pPr>
            <w:r w:rsidRPr="004B4E9A">
              <w:rPr>
                <w:rFonts w:ascii="Times New Roman" w:hAnsi="Times New Roman" w:cs="Times New Roman"/>
                <w:b/>
                <w:sz w:val="24"/>
                <w:szCs w:val="24"/>
              </w:rPr>
              <w:t>Опасности</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отставание развития транспортной инфраструктуры территории из-за отсутствия достойного финансирования в эту отрасль на региональном и федеральном уровне и крайне ограниченные возможности местного бюджета;</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отсутствие «работающей» комплексной государственной концепции сохранения и использования исторического и культурного наследия;</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острый недостаток собственных финансовых ресурсов в местном бюджете для ремонта, реставрации объектов исторического наследия, а так же создание новых объектов туризма и отдыха.</w:t>
            </w:r>
          </w:p>
        </w:tc>
      </w:tr>
    </w:tbl>
    <w:p w:rsidR="004B4E9A" w:rsidRPr="004B4E9A" w:rsidRDefault="004B4E9A" w:rsidP="004B4E9A">
      <w:pPr>
        <w:spacing w:after="0" w:line="240" w:lineRule="auto"/>
        <w:ind w:firstLine="536"/>
        <w:jc w:val="both"/>
        <w:rPr>
          <w:rFonts w:ascii="Times New Roman" w:hAnsi="Times New Roman" w:cs="Times New Roman"/>
          <w:sz w:val="24"/>
          <w:szCs w:val="24"/>
        </w:rPr>
      </w:pPr>
      <w:proofErr w:type="spellStart"/>
      <w:r w:rsidRPr="004B4E9A">
        <w:rPr>
          <w:rFonts w:ascii="Times New Roman" w:hAnsi="Times New Roman" w:cs="Times New Roman"/>
          <w:sz w:val="24"/>
          <w:szCs w:val="24"/>
        </w:rPr>
        <w:t>Мероприятиямуниципальной</w:t>
      </w:r>
      <w:proofErr w:type="spellEnd"/>
      <w:r w:rsidRPr="004B4E9A">
        <w:rPr>
          <w:rFonts w:ascii="Times New Roman" w:hAnsi="Times New Roman" w:cs="Times New Roman"/>
          <w:sz w:val="24"/>
          <w:szCs w:val="24"/>
        </w:rPr>
        <w:t xml:space="preserve"> Программы ориентированы на использование сильных сторон территории, смягчение влияния слабых сторон и постепенный переход их в сильные, на реализацию возможностей в развитие сферы туризма.</w:t>
      </w:r>
    </w:p>
    <w:p w:rsidR="004B4E9A" w:rsidRPr="004B4E9A" w:rsidRDefault="004B4E9A" w:rsidP="004B4E9A">
      <w:pPr>
        <w:pStyle w:val="1"/>
        <w:spacing w:before="0"/>
        <w:rPr>
          <w:rFonts w:ascii="Times New Roman" w:hAnsi="Times New Roman" w:cs="Times New Roman"/>
          <w:sz w:val="24"/>
          <w:szCs w:val="24"/>
        </w:rPr>
      </w:pPr>
      <w:r w:rsidRPr="004B4E9A">
        <w:rPr>
          <w:rFonts w:ascii="Times New Roman" w:hAnsi="Times New Roman" w:cs="Times New Roman"/>
          <w:sz w:val="24"/>
          <w:szCs w:val="24"/>
        </w:rPr>
        <w:t>Глава 3. Прогноз развития сфер культуры и туризма в Дубенском муниципальном районе.</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Реализация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позволит к 2020 году создать благоприятные условия для устойчивого развития сферы культуры и туризма. Внедрение информационных технологий в отрасль, укрепление ее материально-технической базы обеспечит более широкий доступ населения к культурным ценностям и участию в культурной жизни, что повлечет увеличение посещаемости  муниципальных учреждений культуры.</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Формирование современного конкурентоспособного туристского потенциала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 </w:t>
      </w:r>
      <w:proofErr w:type="gramStart"/>
      <w:r w:rsidRPr="004B4E9A">
        <w:rPr>
          <w:rFonts w:ascii="Times New Roman" w:hAnsi="Times New Roman" w:cs="Times New Roman"/>
          <w:sz w:val="24"/>
          <w:szCs w:val="24"/>
        </w:rPr>
        <w:t xml:space="preserve">Главным эффектом </w:t>
      </w:r>
      <w:proofErr w:type="spellStart"/>
      <w:r w:rsidRPr="004B4E9A">
        <w:rPr>
          <w:rFonts w:ascii="Times New Roman" w:hAnsi="Times New Roman" w:cs="Times New Roman"/>
          <w:sz w:val="24"/>
          <w:szCs w:val="24"/>
        </w:rPr>
        <w:t>реализациимуниципальнойПрограммы</w:t>
      </w:r>
      <w:proofErr w:type="spellEnd"/>
      <w:r w:rsidRPr="004B4E9A">
        <w:rPr>
          <w:rFonts w:ascii="Times New Roman" w:hAnsi="Times New Roman" w:cs="Times New Roman"/>
          <w:sz w:val="24"/>
          <w:szCs w:val="24"/>
        </w:rPr>
        <w:t xml:space="preserve"> в данной сфере станет привлечение инвестиций в районную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образовании, культурном просвещении, в деловых, религиозных и иных связях, повышение качества жизни, укрепление нравственного и физического здоровья местного населения.</w:t>
      </w:r>
      <w:proofErr w:type="gramEnd"/>
    </w:p>
    <w:p w:rsidR="004B4E9A" w:rsidRPr="004B4E9A" w:rsidRDefault="004B4E9A" w:rsidP="004B4E9A">
      <w:pPr>
        <w:pStyle w:val="1"/>
        <w:spacing w:before="0"/>
        <w:rPr>
          <w:rFonts w:ascii="Times New Roman" w:hAnsi="Times New Roman" w:cs="Times New Roman"/>
          <w:sz w:val="24"/>
          <w:szCs w:val="24"/>
        </w:rPr>
      </w:pPr>
      <w:bookmarkStart w:id="221" w:name="sub_1200"/>
      <w:r w:rsidRPr="004B4E9A">
        <w:rPr>
          <w:rFonts w:ascii="Times New Roman" w:hAnsi="Times New Roman" w:cs="Times New Roman"/>
          <w:sz w:val="24"/>
          <w:szCs w:val="24"/>
        </w:rPr>
        <w:lastRenderedPageBreak/>
        <w:t xml:space="preserve">Раздел </w:t>
      </w:r>
      <w:r w:rsidRPr="004B4E9A">
        <w:rPr>
          <w:rFonts w:ascii="Times New Roman" w:hAnsi="Times New Roman" w:cs="Times New Roman"/>
          <w:sz w:val="24"/>
          <w:szCs w:val="24"/>
          <w:lang w:val="en-US"/>
        </w:rPr>
        <w:t>III</w:t>
      </w:r>
      <w:r w:rsidRPr="004B4E9A">
        <w:rPr>
          <w:rFonts w:ascii="Times New Roman" w:hAnsi="Times New Roman" w:cs="Times New Roman"/>
          <w:sz w:val="24"/>
          <w:szCs w:val="24"/>
        </w:rPr>
        <w:t xml:space="preserve">. Приоритеты государственной и муниципальной политики в сфере реализации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цели, задачи и показатели (индикаторы) достижения целей и решения задач, описание основных ожидаемых конечных результатов, сроков и этапов реализации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w:t>
      </w:r>
      <w:bookmarkEnd w:id="221"/>
    </w:p>
    <w:p w:rsidR="004B4E9A" w:rsidRPr="004B4E9A" w:rsidRDefault="004B4E9A" w:rsidP="004B4E9A">
      <w:pPr>
        <w:pStyle w:val="1"/>
        <w:spacing w:before="0"/>
        <w:jc w:val="both"/>
        <w:rPr>
          <w:rFonts w:ascii="Times New Roman" w:hAnsi="Times New Roman" w:cs="Times New Roman"/>
          <w:sz w:val="24"/>
          <w:szCs w:val="24"/>
        </w:rPr>
      </w:pPr>
      <w:bookmarkStart w:id="222" w:name="sub_1105"/>
      <w:r w:rsidRPr="004B4E9A">
        <w:rPr>
          <w:rFonts w:ascii="Times New Roman" w:hAnsi="Times New Roman" w:cs="Times New Roman"/>
          <w:sz w:val="24"/>
          <w:szCs w:val="24"/>
        </w:rPr>
        <w:t xml:space="preserve">Глава 1. Приоритеты государственной  и муниципальной политики в сфере </w:t>
      </w:r>
      <w:proofErr w:type="spellStart"/>
      <w:r w:rsidRPr="004B4E9A">
        <w:rPr>
          <w:rFonts w:ascii="Times New Roman" w:hAnsi="Times New Roman" w:cs="Times New Roman"/>
          <w:sz w:val="24"/>
          <w:szCs w:val="24"/>
        </w:rPr>
        <w:t>реализациимуниципальнойПрограммы</w:t>
      </w:r>
      <w:proofErr w:type="spellEnd"/>
      <w:r w:rsidRPr="004B4E9A">
        <w:rPr>
          <w:rFonts w:ascii="Times New Roman" w:hAnsi="Times New Roman" w:cs="Times New Roman"/>
          <w:sz w:val="24"/>
          <w:szCs w:val="24"/>
        </w:rPr>
        <w:t>.</w:t>
      </w:r>
      <w:bookmarkEnd w:id="222"/>
    </w:p>
    <w:p w:rsidR="004B4E9A" w:rsidRPr="004B4E9A" w:rsidRDefault="004B4E9A" w:rsidP="004B4E9A">
      <w:pPr>
        <w:spacing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Основные приоритеты государственной политики в сфере реализации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определены в </w:t>
      </w:r>
      <w:hyperlink r:id="rId91" w:history="1">
        <w:r w:rsidRPr="004B4E9A">
          <w:rPr>
            <w:rStyle w:val="ae"/>
            <w:rFonts w:ascii="Times New Roman" w:hAnsi="Times New Roman" w:cs="Times New Roman"/>
            <w:b w:val="0"/>
            <w:sz w:val="24"/>
            <w:szCs w:val="24"/>
          </w:rPr>
          <w:t xml:space="preserve">государственной </w:t>
        </w:r>
        <w:proofErr w:type="spellStart"/>
        <w:r w:rsidRPr="004B4E9A">
          <w:rPr>
            <w:rStyle w:val="ae"/>
            <w:rFonts w:ascii="Times New Roman" w:hAnsi="Times New Roman" w:cs="Times New Roman"/>
            <w:b w:val="0"/>
            <w:sz w:val="24"/>
            <w:szCs w:val="24"/>
          </w:rPr>
          <w:t>программе</w:t>
        </w:r>
      </w:hyperlink>
      <w:r w:rsidRPr="004B4E9A">
        <w:rPr>
          <w:rFonts w:ascii="Times New Roman" w:hAnsi="Times New Roman" w:cs="Times New Roman"/>
          <w:sz w:val="24"/>
          <w:szCs w:val="24"/>
        </w:rPr>
        <w:t>Российской</w:t>
      </w:r>
      <w:proofErr w:type="spellEnd"/>
      <w:r w:rsidRPr="004B4E9A">
        <w:rPr>
          <w:rFonts w:ascii="Times New Roman" w:hAnsi="Times New Roman" w:cs="Times New Roman"/>
          <w:sz w:val="24"/>
          <w:szCs w:val="24"/>
        </w:rPr>
        <w:t xml:space="preserve"> Федерации "Развитие культуры и туризма" на 2013 - 2020 годы, утвержденной </w:t>
      </w:r>
      <w:hyperlink r:id="rId92" w:history="1">
        <w:proofErr w:type="spellStart"/>
        <w:r w:rsidRPr="004B4E9A">
          <w:rPr>
            <w:rStyle w:val="ae"/>
            <w:rFonts w:ascii="Times New Roman" w:hAnsi="Times New Roman" w:cs="Times New Roman"/>
            <w:b w:val="0"/>
            <w:sz w:val="24"/>
            <w:szCs w:val="24"/>
          </w:rPr>
          <w:t>распоряжением</w:t>
        </w:r>
      </w:hyperlink>
      <w:r w:rsidRPr="004B4E9A">
        <w:rPr>
          <w:rFonts w:ascii="Times New Roman" w:hAnsi="Times New Roman" w:cs="Times New Roman"/>
          <w:sz w:val="24"/>
          <w:szCs w:val="24"/>
        </w:rPr>
        <w:t>Правительства</w:t>
      </w:r>
      <w:proofErr w:type="spellEnd"/>
      <w:r w:rsidRPr="004B4E9A">
        <w:rPr>
          <w:rFonts w:ascii="Times New Roman" w:hAnsi="Times New Roman" w:cs="Times New Roman"/>
          <w:sz w:val="24"/>
          <w:szCs w:val="24"/>
        </w:rPr>
        <w:t xml:space="preserve"> Российской Федерации от 27 декабря 2012 г. N 2567-р, в которой установлены следующие стратегические документы и нормативные правовые акты Российской Федерации в сферах культуры и туризма:</w:t>
      </w:r>
      <w:proofErr w:type="gramEnd"/>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93" w:history="1">
        <w:r w:rsidRPr="004B4E9A">
          <w:rPr>
            <w:rStyle w:val="ae"/>
            <w:rFonts w:ascii="Times New Roman" w:hAnsi="Times New Roman" w:cs="Times New Roman"/>
            <w:sz w:val="24"/>
            <w:szCs w:val="24"/>
          </w:rPr>
          <w:t>Закон</w:t>
        </w:r>
      </w:hyperlink>
      <w:r w:rsidRPr="004B4E9A">
        <w:rPr>
          <w:rFonts w:ascii="Times New Roman" w:hAnsi="Times New Roman" w:cs="Times New Roman"/>
          <w:sz w:val="24"/>
          <w:szCs w:val="24"/>
        </w:rPr>
        <w:t xml:space="preserve"> Российской Федерации от 9 октября 1992 г. N 3612-1 "Основы законодательства Российской Федерации о культуре";</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94" w:history="1">
        <w:r w:rsidRPr="004B4E9A">
          <w:rPr>
            <w:rStyle w:val="ae"/>
            <w:rFonts w:ascii="Times New Roman" w:hAnsi="Times New Roman" w:cs="Times New Roman"/>
            <w:sz w:val="24"/>
            <w:szCs w:val="24"/>
          </w:rPr>
          <w:t>Федеральный закон</w:t>
        </w:r>
      </w:hyperlink>
      <w:r w:rsidRPr="004B4E9A">
        <w:rPr>
          <w:rFonts w:ascii="Times New Roman" w:hAnsi="Times New Roman" w:cs="Times New Roman"/>
          <w:sz w:val="24"/>
          <w:szCs w:val="24"/>
        </w:rPr>
        <w:t xml:space="preserve"> от 24 ноября 1996 г. N 132-ФЗ "Об основах туристской деятельности в Российской Федерации";</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95" w:history="1">
        <w:r w:rsidRPr="004B4E9A">
          <w:rPr>
            <w:rStyle w:val="ae"/>
            <w:rFonts w:ascii="Times New Roman" w:hAnsi="Times New Roman" w:cs="Times New Roman"/>
            <w:sz w:val="24"/>
            <w:szCs w:val="24"/>
          </w:rPr>
          <w:t>Федеральный закон</w:t>
        </w:r>
      </w:hyperlink>
      <w:r w:rsidRPr="004B4E9A">
        <w:rPr>
          <w:rFonts w:ascii="Times New Roman" w:hAnsi="Times New Roman" w:cs="Times New Roman"/>
          <w:sz w:val="24"/>
          <w:szCs w:val="24"/>
        </w:rPr>
        <w:t xml:space="preserve"> от 25 июня 2002 г. N 73-ФЗ "Об объектах культурного наследия (памятниках истории и культуры) народов Российской Федерации";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Государственная программа Российской Федерации "Развитие образования" на 2013 - 2020 годы, утвержденная распоряжением Правительства Российской Федерации от 22 ноября 2012 г. N 2143-р;</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указы и поручения Президента Российской Федерации в сферах культуры и туризма.</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Законодательную </w:t>
      </w:r>
      <w:proofErr w:type="spellStart"/>
      <w:r w:rsidRPr="004B4E9A">
        <w:rPr>
          <w:rFonts w:ascii="Times New Roman" w:hAnsi="Times New Roman" w:cs="Times New Roman"/>
          <w:sz w:val="24"/>
          <w:szCs w:val="24"/>
        </w:rPr>
        <w:t>базумуниципальнойПрограммы</w:t>
      </w:r>
      <w:proofErr w:type="spellEnd"/>
      <w:r w:rsidRPr="004B4E9A">
        <w:rPr>
          <w:rFonts w:ascii="Times New Roman" w:hAnsi="Times New Roman" w:cs="Times New Roman"/>
          <w:sz w:val="24"/>
          <w:szCs w:val="24"/>
        </w:rPr>
        <w:t xml:space="preserve">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способствующие их благоприятному развитию:</w:t>
      </w:r>
      <w:proofErr w:type="gramEnd"/>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96" w:history="1">
        <w:r w:rsidRPr="004B4E9A">
          <w:rPr>
            <w:rStyle w:val="ae"/>
            <w:rFonts w:ascii="Times New Roman" w:hAnsi="Times New Roman" w:cs="Times New Roman"/>
            <w:sz w:val="24"/>
            <w:szCs w:val="24"/>
          </w:rPr>
          <w:t>Закон</w:t>
        </w:r>
      </w:hyperlink>
      <w:r w:rsidRPr="004B4E9A">
        <w:rPr>
          <w:rFonts w:ascii="Times New Roman" w:hAnsi="Times New Roman" w:cs="Times New Roman"/>
          <w:sz w:val="24"/>
          <w:szCs w:val="24"/>
        </w:rPr>
        <w:t xml:space="preserve"> Республики Мордовия от 14 июня 2000 г. N 28-З "О народных художественных промыслах и народных ремеслах в Республике Мордовия";</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97" w:history="1">
        <w:r w:rsidRPr="004B4E9A">
          <w:rPr>
            <w:rStyle w:val="ae"/>
            <w:rFonts w:ascii="Times New Roman" w:hAnsi="Times New Roman" w:cs="Times New Roman"/>
            <w:sz w:val="24"/>
            <w:szCs w:val="24"/>
          </w:rPr>
          <w:t>Закон</w:t>
        </w:r>
      </w:hyperlink>
      <w:r w:rsidRPr="004B4E9A">
        <w:rPr>
          <w:rFonts w:ascii="Times New Roman" w:hAnsi="Times New Roman" w:cs="Times New Roman"/>
          <w:sz w:val="24"/>
          <w:szCs w:val="24"/>
        </w:rPr>
        <w:t xml:space="preserve"> Республики Мордовия от 12 ноября 2001 г. N 44-З "О государственной поддержке сферы культуры";</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98" w:history="1">
        <w:r w:rsidRPr="004B4E9A">
          <w:rPr>
            <w:rStyle w:val="ae"/>
            <w:rFonts w:ascii="Times New Roman" w:hAnsi="Times New Roman" w:cs="Times New Roman"/>
            <w:sz w:val="24"/>
            <w:szCs w:val="24"/>
          </w:rPr>
          <w:t>Закон</w:t>
        </w:r>
      </w:hyperlink>
      <w:r w:rsidRPr="004B4E9A">
        <w:rPr>
          <w:rFonts w:ascii="Times New Roman" w:hAnsi="Times New Roman" w:cs="Times New Roman"/>
          <w:sz w:val="24"/>
          <w:szCs w:val="24"/>
        </w:rPr>
        <w:t xml:space="preserve"> Республики Мордовия от 1 октября 2008 г. N 94-З "О Стратегии социально-экономического развития Республики Мордовия до 2025 года";</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99" w:history="1">
        <w:r w:rsidRPr="004B4E9A">
          <w:rPr>
            <w:rStyle w:val="ae"/>
            <w:rFonts w:ascii="Times New Roman" w:hAnsi="Times New Roman" w:cs="Times New Roman"/>
            <w:sz w:val="24"/>
            <w:szCs w:val="24"/>
          </w:rPr>
          <w:t>Закон</w:t>
        </w:r>
      </w:hyperlink>
      <w:r w:rsidRPr="004B4E9A">
        <w:rPr>
          <w:rFonts w:ascii="Times New Roman" w:hAnsi="Times New Roman" w:cs="Times New Roman"/>
          <w:sz w:val="24"/>
          <w:szCs w:val="24"/>
        </w:rPr>
        <w:t xml:space="preserve"> Республики Мордовия от 7 сентября 2011 г. N 54-З "О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100" w:history="1">
        <w:r w:rsidRPr="004B4E9A">
          <w:rPr>
            <w:rStyle w:val="ae"/>
            <w:rFonts w:ascii="Times New Roman" w:hAnsi="Times New Roman" w:cs="Times New Roman"/>
            <w:sz w:val="24"/>
            <w:szCs w:val="24"/>
          </w:rPr>
          <w:t>Закон</w:t>
        </w:r>
      </w:hyperlink>
      <w:r w:rsidRPr="004B4E9A">
        <w:rPr>
          <w:rFonts w:ascii="Times New Roman" w:hAnsi="Times New Roman" w:cs="Times New Roman"/>
          <w:sz w:val="24"/>
          <w:szCs w:val="24"/>
        </w:rPr>
        <w:t xml:space="preserve"> Республики Мордовия от 8 августа 2013 г. N 53-З "Об образовании в Республике Мордовия";</w:t>
      </w:r>
    </w:p>
    <w:p w:rsidR="004B4E9A" w:rsidRPr="004B4E9A" w:rsidRDefault="004B4E9A" w:rsidP="004B4E9A">
      <w:pPr>
        <w:spacing w:after="0" w:line="240" w:lineRule="auto"/>
        <w:jc w:val="both"/>
        <w:rPr>
          <w:rFonts w:ascii="Times New Roman" w:hAnsi="Times New Roman" w:cs="Times New Roman"/>
          <w:sz w:val="24"/>
          <w:szCs w:val="24"/>
        </w:rPr>
      </w:pPr>
      <w:hyperlink r:id="rId101" w:history="1">
        <w:r w:rsidRPr="004B4E9A">
          <w:rPr>
            <w:rStyle w:val="ae"/>
            <w:rFonts w:ascii="Times New Roman" w:hAnsi="Times New Roman" w:cs="Times New Roman"/>
            <w:sz w:val="24"/>
            <w:szCs w:val="24"/>
          </w:rPr>
          <w:t>Республиканская целевая программа</w:t>
        </w:r>
      </w:hyperlink>
      <w:r w:rsidRPr="004B4E9A">
        <w:rPr>
          <w:rFonts w:ascii="Times New Roman" w:hAnsi="Times New Roman" w:cs="Times New Roman"/>
          <w:sz w:val="24"/>
          <w:szCs w:val="24"/>
        </w:rPr>
        <w:t xml:space="preserve"> "Культура Мордовии" на 2011 - 2016 годы, утвержденная </w:t>
      </w:r>
      <w:hyperlink r:id="rId102" w:history="1">
        <w:r w:rsidRPr="004B4E9A">
          <w:rPr>
            <w:rStyle w:val="ae"/>
            <w:rFonts w:ascii="Times New Roman" w:hAnsi="Times New Roman" w:cs="Times New Roman"/>
            <w:sz w:val="24"/>
            <w:szCs w:val="24"/>
          </w:rPr>
          <w:t>постановлением</w:t>
        </w:r>
      </w:hyperlink>
      <w:r w:rsidRPr="004B4E9A">
        <w:rPr>
          <w:rFonts w:ascii="Times New Roman" w:hAnsi="Times New Roman" w:cs="Times New Roman"/>
          <w:sz w:val="24"/>
          <w:szCs w:val="24"/>
        </w:rPr>
        <w:t xml:space="preserve"> Правительства Республики Мордовия от 27 июня 2011 г. N 227;</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103" w:history="1">
        <w:r w:rsidRPr="004B4E9A">
          <w:rPr>
            <w:rStyle w:val="ae"/>
            <w:rFonts w:ascii="Times New Roman" w:hAnsi="Times New Roman" w:cs="Times New Roman"/>
            <w:sz w:val="24"/>
            <w:szCs w:val="24"/>
          </w:rPr>
          <w:t>Республиканская целевая программа</w:t>
        </w:r>
      </w:hyperlink>
      <w:r w:rsidRPr="004B4E9A">
        <w:rPr>
          <w:rFonts w:ascii="Times New Roman" w:hAnsi="Times New Roman" w:cs="Times New Roman"/>
          <w:sz w:val="24"/>
          <w:szCs w:val="24"/>
        </w:rPr>
        <w:t xml:space="preserve"> "Развитие внутреннего и въездного туризма в Республике Мордовия (2013 - 2018 годы)", утвержденная </w:t>
      </w:r>
      <w:hyperlink r:id="rId104" w:history="1">
        <w:r w:rsidRPr="004B4E9A">
          <w:rPr>
            <w:rStyle w:val="ae"/>
            <w:rFonts w:ascii="Times New Roman" w:hAnsi="Times New Roman" w:cs="Times New Roman"/>
            <w:sz w:val="24"/>
            <w:szCs w:val="24"/>
          </w:rPr>
          <w:t>постановлением</w:t>
        </w:r>
      </w:hyperlink>
      <w:r w:rsidRPr="004B4E9A">
        <w:rPr>
          <w:rFonts w:ascii="Times New Roman" w:hAnsi="Times New Roman" w:cs="Times New Roman"/>
          <w:sz w:val="24"/>
          <w:szCs w:val="24"/>
        </w:rPr>
        <w:t xml:space="preserve"> Правительства Республики Мордовия от 1 июля 2013 г. N 253.</w:t>
      </w:r>
    </w:p>
    <w:p w:rsidR="004B4E9A" w:rsidRPr="004B4E9A" w:rsidRDefault="004B4E9A" w:rsidP="004B4E9A">
      <w:pPr>
        <w:pStyle w:val="1"/>
        <w:spacing w:before="0"/>
        <w:ind w:firstLine="708"/>
        <w:jc w:val="both"/>
        <w:rPr>
          <w:rFonts w:ascii="Times New Roman" w:hAnsi="Times New Roman" w:cs="Times New Roman"/>
          <w:b w:val="0"/>
          <w:sz w:val="24"/>
          <w:szCs w:val="24"/>
        </w:rPr>
      </w:pPr>
      <w:proofErr w:type="spellStart"/>
      <w:r w:rsidRPr="004B4E9A">
        <w:rPr>
          <w:rFonts w:ascii="Times New Roman" w:hAnsi="Times New Roman" w:cs="Times New Roman"/>
          <w:b w:val="0"/>
          <w:sz w:val="24"/>
          <w:szCs w:val="24"/>
        </w:rPr>
        <w:t>ГосударственнаяпрограммаРеспублики</w:t>
      </w:r>
      <w:proofErr w:type="spellEnd"/>
      <w:r w:rsidRPr="004B4E9A">
        <w:rPr>
          <w:rFonts w:ascii="Times New Roman" w:hAnsi="Times New Roman" w:cs="Times New Roman"/>
          <w:b w:val="0"/>
          <w:sz w:val="24"/>
          <w:szCs w:val="24"/>
        </w:rPr>
        <w:t xml:space="preserve"> Мордовия "Развитие культуры и туризма</w:t>
      </w:r>
      <w:proofErr w:type="gramStart"/>
      <w:r w:rsidRPr="004B4E9A">
        <w:rPr>
          <w:rFonts w:ascii="Times New Roman" w:hAnsi="Times New Roman" w:cs="Times New Roman"/>
          <w:b w:val="0"/>
          <w:sz w:val="24"/>
          <w:szCs w:val="24"/>
        </w:rPr>
        <w:t>"н</w:t>
      </w:r>
      <w:proofErr w:type="gramEnd"/>
      <w:r w:rsidRPr="004B4E9A">
        <w:rPr>
          <w:rFonts w:ascii="Times New Roman" w:hAnsi="Times New Roman" w:cs="Times New Roman"/>
          <w:b w:val="0"/>
          <w:sz w:val="24"/>
          <w:szCs w:val="24"/>
        </w:rPr>
        <w:t xml:space="preserve">а2014 - 2018 годы </w:t>
      </w:r>
      <w:proofErr w:type="spellStart"/>
      <w:r w:rsidRPr="004B4E9A">
        <w:rPr>
          <w:rFonts w:ascii="Times New Roman" w:hAnsi="Times New Roman" w:cs="Times New Roman"/>
          <w:b w:val="0"/>
          <w:sz w:val="24"/>
          <w:szCs w:val="24"/>
        </w:rPr>
        <w:t>утвержденная</w:t>
      </w:r>
      <w:hyperlink w:anchor="sub_0" w:history="1">
        <w:r w:rsidRPr="004B4E9A">
          <w:rPr>
            <w:rStyle w:val="ae"/>
            <w:rFonts w:ascii="Times New Roman" w:hAnsi="Times New Roman" w:cs="Times New Roman"/>
            <w:bCs/>
            <w:sz w:val="24"/>
            <w:szCs w:val="24"/>
          </w:rPr>
          <w:t>постановлением</w:t>
        </w:r>
        <w:proofErr w:type="spellEnd"/>
      </w:hyperlink>
      <w:r w:rsidRPr="004B4E9A">
        <w:rPr>
          <w:rFonts w:ascii="Times New Roman" w:hAnsi="Times New Roman" w:cs="Times New Roman"/>
          <w:b w:val="0"/>
          <w:sz w:val="24"/>
          <w:szCs w:val="24"/>
        </w:rPr>
        <w:t xml:space="preserve"> Правительства Республики Мордовия от 23 декабря 2013 г. N 579.</w:t>
      </w:r>
    </w:p>
    <w:p w:rsidR="004B4E9A" w:rsidRPr="004B4E9A" w:rsidRDefault="004B4E9A" w:rsidP="004B4E9A">
      <w:pPr>
        <w:spacing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Законодательную </w:t>
      </w:r>
      <w:proofErr w:type="spellStart"/>
      <w:r w:rsidRPr="004B4E9A">
        <w:rPr>
          <w:rFonts w:ascii="Times New Roman" w:hAnsi="Times New Roman" w:cs="Times New Roman"/>
          <w:sz w:val="24"/>
          <w:szCs w:val="24"/>
        </w:rPr>
        <w:t>базумуниципальнойПрограммы</w:t>
      </w:r>
      <w:proofErr w:type="spellEnd"/>
      <w:r w:rsidRPr="004B4E9A">
        <w:rPr>
          <w:rFonts w:ascii="Times New Roman" w:hAnsi="Times New Roman" w:cs="Times New Roman"/>
          <w:sz w:val="24"/>
          <w:szCs w:val="24"/>
        </w:rPr>
        <w:t xml:space="preserve"> на муниципальном уровне, в которой отражены основные приоритеты государственной политики в сферах культуры и туризма, обеспечивает  комплексная программа социально-экономического развития </w:t>
      </w:r>
      <w:r w:rsidRPr="004B4E9A">
        <w:rPr>
          <w:rFonts w:ascii="Times New Roman" w:hAnsi="Times New Roman" w:cs="Times New Roman"/>
          <w:sz w:val="24"/>
          <w:szCs w:val="24"/>
        </w:rPr>
        <w:lastRenderedPageBreak/>
        <w:t>Дубенского муниципального района на 2015-2019гг., утвержденная решением   сессии районного совета депутатов №167 от 26.12.2014г.</w:t>
      </w:r>
      <w:proofErr w:type="gramEnd"/>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Вместе с тем многие из проблем остаются нерешенными.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числе проблем, требующих разрешения, в сфере культуры следует выделить:</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 несоответствие технического оснащения муниципальных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учреждений современным требованиям, недостаток финансовых средств на обновление сценических костюмов и музыкальных инструментов;</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несоответствие между объемами, значимостью выполняемой библиотеками работы и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несоответствие финансирования библиотек;</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старение педагогических кадров и несовершенство нормативно-правового обеспечения системы дополнительного  образования, необходимость совершенствования системы обновления творческого потенциала посредством выявления и поддержки молодых дарований, необходимость повышения заработной платы, слабая социальная защищенность выпускников, отсутствие законодательной базы закрепления студентов, обучающихся на бюджетной основе, за определенным местом работы.</w:t>
      </w:r>
    </w:p>
    <w:p w:rsidR="004B4E9A" w:rsidRPr="004B4E9A" w:rsidRDefault="004B4E9A" w:rsidP="004B4E9A">
      <w:pPr>
        <w:pStyle w:val="afc"/>
        <w:rPr>
          <w:rFonts w:ascii="Times New Roman" w:hAnsi="Times New Roman" w:cs="Times New Roman"/>
          <w:b/>
        </w:rPr>
      </w:pPr>
      <w:r w:rsidRPr="004B4E9A">
        <w:rPr>
          <w:rFonts w:ascii="Times New Roman" w:hAnsi="Times New Roman" w:cs="Times New Roman"/>
          <w:b/>
        </w:rPr>
        <w:t xml:space="preserve">Глава 2. Цели и задачи, целевые индикаторы и </w:t>
      </w:r>
      <w:proofErr w:type="spellStart"/>
      <w:r w:rsidRPr="004B4E9A">
        <w:rPr>
          <w:rFonts w:ascii="Times New Roman" w:hAnsi="Times New Roman" w:cs="Times New Roman"/>
          <w:b/>
        </w:rPr>
        <w:t>показателимуниципальной</w:t>
      </w:r>
      <w:proofErr w:type="spellEnd"/>
      <w:r w:rsidRPr="004B4E9A">
        <w:rPr>
          <w:rFonts w:ascii="Times New Roman" w:hAnsi="Times New Roman" w:cs="Times New Roman"/>
          <w:b/>
        </w:rPr>
        <w:t xml:space="preserve"> Программы, сроки и этапы ее реализации</w:t>
      </w:r>
    </w:p>
    <w:p w:rsidR="004B4E9A" w:rsidRPr="004B4E9A" w:rsidRDefault="004B4E9A" w:rsidP="004B4E9A">
      <w:pPr>
        <w:autoSpaceDE w:val="0"/>
        <w:autoSpaceDN w:val="0"/>
        <w:adjustRightInd w:val="0"/>
        <w:spacing w:after="0" w:line="240" w:lineRule="auto"/>
        <w:jc w:val="both"/>
        <w:outlineLvl w:val="1"/>
        <w:rPr>
          <w:rFonts w:ascii="Times New Roman" w:hAnsi="Times New Roman" w:cs="Times New Roman"/>
          <w:b/>
          <w:sz w:val="24"/>
          <w:szCs w:val="24"/>
        </w:rPr>
      </w:pPr>
      <w:r w:rsidRPr="004B4E9A">
        <w:rPr>
          <w:rFonts w:ascii="Times New Roman" w:hAnsi="Times New Roman" w:cs="Times New Roman"/>
          <w:b/>
          <w:sz w:val="24"/>
          <w:szCs w:val="24"/>
        </w:rPr>
        <w:t>2.1. Целями  являются:</w:t>
      </w:r>
    </w:p>
    <w:p w:rsidR="004B4E9A" w:rsidRPr="004B4E9A" w:rsidRDefault="004B4E9A" w:rsidP="004B4E9A">
      <w:pPr>
        <w:spacing w:after="0" w:line="240" w:lineRule="auto"/>
        <w:ind w:firstLine="426"/>
        <w:jc w:val="both"/>
        <w:rPr>
          <w:rFonts w:ascii="Times New Roman" w:hAnsi="Times New Roman" w:cs="Times New Roman"/>
          <w:sz w:val="24"/>
          <w:szCs w:val="24"/>
        </w:rPr>
      </w:pPr>
      <w:r w:rsidRPr="004B4E9A">
        <w:rPr>
          <w:rFonts w:ascii="Times New Roman" w:hAnsi="Times New Roman" w:cs="Times New Roman"/>
          <w:sz w:val="24"/>
          <w:szCs w:val="24"/>
        </w:rPr>
        <w:t>- повышение качества жизни населения  Дубенского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развитие и сохранение кадрового потенциала учреждений культуры;</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-повышение престижности и привлекательности профессий в сфере культуры;</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4B4E9A" w:rsidRPr="004B4E9A" w:rsidRDefault="004B4E9A" w:rsidP="004B4E9A">
      <w:pPr>
        <w:autoSpaceDE w:val="0"/>
        <w:autoSpaceDN w:val="0"/>
        <w:adjustRightInd w:val="0"/>
        <w:spacing w:after="0" w:line="240" w:lineRule="auto"/>
        <w:ind w:firstLine="567"/>
        <w:jc w:val="both"/>
        <w:outlineLvl w:val="1"/>
        <w:rPr>
          <w:rFonts w:ascii="Times New Roman" w:hAnsi="Times New Roman" w:cs="Times New Roman"/>
          <w:sz w:val="24"/>
          <w:szCs w:val="24"/>
        </w:rPr>
      </w:pPr>
      <w:r w:rsidRPr="004B4E9A">
        <w:rPr>
          <w:rFonts w:ascii="Times New Roman" w:hAnsi="Times New Roman" w:cs="Times New Roman"/>
          <w:sz w:val="24"/>
          <w:szCs w:val="24"/>
        </w:rPr>
        <w:t>-создание благоприятных условий для устойчивого развития сферы культуры, внутреннего и въездного туризма;</w:t>
      </w:r>
    </w:p>
    <w:p w:rsidR="004B4E9A" w:rsidRPr="004B4E9A" w:rsidRDefault="004B4E9A" w:rsidP="004B4E9A">
      <w:pPr>
        <w:pStyle w:val="afc"/>
        <w:ind w:firstLine="567"/>
        <w:rPr>
          <w:rFonts w:ascii="Times New Roman" w:hAnsi="Times New Roman" w:cs="Times New Roman"/>
          <w:b/>
        </w:rPr>
      </w:pPr>
      <w:r w:rsidRPr="004B4E9A">
        <w:rPr>
          <w:rFonts w:ascii="Times New Roman" w:hAnsi="Times New Roman" w:cs="Times New Roman"/>
          <w:b/>
        </w:rPr>
        <w:t xml:space="preserve">2.2.Задачи муниципальной Программы:    </w:t>
      </w:r>
    </w:p>
    <w:p w:rsidR="004B4E9A" w:rsidRPr="004B4E9A" w:rsidRDefault="004B4E9A" w:rsidP="004B4E9A">
      <w:pPr>
        <w:pStyle w:val="afc"/>
        <w:ind w:firstLine="567"/>
        <w:rPr>
          <w:rFonts w:ascii="Times New Roman" w:hAnsi="Times New Roman" w:cs="Times New Roman"/>
        </w:rPr>
      </w:pPr>
      <w:r w:rsidRPr="004B4E9A">
        <w:rPr>
          <w:rFonts w:ascii="Times New Roman" w:hAnsi="Times New Roman" w:cs="Times New Roman"/>
        </w:rPr>
        <w:t xml:space="preserve">  Для достижения целей Программы предусматривается выполнение следующих задач:</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внедрение стандартов оказания услуг в сфере культуры;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повышение качества и разнообразия услуг, предоставляемых в сфере культуры;</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укрепление и  развитие материально-технической базы, обновление и модернизация специального оборудования;</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улучшение условий труда и стимулирование творческих работников учреждений культуры;</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обеспечение конституционных прав граждан на участие в культурной жизни и доступ к культурным ценностям;</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lastRenderedPageBreak/>
        <w:t>- развитие народного творчества, библиотечного дела;</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сохранение объектов культурного наследия и обеспечение равного права граждан, проживающих на территории, на доступ к объектам культурного наследия;</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создание условий для внедрения инновационной и проектной деятельности. </w:t>
      </w:r>
    </w:p>
    <w:p w:rsidR="004B4E9A" w:rsidRPr="004B4E9A" w:rsidRDefault="004B4E9A" w:rsidP="004B4E9A">
      <w:pPr>
        <w:spacing w:after="0" w:line="240" w:lineRule="auto"/>
        <w:ind w:firstLine="567"/>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формирование актуальной культурной политики, сохранение и развитие традиционной народной и современной культуры;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-повышение качества услуг в сфере культуры,                                                    предоставляемыми муниципальными учреждениями культуры,  учреждением дополнительного образования    детей  Дубенского муниципального района;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eastAsia="Times New Roman" w:hAnsi="Times New Roman" w:cs="Times New Roman"/>
          <w:sz w:val="24"/>
          <w:szCs w:val="24"/>
        </w:rPr>
        <w:t>Цели и задачи Программы соответствуют целям и задачам  республиканской программы в сфере культуры, в рамках которой могут быть привлечены субсидии из  республиканского бюджета на софинансирования мероприятий Программы.</w:t>
      </w:r>
    </w:p>
    <w:p w:rsidR="004B4E9A" w:rsidRPr="004B4E9A" w:rsidRDefault="004B4E9A" w:rsidP="004B4E9A">
      <w:pPr>
        <w:pStyle w:val="1"/>
        <w:spacing w:before="0"/>
        <w:jc w:val="both"/>
        <w:rPr>
          <w:rFonts w:ascii="Times New Roman" w:hAnsi="Times New Roman" w:cs="Times New Roman"/>
          <w:sz w:val="24"/>
          <w:szCs w:val="24"/>
        </w:rPr>
      </w:pPr>
      <w:bookmarkStart w:id="223" w:name="sub_1107"/>
      <w:r w:rsidRPr="004B4E9A">
        <w:rPr>
          <w:rFonts w:ascii="Times New Roman" w:hAnsi="Times New Roman" w:cs="Times New Roman"/>
          <w:sz w:val="24"/>
          <w:szCs w:val="24"/>
        </w:rPr>
        <w:t>Глава 3. Показатели (индикаторы) реализации муниципальной Программы.</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Целевыми показателями и индикаторами достижения целей и решения задач муниципальной Программы </w:t>
      </w:r>
      <w:proofErr w:type="spellStart"/>
      <w:r w:rsidRPr="004B4E9A">
        <w:rPr>
          <w:rFonts w:ascii="Times New Roman" w:hAnsi="Times New Roman" w:cs="Times New Roman"/>
          <w:sz w:val="24"/>
          <w:szCs w:val="24"/>
        </w:rPr>
        <w:t>являются</w:t>
      </w:r>
      <w:proofErr w:type="gramStart"/>
      <w:r w:rsidRPr="004B4E9A">
        <w:rPr>
          <w:rFonts w:ascii="Times New Roman" w:hAnsi="Times New Roman" w:cs="Times New Roman"/>
          <w:sz w:val="24"/>
          <w:szCs w:val="24"/>
        </w:rPr>
        <w:t>:-</w:t>
      </w:r>
      <w:proofErr w:type="gramEnd"/>
      <w:r w:rsidRPr="004B4E9A">
        <w:rPr>
          <w:rFonts w:ascii="Times New Roman" w:hAnsi="Times New Roman" w:cs="Times New Roman"/>
          <w:sz w:val="24"/>
          <w:szCs w:val="24"/>
        </w:rPr>
        <w:t>уровень</w:t>
      </w:r>
      <w:proofErr w:type="spellEnd"/>
      <w:r w:rsidRPr="004B4E9A">
        <w:rPr>
          <w:rFonts w:ascii="Times New Roman" w:hAnsi="Times New Roman" w:cs="Times New Roman"/>
          <w:sz w:val="24"/>
          <w:szCs w:val="24"/>
        </w:rPr>
        <w:t xml:space="preserve"> удовлетворенности населения Дубенского муниципального  района предоставлением муниципальных услуг в сфере культуры, %;-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w:t>
      </w:r>
      <w:bookmarkEnd w:id="223"/>
      <w:r w:rsidRPr="004B4E9A">
        <w:rPr>
          <w:rFonts w:ascii="Times New Roman" w:hAnsi="Times New Roman" w:cs="Times New Roman"/>
          <w:sz w:val="24"/>
          <w:szCs w:val="24"/>
        </w:rPr>
        <w:t xml:space="preserve">-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     -соотношение средней заработной платы работников учреждений культуры, повышение оплаты труда которых предусмотрено </w:t>
      </w:r>
      <w:hyperlink r:id="rId105" w:history="1">
        <w:proofErr w:type="spellStart"/>
        <w:r w:rsidRPr="004B4E9A">
          <w:rPr>
            <w:rStyle w:val="ae"/>
            <w:rFonts w:ascii="Times New Roman" w:hAnsi="Times New Roman" w:cs="Times New Roman"/>
            <w:b w:val="0"/>
            <w:sz w:val="24"/>
            <w:szCs w:val="24"/>
          </w:rPr>
          <w:t>Указом</w:t>
        </w:r>
      </w:hyperlink>
      <w:r w:rsidRPr="004B4E9A">
        <w:rPr>
          <w:rFonts w:ascii="Times New Roman" w:hAnsi="Times New Roman" w:cs="Times New Roman"/>
          <w:sz w:val="24"/>
          <w:szCs w:val="24"/>
        </w:rPr>
        <w:t>Президента</w:t>
      </w:r>
      <w:proofErr w:type="spellEnd"/>
      <w:r w:rsidRPr="004B4E9A">
        <w:rPr>
          <w:rFonts w:ascii="Times New Roman" w:hAnsi="Times New Roman" w:cs="Times New Roman"/>
          <w:sz w:val="24"/>
          <w:szCs w:val="24"/>
        </w:rPr>
        <w:t xml:space="preserve"> Российской Федерации от 7 мая 2012 г. N 597 "О мероприятиях по реализации государственной социальной политики", и средней заработной платы в Республике </w:t>
      </w:r>
      <w:proofErr w:type="spellStart"/>
      <w:r w:rsidRPr="004B4E9A">
        <w:rPr>
          <w:rFonts w:ascii="Times New Roman" w:hAnsi="Times New Roman" w:cs="Times New Roman"/>
          <w:sz w:val="24"/>
          <w:szCs w:val="24"/>
        </w:rPr>
        <w:t>Мордовия</w:t>
      </w:r>
      <w:proofErr w:type="gramStart"/>
      <w:r w:rsidRPr="004B4E9A">
        <w:rPr>
          <w:rFonts w:ascii="Times New Roman" w:hAnsi="Times New Roman" w:cs="Times New Roman"/>
          <w:sz w:val="24"/>
          <w:szCs w:val="24"/>
        </w:rPr>
        <w:t>,%</w:t>
      </w:r>
      <w:proofErr w:type="spellEnd"/>
      <w:r w:rsidRPr="004B4E9A">
        <w:rPr>
          <w:rFonts w:ascii="Times New Roman" w:hAnsi="Times New Roman" w:cs="Times New Roman"/>
          <w:sz w:val="24"/>
          <w:szCs w:val="24"/>
        </w:rPr>
        <w:t xml:space="preserve">;- </w:t>
      </w:r>
      <w:proofErr w:type="gramEnd"/>
      <w:r w:rsidRPr="004B4E9A">
        <w:rPr>
          <w:rFonts w:ascii="Times New Roman" w:hAnsi="Times New Roman" w:cs="Times New Roman"/>
          <w:sz w:val="24"/>
          <w:szCs w:val="24"/>
        </w:rPr>
        <w:t>увеличение количества  детей, обучающихся в учреждении дополнительного образования Дубенского муниципального района.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Значения целевых показателей и индикаторов достижения целей и решения задач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приведены в </w:t>
      </w:r>
      <w:hyperlink w:anchor="sub_10" w:history="1">
        <w:r w:rsidRPr="004B4E9A">
          <w:rPr>
            <w:rStyle w:val="ae"/>
            <w:rFonts w:ascii="Times New Roman" w:hAnsi="Times New Roman" w:cs="Times New Roman"/>
            <w:sz w:val="24"/>
            <w:szCs w:val="24"/>
          </w:rPr>
          <w:t>приложении 1.</w:t>
        </w:r>
      </w:hyperlink>
    </w:p>
    <w:p w:rsidR="004B4E9A" w:rsidRPr="004B4E9A" w:rsidRDefault="004B4E9A" w:rsidP="004B4E9A">
      <w:pPr>
        <w:pStyle w:val="1"/>
        <w:spacing w:before="0"/>
        <w:jc w:val="both"/>
        <w:rPr>
          <w:rFonts w:ascii="Times New Roman" w:hAnsi="Times New Roman" w:cs="Times New Roman"/>
          <w:sz w:val="24"/>
          <w:szCs w:val="24"/>
        </w:rPr>
      </w:pPr>
      <w:bookmarkStart w:id="224" w:name="sub_1108"/>
      <w:r w:rsidRPr="004B4E9A">
        <w:rPr>
          <w:rFonts w:ascii="Times New Roman" w:hAnsi="Times New Roman" w:cs="Times New Roman"/>
          <w:sz w:val="24"/>
          <w:szCs w:val="24"/>
        </w:rPr>
        <w:t xml:space="preserve">Глава 4. Основные ожидаемые конечные результаты, сроки и этапы </w:t>
      </w:r>
      <w:proofErr w:type="spellStart"/>
      <w:r w:rsidRPr="004B4E9A">
        <w:rPr>
          <w:rFonts w:ascii="Times New Roman" w:hAnsi="Times New Roman" w:cs="Times New Roman"/>
          <w:sz w:val="24"/>
          <w:szCs w:val="24"/>
        </w:rPr>
        <w:t>реализациимуниципальнойПрограммы</w:t>
      </w:r>
      <w:proofErr w:type="spellEnd"/>
      <w:r w:rsidRPr="004B4E9A">
        <w:rPr>
          <w:rFonts w:ascii="Times New Roman" w:hAnsi="Times New Roman" w:cs="Times New Roman"/>
          <w:sz w:val="24"/>
          <w:szCs w:val="24"/>
        </w:rPr>
        <w:t>.</w:t>
      </w:r>
    </w:p>
    <w:bookmarkEnd w:id="224"/>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результате реализации муниципальной Программы предполагается обеспечить достижение следующих ожидаемых конечных результатов: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повышение уровня удовлетворенности населения Дубенского муниципального района качеством предоставления муниципальных услуг в сфере культуры до 85%;</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50%;</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достижение уровня средней заработной платы работников учреждений культуры, повышение оплаты труда которых предусмотрено </w:t>
      </w:r>
      <w:hyperlink r:id="rId106" w:history="1">
        <w:r w:rsidRPr="004B4E9A">
          <w:rPr>
            <w:rStyle w:val="ae"/>
            <w:rFonts w:ascii="Times New Roman" w:hAnsi="Times New Roman" w:cs="Times New Roman"/>
            <w:b w:val="0"/>
            <w:color w:val="000000"/>
            <w:sz w:val="24"/>
            <w:szCs w:val="24"/>
          </w:rPr>
          <w:t>Указом</w:t>
        </w:r>
      </w:hyperlink>
      <w:r w:rsidRPr="004B4E9A">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до 100% от средней заработной платы по Республике Мордовия.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увеличение </w:t>
      </w:r>
      <w:proofErr w:type="spellStart"/>
      <w:r w:rsidRPr="004B4E9A">
        <w:rPr>
          <w:rFonts w:ascii="Times New Roman" w:hAnsi="Times New Roman" w:cs="Times New Roman"/>
          <w:sz w:val="24"/>
          <w:szCs w:val="24"/>
        </w:rPr>
        <w:t>количествадетей</w:t>
      </w:r>
      <w:proofErr w:type="spellEnd"/>
      <w:r w:rsidRPr="004B4E9A">
        <w:rPr>
          <w:rFonts w:ascii="Times New Roman" w:hAnsi="Times New Roman" w:cs="Times New Roman"/>
          <w:sz w:val="24"/>
          <w:szCs w:val="24"/>
        </w:rPr>
        <w:t>, обучающихся в учреждении дополнительного образования Дубенского муниципального района до 130 человек.</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Срок реализация муниципальной Программы - 2016 - 2020 годы.</w:t>
      </w:r>
    </w:p>
    <w:p w:rsidR="004B4E9A" w:rsidRPr="004B4E9A" w:rsidRDefault="004B4E9A" w:rsidP="004B4E9A">
      <w:pPr>
        <w:pStyle w:val="1"/>
        <w:rPr>
          <w:rFonts w:ascii="Times New Roman" w:hAnsi="Times New Roman" w:cs="Times New Roman"/>
          <w:sz w:val="24"/>
          <w:szCs w:val="24"/>
        </w:rPr>
      </w:pPr>
      <w:bookmarkStart w:id="225" w:name="sub_1300"/>
      <w:r w:rsidRPr="004B4E9A">
        <w:rPr>
          <w:rFonts w:ascii="Times New Roman" w:hAnsi="Times New Roman" w:cs="Times New Roman"/>
          <w:sz w:val="24"/>
          <w:szCs w:val="24"/>
        </w:rPr>
        <w:lastRenderedPageBreak/>
        <w:t xml:space="preserve">Раздел </w:t>
      </w:r>
      <w:r w:rsidRPr="004B4E9A">
        <w:rPr>
          <w:rFonts w:ascii="Times New Roman" w:hAnsi="Times New Roman" w:cs="Times New Roman"/>
          <w:sz w:val="24"/>
          <w:szCs w:val="24"/>
          <w:lang w:val="en-US"/>
        </w:rPr>
        <w:t>IV</w:t>
      </w:r>
      <w:r w:rsidRPr="004B4E9A">
        <w:rPr>
          <w:rFonts w:ascii="Times New Roman" w:hAnsi="Times New Roman" w:cs="Times New Roman"/>
          <w:sz w:val="24"/>
          <w:szCs w:val="24"/>
        </w:rPr>
        <w:t xml:space="preserve">. Обобщенная характеристика основных мероприятий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подпрограмм муниципальной Программы</w:t>
      </w:r>
    </w:p>
    <w:bookmarkEnd w:id="225"/>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Подпрограммы и включенные в них мероприятия представляют в совокупности комплекс взаимосвязанных мер, направленных на достижение целей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проживающих на территории Дубенского муниципального района.</w:t>
      </w:r>
      <w:proofErr w:type="gramEnd"/>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Подпрограмма "Культура" построена по схеме, включающей следующие основные мероприятия: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«Музыкальное искусство, концертная деятельность»;</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«Изобразительное искусство, выставочная деятельность»;</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«Охрана, сохранение и популяризация объектов культурного наследия»;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«Сохранение, возрождение и развитие традиционной народной культуры, поддержка народного творчества и культурно-досуговой деятельности»;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«Развитие библиотечного дела»;</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«Дополнительное образование»;</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«Развитие инфраструктуры сферы культуры и искусства»;</w:t>
      </w:r>
    </w:p>
    <w:p w:rsidR="004B4E9A" w:rsidRPr="004B4E9A" w:rsidRDefault="004B4E9A" w:rsidP="004B4E9A">
      <w:pPr>
        <w:pStyle w:val="1"/>
        <w:spacing w:before="0"/>
        <w:jc w:val="both"/>
        <w:rPr>
          <w:rFonts w:ascii="Times New Roman" w:hAnsi="Times New Roman" w:cs="Times New Roman"/>
          <w:b w:val="0"/>
          <w:sz w:val="24"/>
          <w:szCs w:val="24"/>
        </w:rPr>
      </w:pPr>
      <w:r w:rsidRPr="004B4E9A">
        <w:rPr>
          <w:rFonts w:ascii="Times New Roman" w:hAnsi="Times New Roman" w:cs="Times New Roman"/>
          <w:b w:val="0"/>
          <w:sz w:val="24"/>
          <w:szCs w:val="24"/>
        </w:rPr>
        <w:t>"Государственная поддержка (грант) комплексного развития муниципальных учреждений культуры";</w:t>
      </w:r>
    </w:p>
    <w:p w:rsidR="004B4E9A" w:rsidRPr="004B4E9A" w:rsidRDefault="004B4E9A" w:rsidP="004B4E9A">
      <w:pPr>
        <w:pStyle w:val="1"/>
        <w:spacing w:before="0"/>
        <w:jc w:val="both"/>
        <w:rPr>
          <w:rFonts w:ascii="Times New Roman" w:hAnsi="Times New Roman" w:cs="Times New Roman"/>
          <w:b w:val="0"/>
          <w:sz w:val="24"/>
          <w:szCs w:val="24"/>
        </w:rPr>
      </w:pPr>
      <w:r w:rsidRPr="004B4E9A">
        <w:rPr>
          <w:rFonts w:ascii="Times New Roman" w:hAnsi="Times New Roman" w:cs="Times New Roman"/>
          <w:b w:val="0"/>
          <w:sz w:val="24"/>
          <w:szCs w:val="24"/>
        </w:rPr>
        <w:t>"Выплата денежного поощрения лучшим муниципальным учреждениям культуры, находящимся на территориях сельских поселений, и их работникам";</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"Иные межбюджетные трансферты на проведение мероприятий по подключению общедоступных библиотек Дубенского муниципального района к сети "Интернет" и развитие системы библиотечного дела с учетом задачи расширения информационных технологий оцифровки».</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качестве целевых индикаторов подпрограммы используются: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-количество  мероприятий, проводимых организациями </w:t>
      </w:r>
      <w:proofErr w:type="spellStart"/>
      <w:r w:rsidRPr="004B4E9A">
        <w:rPr>
          <w:rFonts w:ascii="Times New Roman" w:hAnsi="Times New Roman" w:cs="Times New Roman"/>
          <w:sz w:val="24"/>
          <w:szCs w:val="24"/>
        </w:rPr>
        <w:t>культурно-досугового</w:t>
      </w:r>
      <w:proofErr w:type="spellEnd"/>
      <w:r w:rsidRPr="004B4E9A">
        <w:rPr>
          <w:rFonts w:ascii="Times New Roman" w:hAnsi="Times New Roman" w:cs="Times New Roman"/>
          <w:sz w:val="24"/>
          <w:szCs w:val="24"/>
        </w:rPr>
        <w:t xml:space="preserve"> типа;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-удельный вес населения, участвующего в платных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мероприятиях, проводимых учреждениями культуры;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количество муниципальных библиотек;</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число пользователей библиотек;</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число посетителей библиотек;</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количество библиографических записей;</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доля  библиотек, оснащенных </w:t>
      </w:r>
      <w:proofErr w:type="spellStart"/>
      <w:r w:rsidRPr="004B4E9A">
        <w:rPr>
          <w:rFonts w:ascii="Times New Roman" w:hAnsi="Times New Roman" w:cs="Times New Roman"/>
          <w:sz w:val="24"/>
          <w:szCs w:val="24"/>
        </w:rPr>
        <w:t>компьютерами</w:t>
      </w:r>
      <w:proofErr w:type="gramStart"/>
      <w:r w:rsidRPr="004B4E9A">
        <w:rPr>
          <w:rFonts w:ascii="Times New Roman" w:hAnsi="Times New Roman" w:cs="Times New Roman"/>
          <w:sz w:val="24"/>
          <w:szCs w:val="24"/>
        </w:rPr>
        <w:t>,в</w:t>
      </w:r>
      <w:proofErr w:type="spellEnd"/>
      <w:proofErr w:type="gramEnd"/>
      <w:r w:rsidRPr="004B4E9A">
        <w:rPr>
          <w:rFonts w:ascii="Times New Roman" w:hAnsi="Times New Roman" w:cs="Times New Roman"/>
          <w:sz w:val="24"/>
          <w:szCs w:val="24"/>
        </w:rPr>
        <w:t xml:space="preserve"> общем количестве библиотек;</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количество объектов культурного наследия, находящихся на территории Дубенского муниципального района, с утвержденными </w:t>
      </w:r>
      <w:proofErr w:type="spellStart"/>
      <w:r w:rsidRPr="004B4E9A">
        <w:rPr>
          <w:rFonts w:ascii="Times New Roman" w:hAnsi="Times New Roman" w:cs="Times New Roman"/>
          <w:sz w:val="24"/>
          <w:szCs w:val="24"/>
        </w:rPr>
        <w:t>границамитерритории</w:t>
      </w:r>
      <w:proofErr w:type="spellEnd"/>
      <w:r w:rsidRPr="004B4E9A">
        <w:rPr>
          <w:rFonts w:ascii="Times New Roman" w:hAnsi="Times New Roman" w:cs="Times New Roman"/>
          <w:sz w:val="24"/>
          <w:szCs w:val="24"/>
        </w:rPr>
        <w:t xml:space="preserve"> и предметами охраны.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количество объектов культурного наследия, находящихся на территории Дубенского муниципального района, с утвержденными границами зон охраны и границами территорий объектов культурного наследия;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количество фестивалей  и конкурсов народного </w:t>
      </w:r>
      <w:proofErr w:type="gramStart"/>
      <w:r w:rsidRPr="004B4E9A">
        <w:rPr>
          <w:rFonts w:ascii="Times New Roman" w:hAnsi="Times New Roman" w:cs="Times New Roman"/>
          <w:sz w:val="24"/>
          <w:szCs w:val="24"/>
        </w:rPr>
        <w:t>творчества</w:t>
      </w:r>
      <w:proofErr w:type="gramEnd"/>
      <w:r w:rsidRPr="004B4E9A">
        <w:rPr>
          <w:rFonts w:ascii="Times New Roman" w:hAnsi="Times New Roman" w:cs="Times New Roman"/>
          <w:sz w:val="24"/>
          <w:szCs w:val="24"/>
        </w:rPr>
        <w:t xml:space="preserve"> проводимых в районе;</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количество участия в конкурсах и фестивалях международного и межрегионального значения;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Увеличение численности участников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мероприятий;</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доля учащихся детских школ иску</w:t>
      </w:r>
      <w:proofErr w:type="gramStart"/>
      <w:r w:rsidRPr="004B4E9A">
        <w:rPr>
          <w:rFonts w:ascii="Times New Roman" w:hAnsi="Times New Roman" w:cs="Times New Roman"/>
          <w:sz w:val="24"/>
          <w:szCs w:val="24"/>
        </w:rPr>
        <w:t>сств в тв</w:t>
      </w:r>
      <w:proofErr w:type="gramEnd"/>
      <w:r w:rsidRPr="004B4E9A">
        <w:rPr>
          <w:rFonts w:ascii="Times New Roman" w:hAnsi="Times New Roman" w:cs="Times New Roman"/>
          <w:sz w:val="24"/>
          <w:szCs w:val="24"/>
        </w:rPr>
        <w:t>орческих мероприятиях (доля участников от общего числа обучающихся детей).</w:t>
      </w:r>
    </w:p>
    <w:p w:rsidR="004B4E9A" w:rsidRPr="004B4E9A" w:rsidRDefault="004B4E9A" w:rsidP="004B4E9A">
      <w:pPr>
        <w:spacing w:after="0" w:line="240" w:lineRule="auto"/>
        <w:ind w:firstLine="35"/>
        <w:jc w:val="both"/>
        <w:rPr>
          <w:rFonts w:ascii="Times New Roman" w:hAnsi="Times New Roman" w:cs="Times New Roman"/>
          <w:sz w:val="24"/>
          <w:szCs w:val="24"/>
        </w:rPr>
      </w:pPr>
      <w:r w:rsidRPr="004B4E9A">
        <w:rPr>
          <w:rFonts w:ascii="Times New Roman" w:hAnsi="Times New Roman" w:cs="Times New Roman"/>
          <w:sz w:val="24"/>
          <w:szCs w:val="24"/>
        </w:rPr>
        <w:t>Подпрограмма "Туризм" включает четыре основных мероприятий:</w:t>
      </w:r>
    </w:p>
    <w:p w:rsidR="004B4E9A" w:rsidRPr="004B4E9A" w:rsidRDefault="004B4E9A" w:rsidP="004B4E9A">
      <w:pPr>
        <w:spacing w:after="0" w:line="240" w:lineRule="auto"/>
        <w:ind w:firstLine="35"/>
        <w:rPr>
          <w:rFonts w:ascii="Times New Roman" w:hAnsi="Times New Roman" w:cs="Times New Roman"/>
          <w:sz w:val="24"/>
          <w:szCs w:val="24"/>
        </w:rPr>
      </w:pPr>
      <w:r w:rsidRPr="004B4E9A">
        <w:rPr>
          <w:rFonts w:ascii="Times New Roman" w:hAnsi="Times New Roman" w:cs="Times New Roman"/>
          <w:sz w:val="24"/>
          <w:szCs w:val="24"/>
        </w:rPr>
        <w:t>«Совершенствование институциональной структуры управления и поддержки туризма»;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«Совершенствование информационной базы туристской отрасли»;</w:t>
      </w:r>
    </w:p>
    <w:p w:rsidR="004B4E9A" w:rsidRPr="004B4E9A" w:rsidRDefault="004B4E9A" w:rsidP="004B4E9A">
      <w:pPr>
        <w:spacing w:after="0" w:line="240" w:lineRule="auto"/>
        <w:ind w:firstLine="35"/>
        <w:jc w:val="both"/>
        <w:rPr>
          <w:rFonts w:ascii="Times New Roman" w:hAnsi="Times New Roman" w:cs="Times New Roman"/>
          <w:sz w:val="24"/>
          <w:szCs w:val="24"/>
        </w:rPr>
      </w:pPr>
      <w:r w:rsidRPr="004B4E9A">
        <w:rPr>
          <w:rFonts w:ascii="Times New Roman" w:hAnsi="Times New Roman" w:cs="Times New Roman"/>
          <w:sz w:val="24"/>
          <w:szCs w:val="24"/>
        </w:rPr>
        <w:t>«Развитие различных видов и форм туризма»;</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lastRenderedPageBreak/>
        <w:t>«Содействие привлечению инвестиций в туристическую индустрию Дубенского  муниципального района».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В качестве целевых индикаторов подпрограммы используются: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объем предоставленных экскурсионных услуг жителям и гостям Дубенского муниципального района;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количество вновь сформированных и апробированных туристических маршрутов;</w:t>
      </w:r>
    </w:p>
    <w:p w:rsidR="004B4E9A" w:rsidRPr="004B4E9A" w:rsidRDefault="004B4E9A" w:rsidP="004B4E9A">
      <w:pPr>
        <w:spacing w:after="0" w:line="240" w:lineRule="auto"/>
        <w:jc w:val="both"/>
        <w:rPr>
          <w:rFonts w:ascii="Times New Roman" w:hAnsi="Times New Roman" w:cs="Times New Roman"/>
          <w:color w:val="000000"/>
          <w:sz w:val="24"/>
          <w:szCs w:val="24"/>
        </w:rPr>
      </w:pPr>
      <w:r w:rsidRPr="004B4E9A">
        <w:rPr>
          <w:rFonts w:ascii="Times New Roman" w:hAnsi="Times New Roman" w:cs="Times New Roman"/>
          <w:color w:val="000000"/>
          <w:sz w:val="24"/>
          <w:szCs w:val="24"/>
        </w:rPr>
        <w:t xml:space="preserve">- рост числа </w:t>
      </w:r>
      <w:proofErr w:type="gramStart"/>
      <w:r w:rsidRPr="004B4E9A">
        <w:rPr>
          <w:rFonts w:ascii="Times New Roman" w:hAnsi="Times New Roman" w:cs="Times New Roman"/>
          <w:color w:val="000000"/>
          <w:sz w:val="24"/>
          <w:szCs w:val="24"/>
        </w:rPr>
        <w:t>занятых</w:t>
      </w:r>
      <w:proofErr w:type="gramEnd"/>
      <w:r w:rsidRPr="004B4E9A">
        <w:rPr>
          <w:rFonts w:ascii="Times New Roman" w:hAnsi="Times New Roman" w:cs="Times New Roman"/>
          <w:color w:val="000000"/>
          <w:sz w:val="24"/>
          <w:szCs w:val="24"/>
        </w:rPr>
        <w:t xml:space="preserve"> в туристической деятельности;</w:t>
      </w:r>
    </w:p>
    <w:p w:rsidR="004B4E9A" w:rsidRPr="004B4E9A" w:rsidRDefault="004B4E9A" w:rsidP="004B4E9A">
      <w:pPr>
        <w:spacing w:after="0" w:line="240" w:lineRule="auto"/>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 число публикаций о туризме в Дубенском муниципальном районе на официальных </w:t>
      </w:r>
      <w:proofErr w:type="spellStart"/>
      <w:r w:rsidRPr="004B4E9A">
        <w:rPr>
          <w:rFonts w:ascii="Times New Roman" w:hAnsi="Times New Roman" w:cs="Times New Roman"/>
          <w:sz w:val="24"/>
          <w:szCs w:val="24"/>
        </w:rPr>
        <w:t>Интернет-портале</w:t>
      </w:r>
      <w:proofErr w:type="spellEnd"/>
      <w:r w:rsidRPr="004B4E9A">
        <w:rPr>
          <w:rFonts w:ascii="Times New Roman" w:hAnsi="Times New Roman" w:cs="Times New Roman"/>
          <w:sz w:val="24"/>
          <w:szCs w:val="24"/>
        </w:rPr>
        <w:t xml:space="preserve"> и в средствах массовой информации.</w:t>
      </w:r>
      <w:proofErr w:type="gramEnd"/>
    </w:p>
    <w:p w:rsidR="004B4E9A" w:rsidRPr="004B4E9A" w:rsidRDefault="004B4E9A" w:rsidP="004B4E9A">
      <w:pPr>
        <w:spacing w:after="0" w:line="240" w:lineRule="auto"/>
        <w:ind w:firstLine="708"/>
        <w:rPr>
          <w:rFonts w:ascii="Times New Roman" w:hAnsi="Times New Roman" w:cs="Times New Roman"/>
          <w:sz w:val="24"/>
          <w:szCs w:val="24"/>
        </w:rPr>
      </w:pPr>
      <w:r w:rsidRPr="004B4E9A">
        <w:rPr>
          <w:rFonts w:ascii="Times New Roman" w:hAnsi="Times New Roman" w:cs="Times New Roman"/>
          <w:sz w:val="24"/>
          <w:szCs w:val="24"/>
        </w:rPr>
        <w:t>В подпрограмме "Обеспечение условий реализации муниципальной программы" выделяется  одно основное мероприятие:</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«Совершенствование обеспечения реализации муниципальной программы».</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Индикаторами реализации подпрограммы являются:</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-доля муниципальных служащих отдела культуры и туризма управления по социальной работе администрации Дубенского муниципального района, прошедших повышение квалификации в течение последних 3 лет;</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 xml:space="preserve">-укомплектованность должностей отдела культуры и туризма управления по социальной работе администрации Дубенского муниципального района. </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Обобщенная характеристика основных мероприятий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представлена в </w:t>
      </w:r>
      <w:hyperlink w:anchor="sub_20" w:history="1">
        <w:r w:rsidRPr="004B4E9A">
          <w:rPr>
            <w:rStyle w:val="ae"/>
            <w:rFonts w:ascii="Times New Roman" w:hAnsi="Times New Roman" w:cs="Times New Roman"/>
            <w:sz w:val="24"/>
            <w:szCs w:val="24"/>
          </w:rPr>
          <w:t>приложении 2.</w:t>
        </w:r>
      </w:hyperlink>
    </w:p>
    <w:p w:rsidR="004B4E9A" w:rsidRPr="004B4E9A" w:rsidRDefault="004B4E9A" w:rsidP="004B4E9A">
      <w:pPr>
        <w:pStyle w:val="1"/>
        <w:spacing w:before="0"/>
        <w:rPr>
          <w:rFonts w:ascii="Times New Roman" w:hAnsi="Times New Roman" w:cs="Times New Roman"/>
          <w:color w:val="auto"/>
          <w:sz w:val="24"/>
          <w:szCs w:val="24"/>
        </w:rPr>
      </w:pPr>
      <w:r w:rsidRPr="004B4E9A">
        <w:rPr>
          <w:rFonts w:ascii="Times New Roman" w:hAnsi="Times New Roman" w:cs="Times New Roman"/>
          <w:color w:val="auto"/>
          <w:sz w:val="24"/>
          <w:szCs w:val="24"/>
        </w:rPr>
        <w:t xml:space="preserve">Раздел </w:t>
      </w:r>
      <w:r w:rsidRPr="004B4E9A">
        <w:rPr>
          <w:rFonts w:ascii="Times New Roman" w:hAnsi="Times New Roman" w:cs="Times New Roman"/>
          <w:color w:val="auto"/>
          <w:sz w:val="24"/>
          <w:szCs w:val="24"/>
          <w:lang w:val="en-US"/>
        </w:rPr>
        <w:t>V</w:t>
      </w:r>
      <w:r w:rsidRPr="004B4E9A">
        <w:rPr>
          <w:rFonts w:ascii="Times New Roman" w:hAnsi="Times New Roman" w:cs="Times New Roman"/>
          <w:color w:val="auto"/>
          <w:sz w:val="24"/>
          <w:szCs w:val="24"/>
        </w:rPr>
        <w:t xml:space="preserve">. Основные  меры правового </w:t>
      </w:r>
      <w:r w:rsidRPr="004B4E9A">
        <w:rPr>
          <w:rFonts w:ascii="Times New Roman" w:hAnsi="Times New Roman" w:cs="Times New Roman"/>
          <w:color w:val="auto"/>
          <w:sz w:val="24"/>
          <w:szCs w:val="24"/>
        </w:rPr>
        <w:br/>
        <w:t xml:space="preserve">регулирования, прогноз сводных показателей муниципальных </w:t>
      </w:r>
      <w:r w:rsidRPr="004B4E9A">
        <w:rPr>
          <w:rFonts w:ascii="Times New Roman" w:hAnsi="Times New Roman" w:cs="Times New Roman"/>
          <w:color w:val="auto"/>
          <w:sz w:val="24"/>
          <w:szCs w:val="24"/>
        </w:rPr>
        <w:br/>
        <w:t xml:space="preserve">заданий по реализации </w:t>
      </w:r>
      <w:r w:rsidRPr="004B4E9A">
        <w:rPr>
          <w:rFonts w:ascii="Times New Roman" w:hAnsi="Times New Roman" w:cs="Times New Roman"/>
          <w:sz w:val="24"/>
          <w:szCs w:val="24"/>
        </w:rPr>
        <w:t>муниципальной</w:t>
      </w:r>
      <w:r w:rsidRPr="004B4E9A">
        <w:rPr>
          <w:rFonts w:ascii="Times New Roman" w:hAnsi="Times New Roman" w:cs="Times New Roman"/>
          <w:color w:val="auto"/>
          <w:sz w:val="24"/>
          <w:szCs w:val="24"/>
        </w:rPr>
        <w:t xml:space="preserve"> Программы.</w:t>
      </w:r>
    </w:p>
    <w:p w:rsidR="004B4E9A" w:rsidRPr="004B4E9A" w:rsidRDefault="004B4E9A" w:rsidP="004B4E9A">
      <w:pPr>
        <w:spacing w:after="0" w:line="240" w:lineRule="auto"/>
        <w:rPr>
          <w:rFonts w:ascii="Times New Roman" w:hAnsi="Times New Roman" w:cs="Times New Roman"/>
          <w:sz w:val="24"/>
          <w:szCs w:val="24"/>
        </w:rPr>
      </w:pP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Для достижения целей муниципальной Программы в соответствии с действующим законодательством Российской Федерации в настоящее время предусматриваются меры муниципального регулирования, включающие способы правового и налогового регулирования.</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xml:space="preserve">Основной мерой правового регулирования муниципальной 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 </w:t>
      </w:r>
      <w:r w:rsidRPr="004B4E9A">
        <w:rPr>
          <w:rFonts w:ascii="Times New Roman" w:eastAsia="HiddenHorzOCR" w:hAnsi="Times New Roman" w:cs="Times New Roman"/>
          <w:sz w:val="24"/>
          <w:szCs w:val="24"/>
        </w:rPr>
        <w:t xml:space="preserve">Государственная программа «Развитие культуры и туризма» на </w:t>
      </w:r>
      <w:r w:rsidRPr="004B4E9A">
        <w:rPr>
          <w:rFonts w:ascii="Times New Roman" w:hAnsi="Times New Roman" w:cs="Times New Roman"/>
          <w:sz w:val="24"/>
          <w:szCs w:val="24"/>
        </w:rPr>
        <w:t xml:space="preserve">2013 – 2020 </w:t>
      </w:r>
      <w:r w:rsidRPr="004B4E9A">
        <w:rPr>
          <w:rFonts w:ascii="Times New Roman" w:eastAsia="HiddenHorzOCR" w:hAnsi="Times New Roman" w:cs="Times New Roman"/>
          <w:sz w:val="24"/>
          <w:szCs w:val="24"/>
        </w:rPr>
        <w:t>годы.</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 xml:space="preserve">Реализуемые в рамках настоящей программы меры правового регулирования предполагают обеспечение следующих направлений: </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 xml:space="preserve">сохранение и развитие накопленного потенциала в сфере культуры; </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поддержку условий для расширения доступа граждан к культурным ценностям;</w:t>
      </w:r>
    </w:p>
    <w:p w:rsidR="004B4E9A" w:rsidRPr="004B4E9A" w:rsidRDefault="004B4E9A" w:rsidP="004B4E9A">
      <w:pPr>
        <w:pStyle w:val="ac"/>
        <w:ind w:firstLine="709"/>
        <w:rPr>
          <w:rFonts w:ascii="Times New Roman" w:hAnsi="Times New Roman"/>
        </w:rPr>
      </w:pPr>
      <w:r w:rsidRPr="004B4E9A">
        <w:rPr>
          <w:rFonts w:ascii="Times New Roman" w:hAnsi="Times New Roman"/>
        </w:rPr>
        <w:t>совершенствование условий художественного и профессионального образования в сфере культуры;</w:t>
      </w:r>
    </w:p>
    <w:p w:rsidR="004B4E9A" w:rsidRPr="004B4E9A" w:rsidRDefault="004B4E9A" w:rsidP="004B4E9A">
      <w:pPr>
        <w:autoSpaceDE w:val="0"/>
        <w:autoSpaceDN w:val="0"/>
        <w:adjustRightInd w:val="0"/>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 xml:space="preserve">оказание поддержки государственной охране, использованию, сохранению, популяризации памятников истории и культуры; </w:t>
      </w:r>
    </w:p>
    <w:p w:rsidR="004B4E9A" w:rsidRPr="004B4E9A" w:rsidRDefault="004B4E9A" w:rsidP="004B4E9A">
      <w:pPr>
        <w:autoSpaceDE w:val="0"/>
        <w:autoSpaceDN w:val="0"/>
        <w:adjustRightInd w:val="0"/>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совершенствование системы управления культурой и искусством Дубенского муниципального района;</w:t>
      </w:r>
    </w:p>
    <w:p w:rsidR="004B4E9A" w:rsidRPr="004B4E9A" w:rsidRDefault="004B4E9A" w:rsidP="004B4E9A">
      <w:pPr>
        <w:autoSpaceDE w:val="0"/>
        <w:autoSpaceDN w:val="0"/>
        <w:adjustRightInd w:val="0"/>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развитие инфраструктуры сферы культуры и искусства.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Реализация мероприятий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позволит:</w:t>
      </w:r>
    </w:p>
    <w:p w:rsidR="004B4E9A" w:rsidRPr="004B4E9A" w:rsidRDefault="004B4E9A" w:rsidP="004B4E9A">
      <w:pPr>
        <w:pStyle w:val="afc"/>
        <w:widowControl/>
        <w:numPr>
          <w:ilvl w:val="0"/>
          <w:numId w:val="30"/>
        </w:numPr>
        <w:autoSpaceDE/>
        <w:autoSpaceDN/>
        <w:adjustRightInd/>
        <w:rPr>
          <w:rFonts w:ascii="Times New Roman" w:hAnsi="Times New Roman" w:cs="Times New Roman"/>
        </w:rPr>
      </w:pPr>
      <w:r w:rsidRPr="004B4E9A">
        <w:rPr>
          <w:rFonts w:ascii="Times New Roman" w:hAnsi="Times New Roman" w:cs="Times New Roman"/>
        </w:rPr>
        <w:t>создать условия для обеспечения равного доступа населения  Дубенского муниципального района к отечественным и мировым культурным ценностям;</w:t>
      </w:r>
    </w:p>
    <w:p w:rsidR="004B4E9A" w:rsidRPr="004B4E9A" w:rsidRDefault="004B4E9A" w:rsidP="004B4E9A">
      <w:pPr>
        <w:pStyle w:val="afc"/>
        <w:widowControl/>
        <w:numPr>
          <w:ilvl w:val="0"/>
          <w:numId w:val="30"/>
        </w:numPr>
        <w:autoSpaceDE/>
        <w:autoSpaceDN/>
        <w:adjustRightInd/>
        <w:rPr>
          <w:rFonts w:ascii="Times New Roman" w:hAnsi="Times New Roman" w:cs="Times New Roman"/>
        </w:rPr>
      </w:pPr>
      <w:r w:rsidRPr="004B4E9A">
        <w:rPr>
          <w:rFonts w:ascii="Times New Roman" w:hAnsi="Times New Roman" w:cs="Times New Roman"/>
        </w:rPr>
        <w:t>повысить качество услуг в сфере культуры, предоставляемых муниципальными учреждениями  Дубенского муниципального района;</w:t>
      </w:r>
    </w:p>
    <w:p w:rsidR="004B4E9A" w:rsidRPr="004B4E9A" w:rsidRDefault="004B4E9A" w:rsidP="004B4E9A">
      <w:pPr>
        <w:pStyle w:val="afc"/>
        <w:widowControl/>
        <w:numPr>
          <w:ilvl w:val="0"/>
          <w:numId w:val="31"/>
        </w:numPr>
        <w:autoSpaceDE/>
        <w:autoSpaceDN/>
        <w:adjustRightInd/>
        <w:rPr>
          <w:rFonts w:ascii="Times New Roman" w:hAnsi="Times New Roman" w:cs="Times New Roman"/>
          <w:b/>
        </w:rPr>
      </w:pPr>
      <w:r w:rsidRPr="004B4E9A">
        <w:rPr>
          <w:rFonts w:ascii="Times New Roman" w:hAnsi="Times New Roman" w:cs="Times New Roman"/>
        </w:rPr>
        <w:t>сохранить и пополнить библиотечный фонд муниципальных библиотек  Дубенского муниципального района;</w:t>
      </w:r>
    </w:p>
    <w:p w:rsidR="004B4E9A" w:rsidRPr="004B4E9A" w:rsidRDefault="004B4E9A" w:rsidP="004B4E9A">
      <w:pPr>
        <w:pStyle w:val="afc"/>
        <w:widowControl/>
        <w:numPr>
          <w:ilvl w:val="0"/>
          <w:numId w:val="32"/>
        </w:numPr>
        <w:autoSpaceDE/>
        <w:autoSpaceDN/>
        <w:adjustRightInd/>
        <w:rPr>
          <w:rFonts w:ascii="Times New Roman" w:hAnsi="Times New Roman" w:cs="Times New Roman"/>
        </w:rPr>
      </w:pPr>
      <w:r w:rsidRPr="004B4E9A">
        <w:rPr>
          <w:rFonts w:ascii="Times New Roman" w:hAnsi="Times New Roman" w:cs="Times New Roman"/>
        </w:rPr>
        <w:t>укрепить единое культурное пространство Дубенского муниципального района;</w:t>
      </w:r>
    </w:p>
    <w:p w:rsidR="004B4E9A" w:rsidRPr="004B4E9A" w:rsidRDefault="004B4E9A" w:rsidP="004B4E9A">
      <w:pPr>
        <w:pStyle w:val="afc"/>
        <w:widowControl/>
        <w:numPr>
          <w:ilvl w:val="0"/>
          <w:numId w:val="33"/>
        </w:numPr>
        <w:autoSpaceDE/>
        <w:autoSpaceDN/>
        <w:adjustRightInd/>
        <w:rPr>
          <w:rFonts w:ascii="Times New Roman" w:hAnsi="Times New Roman" w:cs="Times New Roman"/>
        </w:rPr>
      </w:pPr>
      <w:r w:rsidRPr="004B4E9A">
        <w:rPr>
          <w:rFonts w:ascii="Times New Roman" w:hAnsi="Times New Roman" w:cs="Times New Roman"/>
        </w:rPr>
        <w:lastRenderedPageBreak/>
        <w:t>привести в соответствие с Федеральными законами № 131-ФЗ от 06.10.2003г. «Об общих принципах организации местного самоуправления», № 73-ФЗ от 25.06.2002г. «Об объектах культурного наследия (памятниках истории и культуры) народов Российской Федерации» документов на право собственности в отношении объектов культурного наследия (памятников истории и культуры);</w:t>
      </w:r>
    </w:p>
    <w:p w:rsidR="004B4E9A" w:rsidRPr="004B4E9A" w:rsidRDefault="004B4E9A" w:rsidP="004B4E9A">
      <w:pPr>
        <w:pStyle w:val="afc"/>
        <w:widowControl/>
        <w:numPr>
          <w:ilvl w:val="0"/>
          <w:numId w:val="32"/>
        </w:numPr>
        <w:autoSpaceDE/>
        <w:autoSpaceDN/>
        <w:adjustRightInd/>
        <w:rPr>
          <w:rFonts w:ascii="Times New Roman" w:hAnsi="Times New Roman" w:cs="Times New Roman"/>
        </w:rPr>
      </w:pPr>
      <w:r w:rsidRPr="004B4E9A">
        <w:rPr>
          <w:rFonts w:ascii="Times New Roman" w:hAnsi="Times New Roman" w:cs="Times New Roman"/>
        </w:rPr>
        <w:t>создать благоприятные условия для творческой деятельности профессиональных и самодеятельных  художественных коллективов и отдельных исполнителей  Дубенского муниципального района;</w:t>
      </w:r>
    </w:p>
    <w:p w:rsidR="004B4E9A" w:rsidRPr="004B4E9A" w:rsidRDefault="004B4E9A" w:rsidP="004B4E9A">
      <w:pPr>
        <w:pStyle w:val="afc"/>
        <w:widowControl/>
        <w:numPr>
          <w:ilvl w:val="0"/>
          <w:numId w:val="32"/>
        </w:numPr>
        <w:autoSpaceDE/>
        <w:autoSpaceDN/>
        <w:adjustRightInd/>
        <w:rPr>
          <w:rFonts w:ascii="Times New Roman" w:hAnsi="Times New Roman" w:cs="Times New Roman"/>
        </w:rPr>
      </w:pPr>
      <w:r w:rsidRPr="004B4E9A">
        <w:rPr>
          <w:rFonts w:ascii="Times New Roman" w:hAnsi="Times New Roman" w:cs="Times New Roman"/>
        </w:rPr>
        <w:t>увеличить долю</w:t>
      </w:r>
      <w:r w:rsidRPr="004B4E9A">
        <w:rPr>
          <w:rFonts w:ascii="Times New Roman" w:hAnsi="Times New Roman" w:cs="Times New Roman"/>
          <w:color w:val="000000"/>
        </w:rPr>
        <w:t xml:space="preserve"> населения, участвующего в </w:t>
      </w:r>
      <w:proofErr w:type="spellStart"/>
      <w:r w:rsidRPr="004B4E9A">
        <w:rPr>
          <w:rFonts w:ascii="Times New Roman" w:hAnsi="Times New Roman" w:cs="Times New Roman"/>
          <w:color w:val="000000"/>
        </w:rPr>
        <w:t>культурно-досуговых</w:t>
      </w:r>
      <w:proofErr w:type="spellEnd"/>
      <w:r w:rsidRPr="004B4E9A">
        <w:rPr>
          <w:rFonts w:ascii="Times New Roman" w:hAnsi="Times New Roman" w:cs="Times New Roman"/>
          <w:color w:val="000000"/>
        </w:rPr>
        <w:t xml:space="preserve"> мероприятиях, проводимых учреждениями культуры Дубенского муниципального района;</w:t>
      </w:r>
    </w:p>
    <w:p w:rsidR="004B4E9A" w:rsidRPr="004B4E9A" w:rsidRDefault="004B4E9A" w:rsidP="004B4E9A">
      <w:pPr>
        <w:pStyle w:val="afc"/>
        <w:widowControl/>
        <w:numPr>
          <w:ilvl w:val="0"/>
          <w:numId w:val="32"/>
        </w:numPr>
        <w:autoSpaceDE/>
        <w:autoSpaceDN/>
        <w:adjustRightInd/>
        <w:rPr>
          <w:rFonts w:ascii="Times New Roman" w:hAnsi="Times New Roman" w:cs="Times New Roman"/>
        </w:rPr>
      </w:pPr>
      <w:r w:rsidRPr="004B4E9A">
        <w:rPr>
          <w:rFonts w:ascii="Times New Roman" w:hAnsi="Times New Roman" w:cs="Times New Roman"/>
        </w:rPr>
        <w:t xml:space="preserve">активизировать </w:t>
      </w:r>
      <w:proofErr w:type="gramStart"/>
      <w:r w:rsidRPr="004B4E9A">
        <w:rPr>
          <w:rFonts w:ascii="Times New Roman" w:hAnsi="Times New Roman" w:cs="Times New Roman"/>
        </w:rPr>
        <w:t>экономические процессы</w:t>
      </w:r>
      <w:proofErr w:type="gramEnd"/>
      <w:r w:rsidRPr="004B4E9A">
        <w:rPr>
          <w:rFonts w:ascii="Times New Roman" w:hAnsi="Times New Roman" w:cs="Times New Roman"/>
        </w:rPr>
        <w:t xml:space="preserve"> развития культуры, роста негосударственных ресурсов, привлекаемых в отрасль культуры;</w:t>
      </w:r>
    </w:p>
    <w:p w:rsidR="004B4E9A" w:rsidRPr="004B4E9A" w:rsidRDefault="004B4E9A" w:rsidP="004B4E9A">
      <w:pPr>
        <w:pStyle w:val="afc"/>
        <w:widowControl/>
        <w:numPr>
          <w:ilvl w:val="0"/>
          <w:numId w:val="32"/>
        </w:numPr>
        <w:autoSpaceDE/>
        <w:autoSpaceDN/>
        <w:adjustRightInd/>
        <w:rPr>
          <w:rFonts w:ascii="Times New Roman" w:hAnsi="Times New Roman" w:cs="Times New Roman"/>
        </w:rPr>
      </w:pPr>
      <w:r w:rsidRPr="004B4E9A">
        <w:rPr>
          <w:rFonts w:ascii="Times New Roman" w:hAnsi="Times New Roman" w:cs="Times New Roman"/>
        </w:rPr>
        <w:t>повысить профессиональный уровень работников муниципальных учреждений культуры, образовательного учреждения дополнительного образования детей  Дубенского муниципального района;</w:t>
      </w:r>
    </w:p>
    <w:p w:rsidR="004B4E9A" w:rsidRPr="004B4E9A" w:rsidRDefault="004B4E9A" w:rsidP="004B4E9A">
      <w:pPr>
        <w:pStyle w:val="afc"/>
        <w:widowControl/>
        <w:numPr>
          <w:ilvl w:val="0"/>
          <w:numId w:val="32"/>
        </w:numPr>
        <w:autoSpaceDE/>
        <w:autoSpaceDN/>
        <w:adjustRightInd/>
        <w:rPr>
          <w:rFonts w:ascii="Times New Roman" w:hAnsi="Times New Roman" w:cs="Times New Roman"/>
        </w:rPr>
      </w:pPr>
      <w:r w:rsidRPr="004B4E9A">
        <w:rPr>
          <w:rFonts w:ascii="Times New Roman" w:hAnsi="Times New Roman" w:cs="Times New Roman"/>
        </w:rPr>
        <w:t>обеспечить конкурентоспособность молодых специалистов творческих профессий в условиях свободного рынка труда, развития эстетического воспитания молодежи;</w:t>
      </w:r>
    </w:p>
    <w:p w:rsidR="004B4E9A" w:rsidRPr="004B4E9A" w:rsidRDefault="004B4E9A" w:rsidP="004B4E9A">
      <w:pPr>
        <w:pStyle w:val="afc"/>
        <w:widowControl/>
        <w:numPr>
          <w:ilvl w:val="0"/>
          <w:numId w:val="32"/>
        </w:numPr>
        <w:autoSpaceDE/>
        <w:autoSpaceDN/>
        <w:adjustRightInd/>
        <w:rPr>
          <w:rFonts w:ascii="Times New Roman" w:hAnsi="Times New Roman" w:cs="Times New Roman"/>
        </w:rPr>
      </w:pPr>
      <w:r w:rsidRPr="004B4E9A">
        <w:rPr>
          <w:rFonts w:ascii="Times New Roman" w:hAnsi="Times New Roman" w:cs="Times New Roman"/>
        </w:rPr>
        <w:t>оптимизировать расходование бюджетных средств, сосредоточить ресурсы на решение приоритетных задач в отрасли культуры  Дубенского муниципального района.</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 xml:space="preserve">Сведения об основных мерах правового регулирования в сфере реализации муниципальной программы приведены в </w:t>
      </w:r>
      <w:hyperlink w:anchor="sub_30" w:history="1">
        <w:r w:rsidRPr="004B4E9A">
          <w:rPr>
            <w:rStyle w:val="ae"/>
            <w:rFonts w:ascii="Times New Roman" w:hAnsi="Times New Roman" w:cs="Times New Roman"/>
            <w:sz w:val="24"/>
            <w:szCs w:val="24"/>
          </w:rPr>
          <w:t>приложении 3.</w:t>
        </w:r>
      </w:hyperlink>
    </w:p>
    <w:p w:rsidR="004B4E9A" w:rsidRPr="004B4E9A" w:rsidRDefault="004B4E9A" w:rsidP="004B4E9A">
      <w:pPr>
        <w:pStyle w:val="afc"/>
        <w:rPr>
          <w:rFonts w:ascii="Times New Roman" w:hAnsi="Times New Roman" w:cs="Times New Roman"/>
        </w:rPr>
      </w:pPr>
    </w:p>
    <w:p w:rsidR="004B4E9A" w:rsidRPr="004B4E9A" w:rsidRDefault="004B4E9A" w:rsidP="004B4E9A">
      <w:pPr>
        <w:pStyle w:val="afc"/>
        <w:jc w:val="center"/>
        <w:rPr>
          <w:rFonts w:ascii="Times New Roman" w:hAnsi="Times New Roman" w:cs="Times New Roman"/>
          <w:b/>
        </w:rPr>
      </w:pPr>
      <w:r w:rsidRPr="004B4E9A">
        <w:rPr>
          <w:rFonts w:ascii="Times New Roman" w:hAnsi="Times New Roman" w:cs="Times New Roman"/>
          <w:b/>
        </w:rPr>
        <w:t xml:space="preserve">Раздел </w:t>
      </w:r>
      <w:r w:rsidRPr="004B4E9A">
        <w:rPr>
          <w:rFonts w:ascii="Times New Roman" w:hAnsi="Times New Roman" w:cs="Times New Roman"/>
          <w:b/>
          <w:lang w:val="en-US"/>
        </w:rPr>
        <w:t>VI</w:t>
      </w:r>
      <w:r w:rsidRPr="004B4E9A">
        <w:rPr>
          <w:rFonts w:ascii="Times New Roman" w:hAnsi="Times New Roman" w:cs="Times New Roman"/>
          <w:b/>
        </w:rPr>
        <w:t xml:space="preserve">. Обоснование ресурсного обеспечения </w:t>
      </w:r>
      <w:proofErr w:type="spellStart"/>
      <w:r w:rsidRPr="004B4E9A">
        <w:rPr>
          <w:rFonts w:ascii="Times New Roman" w:hAnsi="Times New Roman" w:cs="Times New Roman"/>
          <w:b/>
        </w:rPr>
        <w:t>муниципальнойПрограммы</w:t>
      </w:r>
      <w:proofErr w:type="spellEnd"/>
      <w:r w:rsidRPr="004B4E9A">
        <w:rPr>
          <w:rFonts w:ascii="Times New Roman" w:hAnsi="Times New Roman" w:cs="Times New Roman"/>
          <w:b/>
        </w:rPr>
        <w:t xml:space="preserve"> </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Расходы муниципальной Программы формируются за счет республиканского бюджета Республики Мордовия, муниципального  бюджета Дубенского района  и внебюджетных источников.</w:t>
      </w:r>
    </w:p>
    <w:p w:rsidR="004B4E9A" w:rsidRPr="004B4E9A" w:rsidRDefault="004B4E9A" w:rsidP="004B4E9A">
      <w:pPr>
        <w:pStyle w:val="ac"/>
        <w:ind w:firstLine="708"/>
        <w:rPr>
          <w:rFonts w:ascii="Times New Roman" w:hAnsi="Times New Roman"/>
        </w:rPr>
      </w:pPr>
      <w:r w:rsidRPr="004B4E9A">
        <w:rPr>
          <w:rFonts w:ascii="Times New Roman" w:hAnsi="Times New Roman"/>
        </w:rPr>
        <w:t xml:space="preserve">Общий объем финансового обеспечения реализации </w:t>
      </w:r>
      <w:proofErr w:type="spellStart"/>
      <w:r w:rsidRPr="004B4E9A">
        <w:rPr>
          <w:rFonts w:ascii="Times New Roman" w:hAnsi="Times New Roman"/>
        </w:rPr>
        <w:t>муниципальнойПрограммы</w:t>
      </w:r>
      <w:proofErr w:type="spellEnd"/>
      <w:r w:rsidRPr="004B4E9A">
        <w:rPr>
          <w:rFonts w:ascii="Times New Roman" w:hAnsi="Times New Roman"/>
        </w:rPr>
        <w:t xml:space="preserve"> в 2016 - 2020 годах  составит 288881,1тыс. рублей,</w:t>
      </w:r>
    </w:p>
    <w:p w:rsidR="004B4E9A" w:rsidRPr="004B4E9A" w:rsidRDefault="004B4E9A" w:rsidP="004B4E9A">
      <w:pPr>
        <w:pStyle w:val="ac"/>
        <w:ind w:firstLine="708"/>
        <w:rPr>
          <w:rFonts w:ascii="Times New Roman" w:hAnsi="Times New Roman"/>
        </w:rPr>
      </w:pPr>
      <w:r w:rsidRPr="004B4E9A">
        <w:rPr>
          <w:rFonts w:ascii="Times New Roman" w:hAnsi="Times New Roman"/>
        </w:rPr>
        <w:t>Источники финансирования:</w:t>
      </w:r>
    </w:p>
    <w:p w:rsidR="004B4E9A" w:rsidRPr="004B4E9A" w:rsidRDefault="004B4E9A" w:rsidP="004B4E9A">
      <w:pPr>
        <w:pStyle w:val="ac"/>
        <w:rPr>
          <w:rFonts w:ascii="Times New Roman" w:hAnsi="Times New Roman"/>
        </w:rPr>
      </w:pPr>
      <w:r w:rsidRPr="004B4E9A">
        <w:rPr>
          <w:rFonts w:ascii="Times New Roman" w:hAnsi="Times New Roman"/>
        </w:rPr>
        <w:t>средства республиканского бюджета Республики Мордовия  64000,0 тыс. руб.;</w:t>
      </w:r>
    </w:p>
    <w:p w:rsidR="004B4E9A" w:rsidRPr="004B4E9A" w:rsidRDefault="004B4E9A" w:rsidP="004B4E9A">
      <w:pPr>
        <w:pStyle w:val="ac"/>
        <w:rPr>
          <w:rFonts w:ascii="Times New Roman" w:hAnsi="Times New Roman"/>
        </w:rPr>
      </w:pPr>
      <w:r w:rsidRPr="004B4E9A">
        <w:rPr>
          <w:rFonts w:ascii="Times New Roman" w:hAnsi="Times New Roman"/>
        </w:rPr>
        <w:t>средства муниципальных бюджетов – 223688,1тыс. руб.;</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внебюджетные источники 1193,0тыс. руб.</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ab/>
        <w:t xml:space="preserve">Ресурсное обеспечение реализации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приведено в </w:t>
      </w:r>
      <w:hyperlink w:anchor="sub_50" w:history="1">
        <w:r w:rsidRPr="004B4E9A">
          <w:rPr>
            <w:rStyle w:val="ae"/>
            <w:rFonts w:ascii="Times New Roman" w:hAnsi="Times New Roman" w:cs="Times New Roman"/>
            <w:sz w:val="24"/>
            <w:szCs w:val="24"/>
          </w:rPr>
          <w:t>приложении 5</w:t>
        </w:r>
      </w:hyperlink>
      <w:r w:rsidRPr="004B4E9A">
        <w:rPr>
          <w:rFonts w:ascii="Times New Roman" w:hAnsi="Times New Roman" w:cs="Times New Roman"/>
          <w:sz w:val="24"/>
          <w:szCs w:val="24"/>
        </w:rPr>
        <w:t>.</w:t>
      </w:r>
    </w:p>
    <w:p w:rsidR="004B4E9A" w:rsidRDefault="004B4E9A" w:rsidP="004B4E9A">
      <w:pPr>
        <w:pStyle w:val="afc"/>
        <w:ind w:firstLine="708"/>
        <w:rPr>
          <w:rFonts w:ascii="Times New Roman" w:hAnsi="Times New Roman" w:cs="Times New Roman"/>
        </w:rPr>
      </w:pPr>
      <w:r w:rsidRPr="004B4E9A">
        <w:rPr>
          <w:rFonts w:ascii="Times New Roman" w:hAnsi="Times New Roman" w:cs="Times New Roman"/>
        </w:rPr>
        <w:t xml:space="preserve">Конкретные </w:t>
      </w:r>
      <w:proofErr w:type="spellStart"/>
      <w:r w:rsidRPr="004B4E9A">
        <w:rPr>
          <w:rFonts w:ascii="Times New Roman" w:hAnsi="Times New Roman" w:cs="Times New Roman"/>
        </w:rPr>
        <w:t>мероприятиямуниципальнойПрограммы</w:t>
      </w:r>
      <w:proofErr w:type="spellEnd"/>
      <w:r w:rsidRPr="004B4E9A">
        <w:rPr>
          <w:rFonts w:ascii="Times New Roman" w:hAnsi="Times New Roman" w:cs="Times New Roman"/>
        </w:rPr>
        <w:t xml:space="preserve"> и объемы ее финансирования из бюджета Дубенского муниципального района, предусмотренные в приложении к </w:t>
      </w:r>
      <w:proofErr w:type="spellStart"/>
      <w:r w:rsidRPr="004B4E9A">
        <w:rPr>
          <w:rFonts w:ascii="Times New Roman" w:hAnsi="Times New Roman" w:cs="Times New Roman"/>
        </w:rPr>
        <w:t>настоящеймуниципальнойПрограмме</w:t>
      </w:r>
      <w:proofErr w:type="spellEnd"/>
      <w:r w:rsidRPr="004B4E9A">
        <w:rPr>
          <w:rFonts w:ascii="Times New Roman" w:hAnsi="Times New Roman" w:cs="Times New Roman"/>
        </w:rPr>
        <w:t>, уточняются при составлении проекта бюджета Дубенского муниципального района на соответствующий финансовый год.</w:t>
      </w:r>
    </w:p>
    <w:p w:rsidR="004B4E9A" w:rsidRPr="004B4E9A" w:rsidRDefault="004B4E9A" w:rsidP="004B4E9A">
      <w:pPr>
        <w:pStyle w:val="afc"/>
        <w:ind w:firstLine="708"/>
        <w:rPr>
          <w:rFonts w:ascii="Times New Roman" w:hAnsi="Times New Roman" w:cs="Times New Roman"/>
        </w:rPr>
      </w:pPr>
      <w:r w:rsidRPr="004B4E9A">
        <w:rPr>
          <w:rFonts w:ascii="Times New Roman" w:hAnsi="Times New Roman" w:cs="Times New Roman"/>
        </w:rPr>
        <w:t xml:space="preserve">Раздел </w:t>
      </w:r>
      <w:r w:rsidRPr="004B4E9A">
        <w:rPr>
          <w:rFonts w:ascii="Times New Roman" w:hAnsi="Times New Roman" w:cs="Times New Roman"/>
          <w:lang w:val="en-US"/>
        </w:rPr>
        <w:t>VII</w:t>
      </w:r>
      <w:r w:rsidRPr="004B4E9A">
        <w:rPr>
          <w:rFonts w:ascii="Times New Roman" w:hAnsi="Times New Roman" w:cs="Times New Roman"/>
        </w:rPr>
        <w:t>.</w:t>
      </w:r>
      <w:bookmarkStart w:id="226" w:name="sub_106"/>
      <w:r w:rsidRPr="004B4E9A">
        <w:rPr>
          <w:rFonts w:ascii="Times New Roman" w:hAnsi="Times New Roman" w:cs="Times New Roman"/>
        </w:rPr>
        <w:t xml:space="preserve"> Анализ рисков </w:t>
      </w:r>
      <w:proofErr w:type="spellStart"/>
      <w:r w:rsidRPr="004B4E9A">
        <w:rPr>
          <w:rFonts w:ascii="Times New Roman" w:hAnsi="Times New Roman" w:cs="Times New Roman"/>
        </w:rPr>
        <w:t>реализациимуниципальнойПрограммы</w:t>
      </w:r>
      <w:proofErr w:type="spellEnd"/>
      <w:r w:rsidRPr="004B4E9A">
        <w:rPr>
          <w:rFonts w:ascii="Times New Roman" w:hAnsi="Times New Roman" w:cs="Times New Roman"/>
        </w:rPr>
        <w:t xml:space="preserve"> и описание мер управления рисками с целью минимизации их влияния на достижение </w:t>
      </w:r>
      <w:proofErr w:type="spellStart"/>
      <w:r w:rsidRPr="004B4E9A">
        <w:rPr>
          <w:rFonts w:ascii="Times New Roman" w:hAnsi="Times New Roman" w:cs="Times New Roman"/>
        </w:rPr>
        <w:t>целеймуниципальной</w:t>
      </w:r>
      <w:proofErr w:type="spellEnd"/>
      <w:r w:rsidRPr="004B4E9A">
        <w:rPr>
          <w:rFonts w:ascii="Times New Roman" w:hAnsi="Times New Roman" w:cs="Times New Roman"/>
        </w:rPr>
        <w:t xml:space="preserve"> Программы.</w:t>
      </w:r>
      <w:bookmarkEnd w:id="226"/>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4B4E9A" w:rsidRPr="004B4E9A" w:rsidRDefault="004B4E9A" w:rsidP="004B4E9A">
      <w:pPr>
        <w:spacing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Важное значение</w:t>
      </w:r>
      <w:proofErr w:type="gramEnd"/>
      <w:r w:rsidRPr="004B4E9A">
        <w:rPr>
          <w:rFonts w:ascii="Times New Roman" w:hAnsi="Times New Roman" w:cs="Times New Roman"/>
          <w:sz w:val="24"/>
          <w:szCs w:val="24"/>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lastRenderedPageBreak/>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4B4E9A">
        <w:rPr>
          <w:rFonts w:ascii="Times New Roman" w:hAnsi="Times New Roman" w:cs="Times New Roman"/>
          <w:sz w:val="24"/>
          <w:szCs w:val="24"/>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4B4E9A">
        <w:rPr>
          <w:rFonts w:ascii="Times New Roman" w:hAnsi="Times New Roman" w:cs="Times New Roman"/>
          <w:sz w:val="24"/>
          <w:szCs w:val="24"/>
        </w:rPr>
        <w:t>секвестированием</w:t>
      </w:r>
      <w:proofErr w:type="spellEnd"/>
      <w:r w:rsidRPr="004B4E9A">
        <w:rPr>
          <w:rFonts w:ascii="Times New Roman" w:hAnsi="Times New Roman" w:cs="Times New Roman"/>
          <w:sz w:val="24"/>
          <w:szCs w:val="24"/>
        </w:rPr>
        <w:t xml:space="preserve"> бюджетных расходов на сферы культуры и туризма,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Способами ограничения финансовых рисков являются: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определение приоритетов для первоочередного финансирования;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планирование бюджетных расходов с применением методик оценки эффективности бюджетных расходов;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привлечение внебюджетного финансирования, в том числе выявление и внедрение лучшего опыта привлечения внебюджетных ресурсов в сферы культуры и туризма, образования.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К группе административных рисков относятся неэффективное управление реализацией муниципальной Программой, низкая эффективность взаимодействия заинтересованных сторон. Это может привести к потере управляемости отраслей культуры и туризма, в целом отражающихся на срыве планируемых сроков реализации муниципальной Программы, невыполнении ее цели и задач, </w:t>
      </w:r>
      <w:proofErr w:type="spellStart"/>
      <w:r w:rsidRPr="004B4E9A">
        <w:rPr>
          <w:rFonts w:ascii="Times New Roman" w:hAnsi="Times New Roman" w:cs="Times New Roman"/>
          <w:sz w:val="24"/>
          <w:szCs w:val="24"/>
        </w:rPr>
        <w:t>недостижении</w:t>
      </w:r>
      <w:proofErr w:type="spellEnd"/>
      <w:r w:rsidRPr="004B4E9A">
        <w:rPr>
          <w:rFonts w:ascii="Times New Roman" w:hAnsi="Times New Roman" w:cs="Times New Roman"/>
          <w:sz w:val="24"/>
          <w:szCs w:val="24"/>
        </w:rPr>
        <w:t xml:space="preserve"> плановых значений показателей, снижении эффективности использования ресурсов и качества выполнения мероприятий муниципальной программы.</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Основные условия минимизации этой группы рисков: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формирование эффективной системы управления реализацией муниципальной Программы;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проведение систематического аудита результативности реализации муниципальной Программы;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регулярная публикация отчетов о ходе реализации муниципальной Программы;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повышение </w:t>
      </w:r>
      <w:proofErr w:type="gramStart"/>
      <w:r w:rsidRPr="004B4E9A">
        <w:rPr>
          <w:rFonts w:ascii="Times New Roman" w:hAnsi="Times New Roman" w:cs="Times New Roman"/>
          <w:sz w:val="24"/>
          <w:szCs w:val="24"/>
        </w:rPr>
        <w:t>эффективности взаимодействия участников реализации муниципальной Программы</w:t>
      </w:r>
      <w:proofErr w:type="gramEnd"/>
      <w:r w:rsidRPr="004B4E9A">
        <w:rPr>
          <w:rFonts w:ascii="Times New Roman" w:hAnsi="Times New Roman" w:cs="Times New Roman"/>
          <w:sz w:val="24"/>
          <w:szCs w:val="24"/>
        </w:rPr>
        <w:t>;</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заключение и контроль реализации соглашений о взаимодействии с заинтересованными сторонами;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создание системы мониторингов реализации муниципальной Программы;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своевременная корректировка мероприятий муниципальной Программы.</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Кадровые риски вызваны дефицитом высококвалифицированных кадров в сферах культуры и туризма, в целом снижая эффективность работы таких учреждений и качество предоставляемых ими услуг.</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lastRenderedPageBreak/>
        <w:t>Последняя группа рисков, связанных с территориальными особенностями, детерминирована: различиями в финансово-экономических возможностях муниципальных образований Дубенского муниципального района,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недостаточной межуровневой координацией муниципальных органов исполнительной власти Дубенского муниципального района, осуществляющих управление в сферах культуры и туризма;</w:t>
      </w:r>
      <w:proofErr w:type="gramEnd"/>
      <w:r w:rsidRPr="004B4E9A">
        <w:rPr>
          <w:rFonts w:ascii="Times New Roman" w:hAnsi="Times New Roman" w:cs="Times New Roman"/>
          <w:sz w:val="24"/>
          <w:szCs w:val="24"/>
        </w:rPr>
        <w:t xml:space="preserve"> слабым нормативно-методическим обеспечением деятельности в указанных отраслях на уровне муниципальных образований.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Снижение данной группы рисков возможно за счет: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муниципальной программы, включающего оперативное консультирование всех ее исполнителей.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Управление рисками реализации муниципальной Программы будет осуществляться на основе:</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выработки прогнозов, решений и рекомендаций в сфере управления культурой, туризмом;</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подготовки и представления ежегодно в администрацию Дубенского муниципального района отчета о ходе и результатах реализации муниципальной Программы, </w:t>
      </w:r>
      <w:proofErr w:type="gramStart"/>
      <w:r w:rsidRPr="004B4E9A">
        <w:rPr>
          <w:rFonts w:ascii="Times New Roman" w:hAnsi="Times New Roman" w:cs="Times New Roman"/>
          <w:sz w:val="24"/>
          <w:szCs w:val="24"/>
        </w:rPr>
        <w:t>который</w:t>
      </w:r>
      <w:proofErr w:type="gramEnd"/>
      <w:r w:rsidRPr="004B4E9A">
        <w:rPr>
          <w:rFonts w:ascii="Times New Roman" w:hAnsi="Times New Roman" w:cs="Times New Roman"/>
          <w:sz w:val="24"/>
          <w:szCs w:val="24"/>
        </w:rPr>
        <w:t>,  при необходимости может содержать предложения о корректировке муниципальной Программы.</w:t>
      </w:r>
    </w:p>
    <w:p w:rsidR="004B4E9A" w:rsidRPr="004B4E9A" w:rsidRDefault="004B4E9A" w:rsidP="004B4E9A">
      <w:pPr>
        <w:pStyle w:val="afc"/>
        <w:jc w:val="center"/>
        <w:rPr>
          <w:rFonts w:ascii="Times New Roman" w:hAnsi="Times New Roman" w:cs="Times New Roman"/>
          <w:b/>
        </w:rPr>
      </w:pPr>
      <w:r w:rsidRPr="004B4E9A">
        <w:rPr>
          <w:rFonts w:ascii="Times New Roman" w:hAnsi="Times New Roman" w:cs="Times New Roman"/>
          <w:b/>
        </w:rPr>
        <w:t xml:space="preserve">Раздел </w:t>
      </w:r>
      <w:r w:rsidRPr="004B4E9A">
        <w:rPr>
          <w:rFonts w:ascii="Times New Roman" w:hAnsi="Times New Roman" w:cs="Times New Roman"/>
          <w:b/>
          <w:lang w:val="en-US"/>
        </w:rPr>
        <w:t>VIII</w:t>
      </w:r>
      <w:r w:rsidRPr="004B4E9A">
        <w:rPr>
          <w:rFonts w:ascii="Times New Roman" w:hAnsi="Times New Roman" w:cs="Times New Roman"/>
          <w:b/>
        </w:rPr>
        <w:t>.  Механизм реализации муниципальной Программы</w:t>
      </w:r>
    </w:p>
    <w:p w:rsidR="004B4E9A" w:rsidRPr="004B4E9A" w:rsidRDefault="004B4E9A" w:rsidP="004B4E9A">
      <w:pPr>
        <w:pStyle w:val="afc"/>
        <w:jc w:val="center"/>
        <w:rPr>
          <w:rFonts w:ascii="Times New Roman" w:hAnsi="Times New Roman" w:cs="Times New Roman"/>
          <w:b/>
        </w:rPr>
      </w:pPr>
    </w:p>
    <w:p w:rsidR="004B4E9A" w:rsidRPr="004B4E9A" w:rsidRDefault="004B4E9A" w:rsidP="004B4E9A">
      <w:pPr>
        <w:pStyle w:val="afc"/>
        <w:rPr>
          <w:rFonts w:ascii="Times New Roman" w:hAnsi="Times New Roman" w:cs="Times New Roman"/>
        </w:rPr>
      </w:pPr>
      <w:proofErr w:type="gramStart"/>
      <w:r w:rsidRPr="004B4E9A">
        <w:rPr>
          <w:rFonts w:ascii="Times New Roman" w:hAnsi="Times New Roman" w:cs="Times New Roman"/>
        </w:rPr>
        <w:t xml:space="preserve">Механизм управления реализацией муниципальной Программы,  ход ее выполнения,  основываются на формах и методах управления, определяемых муниципальным </w:t>
      </w:r>
      <w:proofErr w:type="spellStart"/>
      <w:r w:rsidRPr="004B4E9A">
        <w:rPr>
          <w:rFonts w:ascii="Times New Roman" w:hAnsi="Times New Roman" w:cs="Times New Roman"/>
        </w:rPr>
        <w:t>заказчиком-координатороммуниципальной</w:t>
      </w:r>
      <w:proofErr w:type="spellEnd"/>
      <w:r w:rsidRPr="004B4E9A">
        <w:rPr>
          <w:rFonts w:ascii="Times New Roman" w:hAnsi="Times New Roman" w:cs="Times New Roman"/>
        </w:rPr>
        <w:t xml:space="preserve"> Программы, и направлены на координацию исполнения мероприятий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включая мониторинг реализации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оценку результативности, непосредственный контроль за ходом выполнения </w:t>
      </w:r>
      <w:proofErr w:type="spellStart"/>
      <w:r w:rsidRPr="004B4E9A">
        <w:rPr>
          <w:rFonts w:ascii="Times New Roman" w:hAnsi="Times New Roman" w:cs="Times New Roman"/>
        </w:rPr>
        <w:t>мероприятиймуниципальной</w:t>
      </w:r>
      <w:proofErr w:type="spellEnd"/>
      <w:r w:rsidRPr="004B4E9A">
        <w:rPr>
          <w:rFonts w:ascii="Times New Roman" w:hAnsi="Times New Roman" w:cs="Times New Roman"/>
        </w:rPr>
        <w:t xml:space="preserve"> Программы, подготовку отчетов о реализации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внесение предложений по ее корректировке. </w:t>
      </w:r>
      <w:proofErr w:type="gramEnd"/>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Администрация Дубенского муниципального района  Республики Мордовия является муниципальным заказчиком-координатором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(далее – муниципальный заказчик-координатор Программы).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Исполнителями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являются:</w:t>
      </w:r>
    </w:p>
    <w:p w:rsidR="004B4E9A" w:rsidRPr="004B4E9A" w:rsidRDefault="004B4E9A" w:rsidP="004B4E9A">
      <w:pPr>
        <w:pStyle w:val="afc"/>
        <w:widowControl/>
        <w:numPr>
          <w:ilvl w:val="0"/>
          <w:numId w:val="27"/>
        </w:numPr>
        <w:autoSpaceDE/>
        <w:autoSpaceDN/>
        <w:adjustRightInd/>
        <w:rPr>
          <w:rFonts w:ascii="Times New Roman" w:hAnsi="Times New Roman" w:cs="Times New Roman"/>
        </w:rPr>
      </w:pPr>
      <w:r w:rsidRPr="004B4E9A">
        <w:rPr>
          <w:rFonts w:ascii="Times New Roman" w:hAnsi="Times New Roman" w:cs="Times New Roman"/>
        </w:rPr>
        <w:t>учреждения культуры Дубенского муниципального района;</w:t>
      </w:r>
    </w:p>
    <w:p w:rsidR="004B4E9A" w:rsidRPr="004B4E9A" w:rsidRDefault="004B4E9A" w:rsidP="004B4E9A">
      <w:pPr>
        <w:pStyle w:val="afc"/>
        <w:widowControl/>
        <w:numPr>
          <w:ilvl w:val="0"/>
          <w:numId w:val="27"/>
        </w:numPr>
        <w:autoSpaceDE/>
        <w:autoSpaceDN/>
        <w:adjustRightInd/>
        <w:rPr>
          <w:rFonts w:ascii="Times New Roman" w:hAnsi="Times New Roman" w:cs="Times New Roman"/>
        </w:rPr>
      </w:pPr>
      <w:r w:rsidRPr="004B4E9A">
        <w:rPr>
          <w:rFonts w:ascii="Times New Roman" w:hAnsi="Times New Roman" w:cs="Times New Roman"/>
        </w:rPr>
        <w:t>муниципальное казенное учреждение «Центр обслуживания муниципальных бюджетных учреждений Дубенского муниципального района»;</w:t>
      </w:r>
    </w:p>
    <w:p w:rsidR="004B4E9A" w:rsidRPr="004B4E9A" w:rsidRDefault="004B4E9A" w:rsidP="004B4E9A">
      <w:pPr>
        <w:pStyle w:val="afc"/>
        <w:widowControl/>
        <w:numPr>
          <w:ilvl w:val="0"/>
          <w:numId w:val="27"/>
        </w:numPr>
        <w:autoSpaceDE/>
        <w:autoSpaceDN/>
        <w:adjustRightInd/>
        <w:rPr>
          <w:rFonts w:ascii="Times New Roman" w:hAnsi="Times New Roman" w:cs="Times New Roman"/>
        </w:rPr>
      </w:pPr>
      <w:r w:rsidRPr="004B4E9A">
        <w:rPr>
          <w:rFonts w:ascii="Times New Roman" w:hAnsi="Times New Roman" w:cs="Times New Roman"/>
        </w:rPr>
        <w:t>муниципальное образовательное учреждение дополнительного образования  «Детская школа искусств» Дубенского муниципального района;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 отдел </w:t>
      </w:r>
      <w:proofErr w:type="spellStart"/>
      <w:r w:rsidRPr="004B4E9A">
        <w:rPr>
          <w:rFonts w:ascii="Times New Roman" w:hAnsi="Times New Roman" w:cs="Times New Roman"/>
        </w:rPr>
        <w:t>образованияуправления</w:t>
      </w:r>
      <w:proofErr w:type="spellEnd"/>
      <w:r w:rsidRPr="004B4E9A">
        <w:rPr>
          <w:rFonts w:ascii="Times New Roman" w:hAnsi="Times New Roman" w:cs="Times New Roman"/>
        </w:rPr>
        <w:t xml:space="preserve"> по социальной работе администрации Дубенского муниципального района Республики Мордовия;</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 отдел по делам молодежи, спорта и физической </w:t>
      </w:r>
      <w:proofErr w:type="spellStart"/>
      <w:r w:rsidRPr="004B4E9A">
        <w:rPr>
          <w:rFonts w:ascii="Times New Roman" w:hAnsi="Times New Roman" w:cs="Times New Roman"/>
        </w:rPr>
        <w:t>культурыуправления</w:t>
      </w:r>
      <w:proofErr w:type="spellEnd"/>
      <w:r w:rsidRPr="004B4E9A">
        <w:rPr>
          <w:rFonts w:ascii="Times New Roman" w:hAnsi="Times New Roman" w:cs="Times New Roman"/>
        </w:rPr>
        <w:t xml:space="preserve"> по социальной работе администрации Дубенского муниципального района Республики Мордовия;</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 отдел строительства, архитектуры и ЖКХ; </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 отдел по управлению муниципальной собственностью и земельным отношениям.</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Финансирование мероприятий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осуществляется за счет средств республиканского и  бюджета  Дубенского муниципального района  Республики Мордовия.   </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lastRenderedPageBreak/>
        <w:t xml:space="preserve">        Муниципальный </w:t>
      </w:r>
      <w:proofErr w:type="spellStart"/>
      <w:r w:rsidRPr="004B4E9A">
        <w:rPr>
          <w:rFonts w:ascii="Times New Roman" w:hAnsi="Times New Roman" w:cs="Times New Roman"/>
        </w:rPr>
        <w:t>заказчик-координатормуниципальнойПрограммы</w:t>
      </w:r>
      <w:proofErr w:type="spellEnd"/>
      <w:r w:rsidRPr="004B4E9A">
        <w:rPr>
          <w:rFonts w:ascii="Times New Roman" w:hAnsi="Times New Roman" w:cs="Times New Roman"/>
        </w:rPr>
        <w:t>:</w:t>
      </w:r>
    </w:p>
    <w:p w:rsidR="004B4E9A" w:rsidRPr="004B4E9A" w:rsidRDefault="004B4E9A" w:rsidP="004B4E9A">
      <w:pPr>
        <w:pStyle w:val="afc"/>
        <w:widowControl/>
        <w:numPr>
          <w:ilvl w:val="0"/>
          <w:numId w:val="28"/>
        </w:numPr>
        <w:autoSpaceDE/>
        <w:autoSpaceDN/>
        <w:adjustRightInd/>
        <w:rPr>
          <w:rFonts w:ascii="Times New Roman" w:hAnsi="Times New Roman" w:cs="Times New Roman"/>
        </w:rPr>
      </w:pPr>
      <w:r w:rsidRPr="004B4E9A">
        <w:rPr>
          <w:rFonts w:ascii="Times New Roman" w:hAnsi="Times New Roman" w:cs="Times New Roman"/>
        </w:rPr>
        <w:t xml:space="preserve">несет ответственность за реализацию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в целом;</w:t>
      </w:r>
    </w:p>
    <w:p w:rsidR="004B4E9A" w:rsidRPr="004B4E9A" w:rsidRDefault="004B4E9A" w:rsidP="004B4E9A">
      <w:pPr>
        <w:pStyle w:val="afc"/>
        <w:widowControl/>
        <w:numPr>
          <w:ilvl w:val="0"/>
          <w:numId w:val="28"/>
        </w:numPr>
        <w:autoSpaceDE/>
        <w:autoSpaceDN/>
        <w:adjustRightInd/>
        <w:rPr>
          <w:rFonts w:ascii="Times New Roman" w:hAnsi="Times New Roman" w:cs="Times New Roman"/>
        </w:rPr>
      </w:pPr>
      <w:r w:rsidRPr="004B4E9A">
        <w:rPr>
          <w:rFonts w:ascii="Times New Roman" w:hAnsi="Times New Roman" w:cs="Times New Roman"/>
        </w:rPr>
        <w:t xml:space="preserve">в установленном порядке ежегодно уточняет (по мере необходимости) целевые индикаторы и показатели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w:t>
      </w:r>
    </w:p>
    <w:p w:rsidR="004B4E9A" w:rsidRPr="004B4E9A" w:rsidRDefault="004B4E9A" w:rsidP="004B4E9A">
      <w:pPr>
        <w:pStyle w:val="afc"/>
        <w:widowControl/>
        <w:numPr>
          <w:ilvl w:val="0"/>
          <w:numId w:val="28"/>
        </w:numPr>
        <w:autoSpaceDE/>
        <w:autoSpaceDN/>
        <w:adjustRightInd/>
        <w:rPr>
          <w:rFonts w:ascii="Times New Roman" w:hAnsi="Times New Roman" w:cs="Times New Roman"/>
        </w:rPr>
      </w:pPr>
      <w:r w:rsidRPr="004B4E9A">
        <w:rPr>
          <w:rFonts w:ascii="Times New Roman" w:hAnsi="Times New Roman" w:cs="Times New Roman"/>
        </w:rPr>
        <w:t xml:space="preserve">осуществляет текущую работу по координации деятельности исполнителей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обеспечивая их согласованные действия по подготовке и реализации мероприятий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w:t>
      </w:r>
    </w:p>
    <w:p w:rsidR="004B4E9A" w:rsidRPr="004B4E9A" w:rsidRDefault="004B4E9A" w:rsidP="004B4E9A">
      <w:pPr>
        <w:pStyle w:val="afc"/>
        <w:widowControl/>
        <w:numPr>
          <w:ilvl w:val="0"/>
          <w:numId w:val="28"/>
        </w:numPr>
        <w:autoSpaceDE/>
        <w:autoSpaceDN/>
        <w:adjustRightInd/>
        <w:rPr>
          <w:rFonts w:ascii="Times New Roman" w:hAnsi="Times New Roman" w:cs="Times New Roman"/>
        </w:rPr>
      </w:pPr>
      <w:r w:rsidRPr="004B4E9A">
        <w:rPr>
          <w:rFonts w:ascii="Times New Roman" w:hAnsi="Times New Roman" w:cs="Times New Roman"/>
        </w:rPr>
        <w:t>осуществляет контроль за целевым и эффективным использованием финансовых средств, выделяемых на реализацию муниципальной Программы;</w:t>
      </w:r>
    </w:p>
    <w:p w:rsidR="004B4E9A" w:rsidRPr="004B4E9A" w:rsidRDefault="004B4E9A" w:rsidP="004B4E9A">
      <w:pPr>
        <w:pStyle w:val="afc"/>
        <w:widowControl/>
        <w:numPr>
          <w:ilvl w:val="0"/>
          <w:numId w:val="28"/>
        </w:numPr>
        <w:autoSpaceDE/>
        <w:autoSpaceDN/>
        <w:adjustRightInd/>
        <w:rPr>
          <w:rFonts w:ascii="Times New Roman" w:hAnsi="Times New Roman" w:cs="Times New Roman"/>
        </w:rPr>
      </w:pPr>
      <w:r w:rsidRPr="004B4E9A">
        <w:rPr>
          <w:rFonts w:ascii="Times New Roman" w:hAnsi="Times New Roman" w:cs="Times New Roman"/>
        </w:rPr>
        <w:t xml:space="preserve">осуществляет непосредственный </w:t>
      </w:r>
      <w:proofErr w:type="gramStart"/>
      <w:r w:rsidRPr="004B4E9A">
        <w:rPr>
          <w:rFonts w:ascii="Times New Roman" w:hAnsi="Times New Roman" w:cs="Times New Roman"/>
        </w:rPr>
        <w:t>контроль за</w:t>
      </w:r>
      <w:proofErr w:type="gramEnd"/>
      <w:r w:rsidRPr="004B4E9A">
        <w:rPr>
          <w:rFonts w:ascii="Times New Roman" w:hAnsi="Times New Roman" w:cs="Times New Roman"/>
        </w:rPr>
        <w:t xml:space="preserve"> ходом реализации мероприятий муниципальной Программы.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Исполнители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w:t>
      </w:r>
    </w:p>
    <w:p w:rsidR="004B4E9A" w:rsidRPr="004B4E9A" w:rsidRDefault="004B4E9A" w:rsidP="004B4E9A">
      <w:pPr>
        <w:pStyle w:val="afc"/>
        <w:widowControl/>
        <w:numPr>
          <w:ilvl w:val="0"/>
          <w:numId w:val="29"/>
        </w:numPr>
        <w:autoSpaceDE/>
        <w:autoSpaceDN/>
        <w:adjustRightInd/>
        <w:rPr>
          <w:rFonts w:ascii="Times New Roman" w:hAnsi="Times New Roman" w:cs="Times New Roman"/>
        </w:rPr>
      </w:pPr>
      <w:r w:rsidRPr="004B4E9A">
        <w:rPr>
          <w:rFonts w:ascii="Times New Roman" w:hAnsi="Times New Roman" w:cs="Times New Roman"/>
        </w:rPr>
        <w:t xml:space="preserve">отвечают за реализацию мероприятий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целевое и эффективное использование средств, выделяемых на их выполнение;</w:t>
      </w:r>
    </w:p>
    <w:p w:rsidR="004B4E9A" w:rsidRPr="004B4E9A" w:rsidRDefault="004B4E9A" w:rsidP="004B4E9A">
      <w:pPr>
        <w:pStyle w:val="afc"/>
        <w:widowControl/>
        <w:numPr>
          <w:ilvl w:val="0"/>
          <w:numId w:val="29"/>
        </w:numPr>
        <w:autoSpaceDE/>
        <w:autoSpaceDN/>
        <w:adjustRightInd/>
        <w:rPr>
          <w:rFonts w:ascii="Times New Roman" w:hAnsi="Times New Roman" w:cs="Times New Roman"/>
        </w:rPr>
      </w:pPr>
      <w:r w:rsidRPr="004B4E9A">
        <w:rPr>
          <w:rFonts w:ascii="Times New Roman" w:hAnsi="Times New Roman" w:cs="Times New Roman"/>
        </w:rPr>
        <w:t>предоставляют муниципальному заказчику-координатору муниципальной Программы отчёты о ходе финансирования и выполнения мероприятий муниципальной Программы.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Корректировка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 xml:space="preserve">, в том числе включение в нее новых мероприятий, а также продление срока ее реализации осуществляется в установленном порядке по предложению муниципального заказчика-координатора </w:t>
      </w:r>
      <w:proofErr w:type="spellStart"/>
      <w:r w:rsidRPr="004B4E9A">
        <w:rPr>
          <w:rFonts w:ascii="Times New Roman" w:hAnsi="Times New Roman" w:cs="Times New Roman"/>
        </w:rPr>
        <w:t>муниципальнойПрограммы</w:t>
      </w:r>
      <w:proofErr w:type="spellEnd"/>
      <w:r w:rsidRPr="004B4E9A">
        <w:rPr>
          <w:rFonts w:ascii="Times New Roman" w:hAnsi="Times New Roman" w:cs="Times New Roman"/>
        </w:rPr>
        <w:t>.</w:t>
      </w:r>
    </w:p>
    <w:p w:rsidR="004B4E9A" w:rsidRDefault="004B4E9A" w:rsidP="004B4E9A">
      <w:pPr>
        <w:pStyle w:val="ConsPlusNormal"/>
        <w:widowControl/>
        <w:ind w:firstLine="540"/>
        <w:jc w:val="both"/>
        <w:rPr>
          <w:rFonts w:ascii="Times New Roman" w:hAnsi="Times New Roman" w:cs="Times New Roman"/>
          <w:sz w:val="24"/>
          <w:szCs w:val="24"/>
        </w:rPr>
      </w:pPr>
      <w:r w:rsidRPr="004B4E9A">
        <w:rPr>
          <w:rFonts w:ascii="Times New Roman" w:hAnsi="Times New Roman" w:cs="Times New Roman"/>
          <w:sz w:val="24"/>
          <w:szCs w:val="24"/>
        </w:rPr>
        <w:t xml:space="preserve">Муниципальный </w:t>
      </w:r>
      <w:proofErr w:type="spellStart"/>
      <w:r w:rsidRPr="004B4E9A">
        <w:rPr>
          <w:rFonts w:ascii="Times New Roman" w:hAnsi="Times New Roman" w:cs="Times New Roman"/>
          <w:sz w:val="24"/>
          <w:szCs w:val="24"/>
        </w:rPr>
        <w:t>заказчик-координатормуниципальной</w:t>
      </w:r>
      <w:proofErr w:type="spellEnd"/>
      <w:r w:rsidRPr="004B4E9A">
        <w:rPr>
          <w:rFonts w:ascii="Times New Roman" w:hAnsi="Times New Roman" w:cs="Times New Roman"/>
          <w:sz w:val="24"/>
          <w:szCs w:val="24"/>
        </w:rPr>
        <w:t xml:space="preserve"> Программы обеспечивает публичность (открытость) информации о значениях целевых индикаторов и показателей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результатах мониторинга </w:t>
      </w:r>
      <w:proofErr w:type="spellStart"/>
      <w:r w:rsidRPr="004B4E9A">
        <w:rPr>
          <w:rFonts w:ascii="Times New Roman" w:hAnsi="Times New Roman" w:cs="Times New Roman"/>
          <w:sz w:val="24"/>
          <w:szCs w:val="24"/>
        </w:rPr>
        <w:t>реализациимуниципальной</w:t>
      </w:r>
      <w:proofErr w:type="spellEnd"/>
      <w:r w:rsidRPr="004B4E9A">
        <w:rPr>
          <w:rFonts w:ascii="Times New Roman" w:hAnsi="Times New Roman" w:cs="Times New Roman"/>
          <w:sz w:val="24"/>
          <w:szCs w:val="24"/>
        </w:rPr>
        <w:t xml:space="preserve"> Программы, </w:t>
      </w:r>
      <w:hyperlink r:id="rId107" w:history="1">
        <w:proofErr w:type="spellStart"/>
        <w:r w:rsidRPr="004B4E9A">
          <w:rPr>
            <w:rStyle w:val="afe"/>
            <w:rFonts w:ascii="Times New Roman" w:hAnsi="Times New Roman" w:cs="Times New Roman"/>
            <w:sz w:val="24"/>
            <w:szCs w:val="24"/>
          </w:rPr>
          <w:t>мероприятиях</w:t>
        </w:r>
      </w:hyperlink>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и об условиях участия в них исполнителей </w:t>
      </w:r>
      <w:hyperlink r:id="rId108" w:history="1">
        <w:proofErr w:type="spellStart"/>
        <w:r w:rsidRPr="004B4E9A">
          <w:rPr>
            <w:rStyle w:val="afe"/>
            <w:rFonts w:ascii="Times New Roman" w:hAnsi="Times New Roman" w:cs="Times New Roman"/>
            <w:sz w:val="24"/>
            <w:szCs w:val="24"/>
          </w:rPr>
          <w:t>мероприятий</w:t>
        </w:r>
      </w:hyperlink>
      <w:r w:rsidRPr="004B4E9A">
        <w:rPr>
          <w:rFonts w:ascii="Times New Roman" w:hAnsi="Times New Roman" w:cs="Times New Roman"/>
          <w:sz w:val="24"/>
          <w:szCs w:val="24"/>
        </w:rPr>
        <w:t>муниципальной</w:t>
      </w:r>
      <w:proofErr w:type="spellEnd"/>
      <w:r w:rsidRPr="004B4E9A">
        <w:rPr>
          <w:rFonts w:ascii="Times New Roman" w:hAnsi="Times New Roman" w:cs="Times New Roman"/>
          <w:sz w:val="24"/>
          <w:szCs w:val="24"/>
        </w:rPr>
        <w:t xml:space="preserve"> Программы на официальном сайте администрации  Дубенского муниципального района сети Интернет, а также путем освещения в средствах массовой информации  Дубенского муниципального района.</w:t>
      </w:r>
      <w:bookmarkStart w:id="227" w:name="sub_100000"/>
    </w:p>
    <w:p w:rsidR="004B4E9A" w:rsidRPr="004B4E9A" w:rsidRDefault="004B4E9A" w:rsidP="004B4E9A">
      <w:pPr>
        <w:pStyle w:val="ConsPlusNormal"/>
        <w:widowControl/>
        <w:ind w:firstLine="540"/>
        <w:jc w:val="both"/>
        <w:rPr>
          <w:rFonts w:ascii="Times New Roman" w:hAnsi="Times New Roman" w:cs="Times New Roman"/>
          <w:sz w:val="24"/>
          <w:szCs w:val="24"/>
        </w:rPr>
      </w:pPr>
      <w:r w:rsidRPr="004B4E9A">
        <w:rPr>
          <w:rFonts w:ascii="Times New Roman" w:hAnsi="Times New Roman" w:cs="Times New Roman"/>
          <w:sz w:val="24"/>
          <w:szCs w:val="24"/>
        </w:rPr>
        <w:t xml:space="preserve">Раздел </w:t>
      </w:r>
      <w:r w:rsidRPr="004B4E9A">
        <w:rPr>
          <w:rFonts w:ascii="Times New Roman" w:hAnsi="Times New Roman" w:cs="Times New Roman"/>
          <w:sz w:val="24"/>
          <w:szCs w:val="24"/>
          <w:lang w:val="en-US"/>
        </w:rPr>
        <w:t>IX</w:t>
      </w:r>
      <w:r w:rsidRPr="004B4E9A">
        <w:rPr>
          <w:rFonts w:ascii="Times New Roman" w:hAnsi="Times New Roman" w:cs="Times New Roman"/>
          <w:sz w:val="24"/>
          <w:szCs w:val="24"/>
        </w:rPr>
        <w:t>. Методика оценки эффективности реализации муниципальной 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4B4E9A" w:rsidRPr="004B4E9A" w:rsidRDefault="004B4E9A" w:rsidP="004B4E9A">
      <w:pPr>
        <w:spacing w:line="240" w:lineRule="auto"/>
        <w:ind w:firstLine="709"/>
        <w:rPr>
          <w:rFonts w:ascii="Times New Roman" w:hAnsi="Times New Roman" w:cs="Times New Roman"/>
          <w:sz w:val="24"/>
          <w:szCs w:val="24"/>
        </w:rPr>
      </w:pPr>
      <w:bookmarkStart w:id="228" w:name="sub_1022338"/>
      <w:r w:rsidRPr="004B4E9A">
        <w:rPr>
          <w:rFonts w:ascii="Times New Roman" w:hAnsi="Times New Roman" w:cs="Times New Roman"/>
          <w:sz w:val="24"/>
          <w:szCs w:val="24"/>
        </w:rPr>
        <w:t xml:space="preserve"> В рамках методики оценки эффективности муниципальной Программы  предусматривается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муниципальной Программы.</w:t>
      </w:r>
      <w:bookmarkStart w:id="229" w:name="sub_1022339"/>
      <w:bookmarkEnd w:id="228"/>
      <w:r w:rsidRPr="004B4E9A">
        <w:rPr>
          <w:rFonts w:ascii="Times New Roman" w:hAnsi="Times New Roman" w:cs="Times New Roman"/>
          <w:sz w:val="24"/>
          <w:szCs w:val="24"/>
        </w:rPr>
        <w:tab/>
      </w:r>
    </w:p>
    <w:p w:rsidR="004B4E9A" w:rsidRPr="004B4E9A" w:rsidRDefault="004B4E9A" w:rsidP="004B4E9A">
      <w:pPr>
        <w:spacing w:after="0"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 xml:space="preserve"> 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4B4E9A" w:rsidRPr="004B4E9A" w:rsidRDefault="004B4E9A" w:rsidP="004B4E9A">
      <w:pPr>
        <w:spacing w:after="0"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 xml:space="preserve"> Методика оценки эффективности реализации муниципальной Программы (подпрограммы) учитывает необходимость проведения оценок:</w:t>
      </w:r>
    </w:p>
    <w:p w:rsidR="004B4E9A" w:rsidRPr="004B4E9A" w:rsidRDefault="004B4E9A" w:rsidP="004B4E9A">
      <w:pPr>
        <w:pStyle w:val="afd"/>
        <w:numPr>
          <w:ilvl w:val="0"/>
          <w:numId w:val="35"/>
        </w:numPr>
      </w:pPr>
      <w:r w:rsidRPr="004B4E9A">
        <w:t>степени реализации основных мероприятий и мероприятий подпрограмм;</w:t>
      </w:r>
    </w:p>
    <w:p w:rsidR="004B4E9A" w:rsidRPr="004B4E9A" w:rsidRDefault="004B4E9A" w:rsidP="004B4E9A">
      <w:pPr>
        <w:pStyle w:val="afd"/>
        <w:numPr>
          <w:ilvl w:val="0"/>
          <w:numId w:val="35"/>
        </w:numPr>
      </w:pPr>
      <w:r w:rsidRPr="004B4E9A">
        <w:t>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4B4E9A" w:rsidRPr="004B4E9A" w:rsidRDefault="004B4E9A" w:rsidP="004B4E9A">
      <w:pPr>
        <w:pStyle w:val="afd"/>
        <w:numPr>
          <w:ilvl w:val="0"/>
          <w:numId w:val="35"/>
        </w:numPr>
      </w:pPr>
      <w:r w:rsidRPr="004B4E9A">
        <w:t>степени достижения целей и решения задач муниципальной Программы.</w:t>
      </w:r>
    </w:p>
    <w:p w:rsidR="004B4E9A" w:rsidRPr="004B4E9A" w:rsidRDefault="004B4E9A" w:rsidP="004B4E9A">
      <w:pPr>
        <w:pStyle w:val="afd"/>
        <w:numPr>
          <w:ilvl w:val="0"/>
          <w:numId w:val="35"/>
        </w:numPr>
      </w:pPr>
      <w:r w:rsidRPr="004B4E9A">
        <w:t xml:space="preserve"> общей оценки эффективности реализации муниципальной Программы</w:t>
      </w:r>
    </w:p>
    <w:p w:rsidR="004B4E9A" w:rsidRPr="004B4E9A" w:rsidRDefault="004B4E9A" w:rsidP="004B4E9A">
      <w:pPr>
        <w:spacing w:after="0" w:line="240" w:lineRule="auto"/>
        <w:ind w:firstLine="709"/>
        <w:jc w:val="center"/>
        <w:rPr>
          <w:rFonts w:ascii="Times New Roman" w:hAnsi="Times New Roman" w:cs="Times New Roman"/>
          <w:sz w:val="24"/>
          <w:szCs w:val="24"/>
        </w:rPr>
      </w:pPr>
      <w:r w:rsidRPr="004B4E9A">
        <w:rPr>
          <w:rFonts w:ascii="Times New Roman" w:hAnsi="Times New Roman" w:cs="Times New Roman"/>
          <w:b/>
          <w:sz w:val="24"/>
          <w:szCs w:val="24"/>
        </w:rPr>
        <w:t>Оценка степени реализации основных мероприятий и мероприятий подпрограмм</w:t>
      </w:r>
    </w:p>
    <w:p w:rsidR="004B4E9A" w:rsidRPr="004B4E9A" w:rsidRDefault="004B4E9A" w:rsidP="004B4E9A">
      <w:pPr>
        <w:spacing w:after="0" w:line="240" w:lineRule="auto"/>
        <w:ind w:firstLine="709"/>
        <w:jc w:val="center"/>
        <w:rPr>
          <w:rFonts w:ascii="Times New Roman" w:hAnsi="Times New Roman" w:cs="Times New Roman"/>
          <w:sz w:val="24"/>
          <w:szCs w:val="24"/>
        </w:rPr>
      </w:pPr>
      <w:r w:rsidRPr="004B4E9A">
        <w:rPr>
          <w:rFonts w:ascii="Times New Roman" w:hAnsi="Times New Roman" w:cs="Times New Roman"/>
          <w:sz w:val="24"/>
          <w:szCs w:val="24"/>
        </w:rPr>
        <w:lastRenderedPageBreak/>
        <w:t>Оценка степени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4B4E9A" w:rsidRPr="004B4E9A" w:rsidRDefault="004B4E9A" w:rsidP="004B4E9A">
      <w:pPr>
        <w:spacing w:after="0"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СРМ = МВ/М, где:</w:t>
      </w:r>
    </w:p>
    <w:p w:rsidR="004B4E9A" w:rsidRPr="004B4E9A" w:rsidRDefault="004B4E9A" w:rsidP="004B4E9A">
      <w:pPr>
        <w:spacing w:after="0"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СРМ – степень реализации основных мероприятий;</w:t>
      </w:r>
    </w:p>
    <w:p w:rsidR="004B4E9A" w:rsidRPr="004B4E9A" w:rsidRDefault="004B4E9A" w:rsidP="004B4E9A">
      <w:pPr>
        <w:spacing w:after="0"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МВ – количество мероприятий, выполненных в полном объеме, из числа мероприятий, запланированных к реализации в отчетном году;</w:t>
      </w:r>
    </w:p>
    <w:p w:rsidR="004B4E9A" w:rsidRPr="004B4E9A" w:rsidRDefault="004B4E9A" w:rsidP="004B4E9A">
      <w:pPr>
        <w:spacing w:after="0"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М – общее количество мероприятий, запланированных к реализации в отчетном году.</w:t>
      </w:r>
    </w:p>
    <w:p w:rsidR="004B4E9A" w:rsidRPr="004B4E9A" w:rsidRDefault="004B4E9A" w:rsidP="004B4E9A">
      <w:pPr>
        <w:spacing w:after="0" w:line="240" w:lineRule="auto"/>
        <w:ind w:firstLine="709"/>
        <w:jc w:val="center"/>
        <w:rPr>
          <w:rFonts w:ascii="Times New Roman" w:hAnsi="Times New Roman" w:cs="Times New Roman"/>
          <w:b/>
          <w:sz w:val="24"/>
          <w:szCs w:val="24"/>
        </w:rPr>
      </w:pPr>
      <w:r w:rsidRPr="004B4E9A">
        <w:rPr>
          <w:rFonts w:ascii="Times New Roman" w:hAnsi="Times New Roman" w:cs="Times New Roman"/>
          <w:b/>
          <w:sz w:val="24"/>
          <w:szCs w:val="24"/>
        </w:rPr>
        <w:t>Оценка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ССУЗ = ФФ/ ФП, где: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 xml:space="preserve">ССУЗ– </w:t>
      </w:r>
      <w:proofErr w:type="gramStart"/>
      <w:r w:rsidRPr="004B4E9A">
        <w:rPr>
          <w:rFonts w:ascii="Times New Roman" w:hAnsi="Times New Roman" w:cs="Times New Roman"/>
          <w:sz w:val="24"/>
          <w:szCs w:val="24"/>
        </w:rPr>
        <w:t>ур</w:t>
      </w:r>
      <w:proofErr w:type="gramEnd"/>
      <w:r w:rsidRPr="004B4E9A">
        <w:rPr>
          <w:rFonts w:ascii="Times New Roman" w:hAnsi="Times New Roman" w:cs="Times New Roman"/>
          <w:sz w:val="24"/>
          <w:szCs w:val="24"/>
        </w:rPr>
        <w:t>овень финансирования реализации муниципальной Программы (подпрограммы);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ФФ – фактический объем финансовых ресурсов, направленный на реализацию муниципальной Программы (подпрограммы);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ФП – плановый объем финансовых ресурсов на соответствующий отчетный период;</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Оценка эффективности использования средств, направленных на реализацию муниципальной Программы (подпрограммы), определяется по формуле: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ЭС = СРМ/ССУЗ</w:t>
      </w:r>
    </w:p>
    <w:p w:rsidR="004B4E9A" w:rsidRPr="004B4E9A" w:rsidRDefault="004B4E9A" w:rsidP="004B4E9A">
      <w:pPr>
        <w:spacing w:line="240" w:lineRule="auto"/>
        <w:ind w:firstLine="709"/>
        <w:jc w:val="center"/>
        <w:rPr>
          <w:rFonts w:ascii="Times New Roman" w:hAnsi="Times New Roman" w:cs="Times New Roman"/>
          <w:b/>
          <w:sz w:val="24"/>
          <w:szCs w:val="24"/>
        </w:rPr>
      </w:pPr>
      <w:r w:rsidRPr="004B4E9A">
        <w:rPr>
          <w:rFonts w:ascii="Times New Roman" w:hAnsi="Times New Roman" w:cs="Times New Roman"/>
          <w:b/>
          <w:sz w:val="24"/>
          <w:szCs w:val="24"/>
        </w:rPr>
        <w:t>Оценка степени достижения целей и решения задач муниципальной Программы (подпрограммы).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СДЦ= (СДП</w:t>
      </w:r>
      <w:proofErr w:type="gramStart"/>
      <w:r w:rsidRPr="004B4E9A">
        <w:rPr>
          <w:rFonts w:ascii="Times New Roman" w:hAnsi="Times New Roman" w:cs="Times New Roman"/>
          <w:sz w:val="24"/>
          <w:szCs w:val="24"/>
        </w:rPr>
        <w:t>1</w:t>
      </w:r>
      <w:proofErr w:type="gramEnd"/>
      <w:r w:rsidRPr="004B4E9A">
        <w:rPr>
          <w:rFonts w:ascii="Times New Roman" w:hAnsi="Times New Roman" w:cs="Times New Roman"/>
          <w:sz w:val="24"/>
          <w:szCs w:val="24"/>
        </w:rPr>
        <w:t xml:space="preserve"> + СДП2 + СДП</w:t>
      </w:r>
      <w:r w:rsidRPr="004B4E9A">
        <w:rPr>
          <w:rFonts w:ascii="Times New Roman" w:hAnsi="Times New Roman" w:cs="Times New Roman"/>
          <w:sz w:val="24"/>
          <w:szCs w:val="24"/>
          <w:lang w:val="en-US"/>
        </w:rPr>
        <w:t>n</w:t>
      </w:r>
      <w:r w:rsidRPr="004B4E9A">
        <w:rPr>
          <w:rFonts w:ascii="Times New Roman" w:hAnsi="Times New Roman" w:cs="Times New Roman"/>
          <w:sz w:val="24"/>
          <w:szCs w:val="24"/>
        </w:rPr>
        <w:t xml:space="preserve">) / </w:t>
      </w:r>
      <w:r w:rsidRPr="004B4E9A">
        <w:rPr>
          <w:rFonts w:ascii="Times New Roman" w:hAnsi="Times New Roman" w:cs="Times New Roman"/>
          <w:sz w:val="24"/>
          <w:szCs w:val="24"/>
          <w:lang w:val="en-US"/>
        </w:rPr>
        <w:t>n</w:t>
      </w:r>
      <w:r w:rsidRPr="004B4E9A">
        <w:rPr>
          <w:rFonts w:ascii="Times New Roman" w:hAnsi="Times New Roman" w:cs="Times New Roman"/>
          <w:sz w:val="24"/>
          <w:szCs w:val="24"/>
        </w:rPr>
        <w:t>, где: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СДЦ - степень достижения целей (решения задач);</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СДП - степень достижения показателя (индикатора) муниципальной Программы (подпрограммы);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lang w:val="en-US"/>
        </w:rPr>
        <w:t>n</w:t>
      </w:r>
      <w:r w:rsidRPr="004B4E9A">
        <w:rPr>
          <w:rFonts w:ascii="Times New Roman" w:hAnsi="Times New Roman" w:cs="Times New Roman"/>
          <w:sz w:val="24"/>
          <w:szCs w:val="24"/>
        </w:rPr>
        <w:t xml:space="preserve"> - </w:t>
      </w:r>
      <w:proofErr w:type="gramStart"/>
      <w:r w:rsidRPr="004B4E9A">
        <w:rPr>
          <w:rFonts w:ascii="Times New Roman" w:hAnsi="Times New Roman" w:cs="Times New Roman"/>
          <w:sz w:val="24"/>
          <w:szCs w:val="24"/>
        </w:rPr>
        <w:t>количество</w:t>
      </w:r>
      <w:proofErr w:type="gramEnd"/>
      <w:r w:rsidRPr="004B4E9A">
        <w:rPr>
          <w:rFonts w:ascii="Times New Roman" w:hAnsi="Times New Roman" w:cs="Times New Roman"/>
          <w:sz w:val="24"/>
          <w:szCs w:val="24"/>
        </w:rPr>
        <w:t xml:space="preserve"> показателей (индикаторов) муниципальной Программы (подпрограммы).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Степень достижения показателя (индикатора) муниципальной Программы (подпрограммы) (СДП) может рассчитываться по формуле: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СДП = ЗФ/ЗП, где: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lastRenderedPageBreak/>
        <w:t>ЗФ - фактическое значение показателя (индикатора) муниципальной Программы (подпрограммы);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СДП = ЗП/ЗФ (для целевых показателей (индикаторов), желаемой тенденцией развития которых является снижение значений);</w:t>
      </w:r>
    </w:p>
    <w:p w:rsidR="004B4E9A" w:rsidRPr="004B4E9A" w:rsidRDefault="004B4E9A" w:rsidP="004B4E9A">
      <w:pPr>
        <w:spacing w:line="240" w:lineRule="auto"/>
        <w:ind w:firstLine="709"/>
        <w:jc w:val="center"/>
        <w:rPr>
          <w:rFonts w:ascii="Times New Roman" w:hAnsi="Times New Roman" w:cs="Times New Roman"/>
          <w:b/>
          <w:sz w:val="24"/>
          <w:szCs w:val="24"/>
        </w:rPr>
      </w:pPr>
      <w:r w:rsidRPr="004B4E9A">
        <w:rPr>
          <w:rFonts w:ascii="Times New Roman" w:hAnsi="Times New Roman" w:cs="Times New Roman"/>
          <w:b/>
          <w:sz w:val="24"/>
          <w:szCs w:val="24"/>
        </w:rPr>
        <w:t>Общая оценка эффективности реализации муниципальной Программы</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Общая оценка эффективности реализации муниципальной Программы (подпрограммы) (ЭГП) рассчитываемой по следующей формуле:</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 xml:space="preserve">ЭГП = СДЦ </w:t>
      </w:r>
      <w:proofErr w:type="spellStart"/>
      <w:r w:rsidRPr="004B4E9A">
        <w:rPr>
          <w:rFonts w:ascii="Times New Roman" w:hAnsi="Times New Roman" w:cs="Times New Roman"/>
          <w:sz w:val="24"/>
          <w:szCs w:val="24"/>
        </w:rPr>
        <w:t>x</w:t>
      </w:r>
      <w:proofErr w:type="spellEnd"/>
      <w:r w:rsidRPr="004B4E9A">
        <w:rPr>
          <w:rFonts w:ascii="Times New Roman" w:hAnsi="Times New Roman" w:cs="Times New Roman"/>
          <w:sz w:val="24"/>
          <w:szCs w:val="24"/>
        </w:rPr>
        <w:t xml:space="preserve"> ЭС.</w:t>
      </w:r>
    </w:p>
    <w:p w:rsidR="004B4E9A" w:rsidRPr="004B4E9A" w:rsidRDefault="004B4E9A" w:rsidP="004B4E9A">
      <w:pPr>
        <w:spacing w:line="240" w:lineRule="auto"/>
        <w:ind w:firstLine="709"/>
        <w:rPr>
          <w:rFonts w:ascii="Times New Roman" w:hAnsi="Times New Roman" w:cs="Times New Roman"/>
          <w:sz w:val="24"/>
          <w:szCs w:val="24"/>
        </w:rPr>
      </w:pPr>
      <w:r w:rsidRPr="004B4E9A">
        <w:rPr>
          <w:rFonts w:ascii="Times New Roman" w:hAnsi="Times New Roman" w:cs="Times New Roman"/>
          <w:sz w:val="24"/>
          <w:szCs w:val="24"/>
        </w:rPr>
        <w:t xml:space="preserve"> Вывод об эффективности (неэффективности) реализации муниципальной Программы (подпрограммы) может определяться на основании следующих критериев: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4"/>
        <w:gridCol w:w="3162"/>
      </w:tblGrid>
      <w:tr w:rsidR="004B4E9A" w:rsidRPr="004B4E9A" w:rsidTr="004B4E9A">
        <w:tc>
          <w:tcPr>
            <w:tcW w:w="6194" w:type="dxa"/>
          </w:tcPr>
          <w:p w:rsidR="004B4E9A" w:rsidRPr="004B4E9A" w:rsidRDefault="004B4E9A" w:rsidP="004B4E9A">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Вывод об эффективности реализации муниципальной программы (подпрограммы)</w:t>
            </w:r>
          </w:p>
        </w:tc>
        <w:tc>
          <w:tcPr>
            <w:tcW w:w="3162" w:type="dxa"/>
          </w:tcPr>
          <w:p w:rsidR="004B4E9A" w:rsidRPr="004B4E9A" w:rsidRDefault="004B4E9A" w:rsidP="004B4E9A">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Критерий оценки эффективности ЭГП</w:t>
            </w:r>
          </w:p>
        </w:tc>
      </w:tr>
      <w:tr w:rsidR="004B4E9A" w:rsidRPr="004B4E9A" w:rsidTr="004B4E9A">
        <w:tc>
          <w:tcPr>
            <w:tcW w:w="6194" w:type="dxa"/>
          </w:tcPr>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Неэффективная</w:t>
            </w:r>
          </w:p>
        </w:tc>
        <w:tc>
          <w:tcPr>
            <w:tcW w:w="3162" w:type="dxa"/>
          </w:tcPr>
          <w:p w:rsidR="004B4E9A" w:rsidRPr="004B4E9A" w:rsidRDefault="004B4E9A" w:rsidP="004B4E9A">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менее 0,5</w:t>
            </w:r>
          </w:p>
        </w:tc>
      </w:tr>
      <w:tr w:rsidR="004B4E9A" w:rsidRPr="004B4E9A" w:rsidTr="004B4E9A">
        <w:tc>
          <w:tcPr>
            <w:tcW w:w="6194" w:type="dxa"/>
          </w:tcPr>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Уровень эффективности удовлетворительный</w:t>
            </w:r>
          </w:p>
        </w:tc>
        <w:tc>
          <w:tcPr>
            <w:tcW w:w="3162" w:type="dxa"/>
          </w:tcPr>
          <w:p w:rsidR="004B4E9A" w:rsidRPr="004B4E9A" w:rsidRDefault="004B4E9A" w:rsidP="004B4E9A">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0,5 - 0,79</w:t>
            </w:r>
          </w:p>
        </w:tc>
      </w:tr>
      <w:tr w:rsidR="004B4E9A" w:rsidRPr="004B4E9A" w:rsidTr="004B4E9A">
        <w:tc>
          <w:tcPr>
            <w:tcW w:w="6194" w:type="dxa"/>
          </w:tcPr>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Эффективная</w:t>
            </w:r>
          </w:p>
        </w:tc>
        <w:tc>
          <w:tcPr>
            <w:tcW w:w="3162" w:type="dxa"/>
          </w:tcPr>
          <w:p w:rsidR="004B4E9A" w:rsidRPr="004B4E9A" w:rsidRDefault="004B4E9A" w:rsidP="004B4E9A">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0,8 - 1</w:t>
            </w:r>
          </w:p>
        </w:tc>
      </w:tr>
      <w:tr w:rsidR="004B4E9A" w:rsidRPr="004B4E9A" w:rsidTr="004B4E9A">
        <w:tc>
          <w:tcPr>
            <w:tcW w:w="6194" w:type="dxa"/>
          </w:tcPr>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Высокоэффективная</w:t>
            </w:r>
          </w:p>
        </w:tc>
        <w:tc>
          <w:tcPr>
            <w:tcW w:w="3162" w:type="dxa"/>
          </w:tcPr>
          <w:p w:rsidR="004B4E9A" w:rsidRPr="004B4E9A" w:rsidRDefault="004B4E9A" w:rsidP="004B4E9A">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более 1</w:t>
            </w:r>
          </w:p>
        </w:tc>
      </w:tr>
    </w:tbl>
    <w:bookmarkEnd w:id="227"/>
    <w:bookmarkEnd w:id="229"/>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Реализация муниципальной Программы оценивается по следующим направлениям:</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 xml:space="preserve">Специфика цели, задач, мероприятий и результатов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такова, что некоторые из эффектов от ее реализации являются косвенными, опосредованными и относятся не только к развитию сфер культуры и туризма, но и к уровню и качеству жизни населения, развитию социальной сферы, экономики, общественной безопасности.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района,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До начала очередного года реализации муниципальной Программы отдел культуры и туризма Дубенского муниципального района по каждому показателю (индикатору) реализации муниципальной Программы (подпрограммы муниципальной программы) устанавливает интервалы значений показателя, при которых реализация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характеризуется: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высоким уровнем эффективности;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удовлетворительным уровнем эффективности;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неудовлетворительным уровнем эффективности.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Нижняя граница интервала значений показателя для отнесения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к высокому уровню эффективности не может быть ниже 95%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75% планового значения показателя на соответствующий год.</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Оценка эффективности реализации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проводится ответственным исполнителем ежегодно, до 1 марта года, следующего </w:t>
      </w:r>
      <w:proofErr w:type="gramStart"/>
      <w:r w:rsidRPr="004B4E9A">
        <w:rPr>
          <w:rFonts w:ascii="Times New Roman" w:hAnsi="Times New Roman" w:cs="Times New Roman"/>
          <w:sz w:val="24"/>
          <w:szCs w:val="24"/>
        </w:rPr>
        <w:t>за</w:t>
      </w:r>
      <w:proofErr w:type="gramEnd"/>
      <w:r w:rsidRPr="004B4E9A">
        <w:rPr>
          <w:rFonts w:ascii="Times New Roman" w:hAnsi="Times New Roman" w:cs="Times New Roman"/>
          <w:sz w:val="24"/>
          <w:szCs w:val="24"/>
        </w:rPr>
        <w:t xml:space="preserve"> отчетным.</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spellStart"/>
      <w:r w:rsidRPr="004B4E9A">
        <w:rPr>
          <w:rFonts w:ascii="Times New Roman" w:hAnsi="Times New Roman" w:cs="Times New Roman"/>
          <w:sz w:val="24"/>
          <w:szCs w:val="24"/>
        </w:rPr>
        <w:lastRenderedPageBreak/>
        <w:t>МуниципальнаяПрограмма</w:t>
      </w:r>
      <w:proofErr w:type="spellEnd"/>
      <w:r w:rsidRPr="004B4E9A">
        <w:rPr>
          <w:rFonts w:ascii="Times New Roman" w:hAnsi="Times New Roman" w:cs="Times New Roman"/>
          <w:sz w:val="24"/>
          <w:szCs w:val="24"/>
        </w:rPr>
        <w:t xml:space="preserve"> считается реализуемой с высоким уровнем эффективности в следующих случаях:</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значения 95% и более показателей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и ее подпрограмм входят в установленный интервал значений для отнесения  муниципальной Программы к высокому уровню эффективности;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не менее 95% мероприятий, запланированных на отчетный </w:t>
      </w:r>
      <w:proofErr w:type="spellStart"/>
      <w:r w:rsidRPr="004B4E9A">
        <w:rPr>
          <w:rFonts w:ascii="Times New Roman" w:hAnsi="Times New Roman" w:cs="Times New Roman"/>
          <w:sz w:val="24"/>
          <w:szCs w:val="24"/>
        </w:rPr>
        <w:t>год</w:t>
      </w:r>
      <w:proofErr w:type="gramStart"/>
      <w:r w:rsidRPr="004B4E9A">
        <w:rPr>
          <w:rFonts w:ascii="Times New Roman" w:hAnsi="Times New Roman" w:cs="Times New Roman"/>
          <w:sz w:val="24"/>
          <w:szCs w:val="24"/>
        </w:rPr>
        <w:t>,в</w:t>
      </w:r>
      <w:proofErr w:type="gramEnd"/>
      <w:r w:rsidRPr="004B4E9A">
        <w:rPr>
          <w:rFonts w:ascii="Times New Roman" w:hAnsi="Times New Roman" w:cs="Times New Roman"/>
          <w:sz w:val="24"/>
          <w:szCs w:val="24"/>
        </w:rPr>
        <w:t>ыполнены</w:t>
      </w:r>
      <w:proofErr w:type="spellEnd"/>
      <w:r w:rsidRPr="004B4E9A">
        <w:rPr>
          <w:rFonts w:ascii="Times New Roman" w:hAnsi="Times New Roman" w:cs="Times New Roman"/>
          <w:sz w:val="24"/>
          <w:szCs w:val="24"/>
        </w:rPr>
        <w:t xml:space="preserve"> в полном объеме.</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Муниципальной Программа считается реализуемой с удовлетворительным уровнем эффективности в следующих случаях:</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значения 80% и более показателей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и ее подпрограмм, входят в установленный интервал значений для отнесения муниципальной Программы к высокому уровню эффективности;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не менее 80% мероприятий, запланированных на отчетный год, </w:t>
      </w:r>
      <w:proofErr w:type="gramStart"/>
      <w:r w:rsidRPr="004B4E9A">
        <w:rPr>
          <w:rFonts w:ascii="Times New Roman" w:hAnsi="Times New Roman" w:cs="Times New Roman"/>
          <w:sz w:val="24"/>
          <w:szCs w:val="24"/>
        </w:rPr>
        <w:t>выполнены</w:t>
      </w:r>
      <w:proofErr w:type="gramEnd"/>
      <w:r w:rsidRPr="004B4E9A">
        <w:rPr>
          <w:rFonts w:ascii="Times New Roman" w:hAnsi="Times New Roman" w:cs="Times New Roman"/>
          <w:sz w:val="24"/>
          <w:szCs w:val="24"/>
        </w:rPr>
        <w:t xml:space="preserve"> в полном объеме.</w:t>
      </w:r>
    </w:p>
    <w:p w:rsidR="004B4E9A" w:rsidRPr="004B4E9A" w:rsidRDefault="004B4E9A" w:rsidP="004B4E9A">
      <w:pPr>
        <w:spacing w:after="0" w:line="240" w:lineRule="auto"/>
        <w:jc w:val="both"/>
        <w:rPr>
          <w:rFonts w:ascii="Times New Roman" w:hAnsi="Times New Roman" w:cs="Times New Roman"/>
          <w:color w:val="000000"/>
          <w:sz w:val="24"/>
          <w:szCs w:val="24"/>
        </w:rPr>
      </w:pPr>
      <w:r w:rsidRPr="004B4E9A">
        <w:rPr>
          <w:rFonts w:ascii="Times New Roman" w:hAnsi="Times New Roman" w:cs="Times New Roman"/>
          <w:color w:val="000000"/>
          <w:sz w:val="24"/>
          <w:szCs w:val="24"/>
        </w:rPr>
        <w:t xml:space="preserve">Если реализация </w:t>
      </w:r>
      <w:proofErr w:type="spellStart"/>
      <w:r w:rsidRPr="004B4E9A">
        <w:rPr>
          <w:rFonts w:ascii="Times New Roman" w:hAnsi="Times New Roman" w:cs="Times New Roman"/>
          <w:color w:val="000000"/>
          <w:sz w:val="24"/>
          <w:szCs w:val="24"/>
        </w:rPr>
        <w:t>муниципальнойПрограммы</w:t>
      </w:r>
      <w:proofErr w:type="spellEnd"/>
      <w:r w:rsidRPr="004B4E9A">
        <w:rPr>
          <w:rFonts w:ascii="Times New Roman" w:hAnsi="Times New Roman" w:cs="Times New Roman"/>
          <w:color w:val="000000"/>
          <w:sz w:val="24"/>
          <w:szCs w:val="24"/>
        </w:rPr>
        <w:t xml:space="preserve"> не отвечает указанным критериям, то уровень эффективности ее реализации признается неудовлетворительным.</w:t>
      </w:r>
    </w:p>
    <w:p w:rsidR="004B4E9A" w:rsidRPr="004B4E9A" w:rsidRDefault="004B4E9A" w:rsidP="004B4E9A">
      <w:pPr>
        <w:pStyle w:val="afc"/>
        <w:jc w:val="center"/>
        <w:rPr>
          <w:rFonts w:ascii="Times New Roman" w:hAnsi="Times New Roman" w:cs="Times New Roman"/>
          <w:b/>
        </w:rPr>
      </w:pPr>
    </w:p>
    <w:p w:rsidR="004B4E9A" w:rsidRPr="004B4E9A" w:rsidRDefault="004B4E9A" w:rsidP="004B4E9A">
      <w:pPr>
        <w:pStyle w:val="afc"/>
        <w:jc w:val="center"/>
        <w:rPr>
          <w:rFonts w:ascii="Times New Roman" w:hAnsi="Times New Roman" w:cs="Times New Roman"/>
          <w:b/>
        </w:rPr>
      </w:pPr>
      <w:r w:rsidRPr="004B4E9A">
        <w:rPr>
          <w:rFonts w:ascii="Times New Roman" w:hAnsi="Times New Roman" w:cs="Times New Roman"/>
          <w:b/>
        </w:rPr>
        <w:t>Подпрограмма «Культура».</w:t>
      </w:r>
    </w:p>
    <w:p w:rsidR="004B4E9A" w:rsidRPr="004B4E9A" w:rsidRDefault="004B4E9A" w:rsidP="004B4E9A">
      <w:pPr>
        <w:pStyle w:val="afc"/>
        <w:jc w:val="center"/>
        <w:rPr>
          <w:rFonts w:ascii="Times New Roman" w:hAnsi="Times New Roman" w:cs="Times New Roman"/>
          <w:b/>
        </w:rPr>
      </w:pPr>
      <w:r w:rsidRPr="004B4E9A">
        <w:rPr>
          <w:rFonts w:ascii="Times New Roman" w:hAnsi="Times New Roman" w:cs="Times New Roman"/>
          <w:b/>
        </w:rPr>
        <w:t>Паспорт</w:t>
      </w:r>
      <w:r w:rsidRPr="004B4E9A">
        <w:rPr>
          <w:rFonts w:ascii="Times New Roman" w:hAnsi="Times New Roman" w:cs="Times New Roman"/>
          <w:b/>
        </w:rPr>
        <w:br/>
        <w:t>подпрограммы "Культура"</w:t>
      </w:r>
      <w:r w:rsidRPr="004B4E9A">
        <w:rPr>
          <w:rFonts w:ascii="Times New Roman" w:hAnsi="Times New Roman" w:cs="Times New Roman"/>
          <w:b/>
        </w:rPr>
        <w:br/>
        <w:t>(далее - подпрограмма)</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6839"/>
      </w:tblGrid>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заказчик</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администрация Дубенского муниципального района</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разработчик</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отдел культуры и туризма управления по социальной работе администрации Дубенского муниципального района.</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Ответственный исполнитель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Заместитель главы – начальник управления по социальной администрации Дубенского муниципального района</w:t>
            </w:r>
            <w:proofErr w:type="gramStart"/>
            <w:r w:rsidRPr="004B4E9A">
              <w:rPr>
                <w:rFonts w:ascii="Times New Roman" w:hAnsi="Times New Roman"/>
              </w:rPr>
              <w:t>..</w:t>
            </w:r>
            <w:proofErr w:type="gramEnd"/>
          </w:p>
          <w:p w:rsidR="004B4E9A" w:rsidRPr="004B4E9A" w:rsidRDefault="004B4E9A" w:rsidP="004B4E9A">
            <w:pPr>
              <w:spacing w:line="240" w:lineRule="auto"/>
              <w:rPr>
                <w:rFonts w:ascii="Times New Roman" w:hAnsi="Times New Roman" w:cs="Times New Roman"/>
                <w:sz w:val="24"/>
                <w:szCs w:val="24"/>
              </w:rPr>
            </w:pP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Программно-целевые инструменты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не предусмотрены</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Цели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сохранение и развитие культурного наследия Дубенского муниципального района, формирование единого культурного пространства, создание условий для обеспечения доступа населения к культурным благам и информационным ресурсам.</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Задачи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обеспечение максимальной доступности для населения Дубенского муниципального  района культурных ценностей и услуг, создание условий для повышения их качества;</w:t>
            </w:r>
          </w:p>
          <w:p w:rsidR="004B4E9A" w:rsidRPr="004B4E9A" w:rsidRDefault="004B4E9A" w:rsidP="004B4E9A">
            <w:pPr>
              <w:pStyle w:val="ac"/>
              <w:rPr>
                <w:rFonts w:ascii="Times New Roman" w:hAnsi="Times New Roman"/>
              </w:rPr>
            </w:pPr>
            <w:r w:rsidRPr="004B4E9A">
              <w:rPr>
                <w:rFonts w:ascii="Times New Roman" w:hAnsi="Times New Roman"/>
              </w:rPr>
              <w:t>- гармонизация межнациональных и межконфессиональных отношений, создание условий для сохранения культур народов, проживающих в Дубенском муниципальном районе, как целостной системы духовных ценностей общества;</w:t>
            </w:r>
          </w:p>
          <w:p w:rsidR="004B4E9A" w:rsidRPr="004B4E9A" w:rsidRDefault="004B4E9A" w:rsidP="004B4E9A">
            <w:pPr>
              <w:pStyle w:val="ac"/>
              <w:rPr>
                <w:rFonts w:ascii="Times New Roman" w:hAnsi="Times New Roman"/>
              </w:rPr>
            </w:pPr>
            <w:r w:rsidRPr="004B4E9A">
              <w:rPr>
                <w:rFonts w:ascii="Times New Roman" w:hAnsi="Times New Roman"/>
              </w:rPr>
              <w:t>- поддержка и совершенствование системы дополнительного образования в сфере культуры;</w:t>
            </w:r>
          </w:p>
          <w:p w:rsidR="004B4E9A" w:rsidRPr="004B4E9A" w:rsidRDefault="004B4E9A" w:rsidP="004B4E9A">
            <w:pPr>
              <w:pStyle w:val="ac"/>
              <w:rPr>
                <w:rFonts w:ascii="Times New Roman" w:hAnsi="Times New Roman"/>
              </w:rPr>
            </w:pPr>
            <w:r w:rsidRPr="004B4E9A">
              <w:rPr>
                <w:rFonts w:ascii="Times New Roman" w:hAnsi="Times New Roman"/>
              </w:rPr>
              <w:t>- оказание содействия в формировании позитивного мироощущения и идеологии здорового образа жизни, воспитание духовности, патриотизма и творческой активности нового поколения жителей района;</w:t>
            </w:r>
          </w:p>
          <w:p w:rsidR="004B4E9A" w:rsidRPr="004B4E9A" w:rsidRDefault="004B4E9A" w:rsidP="004B4E9A">
            <w:pPr>
              <w:pStyle w:val="ac"/>
              <w:rPr>
                <w:rFonts w:ascii="Times New Roman" w:hAnsi="Times New Roman"/>
              </w:rPr>
            </w:pPr>
            <w:r w:rsidRPr="004B4E9A">
              <w:rPr>
                <w:rFonts w:ascii="Times New Roman" w:hAnsi="Times New Roman"/>
              </w:rPr>
              <w:t>- координация деятельности органов местного самоуправления Дубенского муниципального района в сфере культуры и искусства;</w:t>
            </w:r>
          </w:p>
          <w:p w:rsidR="004B4E9A" w:rsidRPr="004B4E9A" w:rsidRDefault="004B4E9A" w:rsidP="004B4E9A">
            <w:pPr>
              <w:pStyle w:val="ac"/>
              <w:rPr>
                <w:rFonts w:ascii="Times New Roman" w:hAnsi="Times New Roman"/>
              </w:rPr>
            </w:pPr>
            <w:r w:rsidRPr="004B4E9A">
              <w:rPr>
                <w:rFonts w:ascii="Times New Roman" w:hAnsi="Times New Roman"/>
              </w:rPr>
              <w:t xml:space="preserve">- участие в реализации федеральных и республиканских программ сохранения и развития культуры, искусства, </w:t>
            </w:r>
            <w:r w:rsidRPr="004B4E9A">
              <w:rPr>
                <w:rFonts w:ascii="Times New Roman" w:hAnsi="Times New Roman"/>
              </w:rPr>
              <w:lastRenderedPageBreak/>
              <w:t>межнациональных, межрегиональных и международных культурных связей;</w:t>
            </w:r>
          </w:p>
          <w:p w:rsidR="004B4E9A" w:rsidRPr="004B4E9A" w:rsidRDefault="004B4E9A" w:rsidP="004B4E9A">
            <w:pPr>
              <w:pStyle w:val="ac"/>
              <w:rPr>
                <w:rFonts w:ascii="Times New Roman" w:hAnsi="Times New Roman"/>
              </w:rPr>
            </w:pPr>
            <w:r w:rsidRPr="004B4E9A">
              <w:rPr>
                <w:rFonts w:ascii="Times New Roman" w:hAnsi="Times New Roman"/>
              </w:rPr>
              <w:t>- осуществление мер по реализации муниципальной политики в сфере культуры и искусства;</w:t>
            </w:r>
          </w:p>
          <w:p w:rsidR="004B4E9A" w:rsidRPr="004B4E9A" w:rsidRDefault="004B4E9A" w:rsidP="004B4E9A">
            <w:pPr>
              <w:pStyle w:val="ac"/>
              <w:rPr>
                <w:rFonts w:ascii="Times New Roman" w:hAnsi="Times New Roman"/>
              </w:rPr>
            </w:pPr>
            <w:r w:rsidRPr="004B4E9A">
              <w:rPr>
                <w:rFonts w:ascii="Times New Roman" w:hAnsi="Times New Roman"/>
              </w:rPr>
              <w:t>- укрепление материально-технической базы и техническое переоснащение учреждений культуры;</w:t>
            </w:r>
          </w:p>
          <w:p w:rsidR="004B4E9A" w:rsidRPr="004B4E9A" w:rsidRDefault="004B4E9A" w:rsidP="004B4E9A">
            <w:pPr>
              <w:pStyle w:val="ac"/>
              <w:rPr>
                <w:rFonts w:ascii="Times New Roman" w:hAnsi="Times New Roman"/>
              </w:rPr>
            </w:pPr>
            <w:r w:rsidRPr="004B4E9A">
              <w:rPr>
                <w:rFonts w:ascii="Times New Roman" w:hAnsi="Times New Roman"/>
              </w:rPr>
              <w:t xml:space="preserve">- обеспечение условий для полноценной творческой деятельности творческих коллективов, библиотек, учреждений образования и </w:t>
            </w:r>
            <w:proofErr w:type="spellStart"/>
            <w:r w:rsidRPr="004B4E9A">
              <w:rPr>
                <w:rFonts w:ascii="Times New Roman" w:hAnsi="Times New Roman"/>
              </w:rPr>
              <w:t>культурно-досуговых</w:t>
            </w:r>
            <w:proofErr w:type="spellEnd"/>
            <w:r w:rsidRPr="004B4E9A">
              <w:rPr>
                <w:rFonts w:ascii="Times New Roman" w:hAnsi="Times New Roman"/>
              </w:rPr>
              <w:t xml:space="preserve"> объектов;</w:t>
            </w:r>
          </w:p>
          <w:p w:rsidR="004B4E9A" w:rsidRPr="004B4E9A" w:rsidRDefault="004B4E9A" w:rsidP="004B4E9A">
            <w:pPr>
              <w:pStyle w:val="ac"/>
              <w:rPr>
                <w:rFonts w:ascii="Times New Roman" w:hAnsi="Times New Roman"/>
              </w:rPr>
            </w:pPr>
            <w:r w:rsidRPr="004B4E9A">
              <w:rPr>
                <w:rFonts w:ascii="Times New Roman" w:hAnsi="Times New Roman"/>
              </w:rPr>
              <w:t>- регистрация объектов культурного наследия в Едином государственном реестре объектов культурного наследия.</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lastRenderedPageBreak/>
              <w:t>Целевые индикаторы и показатели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xml:space="preserve">-количество мероприятий, проводимых учреждениями </w:t>
            </w:r>
            <w:proofErr w:type="spellStart"/>
            <w:r w:rsidRPr="004B4E9A">
              <w:rPr>
                <w:rFonts w:ascii="Times New Roman" w:hAnsi="Times New Roman"/>
              </w:rPr>
              <w:t>культурно-досугового</w:t>
            </w:r>
            <w:proofErr w:type="spellEnd"/>
            <w:r w:rsidRPr="004B4E9A">
              <w:rPr>
                <w:rFonts w:ascii="Times New Roman" w:hAnsi="Times New Roman"/>
              </w:rPr>
              <w:t xml:space="preserve"> типа,  ед.;</w:t>
            </w:r>
          </w:p>
          <w:p w:rsidR="004B4E9A" w:rsidRPr="004B4E9A" w:rsidRDefault="004B4E9A" w:rsidP="004B4E9A">
            <w:pPr>
              <w:pStyle w:val="ac"/>
              <w:rPr>
                <w:rFonts w:ascii="Times New Roman" w:hAnsi="Times New Roman"/>
              </w:rPr>
            </w:pPr>
            <w:r w:rsidRPr="004B4E9A">
              <w:rPr>
                <w:rFonts w:ascii="Times New Roman" w:hAnsi="Times New Roman"/>
              </w:rPr>
              <w:t>- количество муниципальных библиотек, ед.;</w:t>
            </w:r>
          </w:p>
          <w:p w:rsidR="004B4E9A" w:rsidRPr="004B4E9A" w:rsidRDefault="004B4E9A" w:rsidP="004B4E9A">
            <w:pPr>
              <w:pStyle w:val="ac"/>
              <w:rPr>
                <w:rFonts w:ascii="Times New Roman" w:hAnsi="Times New Roman"/>
              </w:rPr>
            </w:pPr>
            <w:r w:rsidRPr="004B4E9A">
              <w:rPr>
                <w:rFonts w:ascii="Times New Roman" w:hAnsi="Times New Roman"/>
              </w:rPr>
              <w:t>- число пользователей библиотек, тыс. чел.;</w:t>
            </w:r>
          </w:p>
          <w:p w:rsidR="004B4E9A" w:rsidRPr="004B4E9A" w:rsidRDefault="004B4E9A" w:rsidP="004B4E9A">
            <w:pPr>
              <w:pStyle w:val="ac"/>
              <w:rPr>
                <w:rFonts w:ascii="Times New Roman" w:hAnsi="Times New Roman"/>
              </w:rPr>
            </w:pPr>
            <w:r w:rsidRPr="004B4E9A">
              <w:rPr>
                <w:rFonts w:ascii="Times New Roman" w:hAnsi="Times New Roman"/>
              </w:rPr>
              <w:t>- число посетителей библиотек, тыс. чел.;</w:t>
            </w:r>
          </w:p>
          <w:p w:rsidR="004B4E9A" w:rsidRPr="004B4E9A" w:rsidRDefault="004B4E9A" w:rsidP="004B4E9A">
            <w:pPr>
              <w:pStyle w:val="ac"/>
              <w:rPr>
                <w:rFonts w:ascii="Times New Roman" w:hAnsi="Times New Roman"/>
              </w:rPr>
            </w:pPr>
            <w:r w:rsidRPr="004B4E9A">
              <w:rPr>
                <w:rFonts w:ascii="Times New Roman" w:hAnsi="Times New Roman"/>
              </w:rPr>
              <w:t xml:space="preserve">- удельный вес населения, участвующего в платных </w:t>
            </w:r>
            <w:proofErr w:type="spellStart"/>
            <w:r w:rsidRPr="004B4E9A">
              <w:rPr>
                <w:rFonts w:ascii="Times New Roman" w:hAnsi="Times New Roman"/>
              </w:rPr>
              <w:t>культурно-досуговых</w:t>
            </w:r>
            <w:proofErr w:type="spellEnd"/>
            <w:r w:rsidRPr="004B4E9A">
              <w:rPr>
                <w:rFonts w:ascii="Times New Roman" w:hAnsi="Times New Roman"/>
              </w:rPr>
              <w:t xml:space="preserve"> мероприятиях, проводимых учреждениями культуры</w:t>
            </w:r>
            <w:proofErr w:type="gramStart"/>
            <w:r w:rsidRPr="004B4E9A">
              <w:rPr>
                <w:rFonts w:ascii="Times New Roman" w:hAnsi="Times New Roman"/>
              </w:rPr>
              <w:t>, %;</w:t>
            </w:r>
            <w:proofErr w:type="gramEnd"/>
          </w:p>
          <w:p w:rsidR="004B4E9A" w:rsidRPr="004B4E9A" w:rsidRDefault="004B4E9A" w:rsidP="004B4E9A">
            <w:pPr>
              <w:pStyle w:val="ac"/>
              <w:rPr>
                <w:rFonts w:ascii="Times New Roman" w:hAnsi="Times New Roman"/>
              </w:rPr>
            </w:pPr>
            <w:r w:rsidRPr="004B4E9A">
              <w:rPr>
                <w:rFonts w:ascii="Times New Roman" w:hAnsi="Times New Roman"/>
              </w:rPr>
              <w:t>- количество библиографических записей, ед.;</w:t>
            </w:r>
          </w:p>
          <w:p w:rsidR="004B4E9A" w:rsidRPr="004B4E9A" w:rsidRDefault="004B4E9A" w:rsidP="004B4E9A">
            <w:pPr>
              <w:pStyle w:val="ac"/>
              <w:rPr>
                <w:rFonts w:ascii="Times New Roman" w:hAnsi="Times New Roman"/>
              </w:rPr>
            </w:pPr>
            <w:r w:rsidRPr="004B4E9A">
              <w:rPr>
                <w:rFonts w:ascii="Times New Roman" w:hAnsi="Times New Roman"/>
              </w:rPr>
              <w:t>- доля библиотек, оснащенных компьютерами, в общем количестве библиотек</w:t>
            </w:r>
            <w:proofErr w:type="gramStart"/>
            <w:r w:rsidRPr="004B4E9A">
              <w:rPr>
                <w:rFonts w:ascii="Times New Roman" w:hAnsi="Times New Roman"/>
              </w:rPr>
              <w:t>, %;</w:t>
            </w:r>
            <w:proofErr w:type="gramEnd"/>
          </w:p>
          <w:p w:rsidR="004B4E9A" w:rsidRPr="004B4E9A" w:rsidRDefault="004B4E9A" w:rsidP="004B4E9A">
            <w:pPr>
              <w:pStyle w:val="ac"/>
              <w:rPr>
                <w:rFonts w:ascii="Times New Roman" w:hAnsi="Times New Roman"/>
              </w:rPr>
            </w:pPr>
            <w:r w:rsidRPr="004B4E9A">
              <w:rPr>
                <w:rFonts w:ascii="Times New Roman" w:hAnsi="Times New Roman"/>
              </w:rPr>
              <w:t>- количество объектов культурного наследия, находящихся на территории Дубенского муниципального  района, с утвержденными границами зон охраны и границами территорий объектов культурного наследия, ед.;</w:t>
            </w:r>
          </w:p>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 xml:space="preserve">- количество объектов культурного наследия, находящихся на территории Дубенского муниципального района, с утвержденными границами территории и предметами охраны, ед.;                                                                             </w:t>
            </w:r>
            <w:proofErr w:type="gramStart"/>
            <w:r w:rsidRPr="004B4E9A">
              <w:rPr>
                <w:rFonts w:ascii="Times New Roman" w:hAnsi="Times New Roman" w:cs="Times New Roman"/>
                <w:sz w:val="24"/>
                <w:szCs w:val="24"/>
              </w:rPr>
              <w:t>-к</w:t>
            </w:r>
            <w:proofErr w:type="gramEnd"/>
            <w:r w:rsidRPr="004B4E9A">
              <w:rPr>
                <w:rFonts w:ascii="Times New Roman" w:hAnsi="Times New Roman" w:cs="Times New Roman"/>
                <w:sz w:val="24"/>
                <w:szCs w:val="24"/>
              </w:rPr>
              <w:t xml:space="preserve">оличество фестивалей и конкурсов народного творчества в районе,  ед.;- доля учащихся детской школы искусств в творческих мероприятиях (доля участников от общего числа обучающихся детей), %;- количество участия в конкурсах и фестивалях международного и межрегионального значения, </w:t>
            </w:r>
            <w:proofErr w:type="spellStart"/>
            <w:r w:rsidRPr="004B4E9A">
              <w:rPr>
                <w:rFonts w:ascii="Times New Roman" w:hAnsi="Times New Roman" w:cs="Times New Roman"/>
                <w:sz w:val="24"/>
                <w:szCs w:val="24"/>
              </w:rPr>
              <w:t>ед</w:t>
            </w:r>
            <w:proofErr w:type="spellEnd"/>
            <w:r w:rsidRPr="004B4E9A">
              <w:rPr>
                <w:rFonts w:ascii="Times New Roman" w:hAnsi="Times New Roman" w:cs="Times New Roman"/>
                <w:sz w:val="24"/>
                <w:szCs w:val="24"/>
              </w:rPr>
              <w:t>;</w:t>
            </w:r>
          </w:p>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 xml:space="preserve">- Увеличение численности участников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мероприятий.</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Этапы и сроки реализации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реализация подпрограммы будет осуществляться в течение 2016 - 2020 годов:</w:t>
            </w:r>
          </w:p>
          <w:p w:rsidR="004B4E9A" w:rsidRPr="004B4E9A" w:rsidRDefault="004B4E9A" w:rsidP="004B4E9A">
            <w:pPr>
              <w:pStyle w:val="ac"/>
              <w:rPr>
                <w:rFonts w:ascii="Times New Roman" w:hAnsi="Times New Roman"/>
              </w:rPr>
            </w:pPr>
            <w:r w:rsidRPr="004B4E9A">
              <w:rPr>
                <w:rFonts w:ascii="Times New Roman" w:hAnsi="Times New Roman"/>
              </w:rPr>
              <w:t>- 1 этап – 2016 год;</w:t>
            </w:r>
          </w:p>
          <w:p w:rsidR="004B4E9A" w:rsidRPr="004B4E9A" w:rsidRDefault="004B4E9A" w:rsidP="004B4E9A">
            <w:pPr>
              <w:pStyle w:val="ac"/>
              <w:rPr>
                <w:rFonts w:ascii="Times New Roman" w:hAnsi="Times New Roman"/>
              </w:rPr>
            </w:pPr>
            <w:r w:rsidRPr="004B4E9A">
              <w:rPr>
                <w:rFonts w:ascii="Times New Roman" w:hAnsi="Times New Roman"/>
              </w:rPr>
              <w:t>- 2 этап - 2017 год;</w:t>
            </w:r>
          </w:p>
          <w:p w:rsidR="004B4E9A" w:rsidRPr="004B4E9A" w:rsidRDefault="004B4E9A" w:rsidP="004B4E9A">
            <w:pPr>
              <w:pStyle w:val="ac"/>
              <w:rPr>
                <w:rFonts w:ascii="Times New Roman" w:hAnsi="Times New Roman"/>
              </w:rPr>
            </w:pPr>
            <w:r w:rsidRPr="004B4E9A">
              <w:rPr>
                <w:rFonts w:ascii="Times New Roman" w:hAnsi="Times New Roman"/>
              </w:rPr>
              <w:t>- 3 этап – 2018 год;</w:t>
            </w:r>
          </w:p>
          <w:p w:rsidR="004B4E9A" w:rsidRPr="004B4E9A" w:rsidRDefault="004B4E9A" w:rsidP="004B4E9A">
            <w:pPr>
              <w:pStyle w:val="ac"/>
              <w:rPr>
                <w:rFonts w:ascii="Times New Roman" w:hAnsi="Times New Roman"/>
              </w:rPr>
            </w:pPr>
            <w:r w:rsidRPr="004B4E9A">
              <w:rPr>
                <w:rFonts w:ascii="Times New Roman" w:hAnsi="Times New Roman"/>
              </w:rPr>
              <w:t>- 4 этап - 2019 год;</w:t>
            </w:r>
          </w:p>
          <w:p w:rsidR="004B4E9A" w:rsidRPr="004B4E9A" w:rsidRDefault="004B4E9A" w:rsidP="004B4E9A">
            <w:pPr>
              <w:pStyle w:val="ac"/>
              <w:rPr>
                <w:rFonts w:ascii="Times New Roman" w:hAnsi="Times New Roman"/>
              </w:rPr>
            </w:pPr>
            <w:r w:rsidRPr="004B4E9A">
              <w:rPr>
                <w:rFonts w:ascii="Times New Roman" w:hAnsi="Times New Roman"/>
              </w:rPr>
              <w:t>- 5 этап -  2020 год.</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bookmarkStart w:id="230" w:name="sub_11006"/>
          </w:p>
          <w:p w:rsidR="004B4E9A" w:rsidRPr="004B4E9A" w:rsidRDefault="004B4E9A" w:rsidP="004B4E9A">
            <w:pPr>
              <w:pStyle w:val="ac"/>
              <w:rPr>
                <w:rFonts w:ascii="Times New Roman" w:hAnsi="Times New Roman"/>
              </w:rPr>
            </w:pPr>
            <w:r w:rsidRPr="004B4E9A">
              <w:rPr>
                <w:rFonts w:ascii="Times New Roman" w:hAnsi="Times New Roman"/>
              </w:rPr>
              <w:t>Объемы бюджетных ассигнований</w:t>
            </w:r>
            <w:bookmarkEnd w:id="230"/>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p>
          <w:p w:rsidR="004B4E9A" w:rsidRPr="004B4E9A" w:rsidRDefault="004B4E9A" w:rsidP="004B4E9A">
            <w:pPr>
              <w:pStyle w:val="ac"/>
              <w:rPr>
                <w:rFonts w:ascii="Times New Roman" w:hAnsi="Times New Roman"/>
              </w:rPr>
            </w:pPr>
            <w:r w:rsidRPr="004B4E9A">
              <w:rPr>
                <w:rFonts w:ascii="Times New Roman" w:hAnsi="Times New Roman"/>
              </w:rPr>
              <w:t>- объем бюджетных ассигнований на реализацию ассигнований подпрограммы из средств республиканского, районного  бюджетов и внебюджетных источников составляет 288833,1тыс. руб. (в текущих ценах), в том числе по годам:</w:t>
            </w:r>
          </w:p>
          <w:p w:rsidR="004B4E9A" w:rsidRPr="004B4E9A" w:rsidRDefault="004B4E9A" w:rsidP="004B4E9A">
            <w:pPr>
              <w:pStyle w:val="ac"/>
              <w:rPr>
                <w:rFonts w:ascii="Times New Roman" w:hAnsi="Times New Roman"/>
              </w:rPr>
            </w:pPr>
            <w:r w:rsidRPr="004B4E9A">
              <w:rPr>
                <w:rFonts w:ascii="Times New Roman" w:hAnsi="Times New Roman"/>
              </w:rPr>
              <w:t>в 2016 году  - 40196,9 тыс. руб.</w:t>
            </w:r>
          </w:p>
          <w:p w:rsidR="004B4E9A" w:rsidRPr="004B4E9A" w:rsidRDefault="004B4E9A" w:rsidP="004B4E9A">
            <w:pPr>
              <w:pStyle w:val="ac"/>
              <w:rPr>
                <w:rFonts w:ascii="Times New Roman" w:hAnsi="Times New Roman"/>
              </w:rPr>
            </w:pPr>
            <w:r w:rsidRPr="004B4E9A">
              <w:rPr>
                <w:rFonts w:ascii="Times New Roman" w:hAnsi="Times New Roman"/>
              </w:rPr>
              <w:t>в 2017 году -  46988,1 тыс. руб.</w:t>
            </w:r>
          </w:p>
          <w:p w:rsidR="004B4E9A" w:rsidRPr="004B4E9A" w:rsidRDefault="004B4E9A" w:rsidP="004B4E9A">
            <w:pPr>
              <w:pStyle w:val="ac"/>
              <w:rPr>
                <w:rFonts w:ascii="Times New Roman" w:hAnsi="Times New Roman"/>
              </w:rPr>
            </w:pPr>
            <w:r w:rsidRPr="004B4E9A">
              <w:rPr>
                <w:rFonts w:ascii="Times New Roman" w:hAnsi="Times New Roman"/>
              </w:rPr>
              <w:lastRenderedPageBreak/>
              <w:t>в 2018 году - 74046,6 тыс. руб.</w:t>
            </w:r>
          </w:p>
          <w:p w:rsidR="004B4E9A" w:rsidRPr="004B4E9A" w:rsidRDefault="004B4E9A" w:rsidP="004B4E9A">
            <w:pPr>
              <w:pStyle w:val="ac"/>
              <w:rPr>
                <w:rFonts w:ascii="Times New Roman" w:hAnsi="Times New Roman"/>
              </w:rPr>
            </w:pPr>
            <w:r w:rsidRPr="004B4E9A">
              <w:rPr>
                <w:rFonts w:ascii="Times New Roman" w:hAnsi="Times New Roman"/>
              </w:rPr>
              <w:t>в 2019 году  - 75318,4 тыс. руб.</w:t>
            </w:r>
          </w:p>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в 2020 году  -52283,1тыс. руб.</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lastRenderedPageBreak/>
              <w:t>Ожидаемые результаты реализации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обеспечить широкий доступ всех социальных слоев населения к ценностям отечественной и мировой культуры;</w:t>
            </w:r>
          </w:p>
          <w:p w:rsidR="004B4E9A" w:rsidRPr="004B4E9A" w:rsidRDefault="004B4E9A" w:rsidP="004B4E9A">
            <w:pPr>
              <w:pStyle w:val="ac"/>
              <w:rPr>
                <w:rFonts w:ascii="Times New Roman" w:hAnsi="Times New Roman"/>
              </w:rPr>
            </w:pPr>
            <w:r w:rsidRPr="004B4E9A">
              <w:rPr>
                <w:rFonts w:ascii="Times New Roman" w:hAnsi="Times New Roman"/>
              </w:rPr>
              <w:t>обеспечить сохранение и развитие историко-культурного наследия, традиционного народного творчества;</w:t>
            </w:r>
          </w:p>
          <w:p w:rsidR="004B4E9A" w:rsidRPr="004B4E9A" w:rsidRDefault="004B4E9A" w:rsidP="004B4E9A">
            <w:pPr>
              <w:pStyle w:val="ac"/>
              <w:rPr>
                <w:rFonts w:ascii="Times New Roman" w:hAnsi="Times New Roman"/>
              </w:rPr>
            </w:pPr>
            <w:r w:rsidRPr="004B4E9A">
              <w:rPr>
                <w:rFonts w:ascii="Times New Roman" w:hAnsi="Times New Roman"/>
              </w:rPr>
              <w:t>стимулировать развитие всех видов и жанров современной культуры, искусства и народного творчества;</w:t>
            </w:r>
          </w:p>
          <w:p w:rsidR="004B4E9A" w:rsidRPr="004B4E9A" w:rsidRDefault="004B4E9A" w:rsidP="004B4E9A">
            <w:pPr>
              <w:pStyle w:val="ac"/>
              <w:rPr>
                <w:rFonts w:ascii="Times New Roman" w:hAnsi="Times New Roman"/>
              </w:rPr>
            </w:pPr>
            <w:r w:rsidRPr="004B4E9A">
              <w:rPr>
                <w:rFonts w:ascii="Times New Roman" w:hAnsi="Times New Roman"/>
              </w:rPr>
              <w:t>обеспечить строительство, ремонт и реставрацию объектов культурного наследия, находящихся в муниципальной  собственности;</w:t>
            </w:r>
          </w:p>
          <w:p w:rsidR="004B4E9A" w:rsidRPr="004B4E9A" w:rsidRDefault="004B4E9A" w:rsidP="004B4E9A">
            <w:pPr>
              <w:pStyle w:val="ac"/>
              <w:rPr>
                <w:rFonts w:ascii="Times New Roman" w:hAnsi="Times New Roman"/>
              </w:rPr>
            </w:pPr>
            <w:r w:rsidRPr="004B4E9A">
              <w:rPr>
                <w:rFonts w:ascii="Times New Roman" w:hAnsi="Times New Roman"/>
              </w:rPr>
              <w:t>обеспечить прирост инвестиций в сферу культуры за счет средств федерального, республиканского бюджетов.</w:t>
            </w:r>
          </w:p>
        </w:tc>
      </w:tr>
    </w:tbl>
    <w:p w:rsidR="004B4E9A" w:rsidRPr="004B4E9A" w:rsidRDefault="004B4E9A" w:rsidP="004B4E9A">
      <w:pPr>
        <w:pStyle w:val="1"/>
        <w:rPr>
          <w:rFonts w:ascii="Times New Roman" w:hAnsi="Times New Roman" w:cs="Times New Roman"/>
          <w:sz w:val="24"/>
          <w:szCs w:val="24"/>
        </w:rPr>
      </w:pPr>
      <w:bookmarkStart w:id="231" w:name="sub_101"/>
      <w:r w:rsidRPr="004B4E9A">
        <w:rPr>
          <w:rFonts w:ascii="Times New Roman" w:hAnsi="Times New Roman" w:cs="Times New Roman"/>
          <w:sz w:val="24"/>
          <w:szCs w:val="24"/>
        </w:rPr>
        <w:t>Раздел 1. Сфера реализации подпрограммы, основные проблемы, оценка последствий и прогноз ее развития.</w:t>
      </w:r>
      <w:bookmarkEnd w:id="231"/>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В период радикальных социально-экономических преобразований основной целью в сфере культуры являлось сохранение культурного наследия народов России, сложившейся ранее системы институтов культурной жизни страны. </w:t>
      </w:r>
      <w:proofErr w:type="gramStart"/>
      <w:r w:rsidRPr="004B4E9A">
        <w:rPr>
          <w:rFonts w:ascii="Times New Roman" w:hAnsi="Times New Roman" w:cs="Times New Roman"/>
          <w:sz w:val="24"/>
          <w:szCs w:val="24"/>
        </w:rPr>
        <w:t>Повышение темпов экономического роста, структурные изменения в экономике, связанные со становлением инновационной экономики, требуют качественно нового подхода к традиционной народной культуре, сохранению и популяризации объектов культурного наследия, развитию библиотечного, музейного, выставочного дела,, концертной деятельности, образования в сфере культуры и искусства.</w:t>
      </w:r>
      <w:proofErr w:type="gramEnd"/>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В последние годы в сфере культуры  заметен рост интереса населения Дубенского муниципального  района к различным видам  исполнительского и изобразительного искусства. Повысилось качество предоставляемых услуг. Проводятся фестивали, творческие конкурсы. Творческие коллективы, солисты,  мастера декоративно-прикладного искусства  района  достойно представляют </w:t>
      </w:r>
      <w:proofErr w:type="gramStart"/>
      <w:r w:rsidRPr="004B4E9A">
        <w:rPr>
          <w:rFonts w:ascii="Times New Roman" w:hAnsi="Times New Roman" w:cs="Times New Roman"/>
          <w:sz w:val="24"/>
          <w:szCs w:val="24"/>
        </w:rPr>
        <w:t>традиционную</w:t>
      </w:r>
      <w:proofErr w:type="gramEnd"/>
      <w:r w:rsidRPr="004B4E9A">
        <w:rPr>
          <w:rFonts w:ascii="Times New Roman" w:hAnsi="Times New Roman" w:cs="Times New Roman"/>
          <w:sz w:val="24"/>
          <w:szCs w:val="24"/>
        </w:rPr>
        <w:t xml:space="preserve"> </w:t>
      </w:r>
      <w:proofErr w:type="spellStart"/>
      <w:r w:rsidRPr="004B4E9A">
        <w:rPr>
          <w:rFonts w:ascii="Times New Roman" w:hAnsi="Times New Roman" w:cs="Times New Roman"/>
          <w:sz w:val="24"/>
          <w:szCs w:val="24"/>
        </w:rPr>
        <w:t>культуруДубенского</w:t>
      </w:r>
      <w:proofErr w:type="spellEnd"/>
      <w:r w:rsidRPr="004B4E9A">
        <w:rPr>
          <w:rFonts w:ascii="Times New Roman" w:hAnsi="Times New Roman" w:cs="Times New Roman"/>
          <w:sz w:val="24"/>
          <w:szCs w:val="24"/>
        </w:rPr>
        <w:t xml:space="preserve">  муниципального района в соседних районах Республики Мордовия, регионах России. Созданы возможности для приобщения к профессиональному искусству сельского населения через организацию выездных мероприятий и гастролей театрально-концертных учреждений.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Дубенском муниципальном районе сложилась система традиционных творческих акций по всем жанрам самодеятельного народного творчества. Организуются и проводятся районные праздники, фестивали, смотры, конкурсы и выставки.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Произошли изменения в технологии обслуживания читателей, ресурсной и материально-технической базе библиотек. Внедряются технологии корпоративной каталогизации.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то же время задачи, стоящие перед учреждениями культуры и искусства, не решаются в полном объеме.</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Увеличение расходов, связанных с гастрольной деятельностью, при недостаточном финансировании делает невозможным участие коллективов и отдельных исполнителей в международных, всероссийских и региональных фестивалях, смотрах и конкурсах, создавая реальную угрозу утраты конкурентоспособности национальной культуры.</w:t>
      </w:r>
      <w:proofErr w:type="gramEnd"/>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Сохраняются проблемы несоответствия технического оснащения муниципальных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учреждений современным требованиям, недостаток финансовых средств на обновление сценических костюмов и музыкальных инструментов.</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lastRenderedPageBreak/>
        <w:t>Качественному библиотечному обслуживанию населения препятствуют несоответствие между объемами, значимостью выполняемой библиотеками работы и их ресурсным обеспечением, недостаточная государственная поддержка их развития, неудовлетворительное состояние материально-технической базы библиотек, особенно в сельской местности.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Отсутствие должного финансирования библиотек влияет на организацию хранения больших массивов документов, тормозит переход на новые технологии, создание новых структурных подразделений, организацию современного библиотечного дизайна, приобретение новых технических средств и оборудования.</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spellStart"/>
      <w:r w:rsidRPr="004B4E9A">
        <w:rPr>
          <w:rFonts w:ascii="Times New Roman" w:hAnsi="Times New Roman" w:cs="Times New Roman"/>
          <w:sz w:val="24"/>
          <w:szCs w:val="24"/>
        </w:rPr>
        <w:t>Вразвитии</w:t>
      </w:r>
      <w:proofErr w:type="spellEnd"/>
      <w:r w:rsidRPr="004B4E9A">
        <w:rPr>
          <w:rFonts w:ascii="Times New Roman" w:hAnsi="Times New Roman" w:cs="Times New Roman"/>
          <w:sz w:val="24"/>
          <w:szCs w:val="24"/>
        </w:rPr>
        <w:t xml:space="preserve"> системы дополнительного  образования существуют проблемы, связанные со старением педагогических кадров, несовершенством нормативно-правового обеспечения системы художественного образования, внедрением в учебный процесс современных технологий и новых технических средств обучения. Требуется совершенствование системы обновления творческого потенциала посредством выявления и поддержки молодых дарований. Низкая заработная плата, слабая социальная защищенность выпускников, отсутствие законодательной базы закрепления студентов за определенным местом работы, обучающихся на бюджетной основе, приводят к утрате молодых кадровых ресурсов.</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Беспокойство вызывает состояние материально-технической базы. Материальная база существующих объектов муниципальных учреждений культуры сильно изношена и не соответствует утвержденным нормативам, инженерная инфраструктура не только морально, но и физически устарела. Поэтому обеспечение устойчивой и надежной работы таких объектов требует значительных капитальных вложений, а в ряде случаев - строительства новых зданий.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Укрепление материально-технической базы, широкое внедрение инноваций, новых технологических решений позволят повысить доступность культурных услуг, сделать культурную среду более насыщенной, отвечающей растущим потребностям человека и общества.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Учитывая комплексный характер преобразований, происходящих в сфере культуры, целесообразно решать поставленные задачи с использованием программно-целевого метода бюджетного планирования, обеспечивающего эффективное решение проблем за счет реализации комплекса мероприятий, увязанных по задачам, ресурсам и срокам.</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Программный подход позволит создать условия для решения общественно значимых задач улучшения </w:t>
      </w:r>
      <w:proofErr w:type="spellStart"/>
      <w:r w:rsidRPr="004B4E9A">
        <w:rPr>
          <w:rFonts w:ascii="Times New Roman" w:hAnsi="Times New Roman" w:cs="Times New Roman"/>
          <w:sz w:val="24"/>
          <w:szCs w:val="24"/>
        </w:rPr>
        <w:t>социокультурного</w:t>
      </w:r>
      <w:proofErr w:type="spellEnd"/>
      <w:r w:rsidRPr="004B4E9A">
        <w:rPr>
          <w:rFonts w:ascii="Times New Roman" w:hAnsi="Times New Roman" w:cs="Times New Roman"/>
          <w:sz w:val="24"/>
          <w:szCs w:val="24"/>
        </w:rPr>
        <w:t xml:space="preserve"> и информационного обеспечения населения Дубенского муниципального района.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то же время, несмотря на явные преимущества программно-целевого метода, при реализации подпрограммы могут возникнуть определенные риски, связанные с ее финансированием: сокращение бюджетного финансирования, что повлечет за собой необходимость корректировки мероприятий подпрограммы, нерациональное распределение ее ресурсов и нецелевое их использование. Для предотвращения этого будет принят ряд мер, включая систематический мониторинг реализации мероприятий подпрограммы, широкое привлечение общественности и экспертов к разработке, реализации и оценке результатов подпрограммы, активное участие республиканских и муниципальных учреждений культуры и искусства в конкурсах грантов для дополнительного привлечения средств на реализацию отдельных проектов и проведение мероприятий.</w:t>
      </w:r>
    </w:p>
    <w:p w:rsidR="004B4E9A" w:rsidRPr="004B4E9A" w:rsidRDefault="004B4E9A" w:rsidP="004B4E9A">
      <w:pPr>
        <w:spacing w:after="0" w:line="240" w:lineRule="auto"/>
        <w:rPr>
          <w:rFonts w:ascii="Times New Roman" w:hAnsi="Times New Roman" w:cs="Times New Roman"/>
          <w:sz w:val="24"/>
          <w:szCs w:val="24"/>
        </w:rPr>
      </w:pPr>
    </w:p>
    <w:p w:rsidR="004B4E9A" w:rsidRPr="004B4E9A" w:rsidRDefault="004B4E9A" w:rsidP="004B4E9A">
      <w:pPr>
        <w:pStyle w:val="1"/>
        <w:spacing w:before="0"/>
        <w:rPr>
          <w:rFonts w:ascii="Times New Roman" w:hAnsi="Times New Roman" w:cs="Times New Roman"/>
          <w:sz w:val="24"/>
          <w:szCs w:val="24"/>
        </w:rPr>
      </w:pPr>
      <w:bookmarkStart w:id="232" w:name="sub_102"/>
      <w:r w:rsidRPr="004B4E9A">
        <w:rPr>
          <w:rFonts w:ascii="Times New Roman" w:hAnsi="Times New Roman" w:cs="Times New Roman"/>
          <w:sz w:val="24"/>
          <w:szCs w:val="24"/>
        </w:rPr>
        <w:lastRenderedPageBreak/>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4B4E9A" w:rsidRPr="004B4E9A" w:rsidRDefault="004B4E9A" w:rsidP="004B4E9A">
      <w:pPr>
        <w:pStyle w:val="1"/>
        <w:spacing w:before="0"/>
        <w:rPr>
          <w:rFonts w:ascii="Times New Roman" w:hAnsi="Times New Roman" w:cs="Times New Roman"/>
          <w:sz w:val="24"/>
          <w:szCs w:val="24"/>
        </w:rPr>
      </w:pPr>
      <w:bookmarkStart w:id="233" w:name="sub_1021"/>
      <w:bookmarkEnd w:id="232"/>
      <w:r w:rsidRPr="004B4E9A">
        <w:rPr>
          <w:rFonts w:ascii="Times New Roman" w:hAnsi="Times New Roman" w:cs="Times New Roman"/>
          <w:sz w:val="24"/>
          <w:szCs w:val="24"/>
        </w:rPr>
        <w:t>Глава 1. Приоритеты государственной и муниципальной  политики в сфере реализации подпрограммы.</w:t>
      </w:r>
      <w:bookmarkEnd w:id="233"/>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Приоритетами государственной и муниципальной политики в сфере реализации подпрограммы являются: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создание благоприятных условий для творческой деятельности населения;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освоение новых форм и направлений культурного обмена;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увеличение доступности и разнообразия предлагаемых населению культурных благ и информации в сфере культуры;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активизация </w:t>
      </w:r>
      <w:proofErr w:type="gramStart"/>
      <w:r w:rsidRPr="004B4E9A">
        <w:rPr>
          <w:rFonts w:ascii="Times New Roman" w:hAnsi="Times New Roman" w:cs="Times New Roman"/>
          <w:sz w:val="24"/>
          <w:szCs w:val="24"/>
        </w:rPr>
        <w:t>экономических процессов</w:t>
      </w:r>
      <w:proofErr w:type="gramEnd"/>
      <w:r w:rsidRPr="004B4E9A">
        <w:rPr>
          <w:rFonts w:ascii="Times New Roman" w:hAnsi="Times New Roman" w:cs="Times New Roman"/>
          <w:sz w:val="24"/>
          <w:szCs w:val="24"/>
        </w:rPr>
        <w:t xml:space="preserve"> развития культуры, роста негосударственных ресурсов, привлекаемых в отрасль;</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сохранение объектов культурного наследия и развитие национальной культуры.</w:t>
      </w:r>
    </w:p>
    <w:p w:rsidR="004B4E9A" w:rsidRPr="004B4E9A" w:rsidRDefault="004B4E9A" w:rsidP="004B4E9A">
      <w:pPr>
        <w:pStyle w:val="1"/>
        <w:ind w:firstLine="708"/>
        <w:jc w:val="both"/>
        <w:rPr>
          <w:rFonts w:ascii="Times New Roman" w:hAnsi="Times New Roman" w:cs="Times New Roman"/>
          <w:b w:val="0"/>
          <w:sz w:val="24"/>
          <w:szCs w:val="24"/>
        </w:rPr>
      </w:pPr>
      <w:r w:rsidRPr="004B4E9A">
        <w:rPr>
          <w:rFonts w:ascii="Times New Roman" w:hAnsi="Times New Roman" w:cs="Times New Roman"/>
          <w:b w:val="0"/>
          <w:sz w:val="24"/>
          <w:szCs w:val="24"/>
        </w:rPr>
        <w:t xml:space="preserve">Цели и задачи подпрограммы соответствуют приоритетам развития, </w:t>
      </w:r>
      <w:proofErr w:type="spellStart"/>
      <w:r w:rsidRPr="004B4E9A">
        <w:rPr>
          <w:rFonts w:ascii="Times New Roman" w:hAnsi="Times New Roman" w:cs="Times New Roman"/>
          <w:b w:val="0"/>
          <w:sz w:val="24"/>
          <w:szCs w:val="24"/>
        </w:rPr>
        <w:t>заложеннымв</w:t>
      </w:r>
      <w:proofErr w:type="spellEnd"/>
      <w:r w:rsidRPr="004B4E9A">
        <w:rPr>
          <w:rFonts w:ascii="Times New Roman" w:hAnsi="Times New Roman" w:cs="Times New Roman"/>
          <w:b w:val="0"/>
          <w:sz w:val="24"/>
          <w:szCs w:val="24"/>
        </w:rPr>
        <w:t xml:space="preserve"> государственной </w:t>
      </w:r>
      <w:bookmarkStart w:id="234" w:name="sub_10000"/>
      <w:r w:rsidRPr="004B4E9A">
        <w:rPr>
          <w:rFonts w:ascii="Times New Roman" w:hAnsi="Times New Roman" w:cs="Times New Roman"/>
          <w:b w:val="0"/>
          <w:sz w:val="24"/>
          <w:szCs w:val="24"/>
        </w:rPr>
        <w:t>программе</w:t>
      </w:r>
      <w:r w:rsidRPr="004B4E9A">
        <w:rPr>
          <w:rFonts w:ascii="Times New Roman" w:hAnsi="Times New Roman" w:cs="Times New Roman"/>
          <w:b w:val="0"/>
          <w:sz w:val="24"/>
          <w:szCs w:val="24"/>
        </w:rPr>
        <w:br/>
        <w:t>Республики Мордовия "Развитие культуры и туризма" на 2014 - 2018 годы</w:t>
      </w:r>
      <w:r w:rsidRPr="004B4E9A">
        <w:rPr>
          <w:rFonts w:ascii="Times New Roman" w:hAnsi="Times New Roman" w:cs="Times New Roman"/>
          <w:b w:val="0"/>
          <w:sz w:val="24"/>
          <w:szCs w:val="24"/>
        </w:rPr>
        <w:br/>
        <w:t xml:space="preserve">(утв. </w:t>
      </w:r>
      <w:hyperlink w:anchor="sub_0" w:history="1">
        <w:r w:rsidRPr="004B4E9A">
          <w:rPr>
            <w:rStyle w:val="ae"/>
            <w:rFonts w:ascii="Times New Roman" w:hAnsi="Times New Roman" w:cs="Times New Roman"/>
            <w:bCs/>
            <w:color w:val="000000"/>
            <w:sz w:val="24"/>
            <w:szCs w:val="24"/>
          </w:rPr>
          <w:t>постановлением</w:t>
        </w:r>
      </w:hyperlink>
      <w:r w:rsidRPr="004B4E9A">
        <w:rPr>
          <w:rFonts w:ascii="Times New Roman" w:hAnsi="Times New Roman" w:cs="Times New Roman"/>
          <w:b w:val="0"/>
          <w:sz w:val="24"/>
          <w:szCs w:val="24"/>
        </w:rPr>
        <w:t xml:space="preserve"> Правительства Республики Мордовия от 23 декабря 2013 г. N 579).</w:t>
      </w:r>
    </w:p>
    <w:p w:rsidR="004B4E9A" w:rsidRPr="004B4E9A" w:rsidRDefault="004B4E9A" w:rsidP="004B4E9A">
      <w:pPr>
        <w:pStyle w:val="1"/>
        <w:rPr>
          <w:rFonts w:ascii="Times New Roman" w:hAnsi="Times New Roman" w:cs="Times New Roman"/>
          <w:sz w:val="24"/>
          <w:szCs w:val="24"/>
        </w:rPr>
      </w:pPr>
      <w:bookmarkStart w:id="235" w:name="sub_1022"/>
      <w:bookmarkEnd w:id="234"/>
    </w:p>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t>Глава 2. Цели, задачи, показатели (индикаторы) и основные ожидаемые конечные результаты подпрограммы, сроки ее реализации</w:t>
      </w:r>
    </w:p>
    <w:bookmarkEnd w:id="235"/>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Основными целями подпрограммы являются сохранение и развитие культурного наследия Дубенского муниципального района, формирование единого культурного пространства, создание условий для обеспечения доступа населения к культурным благам и информационным ресурсам.</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Для достижения вышеуказанных целей выдвинуты следующие приоритетные задачи: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1) обеспечение максимальной доступности для населения Дубенского муниципального района культурных ценностей и услуг, создание условий для повышения их качества;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2) гармонизация межнациональных и межконфессиональных отношений, создание условий для сохранения культур народов, проживающих в Дубенском муниципальном районе, как целостной системы духовных ценностей общества;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3) оказание содействия в формировании позитивного мироощущения и идеологии здорового образа жизни, воспитание духовности, патриотизма и творческой активности нового поколения жителей района;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4) координация деятельности органов местного самоуправления Дубенского муниципального района  в сфере культуры;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5) поддержка и совершенствование системы дополнительного образования в сфере культуры;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6) участие в реализации федеральных и республиканских программ сохранения и развития культуры, искусства, межнациональных, межрегиональных и международных культурных связей;</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7) осуществление мер по реализации государственной политики в сфере культуры и искусства;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lastRenderedPageBreak/>
        <w:t>8) укрепление материально-технической базы и техническое переоснащение учреждений культуры;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9) обеспечение условий для полноценной творческой деятельности республиканских концертных организаций, творческих коллективов, библиотек, учреждений образования и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объектов;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10) регистрация объектов культурного наследия в Едином государственном реестре объектов культурного наследия.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Целевыми показателями (индикаторами) подпрограммы являются:</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количество мероприятий, проводимых учреждениями </w:t>
      </w:r>
      <w:proofErr w:type="spellStart"/>
      <w:r w:rsidRPr="004B4E9A">
        <w:rPr>
          <w:rFonts w:ascii="Times New Roman" w:hAnsi="Times New Roman" w:cs="Times New Roman"/>
          <w:sz w:val="24"/>
          <w:szCs w:val="24"/>
        </w:rPr>
        <w:t>культурно-досугового</w:t>
      </w:r>
      <w:proofErr w:type="spellEnd"/>
      <w:r w:rsidRPr="004B4E9A">
        <w:rPr>
          <w:rFonts w:ascii="Times New Roman" w:hAnsi="Times New Roman" w:cs="Times New Roman"/>
          <w:sz w:val="24"/>
          <w:szCs w:val="24"/>
        </w:rPr>
        <w:t xml:space="preserve"> типа,  ед.;</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количество муниципальных  библиотек, ед.;</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число пользователей библиотек, тыс. чел.;</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число посетителей библиотек, тыс. чел.;</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удельный вес населения, участвующего в платных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мероприятиях, проводимых учреждениями культуры</w:t>
      </w:r>
      <w:proofErr w:type="gramStart"/>
      <w:r w:rsidRPr="004B4E9A">
        <w:rPr>
          <w:rFonts w:ascii="Times New Roman" w:hAnsi="Times New Roman" w:cs="Times New Roman"/>
          <w:sz w:val="24"/>
          <w:szCs w:val="24"/>
        </w:rPr>
        <w:t>, %;</w:t>
      </w:r>
      <w:proofErr w:type="gramEnd"/>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количество библиографических записей, ед.;</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доля муниципальных библиотек, оснащенных компьютерами, в общем количестве библиотек</w:t>
      </w:r>
      <w:proofErr w:type="gramStart"/>
      <w:r w:rsidRPr="004B4E9A">
        <w:rPr>
          <w:rFonts w:ascii="Times New Roman" w:hAnsi="Times New Roman" w:cs="Times New Roman"/>
          <w:sz w:val="24"/>
          <w:szCs w:val="24"/>
        </w:rPr>
        <w:t>, %;</w:t>
      </w:r>
      <w:proofErr w:type="gramEnd"/>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количество объектов культурного наследия, находящихся на территории Дубенского муниципального района, с утвержденными границами зон охраны и границами территорий объектов культурного наследия, ед.;</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количество объектов культурного наследия, находящихся на территории Дубенского муниципального района, с утвержденными границами территории и предметами охраны, ед.;</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доля учащихся детских школ искусств в творческих мероприятиях (доля участников от общего числа, обучающихся детей</w:t>
      </w:r>
      <w:proofErr w:type="gramStart"/>
      <w:r w:rsidRPr="004B4E9A">
        <w:rPr>
          <w:rFonts w:ascii="Times New Roman" w:hAnsi="Times New Roman" w:cs="Times New Roman"/>
          <w:sz w:val="24"/>
          <w:szCs w:val="24"/>
        </w:rPr>
        <w:t>), %;</w:t>
      </w:r>
      <w:proofErr w:type="gramEnd"/>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количество участия в конкурсах и фестивалях международного и межрегионального значения, ед.;</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увеличение численности участников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w:t>
      </w:r>
      <w:proofErr w:type="spellStart"/>
      <w:r w:rsidRPr="004B4E9A">
        <w:rPr>
          <w:rFonts w:ascii="Times New Roman" w:hAnsi="Times New Roman" w:cs="Times New Roman"/>
          <w:sz w:val="24"/>
          <w:szCs w:val="24"/>
        </w:rPr>
        <w:t>мероприятий</w:t>
      </w:r>
      <w:proofErr w:type="gramStart"/>
      <w:r w:rsidRPr="004B4E9A">
        <w:rPr>
          <w:rFonts w:ascii="Times New Roman" w:hAnsi="Times New Roman" w:cs="Times New Roman"/>
          <w:sz w:val="24"/>
          <w:szCs w:val="24"/>
        </w:rPr>
        <w:t>,ч</w:t>
      </w:r>
      <w:proofErr w:type="gramEnd"/>
      <w:r w:rsidRPr="004B4E9A">
        <w:rPr>
          <w:rFonts w:ascii="Times New Roman" w:hAnsi="Times New Roman" w:cs="Times New Roman"/>
          <w:sz w:val="24"/>
          <w:szCs w:val="24"/>
        </w:rPr>
        <w:t>ел</w:t>
      </w:r>
      <w:proofErr w:type="spellEnd"/>
      <w:r w:rsidRPr="004B4E9A">
        <w:rPr>
          <w:rFonts w:ascii="Times New Roman" w:hAnsi="Times New Roman" w:cs="Times New Roman"/>
          <w:sz w:val="24"/>
          <w:szCs w:val="24"/>
        </w:rPr>
        <w:t>.</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Показатели (индикаторы) реализации подпрограммы имеют запланированные по годам количественные значения, рассчитываемые по утвержденным методикам на основе данных государственного статистического наблюдения.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Значения целевых показателей и индикаторов подпрограммы по годам ее реализации приведены в </w:t>
      </w:r>
      <w:hyperlink w:anchor="sub_10" w:history="1">
        <w:r w:rsidRPr="004B4E9A">
          <w:rPr>
            <w:rStyle w:val="ae"/>
            <w:rFonts w:ascii="Times New Roman" w:hAnsi="Times New Roman" w:cs="Times New Roman"/>
            <w:sz w:val="24"/>
            <w:szCs w:val="24"/>
          </w:rPr>
          <w:t>приложении 1.</w:t>
        </w:r>
      </w:hyperlink>
      <w:r w:rsidRPr="004B4E9A">
        <w:rPr>
          <w:rFonts w:ascii="Times New Roman" w:hAnsi="Times New Roman" w:cs="Times New Roman"/>
          <w:sz w:val="24"/>
          <w:szCs w:val="24"/>
        </w:rPr>
        <w:t xml:space="preserve"> Показатели рассчитаны на основе прогноза их динамики с учетом имеющихся тенденций.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Основные ожидаемые результаты реализации подпрограммы определены в соответствии с поставленными задачами и предусмотренным финансированием.</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результате реализации подпрограммы планируется достичь следующих результатов: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обеспечить широкий доступ всех социальных слоев населения к ценностям отечественной и мировой культуры;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обеспечить сохранение и развитие историко-культурного наследия, традиционного народного творчества;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стимулировать развитие всех видов и жанров современной культуры, искусства и народных художественных промыслов и ремесел;</w:t>
      </w:r>
    </w:p>
    <w:p w:rsidR="004B4E9A" w:rsidRPr="004B4E9A" w:rsidRDefault="004B4E9A" w:rsidP="004B4E9A">
      <w:pPr>
        <w:pStyle w:val="ac"/>
        <w:rPr>
          <w:rFonts w:ascii="Times New Roman" w:hAnsi="Times New Roman"/>
        </w:rPr>
      </w:pPr>
      <w:r w:rsidRPr="004B4E9A">
        <w:rPr>
          <w:rFonts w:ascii="Times New Roman" w:hAnsi="Times New Roman"/>
        </w:rPr>
        <w:lastRenderedPageBreak/>
        <w:t>обеспечить строительство, ремонт и реставрацию объектов культурного наследия, находящихся в муниципальной  собственности;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обеспечить прирост инвестиций в сферу культуры за счет средств федерального, республиканского бюджетов.</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Подпрограмма реализуется в 2016 - 2020 годах.</w:t>
      </w:r>
    </w:p>
    <w:p w:rsidR="004B4E9A" w:rsidRPr="004B4E9A" w:rsidRDefault="004B4E9A" w:rsidP="004B4E9A">
      <w:pPr>
        <w:pStyle w:val="1"/>
        <w:rPr>
          <w:rFonts w:ascii="Times New Roman" w:hAnsi="Times New Roman" w:cs="Times New Roman"/>
          <w:sz w:val="24"/>
          <w:szCs w:val="24"/>
        </w:rPr>
      </w:pPr>
      <w:bookmarkStart w:id="236" w:name="sub_103"/>
      <w:r w:rsidRPr="004B4E9A">
        <w:rPr>
          <w:rFonts w:ascii="Times New Roman" w:hAnsi="Times New Roman" w:cs="Times New Roman"/>
          <w:sz w:val="24"/>
          <w:szCs w:val="24"/>
        </w:rPr>
        <w:t>Раздел 3. Характеристика основных мероприятий подпрограммы.</w:t>
      </w:r>
      <w:bookmarkEnd w:id="236"/>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Состав основных мероприятий подпрограммы определен, исходя из необходимости достижения ее целей и задач,  может корректироваться по мере решения задач подпрограммы.</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Достижение целей и решение задач подпрограммы будет осуществляться путем скоординированного выполнения комплекса мероприятий подпрограммы по следующим направлениям:</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1. Обеспечение сохранности </w:t>
      </w:r>
      <w:proofErr w:type="spellStart"/>
      <w:proofErr w:type="gramStart"/>
      <w:r w:rsidRPr="004B4E9A">
        <w:rPr>
          <w:rFonts w:ascii="Times New Roman" w:hAnsi="Times New Roman" w:cs="Times New Roman"/>
        </w:rPr>
        <w:t>историко</w:t>
      </w:r>
      <w:proofErr w:type="spellEnd"/>
      <w:r w:rsidRPr="004B4E9A">
        <w:rPr>
          <w:rFonts w:ascii="Times New Roman" w:hAnsi="Times New Roman" w:cs="Times New Roman"/>
        </w:rPr>
        <w:t xml:space="preserve"> – культурного</w:t>
      </w:r>
      <w:proofErr w:type="gramEnd"/>
      <w:r w:rsidRPr="004B4E9A">
        <w:rPr>
          <w:rFonts w:ascii="Times New Roman" w:hAnsi="Times New Roman" w:cs="Times New Roman"/>
        </w:rPr>
        <w:t xml:space="preserve"> наследия Дубенского муниципального района.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2. Развитие культурно - досуговой деятельности Дубенского муниципального района.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3. Развитие народного художественного творчества муниципальных учреждений культуры, образовательных учреждений дополнительного образования детей  Дубенского муниципального района.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4. Поддержка и распространение лучших традиций и достижений национальной народной культуры Дубенского муниципального района.</w:t>
      </w:r>
    </w:p>
    <w:p w:rsidR="004B4E9A" w:rsidRPr="004B4E9A" w:rsidRDefault="004B4E9A" w:rsidP="004B4E9A">
      <w:pPr>
        <w:pStyle w:val="afc"/>
        <w:rPr>
          <w:rFonts w:ascii="Times New Roman" w:hAnsi="Times New Roman" w:cs="Times New Roman"/>
        </w:rPr>
      </w:pPr>
      <w:r w:rsidRPr="004B4E9A">
        <w:rPr>
          <w:rFonts w:ascii="Times New Roman" w:hAnsi="Times New Roman" w:cs="Times New Roman"/>
        </w:rPr>
        <w:t xml:space="preserve">       5. Методическая работа по повышению квалификации и оказание практической помощи работникам культуры Дубенского муниципального района.</w:t>
      </w:r>
    </w:p>
    <w:p w:rsidR="004B4E9A" w:rsidRPr="004B4E9A" w:rsidRDefault="004B4E9A" w:rsidP="004B4E9A">
      <w:pPr>
        <w:pStyle w:val="afc"/>
        <w:jc w:val="center"/>
        <w:rPr>
          <w:rFonts w:ascii="Times New Roman" w:hAnsi="Times New Roman" w:cs="Times New Roman"/>
          <w:b/>
          <w:bCs/>
        </w:rPr>
      </w:pPr>
      <w:r w:rsidRPr="004B4E9A">
        <w:rPr>
          <w:rFonts w:ascii="Times New Roman" w:hAnsi="Times New Roman" w:cs="Times New Roman"/>
          <w:b/>
          <w:bCs/>
        </w:rPr>
        <w:t>Перечень и описание подпрограммных мероприятий</w:t>
      </w:r>
    </w:p>
    <w:p w:rsidR="004B4E9A" w:rsidRPr="004B4E9A" w:rsidRDefault="004B4E9A" w:rsidP="004B4E9A">
      <w:pPr>
        <w:pStyle w:val="afc"/>
        <w:jc w:val="center"/>
        <w:rPr>
          <w:rFonts w:ascii="Times New Roman" w:hAnsi="Times New Roman" w:cs="Times New Roman"/>
        </w:rPr>
      </w:pP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Подпрограммные мероприятия предполагают организацию и проведение </w:t>
      </w:r>
      <w:proofErr w:type="spellStart"/>
      <w:r w:rsidRPr="004B4E9A">
        <w:rPr>
          <w:rFonts w:ascii="Times New Roman" w:eastAsia="Times New Roman" w:hAnsi="Times New Roman" w:cs="Times New Roman"/>
          <w:sz w:val="24"/>
          <w:szCs w:val="24"/>
        </w:rPr>
        <w:t>общерайонных</w:t>
      </w:r>
      <w:proofErr w:type="spellEnd"/>
      <w:r w:rsidRPr="004B4E9A">
        <w:rPr>
          <w:rFonts w:ascii="Times New Roman" w:eastAsia="Times New Roman" w:hAnsi="Times New Roman" w:cs="Times New Roman"/>
          <w:sz w:val="24"/>
          <w:szCs w:val="24"/>
        </w:rPr>
        <w:t xml:space="preserve">  мероприятий и конкурсов, проводимых в целях организации досуга различных возрастных и социальных категорий горожан, сохранения культурных традиций различных этнических и национальных групп, формирования и развития </w:t>
      </w:r>
      <w:proofErr w:type="spellStart"/>
      <w:r w:rsidRPr="004B4E9A">
        <w:rPr>
          <w:rFonts w:ascii="Times New Roman" w:eastAsia="Times New Roman" w:hAnsi="Times New Roman" w:cs="Times New Roman"/>
          <w:sz w:val="24"/>
          <w:szCs w:val="24"/>
        </w:rPr>
        <w:t>социокультурного</w:t>
      </w:r>
      <w:proofErr w:type="spellEnd"/>
      <w:r w:rsidRPr="004B4E9A">
        <w:rPr>
          <w:rFonts w:ascii="Times New Roman" w:eastAsia="Times New Roman" w:hAnsi="Times New Roman" w:cs="Times New Roman"/>
          <w:sz w:val="24"/>
          <w:szCs w:val="24"/>
        </w:rPr>
        <w:t xml:space="preserve"> пространства района, повышения мотивации специалистов учреждений культуры района, обеспечение деятельности муниципальных бюджетных учреждений культуры. Перечень подпрограммных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w:t>
      </w:r>
    </w:p>
    <w:p w:rsidR="004B4E9A" w:rsidRPr="004B4E9A" w:rsidRDefault="004B4E9A" w:rsidP="004B4E9A">
      <w:pPr>
        <w:pStyle w:val="1"/>
        <w:rPr>
          <w:rFonts w:ascii="Times New Roman" w:hAnsi="Times New Roman" w:cs="Times New Roman"/>
          <w:sz w:val="24"/>
          <w:szCs w:val="24"/>
        </w:rPr>
      </w:pPr>
      <w:bookmarkStart w:id="237" w:name="sub_1024"/>
      <w:r w:rsidRPr="004B4E9A">
        <w:rPr>
          <w:rFonts w:ascii="Times New Roman" w:hAnsi="Times New Roman" w:cs="Times New Roman"/>
          <w:sz w:val="24"/>
          <w:szCs w:val="24"/>
        </w:rPr>
        <w:t>Основное мероприятие "Музыкальное искусство, концертная деятельность"</w:t>
      </w:r>
    </w:p>
    <w:bookmarkEnd w:id="237"/>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Музыкальное искусство занимает значительное место в исполнительской культуре Дубенского муниципального района. Исполнительские коллективы и сольные исполнители вносят неоценимый вклад в сохранение и развитие лучших традиций национального музыкального искусства, в обеспечение творческой преемственности поколений в музыкальном исполнительском искусстве. Поддержка музыкальных исполнительских коллективов является необходимым условием для обеспечения дальнейшего развития музыкального искусства Дубенского муниципального района, а также концертной деятельности в целом.</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рамках основного мероприятия по развитию музыкального искусства, концертной  деятельности предполагается осуществление следующих мероприятий или групп мероприятий:</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lastRenderedPageBreak/>
        <w:t>организация и проведение праздничных концертов;</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проведение районных национально-фольклорных праздников, конкурсов и фестивалей народного творчества;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проведение фестивалей художественного творчества инвалидов;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проведение районных фестивалей детского творчества;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проведение  районных фестивалей народных мастеров; </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организация обменных концертов;</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проведение творческих мероприятий в рамках празднования памятных дат в истории и культуре России.</w:t>
      </w: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r w:rsidRPr="004B4E9A">
        <w:rPr>
          <w:rFonts w:ascii="Times New Roman" w:eastAsia="Times New Roman" w:hAnsi="Times New Roman" w:cs="Times New Roman"/>
          <w:b/>
          <w:bCs/>
          <w:sz w:val="24"/>
          <w:szCs w:val="24"/>
        </w:rPr>
        <w:t>Мероприятия к государственным праздникам</w:t>
      </w:r>
      <w:r w:rsidRPr="004B4E9A">
        <w:rPr>
          <w:rFonts w:ascii="Times New Roman" w:eastAsia="Times New Roman" w:hAnsi="Times New Roman" w:cs="Times New Roman"/>
          <w:sz w:val="24"/>
          <w:szCs w:val="24"/>
        </w:rPr>
        <w:t xml:space="preserve"> проходят обычно в форме митингов, торжественных собраний, концертных программ: День защитника Отечества, Международный женский день, Международный день Весны и Труда, День Победы, День России, День народного единства. Во время проведения государственных праздников будут отмечены жители, внесшие значительный вклад в развитие района. </w:t>
      </w: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proofErr w:type="gramStart"/>
      <w:r w:rsidRPr="004B4E9A">
        <w:rPr>
          <w:rFonts w:ascii="Times New Roman" w:eastAsia="Times New Roman" w:hAnsi="Times New Roman" w:cs="Times New Roman"/>
          <w:sz w:val="24"/>
          <w:szCs w:val="24"/>
        </w:rPr>
        <w:t xml:space="preserve">Проведение </w:t>
      </w:r>
      <w:proofErr w:type="spellStart"/>
      <w:r w:rsidRPr="004B4E9A">
        <w:rPr>
          <w:rFonts w:ascii="Times New Roman" w:eastAsia="Times New Roman" w:hAnsi="Times New Roman" w:cs="Times New Roman"/>
          <w:b/>
          <w:bCs/>
          <w:sz w:val="24"/>
          <w:szCs w:val="24"/>
        </w:rPr>
        <w:t>общерайонных</w:t>
      </w:r>
      <w:proofErr w:type="spellEnd"/>
      <w:r w:rsidRPr="004B4E9A">
        <w:rPr>
          <w:rFonts w:ascii="Times New Roman" w:eastAsia="Times New Roman" w:hAnsi="Times New Roman" w:cs="Times New Roman"/>
          <w:b/>
          <w:bCs/>
          <w:sz w:val="24"/>
          <w:szCs w:val="24"/>
        </w:rPr>
        <w:t xml:space="preserve">  мероприятий</w:t>
      </w:r>
      <w:r w:rsidRPr="004B4E9A">
        <w:rPr>
          <w:rFonts w:ascii="Times New Roman" w:eastAsia="Times New Roman" w:hAnsi="Times New Roman" w:cs="Times New Roman"/>
          <w:sz w:val="24"/>
          <w:szCs w:val="24"/>
        </w:rPr>
        <w:t xml:space="preserve"> включает в себя такие мероприятия как, День района (торжественное собрание, праздничная программа в парке, выставки, викторины, конкурсы, прием Главы района), Новый год (открытие главной елки района, новогодние утренники для одаренных детей, опекаемых детей, детей из малообеспеченных семей с показом новогодних спектаклей, прием Главы района, новогодняя ночь, конкурсные программы в период зимних каникул). </w:t>
      </w:r>
      <w:proofErr w:type="gramEnd"/>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proofErr w:type="gramStart"/>
      <w:r w:rsidRPr="004B4E9A">
        <w:rPr>
          <w:rFonts w:ascii="Times New Roman" w:eastAsia="Times New Roman" w:hAnsi="Times New Roman" w:cs="Times New Roman"/>
          <w:b/>
          <w:bCs/>
          <w:sz w:val="24"/>
          <w:szCs w:val="24"/>
        </w:rPr>
        <w:t xml:space="preserve">Профессиональные </w:t>
      </w:r>
      <w:proofErr w:type="spellStart"/>
      <w:r w:rsidRPr="004B4E9A">
        <w:rPr>
          <w:rFonts w:ascii="Times New Roman" w:eastAsia="Times New Roman" w:hAnsi="Times New Roman" w:cs="Times New Roman"/>
          <w:b/>
          <w:bCs/>
          <w:sz w:val="24"/>
          <w:szCs w:val="24"/>
        </w:rPr>
        <w:t>праздникии</w:t>
      </w:r>
      <w:proofErr w:type="spellEnd"/>
      <w:r w:rsidRPr="004B4E9A">
        <w:rPr>
          <w:rFonts w:ascii="Times New Roman" w:eastAsia="Times New Roman" w:hAnsi="Times New Roman" w:cs="Times New Roman"/>
          <w:b/>
          <w:bCs/>
          <w:sz w:val="24"/>
          <w:szCs w:val="24"/>
        </w:rPr>
        <w:t xml:space="preserve"> юбилейные даты</w:t>
      </w:r>
      <w:r w:rsidRPr="004B4E9A">
        <w:rPr>
          <w:rFonts w:ascii="Times New Roman" w:eastAsia="Times New Roman" w:hAnsi="Times New Roman" w:cs="Times New Roman"/>
          <w:sz w:val="24"/>
          <w:szCs w:val="24"/>
        </w:rPr>
        <w:t xml:space="preserve"> включают в себя проведение мероприятий, приуроченных ко Дню учителя, Дню сельского хозяйства и перерабатывающей промышленности,  Дню работника культуры (установлен 25 марта Указом Президента РФ от 27.08.2007), Международному дню музеев (отмечается 18 мая с 1978 г.), Общероссийскому дню библиотек (отмечается 27 мая с 1995 г.),  Дню медицинского работника, медицинской сестры, дню муниципальной службы, юбилеям ведущих творческих коллективов</w:t>
      </w:r>
      <w:proofErr w:type="gramEnd"/>
      <w:r w:rsidRPr="004B4E9A">
        <w:rPr>
          <w:rFonts w:ascii="Times New Roman" w:eastAsia="Times New Roman" w:hAnsi="Times New Roman" w:cs="Times New Roman"/>
          <w:sz w:val="24"/>
          <w:szCs w:val="24"/>
        </w:rPr>
        <w:t xml:space="preserve"> района, юбилеям русских и мордовских  писателей.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 с чествованием лучших специалистов сферы культуры в районе, поощрение коллективов и исполнителей, ставших победителями республиканских, российских, международных фестивалей и конкурсов, организация выставок, проведение концертных программ. </w:t>
      </w:r>
    </w:p>
    <w:p w:rsidR="004B4E9A" w:rsidRPr="004B4E9A" w:rsidRDefault="004B4E9A" w:rsidP="004B4E9A">
      <w:pPr>
        <w:spacing w:after="0" w:line="240" w:lineRule="auto"/>
        <w:ind w:firstLine="708"/>
        <w:jc w:val="both"/>
        <w:rPr>
          <w:rFonts w:ascii="Times New Roman" w:eastAsia="Times New Roman" w:hAnsi="Times New Roman" w:cs="Times New Roman"/>
          <w:color w:val="C00000"/>
          <w:sz w:val="24"/>
          <w:szCs w:val="24"/>
        </w:rPr>
      </w:pPr>
    </w:p>
    <w:p w:rsidR="004B4E9A" w:rsidRPr="004B4E9A" w:rsidRDefault="004B4E9A" w:rsidP="004B4E9A">
      <w:pPr>
        <w:spacing w:after="0" w:line="240" w:lineRule="auto"/>
        <w:ind w:firstLine="708"/>
        <w:jc w:val="both"/>
        <w:rPr>
          <w:rFonts w:ascii="Times New Roman" w:eastAsia="Times New Roman" w:hAnsi="Times New Roman" w:cs="Times New Roman"/>
          <w:b/>
          <w:bCs/>
          <w:sz w:val="24"/>
          <w:szCs w:val="24"/>
        </w:rPr>
      </w:pPr>
      <w:r w:rsidRPr="004B4E9A">
        <w:rPr>
          <w:rFonts w:ascii="Times New Roman" w:eastAsia="Times New Roman" w:hAnsi="Times New Roman" w:cs="Times New Roman"/>
          <w:b/>
          <w:bCs/>
          <w:sz w:val="24"/>
          <w:szCs w:val="24"/>
        </w:rPr>
        <w:t>Национальные праздники</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ab/>
        <w:t>Предполагается проведение следующих праздников: Проводы Зимы, День эрзянского языка,   представляет собой массовой народное гуляние, спортивные состязания</w:t>
      </w:r>
      <w:proofErr w:type="gramStart"/>
      <w:r w:rsidRPr="004B4E9A">
        <w:rPr>
          <w:rFonts w:ascii="Times New Roman" w:eastAsia="Times New Roman" w:hAnsi="Times New Roman" w:cs="Times New Roman"/>
          <w:sz w:val="24"/>
          <w:szCs w:val="24"/>
        </w:rPr>
        <w:t xml:space="preserve"> ,</w:t>
      </w:r>
      <w:proofErr w:type="gramEnd"/>
      <w:r w:rsidRPr="004B4E9A">
        <w:rPr>
          <w:rFonts w:ascii="Times New Roman" w:eastAsia="Times New Roman" w:hAnsi="Times New Roman" w:cs="Times New Roman"/>
          <w:sz w:val="24"/>
          <w:szCs w:val="24"/>
        </w:rPr>
        <w:t xml:space="preserve"> выступления фольклорных коллективов, народные игры, обряды, ритуалы, проведение фестиваля авторской, </w:t>
      </w:r>
      <w:proofErr w:type="spellStart"/>
      <w:r w:rsidRPr="004B4E9A">
        <w:rPr>
          <w:rFonts w:ascii="Times New Roman" w:eastAsia="Times New Roman" w:hAnsi="Times New Roman" w:cs="Times New Roman"/>
          <w:sz w:val="24"/>
          <w:szCs w:val="24"/>
        </w:rPr>
        <w:t>бардовской</w:t>
      </w:r>
      <w:proofErr w:type="spellEnd"/>
      <w:r w:rsidRPr="004B4E9A">
        <w:rPr>
          <w:rFonts w:ascii="Times New Roman" w:eastAsia="Times New Roman" w:hAnsi="Times New Roman" w:cs="Times New Roman"/>
          <w:sz w:val="24"/>
          <w:szCs w:val="24"/>
        </w:rPr>
        <w:t xml:space="preserve"> песни.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На проведение этих мероприятий запланированы денежные средства из бюджета района:</w:t>
      </w: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r w:rsidRPr="004B4E9A">
        <w:rPr>
          <w:rFonts w:ascii="Times New Roman" w:eastAsia="Times New Roman" w:hAnsi="Times New Roman" w:cs="Times New Roman"/>
          <w:b/>
          <w:bCs/>
          <w:sz w:val="24"/>
          <w:szCs w:val="24"/>
        </w:rPr>
        <w:t>Инновационная деятельность</w:t>
      </w:r>
      <w:r w:rsidRPr="004B4E9A">
        <w:rPr>
          <w:rFonts w:ascii="Times New Roman" w:eastAsia="Times New Roman" w:hAnsi="Times New Roman" w:cs="Times New Roman"/>
          <w:sz w:val="24"/>
          <w:szCs w:val="24"/>
        </w:rPr>
        <w:t xml:space="preserve"> предполагает проведение конкурса социально-значимых проектов в сфере культуры, </w:t>
      </w:r>
      <w:proofErr w:type="gramStart"/>
      <w:r w:rsidRPr="004B4E9A">
        <w:rPr>
          <w:rFonts w:ascii="Times New Roman" w:eastAsia="Times New Roman" w:hAnsi="Times New Roman" w:cs="Times New Roman"/>
          <w:sz w:val="24"/>
          <w:szCs w:val="24"/>
        </w:rPr>
        <w:t>который</w:t>
      </w:r>
      <w:proofErr w:type="gramEnd"/>
      <w:r w:rsidRPr="004B4E9A">
        <w:rPr>
          <w:rFonts w:ascii="Times New Roman" w:eastAsia="Times New Roman" w:hAnsi="Times New Roman" w:cs="Times New Roman"/>
          <w:sz w:val="24"/>
          <w:szCs w:val="24"/>
        </w:rPr>
        <w:t xml:space="preserve"> направлен на создание условий для творческого поиска новых форм и технологий в предоставлении учреждениями услуг в сфере культуры и искусств, оказание адресной поддержки проектам, направленным на достижение практических результатов по сохранению, созданию, распространению и освоению культурных ценностей. Конкурс предполагается проводить по следующим номинациям: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Народное творчество. Досуг;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Профессиональное искусство;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Информационные ресурсы;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lastRenderedPageBreak/>
        <w:t xml:space="preserve">- Экспозиционная и выставочная деятельность;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w:t>
      </w:r>
      <w:proofErr w:type="spellStart"/>
      <w:proofErr w:type="gramStart"/>
      <w:r w:rsidRPr="004B4E9A">
        <w:rPr>
          <w:rFonts w:ascii="Times New Roman" w:eastAsia="Times New Roman" w:hAnsi="Times New Roman" w:cs="Times New Roman"/>
          <w:sz w:val="24"/>
          <w:szCs w:val="24"/>
        </w:rPr>
        <w:t>Историко</w:t>
      </w:r>
      <w:proofErr w:type="spellEnd"/>
      <w:r w:rsidRPr="004B4E9A">
        <w:rPr>
          <w:rFonts w:ascii="Times New Roman" w:eastAsia="Times New Roman" w:hAnsi="Times New Roman" w:cs="Times New Roman"/>
          <w:sz w:val="24"/>
          <w:szCs w:val="24"/>
        </w:rPr>
        <w:t>- культурное</w:t>
      </w:r>
      <w:proofErr w:type="gramEnd"/>
      <w:r w:rsidRPr="004B4E9A">
        <w:rPr>
          <w:rFonts w:ascii="Times New Roman" w:eastAsia="Times New Roman" w:hAnsi="Times New Roman" w:cs="Times New Roman"/>
          <w:sz w:val="24"/>
          <w:szCs w:val="24"/>
        </w:rPr>
        <w:t xml:space="preserve"> наследие. </w:t>
      </w: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Будет осуществлено частичное финансирование проектов победителей на основании предоставленных смет. За период реализации программы планируется реализация не менее 3 социально-значимых проектов в сфере культуры ежегодно. </w:t>
      </w: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r w:rsidRPr="004B4E9A">
        <w:rPr>
          <w:rFonts w:ascii="Times New Roman" w:eastAsia="Times New Roman" w:hAnsi="Times New Roman" w:cs="Times New Roman"/>
          <w:b/>
          <w:bCs/>
          <w:sz w:val="24"/>
          <w:szCs w:val="24"/>
        </w:rPr>
        <w:t>Фестивали, конкурсы</w:t>
      </w:r>
      <w:r w:rsidRPr="004B4E9A">
        <w:rPr>
          <w:rFonts w:ascii="Times New Roman" w:eastAsia="Times New Roman" w:hAnsi="Times New Roman" w:cs="Times New Roman"/>
          <w:sz w:val="24"/>
          <w:szCs w:val="24"/>
        </w:rPr>
        <w:t xml:space="preserve"> включают в себя фестивали и конкурсы, организованные на территории района и участие творческих коллективов и исполнителей в фестивалях и конкурсах за пределами района. Мероприятия этого раздела направлены на обеспечение условий для роста профессионального мастерства исполнителей, поддержку и развитие профессионального и самодеятельного народного творчества, создания эффективной среды обмена опытом, открытия новых имен и дарований. </w:t>
      </w: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В 2016 — 2020 гг. на территории  Дубенского  муниципального района ежегодно будут организованы и проведены следующие фестивали и конкурсы: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фестиваль декоративно — прикладного творчества «Хоровод культур» (июль)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фестиваль художественного чтения «Ликующая Муза» (октябрь)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фестиваль – «Рождественские песни» (январь)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фестиваль - «Светлая Пасха Христова» (апрель — май)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фестиваль </w:t>
      </w:r>
      <w:proofErr w:type="spellStart"/>
      <w:proofErr w:type="gramStart"/>
      <w:r w:rsidRPr="004B4E9A">
        <w:rPr>
          <w:rFonts w:ascii="Times New Roman" w:eastAsia="Times New Roman" w:hAnsi="Times New Roman" w:cs="Times New Roman"/>
          <w:sz w:val="24"/>
          <w:szCs w:val="24"/>
        </w:rPr>
        <w:t>военно</w:t>
      </w:r>
      <w:proofErr w:type="spellEnd"/>
      <w:r w:rsidRPr="004B4E9A">
        <w:rPr>
          <w:rFonts w:ascii="Times New Roman" w:eastAsia="Times New Roman" w:hAnsi="Times New Roman" w:cs="Times New Roman"/>
          <w:sz w:val="24"/>
          <w:szCs w:val="24"/>
        </w:rPr>
        <w:t xml:space="preserve"> — патриотической</w:t>
      </w:r>
      <w:proofErr w:type="gramEnd"/>
      <w:r w:rsidRPr="004B4E9A">
        <w:rPr>
          <w:rFonts w:ascii="Times New Roman" w:eastAsia="Times New Roman" w:hAnsi="Times New Roman" w:cs="Times New Roman"/>
          <w:sz w:val="24"/>
          <w:szCs w:val="24"/>
        </w:rPr>
        <w:t xml:space="preserve"> песни  «Афганское эхо» (февраль)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фестиваль  народного творчества «Играй, гармонь»  (январь) </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фестиваль народного творчества «Шумбрат, Мордовия!»</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-фестиваль народного творчества «Земли моей талантливые люди»;</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-фестиваль эрзянской песни «</w:t>
      </w:r>
      <w:proofErr w:type="spellStart"/>
      <w:r w:rsidRPr="004B4E9A">
        <w:rPr>
          <w:rFonts w:ascii="Times New Roman" w:eastAsia="Times New Roman" w:hAnsi="Times New Roman" w:cs="Times New Roman"/>
          <w:sz w:val="24"/>
          <w:szCs w:val="24"/>
        </w:rPr>
        <w:t>Содо</w:t>
      </w:r>
      <w:proofErr w:type="spellEnd"/>
      <w:r w:rsidRPr="004B4E9A">
        <w:rPr>
          <w:rFonts w:ascii="Times New Roman" w:eastAsia="Times New Roman" w:hAnsi="Times New Roman" w:cs="Times New Roman"/>
          <w:sz w:val="24"/>
          <w:szCs w:val="24"/>
        </w:rPr>
        <w:t xml:space="preserve">, </w:t>
      </w:r>
      <w:proofErr w:type="spellStart"/>
      <w:r w:rsidRPr="004B4E9A">
        <w:rPr>
          <w:rFonts w:ascii="Times New Roman" w:eastAsia="Times New Roman" w:hAnsi="Times New Roman" w:cs="Times New Roman"/>
          <w:sz w:val="24"/>
          <w:szCs w:val="24"/>
        </w:rPr>
        <w:t>садоморонькужос</w:t>
      </w:r>
      <w:proofErr w:type="spellEnd"/>
      <w:r w:rsidRPr="004B4E9A">
        <w:rPr>
          <w:rFonts w:ascii="Times New Roman" w:eastAsia="Times New Roman" w:hAnsi="Times New Roman" w:cs="Times New Roman"/>
          <w:sz w:val="24"/>
          <w:szCs w:val="24"/>
        </w:rPr>
        <w:t>!»;</w:t>
      </w:r>
    </w:p>
    <w:p w:rsidR="004B4E9A" w:rsidRPr="004B4E9A" w:rsidRDefault="004B4E9A" w:rsidP="004B4E9A">
      <w:pPr>
        <w:spacing w:after="0" w:line="240" w:lineRule="auto"/>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 фестиваль эрзянских  фольклорных обрядов «Ош </w:t>
      </w:r>
      <w:proofErr w:type="spellStart"/>
      <w:r w:rsidRPr="004B4E9A">
        <w:rPr>
          <w:rFonts w:ascii="Times New Roman" w:eastAsia="Times New Roman" w:hAnsi="Times New Roman" w:cs="Times New Roman"/>
          <w:sz w:val="24"/>
          <w:szCs w:val="24"/>
        </w:rPr>
        <w:t>Пандо</w:t>
      </w:r>
      <w:proofErr w:type="spellEnd"/>
      <w:r w:rsidRPr="004B4E9A">
        <w:rPr>
          <w:rFonts w:ascii="Times New Roman" w:eastAsia="Times New Roman" w:hAnsi="Times New Roman" w:cs="Times New Roman"/>
          <w:sz w:val="24"/>
          <w:szCs w:val="24"/>
        </w:rPr>
        <w:t xml:space="preserve"> - легенда моего края».</w:t>
      </w:r>
    </w:p>
    <w:p w:rsidR="004B4E9A" w:rsidRPr="004B4E9A" w:rsidRDefault="004B4E9A" w:rsidP="004B4E9A">
      <w:pPr>
        <w:spacing w:after="0" w:line="240" w:lineRule="auto"/>
        <w:ind w:firstLine="708"/>
        <w:jc w:val="both"/>
        <w:rPr>
          <w:rFonts w:ascii="Times New Roman" w:eastAsia="Times New Roman" w:hAnsi="Times New Roman" w:cs="Times New Roman"/>
          <w:sz w:val="24"/>
          <w:szCs w:val="24"/>
        </w:rPr>
      </w:pPr>
      <w:r w:rsidRPr="004B4E9A">
        <w:rPr>
          <w:rFonts w:ascii="Times New Roman" w:eastAsia="Times New Roman" w:hAnsi="Times New Roman" w:cs="Times New Roman"/>
          <w:sz w:val="24"/>
          <w:szCs w:val="24"/>
        </w:rPr>
        <w:t xml:space="preserve">Запланировано участие творческих коллективов и исполнителей в фестивалях и конкурсах за пределами  района: в фестивалях  декоративно — прикладного творчества, фестивалях хореографического и вокального искусства, изобразительного искусства.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eastAsia="Times New Roman" w:hAnsi="Times New Roman" w:cs="Times New Roman"/>
          <w:sz w:val="24"/>
          <w:szCs w:val="24"/>
        </w:rPr>
        <w:t xml:space="preserve">Планируется привлечение добровольных пожертвований на проведение фестивалей, конкурсов на территории района: сувениры, реклама, полиграфические услуги, услуги привлеченных специалистов, проживание, проезд питание, организационные взносы и др. За период реализации программы планируется организация и поведение на территории района не менее 8 фестивалей и конкурсов ежегодно. Перечень конкурсов, фестивалей, мероприятий, </w:t>
      </w:r>
      <w:proofErr w:type="spellStart"/>
      <w:r w:rsidRPr="004B4E9A">
        <w:rPr>
          <w:rFonts w:ascii="Times New Roman" w:eastAsia="Times New Roman" w:hAnsi="Times New Roman" w:cs="Times New Roman"/>
          <w:sz w:val="24"/>
          <w:szCs w:val="24"/>
        </w:rPr>
        <w:t>концертовприведены</w:t>
      </w:r>
      <w:proofErr w:type="spellEnd"/>
      <w:r w:rsidRPr="004B4E9A">
        <w:rPr>
          <w:rFonts w:ascii="Times New Roman" w:eastAsia="Times New Roman" w:hAnsi="Times New Roman" w:cs="Times New Roman"/>
          <w:sz w:val="24"/>
          <w:szCs w:val="24"/>
        </w:rPr>
        <w:t xml:space="preserve"> в приложении 7.</w:t>
      </w: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 xml:space="preserve">Основное мероприятие «Изобразительное искусство </w:t>
      </w: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и выставочная деятельность»</w:t>
      </w:r>
    </w:p>
    <w:p w:rsidR="004B4E9A" w:rsidRPr="004B4E9A" w:rsidRDefault="004B4E9A" w:rsidP="004B4E9A">
      <w:pPr>
        <w:spacing w:after="0" w:line="240" w:lineRule="auto"/>
        <w:jc w:val="center"/>
        <w:rPr>
          <w:rFonts w:ascii="Times New Roman" w:hAnsi="Times New Roman" w:cs="Times New Roman"/>
          <w:b/>
          <w:sz w:val="24"/>
          <w:szCs w:val="24"/>
        </w:rPr>
      </w:pPr>
    </w:p>
    <w:p w:rsidR="004B4E9A" w:rsidRPr="004B4E9A" w:rsidRDefault="004B4E9A" w:rsidP="004B4E9A">
      <w:pPr>
        <w:spacing w:after="0" w:line="240" w:lineRule="auto"/>
        <w:ind w:firstLine="720"/>
        <w:jc w:val="both"/>
        <w:rPr>
          <w:rFonts w:ascii="Times New Roman" w:hAnsi="Times New Roman" w:cs="Times New Roman"/>
          <w:spacing w:val="4"/>
          <w:sz w:val="24"/>
          <w:szCs w:val="24"/>
        </w:rPr>
      </w:pPr>
      <w:r w:rsidRPr="004B4E9A">
        <w:rPr>
          <w:rFonts w:ascii="Times New Roman" w:hAnsi="Times New Roman" w:cs="Times New Roman"/>
          <w:spacing w:val="4"/>
          <w:sz w:val="24"/>
          <w:szCs w:val="24"/>
        </w:rPr>
        <w:t xml:space="preserve"> Дубенский муниципальный район вовлечен в активную художественную деятельность. Педагогами и учениками ДШИ,  народными мастерами созданы многочисленные художественные полотна, произведения декоративно-прикладного творчества, которые гармонично вписываются в культурное пространство района. </w:t>
      </w:r>
    </w:p>
    <w:p w:rsidR="004B4E9A" w:rsidRPr="004B4E9A" w:rsidRDefault="004B4E9A" w:rsidP="004B4E9A">
      <w:pPr>
        <w:spacing w:after="0" w:line="240" w:lineRule="auto"/>
        <w:ind w:firstLine="720"/>
        <w:jc w:val="both"/>
        <w:rPr>
          <w:rFonts w:ascii="Times New Roman" w:hAnsi="Times New Roman" w:cs="Times New Roman"/>
          <w:spacing w:val="4"/>
          <w:sz w:val="24"/>
          <w:szCs w:val="24"/>
        </w:rPr>
      </w:pPr>
      <w:r w:rsidRPr="004B4E9A">
        <w:rPr>
          <w:rFonts w:ascii="Times New Roman" w:hAnsi="Times New Roman" w:cs="Times New Roman"/>
          <w:spacing w:val="4"/>
          <w:sz w:val="24"/>
          <w:szCs w:val="24"/>
        </w:rPr>
        <w:t xml:space="preserve">Выставки формируют особую культурную среду, имеющую широкие возможности для профессиональных занятий художественным образованием и творчеством, приобщения детей и молодежи к различным видам изобразительного искусства и творческого досуга.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рамках основного мероприятия по развитию изобразительного искусства и выставочной деятельности предполагается осуществление следующих мероприятий или групп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организация и проведение персональных выставок художников;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организация и проведение творческих проектов в области современного изобразительного искусства, краеведения, дизайна, включая поддержку творческих проектов молодых авторов;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организация выставочных проектов в области современного народного искусства (приложение 9).</w:t>
      </w: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lastRenderedPageBreak/>
        <w:t xml:space="preserve">Основное мероприятие «Государственная охрана, </w:t>
      </w:r>
      <w:r w:rsidRPr="004B4E9A">
        <w:rPr>
          <w:rFonts w:ascii="Times New Roman" w:hAnsi="Times New Roman" w:cs="Times New Roman"/>
          <w:b/>
          <w:sz w:val="24"/>
          <w:szCs w:val="24"/>
        </w:rPr>
        <w:br/>
        <w:t>сохранение и популяризация объектов культурного наследия»</w:t>
      </w:r>
    </w:p>
    <w:p w:rsidR="004B4E9A" w:rsidRPr="004B4E9A" w:rsidRDefault="004B4E9A" w:rsidP="004B4E9A">
      <w:pPr>
        <w:spacing w:after="0" w:line="240" w:lineRule="auto"/>
        <w:jc w:val="center"/>
        <w:rPr>
          <w:rFonts w:ascii="Times New Roman" w:hAnsi="Times New Roman" w:cs="Times New Roman"/>
          <w:b/>
          <w:sz w:val="24"/>
          <w:szCs w:val="24"/>
        </w:rPr>
      </w:pP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Памятники истории и культуры составляют важную часть национального достояния Дубенского муниципального района. Они являются визитной карточкой района, формируя его культурно-исторический облик.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разработка проектов зон охраны объектов и документации по определению границ территорий объектов культурного наследия, расположенных на территории Дубенского муниципального района;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организация историко-культурной экспертизы </w:t>
      </w:r>
      <w:proofErr w:type="gramStart"/>
      <w:r w:rsidRPr="004B4E9A">
        <w:rPr>
          <w:rFonts w:ascii="Times New Roman" w:hAnsi="Times New Roman" w:cs="Times New Roman"/>
          <w:sz w:val="24"/>
          <w:szCs w:val="24"/>
        </w:rPr>
        <w:t>проектов зон охраны объектов культурного наследия</w:t>
      </w:r>
      <w:proofErr w:type="gramEnd"/>
      <w:r w:rsidRPr="004B4E9A">
        <w:rPr>
          <w:rFonts w:ascii="Times New Roman" w:hAnsi="Times New Roman" w:cs="Times New Roman"/>
          <w:sz w:val="24"/>
          <w:szCs w:val="24"/>
        </w:rPr>
        <w:t>.</w:t>
      </w:r>
    </w:p>
    <w:p w:rsidR="004B4E9A" w:rsidRPr="004B4E9A" w:rsidRDefault="004B4E9A" w:rsidP="004B4E9A">
      <w:pPr>
        <w:spacing w:after="0" w:line="240" w:lineRule="auto"/>
        <w:ind w:firstLine="708"/>
        <w:jc w:val="both"/>
        <w:rPr>
          <w:rFonts w:ascii="Times New Roman" w:hAnsi="Times New Roman" w:cs="Times New Roman"/>
          <w:sz w:val="24"/>
          <w:szCs w:val="24"/>
        </w:rPr>
      </w:pP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 xml:space="preserve">Основное мероприятие «Сохранение, возрождение </w:t>
      </w: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 xml:space="preserve">и развитие традиционной народной культуры, поддержка </w:t>
      </w: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народного творчества и культурно-досуговой деятельности»</w:t>
      </w:r>
    </w:p>
    <w:p w:rsidR="004B4E9A" w:rsidRPr="004B4E9A" w:rsidRDefault="004B4E9A" w:rsidP="004B4E9A">
      <w:pPr>
        <w:spacing w:after="0" w:line="240" w:lineRule="auto"/>
        <w:ind w:firstLine="708"/>
        <w:jc w:val="both"/>
        <w:rPr>
          <w:rFonts w:ascii="Times New Roman" w:hAnsi="Times New Roman" w:cs="Times New Roman"/>
          <w:sz w:val="24"/>
          <w:szCs w:val="24"/>
        </w:rPr>
      </w:pP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Дубенском муниципальном районе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рамках основного мероприятия по сохранению, возрождению и развитию традиционной народной культуры, поддержке народного творчества и культурно-досуговой деятельности планируется осуществление следующих мероприятий или групп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расходы по содержанию подведомственных учреждений.</w:t>
      </w:r>
    </w:p>
    <w:p w:rsidR="004B4E9A" w:rsidRPr="004B4E9A" w:rsidRDefault="004B4E9A" w:rsidP="004B4E9A">
      <w:pPr>
        <w:spacing w:after="0" w:line="240" w:lineRule="auto"/>
        <w:jc w:val="center"/>
        <w:rPr>
          <w:rFonts w:ascii="Times New Roman" w:hAnsi="Times New Roman" w:cs="Times New Roman"/>
          <w:b/>
          <w:sz w:val="24"/>
          <w:szCs w:val="24"/>
        </w:rPr>
      </w:pP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Основное мероприятие «Развитие библиотечного дела»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рамках основного мероприятия по развитию библиотечного дела планируется проведение следующих мероприятий или групп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расходы по содержанию подведомственных учреждений;</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обновление книжного фонда;</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 xml:space="preserve">организация и проведение республиканских  семинаров, конкурсов, конференций и круглых столов; </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издательская деятельность библиотек;</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проведение мероприятий по доступности для инвалидов и </w:t>
      </w:r>
      <w:proofErr w:type="spellStart"/>
      <w:r w:rsidRPr="004B4E9A">
        <w:rPr>
          <w:rFonts w:ascii="Times New Roman" w:hAnsi="Times New Roman" w:cs="Times New Roman"/>
          <w:sz w:val="24"/>
          <w:szCs w:val="24"/>
        </w:rPr>
        <w:t>маломобильных</w:t>
      </w:r>
      <w:proofErr w:type="spellEnd"/>
      <w:r w:rsidRPr="004B4E9A">
        <w:rPr>
          <w:rFonts w:ascii="Times New Roman" w:hAnsi="Times New Roman" w:cs="Times New Roman"/>
          <w:sz w:val="24"/>
          <w:szCs w:val="24"/>
        </w:rPr>
        <w:t xml:space="preserve"> групп населения</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участие библиотек в совещаниях, семинарах в области библиотечного дела.</w:t>
      </w:r>
    </w:p>
    <w:p w:rsidR="004B4E9A" w:rsidRPr="004B4E9A" w:rsidRDefault="004B4E9A" w:rsidP="004B4E9A">
      <w:pPr>
        <w:spacing w:line="240" w:lineRule="auto"/>
        <w:rPr>
          <w:rFonts w:ascii="Times New Roman" w:hAnsi="Times New Roman" w:cs="Times New Roman"/>
          <w:b/>
          <w:sz w:val="24"/>
          <w:szCs w:val="24"/>
        </w:rPr>
      </w:pPr>
      <w:r w:rsidRPr="004B4E9A">
        <w:rPr>
          <w:rFonts w:ascii="Times New Roman" w:hAnsi="Times New Roman" w:cs="Times New Roman"/>
          <w:b/>
          <w:sz w:val="24"/>
          <w:szCs w:val="24"/>
        </w:rPr>
        <w:t>Основное мероприятие «Дополнительное образование»</w:t>
      </w:r>
    </w:p>
    <w:p w:rsidR="004B4E9A" w:rsidRPr="004B4E9A" w:rsidRDefault="004B4E9A" w:rsidP="004B4E9A">
      <w:pPr>
        <w:spacing w:before="100" w:beforeAutospacing="1" w:after="270" w:line="240" w:lineRule="auto"/>
        <w:ind w:firstLine="708"/>
        <w:jc w:val="both"/>
        <w:textAlignment w:val="top"/>
        <w:rPr>
          <w:rFonts w:ascii="Times New Roman" w:eastAsia="Times New Roman" w:hAnsi="Times New Roman" w:cs="Times New Roman"/>
          <w:color w:val="333333"/>
          <w:sz w:val="24"/>
          <w:szCs w:val="24"/>
        </w:rPr>
      </w:pPr>
      <w:r w:rsidRPr="004B4E9A">
        <w:rPr>
          <w:rFonts w:ascii="Times New Roman" w:eastAsia="Times New Roman" w:hAnsi="Times New Roman" w:cs="Times New Roman"/>
          <w:color w:val="333333"/>
          <w:sz w:val="24"/>
          <w:szCs w:val="24"/>
        </w:rPr>
        <w:t xml:space="preserve">Значение художественно-эстетического воспитания в системе дополнительного образования детей усиливается тем, что система школьного образования не в состоянии в полной мере реализовать потенциал художественно-эстетического воспитания. В настоящее время художественно-эстетическое воспитание в системе дополнительного образования детей решает сегодня социально значимые вопросы детской занятости и </w:t>
      </w:r>
      <w:r w:rsidRPr="004B4E9A">
        <w:rPr>
          <w:rFonts w:ascii="Times New Roman" w:eastAsia="Times New Roman" w:hAnsi="Times New Roman" w:cs="Times New Roman"/>
          <w:color w:val="333333"/>
          <w:sz w:val="24"/>
          <w:szCs w:val="24"/>
        </w:rPr>
        <w:lastRenderedPageBreak/>
        <w:t xml:space="preserve">организации досуга, восполняет «пробелы» общего образования, создает условия для развития творческих и профессиональных интересов учащихся в самых разных областях искусства. В силу своих преимуществ: разнообразия сфер деятельности, индивидуального подхода к личности учащегося, дополнительное образование предоставляет детям и подросткам более широкие, чем школьное образование, возможности для самоопределения, осмысления жизненных и профессиональных интересов.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рамках основного мероприятия по развитию дополнительного образования  планируется проведение следующих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расходы по содержанию подведомственных учреждений;</w:t>
      </w:r>
    </w:p>
    <w:p w:rsidR="004B4E9A" w:rsidRPr="004B4E9A" w:rsidRDefault="004B4E9A" w:rsidP="004B4E9A">
      <w:pPr>
        <w:spacing w:after="0" w:line="240" w:lineRule="auto"/>
        <w:ind w:firstLine="709"/>
        <w:jc w:val="both"/>
        <w:rPr>
          <w:rFonts w:ascii="Times New Roman" w:hAnsi="Times New Roman" w:cs="Times New Roman"/>
          <w:sz w:val="24"/>
          <w:szCs w:val="24"/>
        </w:rPr>
      </w:pPr>
      <w:r w:rsidRPr="004B4E9A">
        <w:rPr>
          <w:rFonts w:ascii="Times New Roman" w:hAnsi="Times New Roman" w:cs="Times New Roman"/>
          <w:sz w:val="24"/>
          <w:szCs w:val="24"/>
        </w:rPr>
        <w:t>организация и проведение республиканских, районных  семинаров, конкурсов, конференций и круглых столов (приложение 8).</w:t>
      </w:r>
    </w:p>
    <w:p w:rsidR="004B4E9A" w:rsidRPr="004B4E9A" w:rsidRDefault="004B4E9A" w:rsidP="004B4E9A">
      <w:pPr>
        <w:spacing w:after="0" w:line="240" w:lineRule="auto"/>
        <w:ind w:firstLine="709"/>
        <w:jc w:val="both"/>
        <w:rPr>
          <w:rFonts w:ascii="Times New Roman" w:hAnsi="Times New Roman" w:cs="Times New Roman"/>
          <w:sz w:val="24"/>
          <w:szCs w:val="24"/>
        </w:rPr>
      </w:pP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 xml:space="preserve">Основное мероприятие «Развитие инфраструктуры </w:t>
      </w:r>
    </w:p>
    <w:p w:rsidR="004B4E9A" w:rsidRPr="004B4E9A" w:rsidRDefault="004B4E9A" w:rsidP="004B4E9A">
      <w:pPr>
        <w:spacing w:after="0" w:line="240" w:lineRule="auto"/>
        <w:jc w:val="center"/>
        <w:rPr>
          <w:rFonts w:ascii="Times New Roman" w:hAnsi="Times New Roman" w:cs="Times New Roman"/>
          <w:b/>
          <w:sz w:val="24"/>
          <w:szCs w:val="24"/>
        </w:rPr>
      </w:pPr>
      <w:r w:rsidRPr="004B4E9A">
        <w:rPr>
          <w:rFonts w:ascii="Times New Roman" w:hAnsi="Times New Roman" w:cs="Times New Roman"/>
          <w:b/>
          <w:sz w:val="24"/>
          <w:szCs w:val="24"/>
        </w:rPr>
        <w:t>сферы культуры и искусства»</w:t>
      </w:r>
    </w:p>
    <w:p w:rsidR="004B4E9A" w:rsidRPr="004B4E9A" w:rsidRDefault="004B4E9A" w:rsidP="004B4E9A">
      <w:pPr>
        <w:spacing w:after="0" w:line="240" w:lineRule="auto"/>
        <w:jc w:val="center"/>
        <w:rPr>
          <w:rFonts w:ascii="Times New Roman" w:hAnsi="Times New Roman" w:cs="Times New Roman"/>
          <w:sz w:val="24"/>
          <w:szCs w:val="24"/>
        </w:rPr>
      </w:pP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Уровень развития инфраструктурной базы сферы культуры и искусства (библиотек, концертных и выставочных залов, домов культуры, домов досуга и творчества, </w:t>
      </w:r>
      <w:proofErr w:type="spellStart"/>
      <w:r w:rsidRPr="004B4E9A">
        <w:rPr>
          <w:rFonts w:ascii="Times New Roman" w:hAnsi="Times New Roman" w:cs="Times New Roman"/>
          <w:sz w:val="24"/>
          <w:szCs w:val="24"/>
        </w:rPr>
        <w:t>культурно-досуговых</w:t>
      </w:r>
      <w:proofErr w:type="spellEnd"/>
      <w:r w:rsidRPr="004B4E9A">
        <w:rPr>
          <w:rFonts w:ascii="Times New Roman" w:hAnsi="Times New Roman" w:cs="Times New Roman"/>
          <w:sz w:val="24"/>
          <w:szCs w:val="24"/>
        </w:rPr>
        <w:t xml:space="preserve"> центров, ДШИ) является одним из важнейших критериев эффективности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Дубенском муниципальном районе.</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-организация и проведение строительства и реконструкции объектов культуры  муниципальной собственности;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-проведение капитального ремонта муниципальных учреждений культуры; </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-проведение проектно-изыскательских работ;</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-приобретение музыкального, </w:t>
      </w:r>
      <w:proofErr w:type="spellStart"/>
      <w:r w:rsidRPr="004B4E9A">
        <w:rPr>
          <w:rFonts w:ascii="Times New Roman" w:hAnsi="Times New Roman" w:cs="Times New Roman"/>
          <w:sz w:val="24"/>
          <w:szCs w:val="24"/>
        </w:rPr>
        <w:t>звукоусилительного</w:t>
      </w:r>
      <w:proofErr w:type="spellEnd"/>
      <w:r w:rsidRPr="004B4E9A">
        <w:rPr>
          <w:rFonts w:ascii="Times New Roman" w:hAnsi="Times New Roman" w:cs="Times New Roman"/>
          <w:sz w:val="24"/>
          <w:szCs w:val="24"/>
        </w:rPr>
        <w:t>, светового, технологического и др. оборудования, спортивного инвентаря, мягкого инвентаря, концертных костюмов, обуви;</w:t>
      </w:r>
      <w:proofErr w:type="gramEnd"/>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-проведение противопожарных мероприятий;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-проведение мероприятий по доступности для инвалидов и </w:t>
      </w:r>
      <w:proofErr w:type="spellStart"/>
      <w:r w:rsidRPr="004B4E9A">
        <w:rPr>
          <w:rFonts w:ascii="Times New Roman" w:hAnsi="Times New Roman" w:cs="Times New Roman"/>
          <w:sz w:val="24"/>
          <w:szCs w:val="24"/>
        </w:rPr>
        <w:t>маломобильных</w:t>
      </w:r>
      <w:proofErr w:type="spellEnd"/>
      <w:r w:rsidRPr="004B4E9A">
        <w:rPr>
          <w:rFonts w:ascii="Times New Roman" w:hAnsi="Times New Roman" w:cs="Times New Roman"/>
          <w:sz w:val="24"/>
          <w:szCs w:val="24"/>
        </w:rPr>
        <w:t xml:space="preserve"> групп населения (приложение 10,11).</w:t>
      </w:r>
    </w:p>
    <w:p w:rsidR="004B4E9A" w:rsidRPr="004B4E9A" w:rsidRDefault="004B4E9A" w:rsidP="004B4E9A">
      <w:pPr>
        <w:spacing w:line="240" w:lineRule="auto"/>
        <w:rPr>
          <w:rFonts w:ascii="Times New Roman" w:hAnsi="Times New Roman" w:cs="Times New Roman"/>
          <w:sz w:val="24"/>
          <w:szCs w:val="24"/>
        </w:rPr>
      </w:pPr>
    </w:p>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t>Основное мероприятие "Выплата денежного поощрения лучшим муниципальным учреждениям культуры, находящимся на территориях сельских поселений, и их работникам"</w:t>
      </w:r>
    </w:p>
    <w:p w:rsidR="004B4E9A" w:rsidRPr="004B4E9A" w:rsidRDefault="004B4E9A" w:rsidP="004B4E9A">
      <w:pPr>
        <w:spacing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На основании </w:t>
      </w:r>
      <w:hyperlink r:id="rId109" w:history="1">
        <w:r w:rsidRPr="004B4E9A">
          <w:rPr>
            <w:rStyle w:val="ae"/>
            <w:rFonts w:ascii="Times New Roman" w:hAnsi="Times New Roman" w:cs="Times New Roman"/>
            <w:sz w:val="24"/>
            <w:szCs w:val="24"/>
          </w:rPr>
          <w:t>постановления</w:t>
        </w:r>
      </w:hyperlink>
      <w:r w:rsidRPr="004B4E9A">
        <w:rPr>
          <w:rFonts w:ascii="Times New Roman" w:hAnsi="Times New Roman" w:cs="Times New Roman"/>
          <w:sz w:val="24"/>
          <w:szCs w:val="24"/>
        </w:rPr>
        <w:t xml:space="preserve"> Правительства Российской Федерации от 25 января 2013 г. N 30 "О порядке распределения и предоставления из федерального бюджета бюджетам субъектов Российской Федерации иных межбюджетных трансфертов для последующего предоставления иных межбюджетных трансфертов из бюджета субъекта Российской Федерации местным бюджетам на выплату денежного поощрения лучшим муниципальным учреждениям культуры, находящимся на территориях сельских поселений, и их работникам" Министерство культуры </w:t>
      </w:r>
      <w:proofErr w:type="spellStart"/>
      <w:r w:rsidRPr="004B4E9A">
        <w:rPr>
          <w:rFonts w:ascii="Times New Roman" w:hAnsi="Times New Roman" w:cs="Times New Roman"/>
          <w:sz w:val="24"/>
          <w:szCs w:val="24"/>
        </w:rPr>
        <w:t>итуризма</w:t>
      </w:r>
      <w:proofErr w:type="spellEnd"/>
      <w:proofErr w:type="gramEnd"/>
      <w:r w:rsidRPr="004B4E9A">
        <w:rPr>
          <w:rFonts w:ascii="Times New Roman" w:hAnsi="Times New Roman" w:cs="Times New Roman"/>
          <w:sz w:val="24"/>
          <w:szCs w:val="24"/>
        </w:rPr>
        <w:t xml:space="preserve"> </w:t>
      </w:r>
      <w:proofErr w:type="gramStart"/>
      <w:r w:rsidRPr="004B4E9A">
        <w:rPr>
          <w:rFonts w:ascii="Times New Roman" w:hAnsi="Times New Roman" w:cs="Times New Roman"/>
          <w:sz w:val="24"/>
          <w:szCs w:val="24"/>
        </w:rPr>
        <w:t xml:space="preserve">Республики Мордовия производит выплаты денежного поощрения лучшим муниципальным учреждениям культуры, находящимся на территориях сельских поселений, и их работникам, </w:t>
      </w:r>
      <w:r w:rsidRPr="004B4E9A">
        <w:rPr>
          <w:rFonts w:ascii="Times New Roman" w:hAnsi="Times New Roman" w:cs="Times New Roman"/>
          <w:sz w:val="24"/>
          <w:szCs w:val="24"/>
        </w:rPr>
        <w:lastRenderedPageBreak/>
        <w:t xml:space="preserve">предусмотренные </w:t>
      </w:r>
      <w:hyperlink r:id="rId110" w:history="1">
        <w:r w:rsidRPr="004B4E9A">
          <w:rPr>
            <w:rStyle w:val="ae"/>
            <w:rFonts w:ascii="Times New Roman" w:hAnsi="Times New Roman" w:cs="Times New Roman"/>
            <w:sz w:val="24"/>
            <w:szCs w:val="24"/>
          </w:rPr>
          <w:t>приказом</w:t>
        </w:r>
      </w:hyperlink>
      <w:r w:rsidRPr="004B4E9A">
        <w:rPr>
          <w:rFonts w:ascii="Times New Roman" w:hAnsi="Times New Roman" w:cs="Times New Roman"/>
          <w:sz w:val="24"/>
          <w:szCs w:val="24"/>
        </w:rPr>
        <w:t xml:space="preserve"> Министерства культуры Российской Федерации от 22 марта 2013 г. N 266 "О количестве денежных поощрений лучшим муниципальным учреждениям культуры, находящимся на территории сельских поселений, и их работникам и размере иных межбюджетных трансфертов из федерального бюджета на их выплату для каждого</w:t>
      </w:r>
      <w:proofErr w:type="gramEnd"/>
      <w:r w:rsidRPr="004B4E9A">
        <w:rPr>
          <w:rFonts w:ascii="Times New Roman" w:hAnsi="Times New Roman" w:cs="Times New Roman"/>
          <w:sz w:val="24"/>
          <w:szCs w:val="24"/>
        </w:rPr>
        <w:t xml:space="preserve"> субъекта Российской Федерации на 2013 год", за счет средств федерального бюджета Российской Федерации.</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Министерство объявляет конкурс на получение денежного поощрения лучшими муниципальными учреждениями культуры, находящимися на территориях сельских поселений Республики Мордовия, и их работникам в целях:</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-повышения роли учреждений культуры в обеспечении прав граждан на свободу творчества и участие в культурной жизни своей территории;</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-привлечения широких масс общественности к активному участию в культурной жизни своего населенного пункта;</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-приобщения подрастающего поколения к лучшим образцам отечественного и зарубежного искусства, истокам народной культуры, любительскому творчеству, нравственно-эстетическим ценностям.</w:t>
      </w:r>
    </w:p>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t>Основное мероприятие "Государственная поддержка (грант) комплексного развития муниципальных учреждений культуры"</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Распоряжением Правительства Российской Федерации от 27 сентября 2014 г. N 1909-р распределены иные межбюджетные трансферты, предоставляемые в 2014 году из федерального бюджета бюджетам субъектов Российской Федерации на государственную поддержку (грант) комплексного развития региональных и муниципальных учреждений культуры в рамках подпрограмм </w:t>
      </w:r>
      <w:hyperlink r:id="rId111" w:history="1">
        <w:r w:rsidRPr="004B4E9A">
          <w:rPr>
            <w:rStyle w:val="ae"/>
            <w:rFonts w:ascii="Times New Roman" w:hAnsi="Times New Roman" w:cs="Times New Roman"/>
            <w:sz w:val="24"/>
            <w:szCs w:val="24"/>
          </w:rPr>
          <w:t>"Наследие"</w:t>
        </w:r>
      </w:hyperlink>
      <w:r w:rsidRPr="004B4E9A">
        <w:rPr>
          <w:rFonts w:ascii="Times New Roman" w:hAnsi="Times New Roman" w:cs="Times New Roman"/>
          <w:sz w:val="24"/>
          <w:szCs w:val="24"/>
        </w:rPr>
        <w:t xml:space="preserve"> и </w:t>
      </w:r>
      <w:hyperlink r:id="rId112" w:history="1">
        <w:r w:rsidRPr="004B4E9A">
          <w:rPr>
            <w:rStyle w:val="ae"/>
            <w:rFonts w:ascii="Times New Roman" w:hAnsi="Times New Roman" w:cs="Times New Roman"/>
            <w:sz w:val="24"/>
            <w:szCs w:val="24"/>
          </w:rPr>
          <w:t>"Искусство"</w:t>
        </w:r>
      </w:hyperlink>
      <w:r w:rsidRPr="004B4E9A">
        <w:rPr>
          <w:rFonts w:ascii="Times New Roman" w:hAnsi="Times New Roman" w:cs="Times New Roman"/>
          <w:sz w:val="24"/>
          <w:szCs w:val="24"/>
        </w:rPr>
        <w:t xml:space="preserve"> государственной программы Российской Федерации "Развитие культуры и туризма" на 2013 - 2020 годы.</w:t>
      </w:r>
      <w:proofErr w:type="gramEnd"/>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Постановлением Правительства Республики Мордовия от 3 декабря 2014 г. N 583 утвержден Порядок предоставления из республиканского бюджета Республики Мордовия бюджетам муниципальных районов, городского округа, городских и сельских поселений Республики Мордовия на государственную поддержку (грант) комплексного развития учреждений культуры.</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Порядок определяет случаи и правила предоставления из республиканского бюджета Республики Мордовия бюджетам муниципальных районов, городского округа, городских и сельских поселений Республики Мордовия средств на государственную поддержку (грант) комплексного развития учреждений культуры в форме иных межбюджетных трансфертов (далее - трансферты).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Трансферты предоставляются в целях:</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-обновления материально-технической базы;</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-обеспечения специализированным автотранспортом.</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Трансферты предоставляются бюджетам муниципальных районов, городского округа, городских и сельских поселений Республики Мордовия, (далее - муниципальное образование) прошедшим конкурсный отбор в порядке, утвержденном Министерством культуры и туризма Республики Мордовия (далее - Министерство), на основании приказа Министерства о распределении государственной поддержки (грант) комплексного развития учреждений культуры в соответствии с протоколом заседания конкурсной комиссии Министерства.</w:t>
      </w:r>
      <w:proofErr w:type="gramEnd"/>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 прошедшими конкурсный отбор организациями культуры и искусства заключается соглашение между Министерством и администрацией соответствующего муниципального образования.</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Трансферты носят целевой характер и не могут быть направлены на другие цели.</w:t>
      </w:r>
    </w:p>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lastRenderedPageBreak/>
        <w:t>Основное мероприятие "Иные межбюджетные трансферты на проведение мероприятий по подключению общедоступных библиотек Дубенского муниципального района к сети "Интернет" и развитие системы библиотечного дела с учетом задачи расширения информационных технологий оцифровки"</w:t>
      </w:r>
    </w:p>
    <w:p w:rsidR="004B4E9A" w:rsidRPr="004B4E9A" w:rsidRDefault="004B4E9A" w:rsidP="004B4E9A">
      <w:pPr>
        <w:spacing w:after="0" w:line="240" w:lineRule="auto"/>
        <w:ind w:firstLine="708"/>
        <w:jc w:val="both"/>
        <w:rPr>
          <w:rFonts w:ascii="Times New Roman" w:hAnsi="Times New Roman" w:cs="Times New Roman"/>
          <w:sz w:val="24"/>
          <w:szCs w:val="24"/>
        </w:rPr>
      </w:pPr>
      <w:hyperlink r:id="rId113" w:history="1">
        <w:proofErr w:type="gramStart"/>
        <w:r w:rsidRPr="004B4E9A">
          <w:rPr>
            <w:rStyle w:val="ae"/>
            <w:rFonts w:ascii="Times New Roman" w:hAnsi="Times New Roman" w:cs="Times New Roman"/>
            <w:sz w:val="24"/>
            <w:szCs w:val="24"/>
          </w:rPr>
          <w:t>Постановлением</w:t>
        </w:r>
      </w:hyperlink>
      <w:r w:rsidRPr="004B4E9A">
        <w:rPr>
          <w:rFonts w:ascii="Times New Roman" w:hAnsi="Times New Roman" w:cs="Times New Roman"/>
          <w:sz w:val="24"/>
          <w:szCs w:val="24"/>
        </w:rPr>
        <w:t xml:space="preserve"> Правительства Республики Мордовия от 30 июля 2012 г. N 290 "О Порядке предоставления иных межбюджетных трансфертов из республиканского бюджета Республики Мордовия бюджетам муниципальных районов, городского округа, городских и сельских поселений в Республике Мордовия на проведение мероприятий по подключению общедоступных библиотек Республики Мордовия к сети "Интернет" и развитие системы библиотечного дела с учетом задачи расширения информационных технологий и оцифровки" утвержден</w:t>
      </w:r>
      <w:proofErr w:type="gramEnd"/>
      <w:r w:rsidRPr="004B4E9A">
        <w:rPr>
          <w:rFonts w:ascii="Times New Roman" w:hAnsi="Times New Roman" w:cs="Times New Roman"/>
          <w:sz w:val="24"/>
          <w:szCs w:val="24"/>
        </w:rPr>
        <w:t xml:space="preserve"> Порядок предоставления иных межбюджетных трансфертов из республиканского бюджета Республики Мордовия бюджетам муниципальных районов, городского округа, городских и сельских поселений в Республике Мордовия на проведение мероприятий по подключению общедоступных библиотек Республики Мордовия к сети "Интернет" и развитие системы библиотечного дела с учетом задачи расширения информационных технологий и оцифровки.</w:t>
      </w:r>
    </w:p>
    <w:p w:rsidR="004B4E9A" w:rsidRPr="004B4E9A" w:rsidRDefault="004B4E9A" w:rsidP="004B4E9A">
      <w:pPr>
        <w:spacing w:after="0"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Порядок устанавливает правила предоставления иных межбюджетных трансфертов из республиканского бюджета Республики Мордовия бюджетам муниципальных районов, городского округа, городских и сельских поселений в Республике Мордовия (далее - муниципальные образования) на проведение мероприятий по подключению общедоступных библиотек Республики Мордовия к сети "Интернет" и развитие системы библиотечного дела с учетом задачи расширения информационных технологий и оцифровки за счет средств, поступивших из федерального бюджета (далее</w:t>
      </w:r>
      <w:proofErr w:type="gramEnd"/>
      <w:r w:rsidRPr="004B4E9A">
        <w:rPr>
          <w:rFonts w:ascii="Times New Roman" w:hAnsi="Times New Roman" w:cs="Times New Roman"/>
          <w:sz w:val="24"/>
          <w:szCs w:val="24"/>
        </w:rPr>
        <w:t xml:space="preserve"> - иные межбюджетные трансферты).</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Иные межбюджетные трансферты из республиканского бюджета Республики Мордовия предоставляются бюджетам муниципальных образований Республики Мордовия на основании соглашений о предоставлении иных межбюджетных трансфертов, заключаемых Министерством с администрациями муниципальных образований.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Иные межбюджетные трансферты предоставляются бюджетам муниципальных образований, имеющих как самостоятельные библиотеки, так и библиотеки, входящие в состав учреждений культуры муниципальных образований Республики Мордовия в качестве структурных подразделений.</w:t>
      </w:r>
    </w:p>
    <w:p w:rsid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Бюджетные средства, выделенные на проведение мероприятий по подключению общедоступных библиотек муниципальных образований к сети "Интернет" и развитие системы библиотечного дела с учетом задачи расширения информационных технологий и оцифровки, носят целевой характер и не могут быть использованы на цели, не предусмотренные настоящим Порядком.</w:t>
      </w:r>
      <w:bookmarkStart w:id="238" w:name="sub_105"/>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Раздел 4. Обоснование объема финансирования ресурсов, необходимых для реализации подпрограммы.</w:t>
      </w:r>
      <w:bookmarkEnd w:id="238"/>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Ресурсное обеспечение подпрограммы осуществляется за счет средств республиканского и районного  бюджетов. Финансирование мероприятий осуществляется через исполнительные органы муниципальной власти Дубенского муниципального района, ответственные за их реализацию.</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Ресурсное обеспечение подпрограммы на 2016 - 2020 годы приведено в </w:t>
      </w:r>
      <w:hyperlink w:anchor="sub_50" w:history="1">
        <w:r w:rsidRPr="004B4E9A">
          <w:rPr>
            <w:rStyle w:val="ae"/>
            <w:rFonts w:ascii="Times New Roman" w:hAnsi="Times New Roman" w:cs="Times New Roman"/>
            <w:sz w:val="24"/>
            <w:szCs w:val="24"/>
          </w:rPr>
          <w:t>приложении 5.</w:t>
        </w:r>
      </w:hyperlink>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Исходя из возможностей республиканского  и районного бюджетов, объемы средств, направляемых на реализацию подпрограммы, могут уточняться.</w:t>
      </w:r>
    </w:p>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lastRenderedPageBreak/>
        <w:t>Подпрограмма "Туризм"</w:t>
      </w:r>
    </w:p>
    <w:p w:rsidR="004B4E9A" w:rsidRPr="004B4E9A" w:rsidRDefault="004B4E9A" w:rsidP="004B4E9A">
      <w:pPr>
        <w:pStyle w:val="1"/>
        <w:spacing w:before="0"/>
        <w:rPr>
          <w:rFonts w:ascii="Times New Roman" w:hAnsi="Times New Roman" w:cs="Times New Roman"/>
          <w:sz w:val="24"/>
          <w:szCs w:val="24"/>
        </w:rPr>
      </w:pPr>
      <w:r w:rsidRPr="004B4E9A">
        <w:rPr>
          <w:rFonts w:ascii="Times New Roman" w:hAnsi="Times New Roman" w:cs="Times New Roman"/>
          <w:sz w:val="24"/>
          <w:szCs w:val="24"/>
        </w:rPr>
        <w:t>Паспорт</w:t>
      </w:r>
      <w:r w:rsidRPr="004B4E9A">
        <w:rPr>
          <w:rFonts w:ascii="Times New Roman" w:hAnsi="Times New Roman" w:cs="Times New Roman"/>
          <w:sz w:val="24"/>
          <w:szCs w:val="24"/>
        </w:rPr>
        <w:br/>
        <w:t>подпрограммы "Туризм" (далее - подпрограмма)</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6839"/>
      </w:tblGrid>
      <w:tr w:rsidR="004B4E9A" w:rsidRPr="004B4E9A" w:rsidTr="004B4E9A">
        <w:tc>
          <w:tcPr>
            <w:tcW w:w="2800"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заказчик</w:t>
            </w:r>
          </w:p>
        </w:tc>
        <w:tc>
          <w:tcPr>
            <w:tcW w:w="6839"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 администрация Дубенского муниципального района</w:t>
            </w:r>
          </w:p>
        </w:tc>
      </w:tr>
      <w:tr w:rsidR="004B4E9A" w:rsidRPr="004B4E9A" w:rsidTr="004B4E9A">
        <w:tc>
          <w:tcPr>
            <w:tcW w:w="2800"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разработчик</w:t>
            </w:r>
          </w:p>
        </w:tc>
        <w:tc>
          <w:tcPr>
            <w:tcW w:w="6839"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 отдел культуры и туризма управления по социальной работе администрации Дубенского муниципального района.</w:t>
            </w:r>
          </w:p>
        </w:tc>
      </w:tr>
      <w:tr w:rsidR="004B4E9A" w:rsidRPr="004B4E9A" w:rsidTr="004B4E9A">
        <w:tc>
          <w:tcPr>
            <w:tcW w:w="2800"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Ответственный исполнитель подпрограммы</w:t>
            </w:r>
          </w:p>
        </w:tc>
        <w:tc>
          <w:tcPr>
            <w:tcW w:w="6839"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Заместитель главы – начальник управления по социальной администрации Дубенского муниципального района.</w:t>
            </w:r>
          </w:p>
        </w:tc>
      </w:tr>
      <w:tr w:rsidR="004B4E9A" w:rsidRPr="004B4E9A" w:rsidTr="004B4E9A">
        <w:tc>
          <w:tcPr>
            <w:tcW w:w="2800"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Цели подпрограммы</w:t>
            </w:r>
          </w:p>
        </w:tc>
        <w:tc>
          <w:tcPr>
            <w:tcW w:w="6839" w:type="dxa"/>
            <w:tcBorders>
              <w:top w:val="nil"/>
              <w:left w:val="nil"/>
              <w:bottom w:val="nil"/>
              <w:right w:val="nil"/>
            </w:tcBorders>
          </w:tcPr>
          <w:p w:rsidR="004B4E9A" w:rsidRPr="004B4E9A" w:rsidRDefault="004B4E9A" w:rsidP="004B4E9A">
            <w:pPr>
              <w:pStyle w:val="ac"/>
              <w:jc w:val="left"/>
              <w:rPr>
                <w:rFonts w:ascii="Times New Roman" w:hAnsi="Times New Roman"/>
              </w:rPr>
            </w:pPr>
            <w:proofErr w:type="gramStart"/>
            <w:r w:rsidRPr="004B4E9A">
              <w:rPr>
                <w:rFonts w:ascii="Times New Roman" w:hAnsi="Times New Roman"/>
              </w:rPr>
              <w:t>- Формирование на территории Дубенского муниципального района конкурентоспособной туристической отрасли в качестве одной из отраслей экономики муниципального образования, обеспечивающей в одной стороны, спрос потребителей на удовлетворение потребностей в туристических услугах, а с другой стороны, увеличение вклада в социально-экономическое развитие муниципального образования за счет притока инвестиций, создания новых рабочих мест, увеличение доходной части районного бюджета, сохранения и рационального использования культурно-исторического и природного</w:t>
            </w:r>
            <w:proofErr w:type="gramEnd"/>
            <w:r w:rsidRPr="004B4E9A">
              <w:rPr>
                <w:rFonts w:ascii="Times New Roman" w:hAnsi="Times New Roman"/>
              </w:rPr>
              <w:t xml:space="preserve"> наследия.</w:t>
            </w:r>
          </w:p>
        </w:tc>
      </w:tr>
      <w:tr w:rsidR="004B4E9A" w:rsidRPr="004B4E9A" w:rsidTr="004B4E9A">
        <w:tc>
          <w:tcPr>
            <w:tcW w:w="2800" w:type="dxa"/>
            <w:tcBorders>
              <w:top w:val="nil"/>
              <w:left w:val="nil"/>
              <w:bottom w:val="nil"/>
              <w:right w:val="nil"/>
            </w:tcBorders>
          </w:tcPr>
          <w:p w:rsidR="004B4E9A" w:rsidRPr="004B4E9A" w:rsidRDefault="004B4E9A" w:rsidP="004B4E9A">
            <w:pPr>
              <w:pStyle w:val="ac"/>
              <w:jc w:val="left"/>
              <w:rPr>
                <w:rFonts w:ascii="Times New Roman" w:hAnsi="Times New Roman"/>
              </w:rPr>
            </w:pPr>
            <w:r w:rsidRPr="004B4E9A">
              <w:rPr>
                <w:rFonts w:ascii="Times New Roman" w:hAnsi="Times New Roman"/>
              </w:rPr>
              <w:t>Задачи подпрограммы</w:t>
            </w:r>
          </w:p>
        </w:tc>
        <w:tc>
          <w:tcPr>
            <w:tcW w:w="6839" w:type="dxa"/>
            <w:tcBorders>
              <w:top w:val="nil"/>
              <w:left w:val="nil"/>
              <w:bottom w:val="nil"/>
              <w:right w:val="nil"/>
            </w:tcBorders>
          </w:tcPr>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t>- создание условий для эффективного развития сферы туризма и отдыха;</w:t>
            </w:r>
          </w:p>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t>- формирование конкурентоспособного туристического продукта, обеспечивающего позитивный имидж и узнаваемость Дубенского муниципального района;</w:t>
            </w:r>
          </w:p>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t>- проведение рекламной деятельности, направленной на продвижение туристических ресурсов Дубенского муниципального района на туристическом рынке;</w:t>
            </w:r>
          </w:p>
          <w:p w:rsidR="004B4E9A" w:rsidRPr="004B4E9A" w:rsidRDefault="004B4E9A" w:rsidP="004B4E9A">
            <w:pPr>
              <w:pStyle w:val="ac"/>
              <w:jc w:val="left"/>
              <w:rPr>
                <w:rFonts w:ascii="Times New Roman" w:hAnsi="Times New Roman"/>
              </w:rPr>
            </w:pPr>
            <w:r w:rsidRPr="004B4E9A">
              <w:rPr>
                <w:rFonts w:ascii="Times New Roman" w:hAnsi="Times New Roman"/>
              </w:rPr>
              <w:t>-развитие приоритетных видов туризма с целью формирования конкурентоспособного районного туристского продукта;</w:t>
            </w:r>
          </w:p>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t>- поддержка развития предпринимательства в сфере туризма, прежде всего малого и среднего предпринимательства;</w:t>
            </w:r>
          </w:p>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t>- содействие обеспечению развития инфраструктуры туризма путем привлечения инвестиций для реконструкции и создания новых туристических объектов;</w:t>
            </w:r>
          </w:p>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t>- содействие созданию условий для развития гостиничных, сервисных услуг на территории Дубенского муниципального района;</w:t>
            </w:r>
          </w:p>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lastRenderedPageBreak/>
              <w:t>- увеличение количества объектов инфраструктуры туризма и отдыха;</w:t>
            </w:r>
          </w:p>
          <w:p w:rsidR="004B4E9A" w:rsidRPr="004B4E9A" w:rsidRDefault="004B4E9A" w:rsidP="004B4E9A">
            <w:pPr>
              <w:pStyle w:val="aff3"/>
              <w:jc w:val="left"/>
              <w:rPr>
                <w:rFonts w:ascii="Times New Roman" w:hAnsi="Times New Roman" w:cs="Times New Roman"/>
                <w:b w:val="0"/>
                <w:sz w:val="24"/>
                <w:szCs w:val="24"/>
              </w:rPr>
            </w:pPr>
            <w:r w:rsidRPr="004B4E9A">
              <w:rPr>
                <w:rFonts w:ascii="Times New Roman" w:hAnsi="Times New Roman" w:cs="Times New Roman"/>
                <w:b w:val="0"/>
                <w:sz w:val="24"/>
                <w:szCs w:val="24"/>
              </w:rPr>
              <w:t>- увеличение въездного туристического потока в район.</w:t>
            </w:r>
          </w:p>
          <w:p w:rsidR="004B4E9A" w:rsidRPr="004B4E9A" w:rsidRDefault="004B4E9A" w:rsidP="004B4E9A">
            <w:pPr>
              <w:pStyle w:val="ac"/>
              <w:jc w:val="left"/>
              <w:rPr>
                <w:rFonts w:ascii="Times New Roman" w:hAnsi="Times New Roman"/>
              </w:rPr>
            </w:pP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lastRenderedPageBreak/>
              <w:t>Целевые индикаторы и показатели подпрограммы</w:t>
            </w:r>
          </w:p>
        </w:tc>
        <w:tc>
          <w:tcPr>
            <w:tcW w:w="6839" w:type="dxa"/>
            <w:tcBorders>
              <w:top w:val="nil"/>
              <w:left w:val="nil"/>
              <w:bottom w:val="nil"/>
              <w:right w:val="nil"/>
            </w:tcBorders>
          </w:tcPr>
          <w:p w:rsidR="004B4E9A" w:rsidRPr="004B4E9A" w:rsidRDefault="004B4E9A" w:rsidP="004B4E9A">
            <w:pPr>
              <w:spacing w:line="240" w:lineRule="auto"/>
              <w:jc w:val="both"/>
              <w:rPr>
                <w:rFonts w:ascii="Times New Roman" w:hAnsi="Times New Roman" w:cs="Times New Roman"/>
                <w:color w:val="000000"/>
                <w:sz w:val="24"/>
                <w:szCs w:val="24"/>
              </w:rPr>
            </w:pPr>
            <w:r w:rsidRPr="004B4E9A">
              <w:rPr>
                <w:rFonts w:ascii="Times New Roman" w:hAnsi="Times New Roman" w:cs="Times New Roman"/>
                <w:sz w:val="24"/>
                <w:szCs w:val="24"/>
              </w:rPr>
              <w:t>- объем предоставленных экскурсионных услуг жителям и гостям Дубенского муниципального района</w:t>
            </w:r>
            <w:r w:rsidRPr="004B4E9A">
              <w:rPr>
                <w:rFonts w:ascii="Times New Roman" w:hAnsi="Times New Roman" w:cs="Times New Roman"/>
                <w:color w:val="000000"/>
                <w:sz w:val="24"/>
                <w:szCs w:val="24"/>
              </w:rPr>
              <w:t>;</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-количество вновь сформированных и апробированных туристических маршрутов;</w:t>
            </w:r>
          </w:p>
          <w:p w:rsidR="004B4E9A" w:rsidRPr="004B4E9A" w:rsidRDefault="004B4E9A" w:rsidP="004B4E9A">
            <w:pPr>
              <w:spacing w:line="240" w:lineRule="auto"/>
              <w:jc w:val="both"/>
              <w:rPr>
                <w:rFonts w:ascii="Times New Roman" w:hAnsi="Times New Roman" w:cs="Times New Roman"/>
                <w:color w:val="000000"/>
                <w:sz w:val="24"/>
                <w:szCs w:val="24"/>
              </w:rPr>
            </w:pPr>
            <w:r w:rsidRPr="004B4E9A">
              <w:rPr>
                <w:rFonts w:ascii="Times New Roman" w:hAnsi="Times New Roman" w:cs="Times New Roman"/>
                <w:sz w:val="24"/>
                <w:szCs w:val="24"/>
              </w:rPr>
              <w:t>-</w:t>
            </w:r>
            <w:r w:rsidRPr="004B4E9A">
              <w:rPr>
                <w:rFonts w:ascii="Times New Roman" w:hAnsi="Times New Roman" w:cs="Times New Roman"/>
                <w:color w:val="000000"/>
                <w:sz w:val="24"/>
                <w:szCs w:val="24"/>
              </w:rPr>
              <w:t xml:space="preserve"> рост числа </w:t>
            </w:r>
            <w:proofErr w:type="gramStart"/>
            <w:r w:rsidRPr="004B4E9A">
              <w:rPr>
                <w:rFonts w:ascii="Times New Roman" w:hAnsi="Times New Roman" w:cs="Times New Roman"/>
                <w:color w:val="000000"/>
                <w:sz w:val="24"/>
                <w:szCs w:val="24"/>
              </w:rPr>
              <w:t>занятых</w:t>
            </w:r>
            <w:proofErr w:type="gramEnd"/>
            <w:r w:rsidRPr="004B4E9A">
              <w:rPr>
                <w:rFonts w:ascii="Times New Roman" w:hAnsi="Times New Roman" w:cs="Times New Roman"/>
                <w:color w:val="000000"/>
                <w:sz w:val="24"/>
                <w:szCs w:val="24"/>
              </w:rPr>
              <w:t xml:space="preserve"> в туристической деятельности</w:t>
            </w:r>
          </w:p>
          <w:p w:rsidR="004B4E9A" w:rsidRPr="004B4E9A" w:rsidRDefault="004B4E9A" w:rsidP="004B4E9A">
            <w:pPr>
              <w:pStyle w:val="ac"/>
              <w:rPr>
                <w:rFonts w:ascii="Times New Roman" w:hAnsi="Times New Roman"/>
              </w:rPr>
            </w:pPr>
            <w:proofErr w:type="gramStart"/>
            <w:r w:rsidRPr="004B4E9A">
              <w:rPr>
                <w:rFonts w:ascii="Times New Roman" w:hAnsi="Times New Roman"/>
              </w:rPr>
              <w:t xml:space="preserve">-число публикаций о туризме в Дубенском муниципальном районе на официальных </w:t>
            </w:r>
            <w:proofErr w:type="spellStart"/>
            <w:r w:rsidRPr="004B4E9A">
              <w:rPr>
                <w:rFonts w:ascii="Times New Roman" w:hAnsi="Times New Roman"/>
              </w:rPr>
              <w:t>Интернет-портале</w:t>
            </w:r>
            <w:proofErr w:type="spellEnd"/>
            <w:r w:rsidRPr="004B4E9A">
              <w:rPr>
                <w:rFonts w:ascii="Times New Roman" w:hAnsi="Times New Roman"/>
              </w:rPr>
              <w:t xml:space="preserve"> и в средствах массовой информации.</w:t>
            </w:r>
            <w:proofErr w:type="gramEnd"/>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Этапы и сроки реализации подпрограммы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реализация подпрограммы будет осуществляться в течение 2016 – 2020 годов без выделения этапов</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bookmarkStart w:id="239" w:name="sub_2107"/>
            <w:r w:rsidRPr="004B4E9A">
              <w:rPr>
                <w:rFonts w:ascii="Times New Roman" w:hAnsi="Times New Roman"/>
              </w:rPr>
              <w:t>Объемы бюджетных ассигнований</w:t>
            </w:r>
            <w:bookmarkEnd w:id="239"/>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объем бюджетных ассигнований из республиканского и районного  бюджетов на реализацию подпрограммы составляет 48 тыс. руб. (в текущих ценах), в том числе по годам:</w:t>
            </w:r>
          </w:p>
          <w:p w:rsidR="004B4E9A" w:rsidRPr="004B4E9A" w:rsidRDefault="004B4E9A" w:rsidP="004B4E9A">
            <w:pPr>
              <w:pStyle w:val="ac"/>
              <w:rPr>
                <w:rFonts w:ascii="Times New Roman" w:hAnsi="Times New Roman"/>
              </w:rPr>
            </w:pPr>
            <w:r w:rsidRPr="004B4E9A">
              <w:rPr>
                <w:rFonts w:ascii="Times New Roman" w:hAnsi="Times New Roman"/>
              </w:rPr>
              <w:t>в 2016 году - 30 тыс. руб.;</w:t>
            </w:r>
          </w:p>
          <w:p w:rsidR="004B4E9A" w:rsidRPr="004B4E9A" w:rsidRDefault="004B4E9A" w:rsidP="004B4E9A">
            <w:pPr>
              <w:pStyle w:val="ac"/>
              <w:rPr>
                <w:rFonts w:ascii="Times New Roman" w:hAnsi="Times New Roman"/>
              </w:rPr>
            </w:pPr>
            <w:r w:rsidRPr="004B4E9A">
              <w:rPr>
                <w:rFonts w:ascii="Times New Roman" w:hAnsi="Times New Roman"/>
              </w:rPr>
              <w:t>в 2017 году –18 тыс. руб.</w:t>
            </w:r>
          </w:p>
          <w:p w:rsidR="004B4E9A" w:rsidRPr="004B4E9A" w:rsidRDefault="004B4E9A" w:rsidP="004B4E9A">
            <w:pPr>
              <w:pStyle w:val="ac"/>
              <w:rPr>
                <w:rFonts w:ascii="Times New Roman" w:hAnsi="Times New Roman"/>
              </w:rPr>
            </w:pPr>
            <w:r w:rsidRPr="004B4E9A">
              <w:rPr>
                <w:rFonts w:ascii="Times New Roman" w:hAnsi="Times New Roman"/>
              </w:rPr>
              <w:t>в 2018 году –0,0тыс. руб.;</w:t>
            </w:r>
          </w:p>
          <w:p w:rsidR="004B4E9A" w:rsidRPr="004B4E9A" w:rsidRDefault="004B4E9A" w:rsidP="004B4E9A">
            <w:pPr>
              <w:pStyle w:val="ac"/>
              <w:rPr>
                <w:rFonts w:ascii="Times New Roman" w:hAnsi="Times New Roman"/>
              </w:rPr>
            </w:pPr>
            <w:r w:rsidRPr="004B4E9A">
              <w:rPr>
                <w:rFonts w:ascii="Times New Roman" w:hAnsi="Times New Roman"/>
              </w:rPr>
              <w:t>в 2019 году –0,0 тыс. руб.;</w:t>
            </w:r>
          </w:p>
          <w:p w:rsidR="004B4E9A" w:rsidRPr="004B4E9A" w:rsidRDefault="004B4E9A" w:rsidP="004B4E9A">
            <w:pPr>
              <w:pStyle w:val="ac"/>
              <w:rPr>
                <w:rFonts w:ascii="Times New Roman" w:hAnsi="Times New Roman"/>
              </w:rPr>
            </w:pPr>
            <w:r w:rsidRPr="004B4E9A">
              <w:rPr>
                <w:rFonts w:ascii="Times New Roman" w:hAnsi="Times New Roman"/>
              </w:rPr>
              <w:t>в 2020 году –0,0 тыс. руб.</w:t>
            </w:r>
          </w:p>
        </w:tc>
      </w:tr>
      <w:tr w:rsidR="004B4E9A" w:rsidRPr="004B4E9A" w:rsidTr="004B4E9A">
        <w:tc>
          <w:tcPr>
            <w:tcW w:w="2800"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Ожидаемые результаты реализации программы</w:t>
            </w:r>
          </w:p>
        </w:tc>
        <w:tc>
          <w:tcPr>
            <w:tcW w:w="6839" w:type="dxa"/>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b/>
              </w:rPr>
              <w:t xml:space="preserve">- </w:t>
            </w:r>
            <w:r w:rsidRPr="004B4E9A">
              <w:rPr>
                <w:rFonts w:ascii="Times New Roman" w:hAnsi="Times New Roman"/>
              </w:rPr>
              <w:t xml:space="preserve">улучшение образа </w:t>
            </w:r>
            <w:proofErr w:type="spellStart"/>
            <w:r w:rsidRPr="004B4E9A">
              <w:rPr>
                <w:rFonts w:ascii="Times New Roman" w:hAnsi="Times New Roman"/>
              </w:rPr>
              <w:t>Дубенскогомуниципального</w:t>
            </w:r>
            <w:proofErr w:type="spellEnd"/>
            <w:r w:rsidRPr="004B4E9A">
              <w:rPr>
                <w:rFonts w:ascii="Times New Roman" w:hAnsi="Times New Roman"/>
              </w:rPr>
              <w:t xml:space="preserve"> района как района, благоприятного для туризма и отдыха;</w:t>
            </w:r>
          </w:p>
          <w:p w:rsidR="004B4E9A" w:rsidRPr="004B4E9A" w:rsidRDefault="004B4E9A" w:rsidP="004B4E9A">
            <w:pPr>
              <w:pStyle w:val="aff3"/>
              <w:jc w:val="both"/>
              <w:rPr>
                <w:rFonts w:ascii="Times New Roman" w:hAnsi="Times New Roman" w:cs="Times New Roman"/>
                <w:b w:val="0"/>
                <w:sz w:val="24"/>
                <w:szCs w:val="24"/>
              </w:rPr>
            </w:pPr>
            <w:r w:rsidRPr="004B4E9A">
              <w:rPr>
                <w:rFonts w:ascii="Times New Roman" w:hAnsi="Times New Roman" w:cs="Times New Roman"/>
                <w:b w:val="0"/>
                <w:sz w:val="24"/>
                <w:szCs w:val="24"/>
              </w:rPr>
              <w:t>- повышение информированности местного населения и жителей других районов и регионов о возможностях и преимуществах туристского комплекса района;</w:t>
            </w:r>
          </w:p>
          <w:p w:rsidR="004B4E9A" w:rsidRPr="004B4E9A" w:rsidRDefault="004B4E9A" w:rsidP="004B4E9A">
            <w:pPr>
              <w:pStyle w:val="aff3"/>
              <w:jc w:val="both"/>
              <w:rPr>
                <w:rFonts w:ascii="Times New Roman" w:hAnsi="Times New Roman" w:cs="Times New Roman"/>
                <w:b w:val="0"/>
                <w:sz w:val="24"/>
                <w:szCs w:val="24"/>
              </w:rPr>
            </w:pPr>
            <w:r w:rsidRPr="004B4E9A">
              <w:rPr>
                <w:rFonts w:ascii="Times New Roman" w:hAnsi="Times New Roman" w:cs="Times New Roman"/>
                <w:b w:val="0"/>
                <w:sz w:val="24"/>
                <w:szCs w:val="24"/>
              </w:rPr>
              <w:t>увеличение доходов районного бюджета  за счет прямых поступлений налогов и обязательных платежей;</w:t>
            </w:r>
          </w:p>
          <w:p w:rsidR="004B4E9A" w:rsidRPr="004B4E9A" w:rsidRDefault="004B4E9A" w:rsidP="004B4E9A">
            <w:pPr>
              <w:pStyle w:val="aff3"/>
              <w:jc w:val="both"/>
              <w:rPr>
                <w:rFonts w:ascii="Times New Roman" w:hAnsi="Times New Roman" w:cs="Times New Roman"/>
                <w:b w:val="0"/>
                <w:sz w:val="24"/>
                <w:szCs w:val="24"/>
              </w:rPr>
            </w:pPr>
            <w:r w:rsidRPr="004B4E9A">
              <w:rPr>
                <w:rFonts w:ascii="Times New Roman" w:hAnsi="Times New Roman" w:cs="Times New Roman"/>
                <w:b w:val="0"/>
                <w:sz w:val="24"/>
                <w:szCs w:val="24"/>
              </w:rPr>
              <w:t>- стимулирование развития отдельных секторов экономики (строительства, торговли, общественного питания, народных промыслов), связанных с развитием туризма;</w:t>
            </w:r>
          </w:p>
          <w:p w:rsidR="004B4E9A" w:rsidRPr="004B4E9A" w:rsidRDefault="004B4E9A" w:rsidP="004B4E9A">
            <w:pPr>
              <w:pStyle w:val="aff3"/>
              <w:jc w:val="both"/>
              <w:rPr>
                <w:rFonts w:ascii="Times New Roman" w:hAnsi="Times New Roman" w:cs="Times New Roman"/>
                <w:b w:val="0"/>
                <w:sz w:val="24"/>
                <w:szCs w:val="24"/>
              </w:rPr>
            </w:pPr>
            <w:r w:rsidRPr="004B4E9A">
              <w:rPr>
                <w:rFonts w:ascii="Times New Roman" w:hAnsi="Times New Roman" w:cs="Times New Roman"/>
                <w:b w:val="0"/>
                <w:sz w:val="24"/>
                <w:szCs w:val="24"/>
              </w:rPr>
              <w:t>- увеличение объема въездного туризма, повышение уровня обслуживания, увеличение объема и разнообразия транспортных услуг, удовлетворения потребностей населения в активном и полноценном отдыхе;</w:t>
            </w:r>
          </w:p>
          <w:p w:rsidR="004B4E9A" w:rsidRPr="004B4E9A" w:rsidRDefault="004B4E9A" w:rsidP="004B4E9A">
            <w:pPr>
              <w:pStyle w:val="aff3"/>
              <w:jc w:val="both"/>
              <w:rPr>
                <w:rFonts w:ascii="Times New Roman" w:hAnsi="Times New Roman" w:cs="Times New Roman"/>
                <w:b w:val="0"/>
                <w:sz w:val="24"/>
                <w:szCs w:val="24"/>
              </w:rPr>
            </w:pPr>
            <w:r w:rsidRPr="004B4E9A">
              <w:rPr>
                <w:rFonts w:ascii="Times New Roman" w:hAnsi="Times New Roman" w:cs="Times New Roman"/>
                <w:b w:val="0"/>
                <w:sz w:val="24"/>
                <w:szCs w:val="24"/>
              </w:rPr>
              <w:lastRenderedPageBreak/>
              <w:t>- создание условий для сохранения и возрождения объектов культурного и природного наследия района;</w:t>
            </w:r>
          </w:p>
          <w:p w:rsidR="004B4E9A" w:rsidRPr="004B4E9A" w:rsidRDefault="004B4E9A" w:rsidP="004B4E9A">
            <w:pPr>
              <w:pStyle w:val="ac"/>
              <w:rPr>
                <w:rFonts w:ascii="Times New Roman" w:hAnsi="Times New Roman"/>
              </w:rPr>
            </w:pPr>
            <w:r w:rsidRPr="004B4E9A">
              <w:rPr>
                <w:rFonts w:ascii="Times New Roman" w:hAnsi="Times New Roman"/>
              </w:rPr>
              <w:t>-главный социальный эффект подпрограммы будет состоять в росте числа рабочих мест и доходов граждан, занятых в сфере туризма;</w:t>
            </w:r>
          </w:p>
          <w:p w:rsidR="004B4E9A" w:rsidRPr="004B4E9A" w:rsidRDefault="004B4E9A" w:rsidP="004B4E9A">
            <w:pPr>
              <w:pStyle w:val="ac"/>
              <w:rPr>
                <w:rFonts w:ascii="Times New Roman" w:hAnsi="Times New Roman"/>
              </w:rPr>
            </w:pPr>
            <w:r w:rsidRPr="004B4E9A">
              <w:rPr>
                <w:rFonts w:ascii="Times New Roman" w:hAnsi="Times New Roman"/>
              </w:rPr>
              <w:t>-социальный эффект: создание условий для удовлетворения широкого спектра потребностей населения в отдыхе, оздоровлении, развлечении, спорте, общении, образовании, культурном просвещении, в деловых, религиозных и иных связях, повышение качества жизни, укрепление нравственного и физического здоровья местного населения.</w:t>
            </w:r>
          </w:p>
        </w:tc>
      </w:tr>
    </w:tbl>
    <w:p w:rsidR="004B4E9A" w:rsidRPr="004B4E9A" w:rsidRDefault="004B4E9A" w:rsidP="004B4E9A">
      <w:pPr>
        <w:spacing w:line="240" w:lineRule="auto"/>
        <w:jc w:val="both"/>
        <w:rPr>
          <w:rFonts w:ascii="Times New Roman" w:hAnsi="Times New Roman" w:cs="Times New Roman"/>
          <w:sz w:val="24"/>
          <w:szCs w:val="24"/>
        </w:rPr>
      </w:pPr>
    </w:p>
    <w:p w:rsidR="004B4E9A" w:rsidRPr="004B4E9A" w:rsidRDefault="004B4E9A" w:rsidP="004B4E9A">
      <w:pPr>
        <w:pStyle w:val="1"/>
        <w:jc w:val="both"/>
        <w:rPr>
          <w:rFonts w:ascii="Times New Roman" w:hAnsi="Times New Roman" w:cs="Times New Roman"/>
          <w:sz w:val="24"/>
          <w:szCs w:val="24"/>
        </w:rPr>
      </w:pPr>
      <w:bookmarkStart w:id="240" w:name="sub_201"/>
      <w:r w:rsidRPr="004B4E9A">
        <w:rPr>
          <w:rFonts w:ascii="Times New Roman" w:hAnsi="Times New Roman" w:cs="Times New Roman"/>
          <w:sz w:val="24"/>
          <w:szCs w:val="24"/>
        </w:rPr>
        <w:t>Раздел 1. Сфера реализации подпрограммы, основные проблемы, оценка последствий и прогноз ее развития.</w:t>
      </w:r>
    </w:p>
    <w:p w:rsidR="004B4E9A" w:rsidRPr="004B4E9A" w:rsidRDefault="004B4E9A" w:rsidP="004B4E9A">
      <w:pPr>
        <w:spacing w:line="240" w:lineRule="auto"/>
        <w:ind w:firstLine="720"/>
        <w:jc w:val="both"/>
        <w:rPr>
          <w:rFonts w:ascii="Times New Roman" w:hAnsi="Times New Roman" w:cs="Times New Roman"/>
          <w:sz w:val="24"/>
          <w:szCs w:val="24"/>
        </w:rPr>
      </w:pPr>
      <w:r w:rsidRPr="004B4E9A">
        <w:rPr>
          <w:rFonts w:ascii="Times New Roman" w:hAnsi="Times New Roman" w:cs="Times New Roman"/>
          <w:spacing w:val="-10"/>
          <w:sz w:val="24"/>
          <w:szCs w:val="24"/>
        </w:rPr>
        <w:t>В то время</w:t>
      </w:r>
      <w:proofErr w:type="gramStart"/>
      <w:r w:rsidRPr="004B4E9A">
        <w:rPr>
          <w:rFonts w:ascii="Times New Roman" w:hAnsi="Times New Roman" w:cs="Times New Roman"/>
          <w:spacing w:val="-10"/>
          <w:sz w:val="24"/>
          <w:szCs w:val="24"/>
        </w:rPr>
        <w:t>,</w:t>
      </w:r>
      <w:proofErr w:type="gramEnd"/>
      <w:r w:rsidRPr="004B4E9A">
        <w:rPr>
          <w:rFonts w:ascii="Times New Roman" w:hAnsi="Times New Roman" w:cs="Times New Roman"/>
          <w:spacing w:val="-10"/>
          <w:sz w:val="24"/>
          <w:szCs w:val="24"/>
        </w:rPr>
        <w:t xml:space="preserve"> как по всей России туристическая индустрия рассматривается </w:t>
      </w:r>
      <w:r w:rsidRPr="004B4E9A">
        <w:rPr>
          <w:rFonts w:ascii="Times New Roman" w:hAnsi="Times New Roman" w:cs="Times New Roman"/>
          <w:spacing w:val="-10"/>
          <w:sz w:val="24"/>
          <w:szCs w:val="24"/>
        </w:rPr>
        <w:br/>
        <w:t xml:space="preserve">как одна из наиболее динамично развивающихся сфер современной экономики, </w:t>
      </w:r>
      <w:r w:rsidRPr="004B4E9A">
        <w:rPr>
          <w:rFonts w:ascii="Times New Roman" w:hAnsi="Times New Roman" w:cs="Times New Roman"/>
          <w:spacing w:val="-10"/>
          <w:sz w:val="24"/>
          <w:szCs w:val="24"/>
        </w:rPr>
        <w:br/>
        <w:t xml:space="preserve">в Дубенском муниципальном районе туризм практически не развивается. </w:t>
      </w:r>
      <w:r w:rsidRPr="004B4E9A">
        <w:rPr>
          <w:rFonts w:ascii="Times New Roman" w:hAnsi="Times New Roman" w:cs="Times New Roman"/>
          <w:sz w:val="24"/>
          <w:szCs w:val="24"/>
        </w:rPr>
        <w:t>В Дубенском муниципальном районе развитие туризма должно выполнять ряд важных функций:</w:t>
      </w:r>
    </w:p>
    <w:p w:rsidR="004B4E9A" w:rsidRPr="004B4E9A" w:rsidRDefault="004B4E9A" w:rsidP="004B4E9A">
      <w:pPr>
        <w:pStyle w:val="p10"/>
        <w:spacing w:before="0" w:beforeAutospacing="0" w:after="0" w:afterAutospacing="0"/>
        <w:ind w:firstLine="720"/>
        <w:jc w:val="both"/>
      </w:pPr>
      <w:r w:rsidRPr="004B4E9A">
        <w:rPr>
          <w:rStyle w:val="s1"/>
        </w:rPr>
        <w:t>- играть важную роль в патриотическом воспитании;</w:t>
      </w:r>
    </w:p>
    <w:p w:rsidR="004B4E9A" w:rsidRPr="004B4E9A" w:rsidRDefault="004B4E9A" w:rsidP="004B4E9A">
      <w:pPr>
        <w:pStyle w:val="p10"/>
        <w:spacing w:before="0" w:beforeAutospacing="0" w:after="0" w:afterAutospacing="0"/>
        <w:ind w:firstLine="720"/>
        <w:jc w:val="both"/>
        <w:rPr>
          <w:rStyle w:val="s1"/>
        </w:rPr>
      </w:pPr>
      <w:r w:rsidRPr="004B4E9A">
        <w:rPr>
          <w:rStyle w:val="s1"/>
        </w:rPr>
        <w:t xml:space="preserve">- способствовать укреплению положительного имиджа Дубенского </w:t>
      </w:r>
    </w:p>
    <w:p w:rsidR="004B4E9A" w:rsidRPr="004B4E9A" w:rsidRDefault="004B4E9A" w:rsidP="004B4E9A">
      <w:pPr>
        <w:pStyle w:val="p10"/>
        <w:spacing w:before="0" w:beforeAutospacing="0" w:after="0" w:afterAutospacing="0"/>
        <w:ind w:firstLine="720"/>
        <w:jc w:val="both"/>
      </w:pPr>
      <w:r w:rsidRPr="004B4E9A">
        <w:rPr>
          <w:rStyle w:val="s1"/>
        </w:rPr>
        <w:t>муниципального  района;</w:t>
      </w:r>
    </w:p>
    <w:p w:rsidR="004B4E9A" w:rsidRPr="004B4E9A" w:rsidRDefault="004B4E9A" w:rsidP="004B4E9A">
      <w:pPr>
        <w:pStyle w:val="p10"/>
        <w:spacing w:before="0" w:beforeAutospacing="0" w:after="0" w:afterAutospacing="0"/>
        <w:ind w:firstLine="720"/>
        <w:jc w:val="both"/>
      </w:pPr>
      <w:r w:rsidRPr="004B4E9A">
        <w:rPr>
          <w:rStyle w:val="s1"/>
        </w:rPr>
        <w:t>- являться средством для обеспечения занятости населения;</w:t>
      </w:r>
    </w:p>
    <w:p w:rsidR="004B4E9A" w:rsidRPr="004B4E9A" w:rsidRDefault="004B4E9A" w:rsidP="004B4E9A">
      <w:pPr>
        <w:pStyle w:val="p10"/>
        <w:spacing w:before="0" w:beforeAutospacing="0" w:after="0" w:afterAutospacing="0"/>
        <w:ind w:firstLine="720"/>
        <w:jc w:val="both"/>
        <w:rPr>
          <w:rStyle w:val="s1"/>
          <w:spacing w:val="-2"/>
        </w:rPr>
      </w:pPr>
      <w:r w:rsidRPr="004B4E9A">
        <w:rPr>
          <w:rStyle w:val="s1"/>
          <w:spacing w:val="-2"/>
        </w:rPr>
        <w:t xml:space="preserve">- содействовать укреплению отраслей хозяйства, обслуживающих сферу </w:t>
      </w:r>
    </w:p>
    <w:p w:rsidR="004B4E9A" w:rsidRPr="004B4E9A" w:rsidRDefault="004B4E9A" w:rsidP="004B4E9A">
      <w:pPr>
        <w:pStyle w:val="p10"/>
        <w:spacing w:before="0" w:beforeAutospacing="0" w:after="0" w:afterAutospacing="0"/>
        <w:ind w:firstLine="720"/>
        <w:jc w:val="both"/>
        <w:rPr>
          <w:spacing w:val="-2"/>
        </w:rPr>
      </w:pPr>
      <w:r w:rsidRPr="004B4E9A">
        <w:rPr>
          <w:rStyle w:val="s1"/>
          <w:spacing w:val="-2"/>
        </w:rPr>
        <w:t>туризма.</w:t>
      </w:r>
    </w:p>
    <w:p w:rsidR="004B4E9A" w:rsidRPr="004B4E9A" w:rsidRDefault="004B4E9A" w:rsidP="004B4E9A">
      <w:pPr>
        <w:pStyle w:val="p10"/>
        <w:spacing w:before="0" w:beforeAutospacing="0" w:after="0" w:afterAutospacing="0"/>
        <w:ind w:firstLine="720"/>
        <w:jc w:val="both"/>
      </w:pPr>
      <w:r w:rsidRPr="004B4E9A">
        <w:rPr>
          <w:rStyle w:val="s1"/>
        </w:rPr>
        <w:t>- являться источником денежных поступлений.</w:t>
      </w:r>
    </w:p>
    <w:p w:rsidR="004B4E9A" w:rsidRPr="004B4E9A" w:rsidRDefault="004B4E9A" w:rsidP="004B4E9A">
      <w:pPr>
        <w:spacing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Туризм - это рынок туристических услуг, который регулируется спросом и предложением. К туристической услуге относится все, что может быть использовано для удовлетворения туристического спроса: гостиницы, рестораны, учреждения развлекательного характера, музеи, памятники, климат, ландшафт и так далее. Услуга должна быть предназначена для широкого круга потребителей с разным уровнем дохода с целью охвата большей доли рынка.</w:t>
      </w:r>
    </w:p>
    <w:p w:rsidR="004B4E9A" w:rsidRPr="004B4E9A" w:rsidRDefault="004B4E9A" w:rsidP="004B4E9A">
      <w:pPr>
        <w:spacing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Анализ показывает, что развитие туризма в Дубенском муниципальном районе позволяет не только сохранить имеющийся богатый культурный и исторический потенциал района, но и использовать его как постоянный источник пополнения местного бюджета.</w:t>
      </w:r>
    </w:p>
    <w:p w:rsidR="004B4E9A" w:rsidRPr="004B4E9A" w:rsidRDefault="004B4E9A" w:rsidP="004B4E9A">
      <w:pPr>
        <w:spacing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xml:space="preserve">С экономической точки зрения въездной туризм имеет </w:t>
      </w:r>
      <w:proofErr w:type="gramStart"/>
      <w:r w:rsidRPr="004B4E9A">
        <w:rPr>
          <w:rFonts w:ascii="Times New Roman" w:hAnsi="Times New Roman" w:cs="Times New Roman"/>
          <w:sz w:val="24"/>
          <w:szCs w:val="24"/>
        </w:rPr>
        <w:t>важное значение</w:t>
      </w:r>
      <w:proofErr w:type="gramEnd"/>
      <w:r w:rsidRPr="004B4E9A">
        <w:rPr>
          <w:rFonts w:ascii="Times New Roman" w:hAnsi="Times New Roman" w:cs="Times New Roman"/>
          <w:sz w:val="24"/>
          <w:szCs w:val="24"/>
        </w:rPr>
        <w:t xml:space="preserve">. Поток туристов – это дополнительная клиентура для многих предприятий сферы обслуживания. Туристы являются  одним из наиболее платежеспособных сегментов потребителей. Благодаря туристским расходам (проживание в гостинице, экскурсионное обслуживание, питание, обмен валюты, сувениры, разнообразные покупки, пользование транспортом и пр.) в экономику района  будут поступать дополнительные денежные средства. Часть этих средств поступит в виде налогов </w:t>
      </w:r>
      <w:r w:rsidRPr="004B4E9A">
        <w:rPr>
          <w:rFonts w:ascii="Times New Roman" w:hAnsi="Times New Roman" w:cs="Times New Roman"/>
          <w:sz w:val="24"/>
          <w:szCs w:val="24"/>
        </w:rPr>
        <w:br/>
        <w:t>в бюджет Дубенского  муниципального района.</w:t>
      </w:r>
    </w:p>
    <w:p w:rsidR="004B4E9A" w:rsidRPr="004B4E9A" w:rsidRDefault="004B4E9A" w:rsidP="004B4E9A">
      <w:pPr>
        <w:pStyle w:val="1"/>
        <w:jc w:val="both"/>
        <w:rPr>
          <w:rFonts w:ascii="Times New Roman" w:hAnsi="Times New Roman" w:cs="Times New Roman"/>
          <w:b w:val="0"/>
          <w:sz w:val="24"/>
          <w:szCs w:val="24"/>
        </w:rPr>
      </w:pPr>
      <w:r w:rsidRPr="004B4E9A">
        <w:rPr>
          <w:rFonts w:ascii="Times New Roman" w:hAnsi="Times New Roman" w:cs="Times New Roman"/>
          <w:b w:val="0"/>
          <w:sz w:val="24"/>
          <w:szCs w:val="24"/>
        </w:rPr>
        <w:lastRenderedPageBreak/>
        <w:t xml:space="preserve">Дубенский муниципальный район входит в состав Приволжского региона, расположен в восточной части Республики Мордовия, территория 896 кв.км. Население  района многонациональное: 70% - </w:t>
      </w:r>
      <w:proofErr w:type="spellStart"/>
      <w:r w:rsidRPr="004B4E9A">
        <w:rPr>
          <w:rFonts w:ascii="Times New Roman" w:hAnsi="Times New Roman" w:cs="Times New Roman"/>
          <w:b w:val="0"/>
          <w:sz w:val="24"/>
          <w:szCs w:val="24"/>
        </w:rPr>
        <w:t>эрьзя</w:t>
      </w:r>
      <w:proofErr w:type="spellEnd"/>
      <w:r w:rsidRPr="004B4E9A">
        <w:rPr>
          <w:rFonts w:ascii="Times New Roman" w:hAnsi="Times New Roman" w:cs="Times New Roman"/>
          <w:b w:val="0"/>
          <w:sz w:val="24"/>
          <w:szCs w:val="24"/>
        </w:rPr>
        <w:t xml:space="preserve">, 27% русские,3% татары, проживают украинцы, </w:t>
      </w:r>
      <w:proofErr w:type="spellStart"/>
      <w:r w:rsidRPr="004B4E9A">
        <w:rPr>
          <w:rFonts w:ascii="Times New Roman" w:hAnsi="Times New Roman" w:cs="Times New Roman"/>
          <w:b w:val="0"/>
          <w:sz w:val="24"/>
          <w:szCs w:val="24"/>
        </w:rPr>
        <w:t>белоруссы</w:t>
      </w:r>
      <w:proofErr w:type="spellEnd"/>
      <w:r w:rsidRPr="004B4E9A">
        <w:rPr>
          <w:rFonts w:ascii="Times New Roman" w:hAnsi="Times New Roman" w:cs="Times New Roman"/>
          <w:b w:val="0"/>
          <w:sz w:val="24"/>
          <w:szCs w:val="24"/>
        </w:rPr>
        <w:t xml:space="preserve">, чуваши, удмурты и др. Гидрографическую сеть составляют р. Сура и ее притоки </w:t>
      </w:r>
      <w:proofErr w:type="spellStart"/>
      <w:r w:rsidRPr="004B4E9A">
        <w:rPr>
          <w:rFonts w:ascii="Times New Roman" w:hAnsi="Times New Roman" w:cs="Times New Roman"/>
          <w:b w:val="0"/>
          <w:sz w:val="24"/>
          <w:szCs w:val="24"/>
        </w:rPr>
        <w:t>Чеберчинка</w:t>
      </w:r>
      <w:proofErr w:type="spellEnd"/>
      <w:r w:rsidRPr="004B4E9A">
        <w:rPr>
          <w:rFonts w:ascii="Times New Roman" w:hAnsi="Times New Roman" w:cs="Times New Roman"/>
          <w:b w:val="0"/>
          <w:sz w:val="24"/>
          <w:szCs w:val="24"/>
        </w:rPr>
        <w:t xml:space="preserve">, </w:t>
      </w:r>
      <w:proofErr w:type="spellStart"/>
      <w:r w:rsidRPr="004B4E9A">
        <w:rPr>
          <w:rFonts w:ascii="Times New Roman" w:hAnsi="Times New Roman" w:cs="Times New Roman"/>
          <w:b w:val="0"/>
          <w:sz w:val="24"/>
          <w:szCs w:val="24"/>
        </w:rPr>
        <w:t>Штырма</w:t>
      </w:r>
      <w:proofErr w:type="spellEnd"/>
      <w:r w:rsidRPr="004B4E9A">
        <w:rPr>
          <w:rFonts w:ascii="Times New Roman" w:hAnsi="Times New Roman" w:cs="Times New Roman"/>
          <w:b w:val="0"/>
          <w:sz w:val="24"/>
          <w:szCs w:val="24"/>
        </w:rPr>
        <w:t xml:space="preserve">, Лаша и др. Леса занимают 25% территории района. В лесах много озер и болот. Дубенская земля имеет большое и славное историческое прошлое. Следы освоения наших земель человеком прослеживаются со 2-го тысячелетия до нашей эры. </w:t>
      </w:r>
      <w:proofErr w:type="spellStart"/>
      <w:r w:rsidRPr="004B4E9A">
        <w:rPr>
          <w:rFonts w:ascii="Times New Roman" w:hAnsi="Times New Roman" w:cs="Times New Roman"/>
          <w:b w:val="0"/>
          <w:sz w:val="24"/>
          <w:szCs w:val="24"/>
        </w:rPr>
        <w:t>Становлениеи</w:t>
      </w:r>
      <w:proofErr w:type="spellEnd"/>
      <w:r w:rsidRPr="004B4E9A">
        <w:rPr>
          <w:rFonts w:ascii="Times New Roman" w:hAnsi="Times New Roman" w:cs="Times New Roman"/>
          <w:b w:val="0"/>
          <w:sz w:val="24"/>
          <w:szCs w:val="24"/>
        </w:rPr>
        <w:t xml:space="preserve"> развитие сел района тесно связано с именами Государственных и военных деятелей России – графа-фельдмаршала П.А. Румянцева-Задунайского и князя Плещеева.</w:t>
      </w:r>
    </w:p>
    <w:p w:rsidR="004B4E9A" w:rsidRPr="004B4E9A" w:rsidRDefault="004B4E9A" w:rsidP="004B4E9A">
      <w:pPr>
        <w:spacing w:line="240" w:lineRule="auto"/>
        <w:ind w:firstLine="720"/>
        <w:jc w:val="both"/>
        <w:rPr>
          <w:rFonts w:ascii="Times New Roman" w:hAnsi="Times New Roman" w:cs="Times New Roman"/>
          <w:spacing w:val="-6"/>
          <w:sz w:val="24"/>
          <w:szCs w:val="24"/>
        </w:rPr>
      </w:pPr>
      <w:r w:rsidRPr="004B4E9A">
        <w:rPr>
          <w:rFonts w:ascii="Times New Roman" w:hAnsi="Times New Roman" w:cs="Times New Roman"/>
          <w:sz w:val="24"/>
          <w:szCs w:val="24"/>
        </w:rPr>
        <w:t xml:space="preserve">Экскурсионный потенциал района достаточный: в Дубенском муниципальном районе существуют краеведческий музей,  музей материальной культуры. </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pacing w:val="-10"/>
          <w:sz w:val="24"/>
          <w:szCs w:val="24"/>
        </w:rPr>
        <w:t xml:space="preserve">Богатое архитектурное наследие обязывает наших современников заботиться о его сохранности и своевременной реставрации. Для этого планируется привлечение меценатов к  реставрации. </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Таким образом, можно выделить следующие позитивные факторы, способствующие развитию туризма в Дубенском муниципальном районе:</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выгодное географическое положение района и относительно благоприятные природно-климатические условия;</w:t>
      </w:r>
    </w:p>
    <w:p w:rsidR="004B4E9A" w:rsidRPr="004B4E9A" w:rsidRDefault="004B4E9A" w:rsidP="004B4E9A">
      <w:pPr>
        <w:spacing w:after="0" w:line="240" w:lineRule="auto"/>
        <w:ind w:firstLine="720"/>
        <w:jc w:val="both"/>
        <w:rPr>
          <w:rFonts w:ascii="Times New Roman" w:hAnsi="Times New Roman" w:cs="Times New Roman"/>
          <w:spacing w:val="-6"/>
          <w:sz w:val="24"/>
          <w:szCs w:val="24"/>
        </w:rPr>
      </w:pPr>
      <w:r w:rsidRPr="004B4E9A">
        <w:rPr>
          <w:rFonts w:ascii="Times New Roman" w:hAnsi="Times New Roman" w:cs="Times New Roman"/>
          <w:spacing w:val="-6"/>
          <w:sz w:val="24"/>
          <w:szCs w:val="24"/>
        </w:rPr>
        <w:t>- богатое историческое и культурное наследие Дубенского муниципального района;</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-наличие транспортных магистралей для транзитных остановок во время туристских маршрутов;</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-наличие событийных мероприятий;</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-существует масса легенд связанных с селами и районом.</w:t>
      </w:r>
    </w:p>
    <w:p w:rsidR="004B4E9A" w:rsidRPr="004B4E9A" w:rsidRDefault="004B4E9A" w:rsidP="004B4E9A">
      <w:pPr>
        <w:spacing w:after="0" w:line="240" w:lineRule="auto"/>
        <w:ind w:firstLine="720"/>
        <w:jc w:val="both"/>
        <w:rPr>
          <w:rFonts w:ascii="Times New Roman" w:hAnsi="Times New Roman" w:cs="Times New Roman"/>
          <w:spacing w:val="-6"/>
          <w:sz w:val="24"/>
          <w:szCs w:val="24"/>
        </w:rPr>
      </w:pPr>
      <w:r w:rsidRPr="004B4E9A">
        <w:rPr>
          <w:rFonts w:ascii="Times New Roman" w:hAnsi="Times New Roman" w:cs="Times New Roman"/>
          <w:spacing w:val="-6"/>
          <w:sz w:val="24"/>
          <w:szCs w:val="24"/>
        </w:rPr>
        <w:t>Несмотря на то, что есть объекты для развития въездного туризма, существует большой ряд проблем, сдерживающих рост объема оказанных туристских услуг, а именно:</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-отсутствие указателей, карт маршрутов;</w:t>
      </w:r>
    </w:p>
    <w:p w:rsidR="004B4E9A" w:rsidRPr="004B4E9A" w:rsidRDefault="004B4E9A" w:rsidP="004B4E9A">
      <w:pPr>
        <w:spacing w:after="0" w:line="240" w:lineRule="auto"/>
        <w:ind w:firstLine="720"/>
        <w:jc w:val="both"/>
        <w:rPr>
          <w:rFonts w:ascii="Times New Roman" w:hAnsi="Times New Roman" w:cs="Times New Roman"/>
          <w:spacing w:val="-12"/>
          <w:sz w:val="24"/>
          <w:szCs w:val="24"/>
        </w:rPr>
      </w:pPr>
      <w:r w:rsidRPr="004B4E9A">
        <w:rPr>
          <w:rFonts w:ascii="Times New Roman" w:hAnsi="Times New Roman" w:cs="Times New Roman"/>
          <w:spacing w:val="-12"/>
          <w:sz w:val="24"/>
          <w:szCs w:val="24"/>
        </w:rPr>
        <w:t>-</w:t>
      </w:r>
      <w:proofErr w:type="spellStart"/>
      <w:r w:rsidRPr="004B4E9A">
        <w:rPr>
          <w:rFonts w:ascii="Times New Roman" w:hAnsi="Times New Roman" w:cs="Times New Roman"/>
          <w:spacing w:val="-12"/>
          <w:sz w:val="24"/>
          <w:szCs w:val="24"/>
        </w:rPr>
        <w:t>недостаточнаяоборудованность</w:t>
      </w:r>
      <w:proofErr w:type="spellEnd"/>
      <w:r w:rsidRPr="004B4E9A">
        <w:rPr>
          <w:rFonts w:ascii="Times New Roman" w:hAnsi="Times New Roman" w:cs="Times New Roman"/>
          <w:spacing w:val="-12"/>
          <w:sz w:val="24"/>
          <w:szCs w:val="24"/>
        </w:rPr>
        <w:t xml:space="preserve"> автостоянок для парковки туристического транспорта;</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отсутствие единой политики в реализации сувенирной продукции, не все ремесленники имеют возможность реализовать свою продукцию;</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отсутствие разработанного сувенирного "бренда" территории;</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существует необходимость в создании новых маршрутов;</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отсутствие событийного туризма, фестивалей разного музыкального направления, фольклорных фестивалей;</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отсутствие инвестиций в туристскую индустрию.</w:t>
      </w:r>
    </w:p>
    <w:p w:rsidR="004B4E9A" w:rsidRPr="004B4E9A" w:rsidRDefault="004B4E9A" w:rsidP="004B4E9A">
      <w:pPr>
        <w:spacing w:after="0" w:line="240" w:lineRule="auto"/>
        <w:ind w:firstLine="720"/>
        <w:jc w:val="both"/>
        <w:rPr>
          <w:rFonts w:ascii="Times New Roman" w:hAnsi="Times New Roman" w:cs="Times New Roman"/>
          <w:spacing w:val="-18"/>
          <w:sz w:val="24"/>
          <w:szCs w:val="24"/>
        </w:rPr>
      </w:pPr>
      <w:r w:rsidRPr="004B4E9A">
        <w:rPr>
          <w:rFonts w:ascii="Times New Roman" w:hAnsi="Times New Roman" w:cs="Times New Roman"/>
          <w:spacing w:val="-18"/>
          <w:sz w:val="24"/>
          <w:szCs w:val="24"/>
        </w:rPr>
        <w:t xml:space="preserve">Очевидно, что решение вопросов развития туризма в нашем районе возможно только программными методами учитывая тот факт, что туризм – это сфера, в которой сопряжена деятельность субъектов различных отраслей экономики и социальной сферы. Поэтому подпрограммой предусмотрено взаимодействие структурных подразделений администрации, турфирм, музеев и других субъектов туристской деятельности. </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При этом функции участников распределяются следующим образом:</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xml:space="preserve">Администрация района: </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xml:space="preserve">- обеспечивает проведение организационно-правовой и методической работы по реализации подпрограммы; </w:t>
      </w:r>
    </w:p>
    <w:p w:rsidR="004B4E9A" w:rsidRPr="004B4E9A" w:rsidRDefault="004B4E9A" w:rsidP="004B4E9A">
      <w:pPr>
        <w:spacing w:after="0" w:line="240" w:lineRule="auto"/>
        <w:ind w:firstLine="720"/>
        <w:rPr>
          <w:rFonts w:ascii="Times New Roman" w:hAnsi="Times New Roman" w:cs="Times New Roman"/>
          <w:sz w:val="24"/>
          <w:szCs w:val="24"/>
        </w:rPr>
      </w:pPr>
      <w:r w:rsidRPr="004B4E9A">
        <w:rPr>
          <w:rFonts w:ascii="Times New Roman" w:hAnsi="Times New Roman" w:cs="Times New Roman"/>
          <w:sz w:val="24"/>
          <w:szCs w:val="24"/>
        </w:rPr>
        <w:t xml:space="preserve">- выделяет целевые средства на реализацию мероприятий подпрограммы, направленных на продвижение </w:t>
      </w:r>
      <w:proofErr w:type="spellStart"/>
      <w:r w:rsidRPr="004B4E9A">
        <w:rPr>
          <w:rFonts w:ascii="Times New Roman" w:hAnsi="Times New Roman" w:cs="Times New Roman"/>
          <w:sz w:val="24"/>
          <w:szCs w:val="24"/>
        </w:rPr>
        <w:t>турпродукта</w:t>
      </w:r>
      <w:proofErr w:type="spellEnd"/>
      <w:r w:rsidRPr="004B4E9A">
        <w:rPr>
          <w:rFonts w:ascii="Times New Roman" w:hAnsi="Times New Roman" w:cs="Times New Roman"/>
          <w:sz w:val="24"/>
          <w:szCs w:val="24"/>
        </w:rPr>
        <w:t xml:space="preserve"> Дубенского </w:t>
      </w:r>
      <w:proofErr w:type="spellStart"/>
      <w:r w:rsidRPr="004B4E9A">
        <w:rPr>
          <w:rFonts w:ascii="Times New Roman" w:hAnsi="Times New Roman" w:cs="Times New Roman"/>
          <w:sz w:val="24"/>
          <w:szCs w:val="24"/>
        </w:rPr>
        <w:t>муниципальногорайона</w:t>
      </w:r>
      <w:proofErr w:type="spellEnd"/>
      <w:r w:rsidRPr="004B4E9A">
        <w:rPr>
          <w:rFonts w:ascii="Times New Roman" w:hAnsi="Times New Roman" w:cs="Times New Roman"/>
          <w:sz w:val="24"/>
          <w:szCs w:val="24"/>
        </w:rPr>
        <w:t xml:space="preserve"> и улучшение инфраструктуры муниципальных объектов показа; </w:t>
      </w:r>
    </w:p>
    <w:p w:rsidR="004B4E9A" w:rsidRPr="004B4E9A" w:rsidRDefault="004B4E9A" w:rsidP="004B4E9A">
      <w:pPr>
        <w:spacing w:after="0" w:line="240" w:lineRule="auto"/>
        <w:ind w:firstLine="720"/>
        <w:jc w:val="both"/>
        <w:rPr>
          <w:rFonts w:ascii="Times New Roman" w:hAnsi="Times New Roman" w:cs="Times New Roman"/>
          <w:spacing w:val="-18"/>
          <w:sz w:val="24"/>
          <w:szCs w:val="24"/>
        </w:rPr>
      </w:pPr>
      <w:r w:rsidRPr="004B4E9A">
        <w:rPr>
          <w:rFonts w:ascii="Times New Roman" w:hAnsi="Times New Roman" w:cs="Times New Roman"/>
          <w:spacing w:val="-18"/>
          <w:sz w:val="24"/>
          <w:szCs w:val="24"/>
        </w:rPr>
        <w:t xml:space="preserve">- привлекает внебюджетные средства и направляет их на реализацию подпрограммных мероприятий, в первую очередь, на формирование благоприятного туристского имиджа района; </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осуществляет благоустройство зон, привлекательных для туристов.</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lastRenderedPageBreak/>
        <w:t>Организации культуры, спорта, социальной сферы:</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участвуют в реализации подпрограммных мероприятий;</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проводят семинары: обучающие, познавательные.</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Предприниматели, промышленность:</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изготовление сувенирной продукции;</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организация экскурсий на предприятия.</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Редакция газеты «Новая жизнь»:</w:t>
      </w:r>
    </w:p>
    <w:p w:rsidR="004B4E9A" w:rsidRPr="004B4E9A" w:rsidRDefault="004B4E9A" w:rsidP="004B4E9A">
      <w:pPr>
        <w:spacing w:after="0" w:line="240" w:lineRule="auto"/>
        <w:ind w:firstLine="720"/>
        <w:jc w:val="both"/>
        <w:rPr>
          <w:rFonts w:ascii="Times New Roman" w:hAnsi="Times New Roman" w:cs="Times New Roman"/>
          <w:spacing w:val="-16"/>
          <w:sz w:val="24"/>
          <w:szCs w:val="24"/>
        </w:rPr>
      </w:pPr>
      <w:r w:rsidRPr="004B4E9A">
        <w:rPr>
          <w:rFonts w:ascii="Times New Roman" w:hAnsi="Times New Roman" w:cs="Times New Roman"/>
          <w:spacing w:val="-16"/>
          <w:sz w:val="24"/>
          <w:szCs w:val="24"/>
        </w:rPr>
        <w:t>- проведение конкурсов «Легенды земли Дубенской», «Дубенки глазами детей»;</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выпуск и тиражирование сувенирной и печатной продукции для туристов.</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xml:space="preserve">- продвижение </w:t>
      </w:r>
      <w:proofErr w:type="spellStart"/>
      <w:r w:rsidRPr="004B4E9A">
        <w:rPr>
          <w:rFonts w:ascii="Times New Roman" w:hAnsi="Times New Roman" w:cs="Times New Roman"/>
          <w:sz w:val="24"/>
          <w:szCs w:val="24"/>
        </w:rPr>
        <w:t>турпродукта</w:t>
      </w:r>
      <w:proofErr w:type="spellEnd"/>
      <w:r w:rsidRPr="004B4E9A">
        <w:rPr>
          <w:rFonts w:ascii="Times New Roman" w:hAnsi="Times New Roman" w:cs="Times New Roman"/>
          <w:sz w:val="24"/>
          <w:szCs w:val="24"/>
        </w:rPr>
        <w:t xml:space="preserve"> на рынке туристических услуг.</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Общественность Дубенского муниципального района:</w:t>
      </w:r>
    </w:p>
    <w:p w:rsidR="004B4E9A" w:rsidRPr="004B4E9A" w:rsidRDefault="004B4E9A" w:rsidP="004B4E9A">
      <w:pPr>
        <w:spacing w:after="0"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изготовление и продажа сувенирной продукции</w:t>
      </w:r>
    </w:p>
    <w:p w:rsidR="004B4E9A" w:rsidRPr="004B4E9A" w:rsidRDefault="004B4E9A" w:rsidP="004B4E9A">
      <w:pPr>
        <w:spacing w:after="0" w:line="240" w:lineRule="auto"/>
        <w:ind w:firstLine="720"/>
        <w:jc w:val="both"/>
        <w:rPr>
          <w:rFonts w:ascii="Times New Roman" w:hAnsi="Times New Roman" w:cs="Times New Roman"/>
          <w:spacing w:val="-10"/>
          <w:sz w:val="24"/>
          <w:szCs w:val="24"/>
        </w:rPr>
      </w:pPr>
      <w:r w:rsidRPr="004B4E9A">
        <w:rPr>
          <w:rFonts w:ascii="Times New Roman" w:hAnsi="Times New Roman" w:cs="Times New Roman"/>
          <w:spacing w:val="-10"/>
          <w:sz w:val="24"/>
          <w:szCs w:val="24"/>
        </w:rPr>
        <w:t xml:space="preserve">Таким образом, реализация подпрограммы позволит объединить усилия различных субъектов туристической </w:t>
      </w:r>
      <w:proofErr w:type="gramStart"/>
      <w:r w:rsidRPr="004B4E9A">
        <w:rPr>
          <w:rFonts w:ascii="Times New Roman" w:hAnsi="Times New Roman" w:cs="Times New Roman"/>
          <w:spacing w:val="-10"/>
          <w:sz w:val="24"/>
          <w:szCs w:val="24"/>
        </w:rPr>
        <w:t>деятельности</w:t>
      </w:r>
      <w:proofErr w:type="gramEnd"/>
      <w:r w:rsidRPr="004B4E9A">
        <w:rPr>
          <w:rFonts w:ascii="Times New Roman" w:hAnsi="Times New Roman" w:cs="Times New Roman"/>
          <w:spacing w:val="-10"/>
          <w:sz w:val="24"/>
          <w:szCs w:val="24"/>
        </w:rPr>
        <w:t xml:space="preserve"> по совершенствованию используемого </w:t>
      </w:r>
      <w:proofErr w:type="spellStart"/>
      <w:r w:rsidRPr="004B4E9A">
        <w:rPr>
          <w:rFonts w:ascii="Times New Roman" w:hAnsi="Times New Roman" w:cs="Times New Roman"/>
          <w:spacing w:val="-10"/>
          <w:sz w:val="24"/>
          <w:szCs w:val="24"/>
        </w:rPr>
        <w:t>турпродукта</w:t>
      </w:r>
      <w:proofErr w:type="spellEnd"/>
      <w:r w:rsidRPr="004B4E9A">
        <w:rPr>
          <w:rFonts w:ascii="Times New Roman" w:hAnsi="Times New Roman" w:cs="Times New Roman"/>
          <w:spacing w:val="-10"/>
          <w:sz w:val="24"/>
          <w:szCs w:val="24"/>
        </w:rPr>
        <w:t xml:space="preserve">. </w:t>
      </w:r>
    </w:p>
    <w:p w:rsidR="004B4E9A" w:rsidRPr="004B4E9A" w:rsidRDefault="004B4E9A" w:rsidP="004B4E9A">
      <w:pPr>
        <w:pStyle w:val="1"/>
        <w:jc w:val="both"/>
        <w:rPr>
          <w:rFonts w:ascii="Times New Roman" w:hAnsi="Times New Roman" w:cs="Times New Roman"/>
          <w:sz w:val="24"/>
          <w:szCs w:val="24"/>
        </w:rPr>
      </w:pPr>
      <w:r w:rsidRPr="004B4E9A">
        <w:rPr>
          <w:rFonts w:ascii="Times New Roman" w:hAnsi="Times New Roman" w:cs="Times New Roman"/>
          <w:sz w:val="24"/>
          <w:szCs w:val="24"/>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t>Глава 1. Приоритеты государственной политики в сфере реализации подпрограммы.</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Потенциал историко-культурного наследия Дубенского муниципального района довольно широк, который позволит развивать на его территории несколько видов туристско-рекреационной деятельности, в первую очередь это культурно-познавательный, этнографический, паломнический, природный, событийный туризм. Дубенский муниципальный район является одной из представляющих интерес для туристов территорий Республики Мордовия. На федеральном и региональном учете и охране в районе значится 37 памятника археологии, архитектуры, истории и культуры, из них 10 объекта входят в охранный список на федеральном уровне. Район сохранил самобытность тихой, сельской жизни, патриархальности устоев. Дубенский муниципальный район связан с яркими эпизодами отечественной истории, с жизнью и деятельностью многих выдающихся </w:t>
      </w:r>
      <w:proofErr w:type="spellStart"/>
      <w:r w:rsidRPr="004B4E9A">
        <w:rPr>
          <w:rFonts w:ascii="Times New Roman" w:hAnsi="Times New Roman" w:cs="Times New Roman"/>
          <w:sz w:val="24"/>
          <w:szCs w:val="24"/>
        </w:rPr>
        <w:t>людей</w:t>
      </w:r>
      <w:proofErr w:type="gramStart"/>
      <w:r w:rsidRPr="004B4E9A">
        <w:rPr>
          <w:rFonts w:ascii="Times New Roman" w:hAnsi="Times New Roman" w:cs="Times New Roman"/>
          <w:sz w:val="24"/>
          <w:szCs w:val="24"/>
        </w:rPr>
        <w:t>.Э</w:t>
      </w:r>
      <w:proofErr w:type="gramEnd"/>
      <w:r w:rsidRPr="004B4E9A">
        <w:rPr>
          <w:rFonts w:ascii="Times New Roman" w:hAnsi="Times New Roman" w:cs="Times New Roman"/>
          <w:sz w:val="24"/>
          <w:szCs w:val="24"/>
        </w:rPr>
        <w:t>то</w:t>
      </w:r>
      <w:proofErr w:type="spellEnd"/>
      <w:r w:rsidRPr="004B4E9A">
        <w:rPr>
          <w:rFonts w:ascii="Times New Roman" w:hAnsi="Times New Roman" w:cs="Times New Roman"/>
          <w:sz w:val="24"/>
          <w:szCs w:val="24"/>
        </w:rPr>
        <w:t xml:space="preserve"> родина генерала армии Максима Алексеевича Пуркаева, Героя России Сергея Бурнаева.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Чистая экологическая обстановка, богатый природный потенциал территории позволяет говорить о развитии </w:t>
      </w:r>
      <w:proofErr w:type="spellStart"/>
      <w:r w:rsidRPr="004B4E9A">
        <w:rPr>
          <w:rFonts w:ascii="Times New Roman" w:hAnsi="Times New Roman" w:cs="Times New Roman"/>
          <w:sz w:val="24"/>
          <w:szCs w:val="24"/>
        </w:rPr>
        <w:t>агротуризма</w:t>
      </w:r>
      <w:proofErr w:type="spellEnd"/>
      <w:r w:rsidRPr="004B4E9A">
        <w:rPr>
          <w:rFonts w:ascii="Times New Roman" w:hAnsi="Times New Roman" w:cs="Times New Roman"/>
          <w:sz w:val="24"/>
          <w:szCs w:val="24"/>
        </w:rPr>
        <w:t>, экологического направления в туризме, природного направления. Богатый животный мир, редкие представители флоры, интересный ландшафт территории позволяет создать интересный туристический продукт.</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Можно выделить следующие особенности историко-культурного наследия Дубенского муниципального района</w:t>
      </w:r>
      <w:proofErr w:type="gramStart"/>
      <w:r w:rsidRPr="004B4E9A">
        <w:rPr>
          <w:rFonts w:ascii="Times New Roman" w:hAnsi="Times New Roman" w:cs="Times New Roman"/>
          <w:sz w:val="24"/>
          <w:szCs w:val="24"/>
        </w:rPr>
        <w:t xml:space="preserve"> ,</w:t>
      </w:r>
      <w:proofErr w:type="gramEnd"/>
      <w:r w:rsidRPr="004B4E9A">
        <w:rPr>
          <w:rFonts w:ascii="Times New Roman" w:hAnsi="Times New Roman" w:cs="Times New Roman"/>
          <w:sz w:val="24"/>
          <w:szCs w:val="24"/>
        </w:rPr>
        <w:t xml:space="preserve"> которые позволяют раскрыть его культурный потенциал и активно использовать в перспективе не только в социально-культурной, но и в экономическом развитии территории:</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наличие памятников культуры (археологии, архитектуры, истории, искусства);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наличие природных памятников;</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связь территории с именами выдающихся исторических личностей;</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наличие богатого набора исторических достопримечательностей.</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Туристическая инфраструктура на территории района развита крайне слабо. Наличие одной частной гостиницы и 4  объектов общественного питания для туристов говорит о слабом развитии инфраструктуры. Исходя из сложившейся ситуации необходимо привлечение инвестиции под строительство </w:t>
      </w:r>
      <w:proofErr w:type="spellStart"/>
      <w:r w:rsidRPr="004B4E9A">
        <w:rPr>
          <w:rFonts w:ascii="Times New Roman" w:hAnsi="Times New Roman" w:cs="Times New Roman"/>
          <w:sz w:val="24"/>
          <w:szCs w:val="24"/>
        </w:rPr>
        <w:t>гостинично-туристического</w:t>
      </w:r>
      <w:proofErr w:type="spellEnd"/>
      <w:r w:rsidRPr="004B4E9A">
        <w:rPr>
          <w:rFonts w:ascii="Times New Roman" w:hAnsi="Times New Roman" w:cs="Times New Roman"/>
          <w:sz w:val="24"/>
          <w:szCs w:val="24"/>
        </w:rPr>
        <w:t xml:space="preserve"> комплекса.</w:t>
      </w:r>
    </w:p>
    <w:p w:rsidR="004B4E9A" w:rsidRPr="004B4E9A" w:rsidRDefault="004B4E9A" w:rsidP="004B4E9A">
      <w:pPr>
        <w:pStyle w:val="a5"/>
        <w:ind w:firstLine="536"/>
        <w:rPr>
          <w:sz w:val="24"/>
          <w:szCs w:val="24"/>
        </w:rPr>
      </w:pPr>
      <w:r w:rsidRPr="004B4E9A">
        <w:rPr>
          <w:sz w:val="24"/>
          <w:szCs w:val="24"/>
        </w:rPr>
        <w:lastRenderedPageBreak/>
        <w:t>Принимая во внимание благоприятную экологическую обстановку, географическое расположение и природный потенциал территории возможно создание баз отдыха, туристических лагерей.</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В настоящее время на территории района действует  филиал мордовского объединенного краеведческого музея им. И.Д. Воронина. Посещения организованных туристов в общем потоке составляет не более 10%. Проводимая работа сотрудниками музея по привлечению посетителей, разработка новых программ и экспозиций, не приносит ощутимых результатов, так как посещение объекта не входит в туристические маршруты по Республике Мордовия.</w:t>
      </w:r>
    </w:p>
    <w:p w:rsidR="004B4E9A" w:rsidRPr="004B4E9A" w:rsidRDefault="004B4E9A" w:rsidP="004B4E9A">
      <w:pPr>
        <w:spacing w:line="240" w:lineRule="auto"/>
        <w:ind w:firstLine="720"/>
        <w:jc w:val="both"/>
        <w:rPr>
          <w:rFonts w:ascii="Times New Roman" w:hAnsi="Times New Roman" w:cs="Times New Roman"/>
          <w:b/>
          <w:sz w:val="24"/>
          <w:szCs w:val="24"/>
        </w:rPr>
      </w:pPr>
      <w:proofErr w:type="spellStart"/>
      <w:r w:rsidRPr="004B4E9A">
        <w:rPr>
          <w:rFonts w:ascii="Times New Roman" w:hAnsi="Times New Roman" w:cs="Times New Roman"/>
          <w:spacing w:val="-10"/>
          <w:sz w:val="24"/>
          <w:szCs w:val="24"/>
        </w:rPr>
        <w:t>Естьперспективы</w:t>
      </w:r>
      <w:proofErr w:type="spellEnd"/>
      <w:r w:rsidRPr="004B4E9A">
        <w:rPr>
          <w:rFonts w:ascii="Times New Roman" w:hAnsi="Times New Roman" w:cs="Times New Roman"/>
          <w:spacing w:val="-10"/>
          <w:sz w:val="24"/>
          <w:szCs w:val="24"/>
        </w:rPr>
        <w:t xml:space="preserve"> у паломнического туризма. В Дубенском районе 13 церквей и 1 мечеть, из них  - 10 действующих. Среди недействующих храмов есть в с. Чеберчино  уникальный к</w:t>
      </w:r>
      <w:r w:rsidRPr="004B4E9A">
        <w:rPr>
          <w:rFonts w:ascii="Times New Roman" w:hAnsi="Times New Roman" w:cs="Times New Roman"/>
          <w:sz w:val="24"/>
          <w:szCs w:val="24"/>
        </w:rPr>
        <w:t xml:space="preserve">омплекс застройки центра села: Казанская церковь, </w:t>
      </w:r>
      <w:smartTag w:uri="urn:schemas-microsoft-com:office:smarttags" w:element="metricconverter">
        <w:smartTagPr>
          <w:attr w:name="ProductID" w:val="1798 г"/>
        </w:smartTagPr>
        <w:r w:rsidRPr="004B4E9A">
          <w:rPr>
            <w:rFonts w:ascii="Times New Roman" w:hAnsi="Times New Roman" w:cs="Times New Roman"/>
            <w:sz w:val="24"/>
            <w:szCs w:val="24"/>
          </w:rPr>
          <w:t>1798 г</w:t>
        </w:r>
      </w:smartTag>
      <w:r w:rsidRPr="004B4E9A">
        <w:rPr>
          <w:rFonts w:ascii="Times New Roman" w:hAnsi="Times New Roman" w:cs="Times New Roman"/>
          <w:sz w:val="24"/>
          <w:szCs w:val="24"/>
        </w:rPr>
        <w:t xml:space="preserve">.; Мавзолей, 1790 г., Церковь во имя архистратига Михаила (Казанская), вторая половина </w:t>
      </w:r>
      <w:r w:rsidRPr="004B4E9A">
        <w:rPr>
          <w:rFonts w:ascii="Times New Roman" w:hAnsi="Times New Roman" w:cs="Times New Roman"/>
          <w:sz w:val="24"/>
          <w:szCs w:val="24"/>
          <w:lang w:val="en-US"/>
        </w:rPr>
        <w:t>XIX</w:t>
      </w:r>
      <w:proofErr w:type="gramStart"/>
      <w:r w:rsidRPr="004B4E9A">
        <w:rPr>
          <w:rFonts w:ascii="Times New Roman" w:hAnsi="Times New Roman" w:cs="Times New Roman"/>
          <w:sz w:val="24"/>
          <w:szCs w:val="24"/>
        </w:rPr>
        <w:t>в</w:t>
      </w:r>
      <w:proofErr w:type="gramEnd"/>
      <w:r w:rsidRPr="004B4E9A">
        <w:rPr>
          <w:rFonts w:ascii="Times New Roman" w:hAnsi="Times New Roman" w:cs="Times New Roman"/>
          <w:sz w:val="24"/>
          <w:szCs w:val="24"/>
        </w:rPr>
        <w:t xml:space="preserve">. Все они связаны с именем фельдмаршала </w:t>
      </w:r>
      <w:proofErr w:type="spellStart"/>
      <w:r w:rsidRPr="004B4E9A">
        <w:rPr>
          <w:rFonts w:ascii="Times New Roman" w:hAnsi="Times New Roman" w:cs="Times New Roman"/>
          <w:sz w:val="24"/>
          <w:szCs w:val="24"/>
        </w:rPr>
        <w:t>П.А.Румянцева-Задунайского</w:t>
      </w:r>
      <w:proofErr w:type="spellEnd"/>
      <w:r w:rsidRPr="004B4E9A">
        <w:rPr>
          <w:rFonts w:ascii="Times New Roman" w:hAnsi="Times New Roman" w:cs="Times New Roman"/>
          <w:sz w:val="24"/>
          <w:szCs w:val="24"/>
        </w:rPr>
        <w:t xml:space="preserve"> и его матерью Е. </w:t>
      </w:r>
      <w:proofErr w:type="spellStart"/>
      <w:r w:rsidRPr="004B4E9A">
        <w:rPr>
          <w:rFonts w:ascii="Times New Roman" w:hAnsi="Times New Roman" w:cs="Times New Roman"/>
          <w:sz w:val="24"/>
          <w:szCs w:val="24"/>
        </w:rPr>
        <w:t>румянцевой</w:t>
      </w:r>
      <w:proofErr w:type="spellEnd"/>
      <w:r w:rsidRPr="004B4E9A">
        <w:rPr>
          <w:rFonts w:ascii="Times New Roman" w:hAnsi="Times New Roman" w:cs="Times New Roman"/>
          <w:sz w:val="24"/>
          <w:szCs w:val="24"/>
        </w:rPr>
        <w:t xml:space="preserve">, </w:t>
      </w:r>
      <w:proofErr w:type="spellStart"/>
      <w:r w:rsidRPr="004B4E9A">
        <w:rPr>
          <w:rFonts w:ascii="Times New Roman" w:hAnsi="Times New Roman" w:cs="Times New Roman"/>
          <w:sz w:val="24"/>
          <w:szCs w:val="24"/>
        </w:rPr>
        <w:t>фавариткой</w:t>
      </w:r>
      <w:proofErr w:type="spellEnd"/>
      <w:r w:rsidRPr="004B4E9A">
        <w:rPr>
          <w:rFonts w:ascii="Times New Roman" w:hAnsi="Times New Roman" w:cs="Times New Roman"/>
          <w:sz w:val="24"/>
          <w:szCs w:val="24"/>
        </w:rPr>
        <w:t xml:space="preserve"> Петра </w:t>
      </w:r>
      <w:r w:rsidRPr="004B4E9A">
        <w:rPr>
          <w:rFonts w:ascii="Times New Roman" w:hAnsi="Times New Roman" w:cs="Times New Roman"/>
          <w:sz w:val="24"/>
          <w:szCs w:val="24"/>
          <w:lang w:val="en-US"/>
        </w:rPr>
        <w:t>I</w:t>
      </w:r>
      <w:r w:rsidRPr="004B4E9A">
        <w:rPr>
          <w:rFonts w:ascii="Times New Roman" w:hAnsi="Times New Roman" w:cs="Times New Roman"/>
          <w:sz w:val="24"/>
          <w:szCs w:val="24"/>
        </w:rPr>
        <w:t xml:space="preserve">. В с. </w:t>
      </w:r>
      <w:proofErr w:type="spellStart"/>
      <w:r w:rsidRPr="004B4E9A">
        <w:rPr>
          <w:rFonts w:ascii="Times New Roman" w:hAnsi="Times New Roman" w:cs="Times New Roman"/>
          <w:sz w:val="24"/>
          <w:szCs w:val="24"/>
        </w:rPr>
        <w:t>Енгалычево</w:t>
      </w:r>
      <w:r w:rsidRPr="004B4E9A">
        <w:rPr>
          <w:rFonts w:ascii="Times New Roman" w:hAnsi="Times New Roman" w:cs="Times New Roman"/>
          <w:spacing w:val="-10"/>
          <w:sz w:val="24"/>
          <w:szCs w:val="24"/>
        </w:rPr>
        <w:t>уникальный</w:t>
      </w:r>
      <w:proofErr w:type="spellEnd"/>
      <w:r w:rsidRPr="004B4E9A">
        <w:rPr>
          <w:rFonts w:ascii="Times New Roman" w:hAnsi="Times New Roman" w:cs="Times New Roman"/>
          <w:spacing w:val="-10"/>
          <w:sz w:val="24"/>
          <w:szCs w:val="24"/>
        </w:rPr>
        <w:t xml:space="preserve"> храм «Всех скорбящих радости», построенный в 1820 г. </w:t>
      </w:r>
      <w:proofErr w:type="spellStart"/>
      <w:r w:rsidRPr="004B4E9A">
        <w:rPr>
          <w:rFonts w:ascii="Times New Roman" w:hAnsi="Times New Roman" w:cs="Times New Roman"/>
          <w:spacing w:val="-10"/>
          <w:sz w:val="24"/>
          <w:szCs w:val="24"/>
        </w:rPr>
        <w:t>штабс</w:t>
      </w:r>
      <w:proofErr w:type="spellEnd"/>
      <w:r w:rsidRPr="004B4E9A">
        <w:rPr>
          <w:rFonts w:ascii="Times New Roman" w:hAnsi="Times New Roman" w:cs="Times New Roman"/>
          <w:spacing w:val="-10"/>
          <w:sz w:val="24"/>
          <w:szCs w:val="24"/>
        </w:rPr>
        <w:t xml:space="preserve"> -капитаном </w:t>
      </w:r>
      <w:proofErr w:type="spellStart"/>
      <w:r w:rsidRPr="004B4E9A">
        <w:rPr>
          <w:rFonts w:ascii="Times New Roman" w:hAnsi="Times New Roman" w:cs="Times New Roman"/>
          <w:spacing w:val="-10"/>
          <w:sz w:val="24"/>
          <w:szCs w:val="24"/>
        </w:rPr>
        <w:t>Жилиным</w:t>
      </w:r>
      <w:proofErr w:type="gramStart"/>
      <w:r w:rsidRPr="004B4E9A">
        <w:rPr>
          <w:rFonts w:ascii="Times New Roman" w:hAnsi="Times New Roman" w:cs="Times New Roman"/>
          <w:spacing w:val="-10"/>
          <w:sz w:val="24"/>
          <w:szCs w:val="24"/>
        </w:rPr>
        <w:t>.А</w:t>
      </w:r>
      <w:proofErr w:type="gramEnd"/>
      <w:r w:rsidRPr="004B4E9A">
        <w:rPr>
          <w:rFonts w:ascii="Times New Roman" w:hAnsi="Times New Roman" w:cs="Times New Roman"/>
          <w:spacing w:val="-10"/>
          <w:sz w:val="24"/>
          <w:szCs w:val="24"/>
        </w:rPr>
        <w:t>рхитектура</w:t>
      </w:r>
      <w:proofErr w:type="spellEnd"/>
      <w:r w:rsidRPr="004B4E9A">
        <w:rPr>
          <w:rFonts w:ascii="Times New Roman" w:hAnsi="Times New Roman" w:cs="Times New Roman"/>
          <w:spacing w:val="-10"/>
          <w:sz w:val="24"/>
          <w:szCs w:val="24"/>
        </w:rPr>
        <w:t xml:space="preserve"> церкви является характерным примером провинциального классицизма начала </w:t>
      </w:r>
      <w:r w:rsidRPr="004B4E9A">
        <w:rPr>
          <w:rFonts w:ascii="Times New Roman" w:hAnsi="Times New Roman" w:cs="Times New Roman"/>
          <w:spacing w:val="-10"/>
          <w:sz w:val="24"/>
          <w:szCs w:val="24"/>
          <w:lang w:val="en-US"/>
        </w:rPr>
        <w:t>XIX</w:t>
      </w:r>
      <w:r w:rsidRPr="004B4E9A">
        <w:rPr>
          <w:rFonts w:ascii="Times New Roman" w:hAnsi="Times New Roman" w:cs="Times New Roman"/>
          <w:spacing w:val="-10"/>
          <w:sz w:val="24"/>
          <w:szCs w:val="24"/>
        </w:rPr>
        <w:t xml:space="preserve"> </w:t>
      </w:r>
      <w:proofErr w:type="spellStart"/>
      <w:r w:rsidRPr="004B4E9A">
        <w:rPr>
          <w:rFonts w:ascii="Times New Roman" w:hAnsi="Times New Roman" w:cs="Times New Roman"/>
          <w:spacing w:val="-10"/>
          <w:sz w:val="24"/>
          <w:szCs w:val="24"/>
        </w:rPr>
        <w:t>века.Вс</w:t>
      </w:r>
      <w:proofErr w:type="spellEnd"/>
      <w:r w:rsidRPr="004B4E9A">
        <w:rPr>
          <w:rFonts w:ascii="Times New Roman" w:hAnsi="Times New Roman" w:cs="Times New Roman"/>
          <w:spacing w:val="-10"/>
          <w:sz w:val="24"/>
          <w:szCs w:val="24"/>
        </w:rPr>
        <w:t xml:space="preserve">. Неклюдово храм  во имя Святителя Николая, построенный в 1871 году без единого гвоздя.  Имеется святое место, где в 1900 находился Успенский женский монастырь. На его развалинах появился святой родник. В 40 км от с. Дубенки находится Никольская </w:t>
      </w:r>
      <w:proofErr w:type="spellStart"/>
      <w:r w:rsidRPr="004B4E9A">
        <w:rPr>
          <w:rFonts w:ascii="Times New Roman" w:hAnsi="Times New Roman" w:cs="Times New Roman"/>
          <w:spacing w:val="-10"/>
          <w:sz w:val="24"/>
          <w:szCs w:val="24"/>
        </w:rPr>
        <w:t>гора</w:t>
      </w:r>
      <w:proofErr w:type="gramStart"/>
      <w:r w:rsidRPr="004B4E9A">
        <w:rPr>
          <w:rFonts w:ascii="Times New Roman" w:hAnsi="Times New Roman" w:cs="Times New Roman"/>
          <w:spacing w:val="-10"/>
          <w:sz w:val="24"/>
          <w:szCs w:val="24"/>
        </w:rPr>
        <w:t>.</w:t>
      </w:r>
      <w:r w:rsidRPr="004B4E9A">
        <w:rPr>
          <w:rFonts w:ascii="Times New Roman" w:hAnsi="Times New Roman" w:cs="Times New Roman"/>
          <w:sz w:val="24"/>
          <w:szCs w:val="24"/>
        </w:rPr>
        <w:t>Н</w:t>
      </w:r>
      <w:proofErr w:type="gramEnd"/>
      <w:r w:rsidRPr="004B4E9A">
        <w:rPr>
          <w:rFonts w:ascii="Times New Roman" w:hAnsi="Times New Roman" w:cs="Times New Roman"/>
          <w:sz w:val="24"/>
          <w:szCs w:val="24"/>
        </w:rPr>
        <w:t>икольская</w:t>
      </w:r>
      <w:proofErr w:type="spellEnd"/>
      <w:r w:rsidRPr="004B4E9A">
        <w:rPr>
          <w:rFonts w:ascii="Times New Roman" w:hAnsi="Times New Roman" w:cs="Times New Roman"/>
          <w:sz w:val="24"/>
          <w:szCs w:val="24"/>
        </w:rPr>
        <w:t xml:space="preserve"> гора (Белая гора) – меловой холм с плоской вершиной у северо-восточной окраины р.п. Сурское на левом берегу реки Суры. Абсолютная высота </w:t>
      </w:r>
      <w:smartTag w:uri="urn:schemas-microsoft-com:office:smarttags" w:element="metricconverter">
        <w:smartTagPr>
          <w:attr w:name="ProductID" w:val="176 м"/>
        </w:smartTagPr>
        <w:r w:rsidRPr="004B4E9A">
          <w:rPr>
            <w:rFonts w:ascii="Times New Roman" w:hAnsi="Times New Roman" w:cs="Times New Roman"/>
            <w:sz w:val="24"/>
            <w:szCs w:val="24"/>
          </w:rPr>
          <w:t>176 м</w:t>
        </w:r>
      </w:smartTag>
      <w:r w:rsidRPr="004B4E9A">
        <w:rPr>
          <w:rFonts w:ascii="Times New Roman" w:hAnsi="Times New Roman" w:cs="Times New Roman"/>
          <w:sz w:val="24"/>
          <w:szCs w:val="24"/>
        </w:rPr>
        <w:t xml:space="preserve">, высота от уреза реки Суры </w:t>
      </w:r>
      <w:smartTag w:uri="urn:schemas-microsoft-com:office:smarttags" w:element="metricconverter">
        <w:smartTagPr>
          <w:attr w:name="ProductID" w:val="76 м"/>
        </w:smartTagPr>
        <w:r w:rsidRPr="004B4E9A">
          <w:rPr>
            <w:rFonts w:ascii="Times New Roman" w:hAnsi="Times New Roman" w:cs="Times New Roman"/>
            <w:sz w:val="24"/>
            <w:szCs w:val="24"/>
          </w:rPr>
          <w:t>76 м</w:t>
        </w:r>
      </w:smartTag>
      <w:r w:rsidRPr="004B4E9A">
        <w:rPr>
          <w:rFonts w:ascii="Times New Roman" w:hAnsi="Times New Roman" w:cs="Times New Roman"/>
          <w:sz w:val="24"/>
          <w:szCs w:val="24"/>
        </w:rPr>
        <w:t xml:space="preserve">. У подножья, с восточной стороны находится </w:t>
      </w:r>
      <w:proofErr w:type="spellStart"/>
      <w:r w:rsidRPr="004B4E9A">
        <w:rPr>
          <w:rFonts w:ascii="Times New Roman" w:hAnsi="Times New Roman" w:cs="Times New Roman"/>
          <w:sz w:val="24"/>
          <w:szCs w:val="24"/>
        </w:rPr>
        <w:t>родник</w:t>
      </w:r>
      <w:proofErr w:type="gramStart"/>
      <w:r w:rsidRPr="004B4E9A">
        <w:rPr>
          <w:rFonts w:ascii="Times New Roman" w:hAnsi="Times New Roman" w:cs="Times New Roman"/>
          <w:sz w:val="24"/>
          <w:szCs w:val="24"/>
        </w:rPr>
        <w:t>.П</w:t>
      </w:r>
      <w:proofErr w:type="gramEnd"/>
      <w:r w:rsidRPr="004B4E9A">
        <w:rPr>
          <w:rFonts w:ascii="Times New Roman" w:hAnsi="Times New Roman" w:cs="Times New Roman"/>
          <w:sz w:val="24"/>
          <w:szCs w:val="24"/>
        </w:rPr>
        <w:t>режнее</w:t>
      </w:r>
      <w:proofErr w:type="spellEnd"/>
      <w:r w:rsidRPr="004B4E9A">
        <w:rPr>
          <w:rFonts w:ascii="Times New Roman" w:hAnsi="Times New Roman" w:cs="Times New Roman"/>
          <w:sz w:val="24"/>
          <w:szCs w:val="24"/>
        </w:rPr>
        <w:t xml:space="preserve"> название – Белая гора – связано с цветом холма, сложенного верхнемеловыми светлыми отложениями. Нынешнее название связывают с легендой явления Николая Чудотворца на вершине горы во время набега ногайцев. Считается, что стояла их орда перед острогом </w:t>
      </w:r>
      <w:proofErr w:type="spellStart"/>
      <w:r w:rsidRPr="004B4E9A">
        <w:rPr>
          <w:rFonts w:ascii="Times New Roman" w:hAnsi="Times New Roman" w:cs="Times New Roman"/>
          <w:sz w:val="24"/>
          <w:szCs w:val="24"/>
        </w:rPr>
        <w:t>Промзино-Городище</w:t>
      </w:r>
      <w:proofErr w:type="spellEnd"/>
      <w:r w:rsidRPr="004B4E9A">
        <w:rPr>
          <w:rFonts w:ascii="Times New Roman" w:hAnsi="Times New Roman" w:cs="Times New Roman"/>
          <w:sz w:val="24"/>
          <w:szCs w:val="24"/>
        </w:rPr>
        <w:t xml:space="preserve"> (так в те времена назывался р.п</w:t>
      </w:r>
      <w:proofErr w:type="gramStart"/>
      <w:r w:rsidRPr="004B4E9A">
        <w:rPr>
          <w:rFonts w:ascii="Times New Roman" w:hAnsi="Times New Roman" w:cs="Times New Roman"/>
          <w:sz w:val="24"/>
          <w:szCs w:val="24"/>
        </w:rPr>
        <w:t>.С</w:t>
      </w:r>
      <w:proofErr w:type="gramEnd"/>
      <w:r w:rsidRPr="004B4E9A">
        <w:rPr>
          <w:rFonts w:ascii="Times New Roman" w:hAnsi="Times New Roman" w:cs="Times New Roman"/>
          <w:sz w:val="24"/>
          <w:szCs w:val="24"/>
        </w:rPr>
        <w:t>урское), готовая ринуться в бой. Но «появился на горе старец огромного роста, и убоялись ногайцы и отступили».  Так ли это было на самом деле, или не так, неизвестно – нет на то документального подтверждения, но со времени постройки на вершине горы часовни в 1862 году, у горы появилось ещё одно название – Никольская.</w:t>
      </w:r>
    </w:p>
    <w:p w:rsidR="004B4E9A" w:rsidRPr="004B4E9A" w:rsidRDefault="004B4E9A" w:rsidP="004B4E9A">
      <w:pPr>
        <w:spacing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xml:space="preserve">Как перспективное туристическое направление можно рассматривать рыболовный туризм. Характерная черта рыбного туризма – его сезонность. Главные сезонные ограничения связаны с периодом нереста рыб. Поэтому организация рыболовного туризма возможна практически круглый год. Главным сдерживающим фактором в этом смысле являются сезонные колебания «клева» рыбы, известные как организаторам рыболовных туров, так и рыболовам-туристам. Услуги рыболовного туризма можно условно разделить </w:t>
      </w:r>
      <w:proofErr w:type="gramStart"/>
      <w:r w:rsidRPr="004B4E9A">
        <w:rPr>
          <w:rFonts w:ascii="Times New Roman" w:hAnsi="Times New Roman" w:cs="Times New Roman"/>
          <w:sz w:val="24"/>
          <w:szCs w:val="24"/>
        </w:rPr>
        <w:t>на</w:t>
      </w:r>
      <w:proofErr w:type="gramEnd"/>
      <w:r w:rsidRPr="004B4E9A">
        <w:rPr>
          <w:rFonts w:ascii="Times New Roman" w:hAnsi="Times New Roman" w:cs="Times New Roman"/>
          <w:sz w:val="24"/>
          <w:szCs w:val="24"/>
        </w:rPr>
        <w:t xml:space="preserve"> летние и зимние. Организация зимних туров гораздо сложнее, к тому же в зимнее время характерен спад спроса на рыболовные туры. </w:t>
      </w:r>
    </w:p>
    <w:p w:rsidR="004B4E9A" w:rsidRPr="004B4E9A" w:rsidRDefault="004B4E9A" w:rsidP="004B4E9A">
      <w:pPr>
        <w:spacing w:line="240" w:lineRule="auto"/>
        <w:ind w:firstLine="720"/>
        <w:jc w:val="both"/>
        <w:rPr>
          <w:rFonts w:ascii="Times New Roman" w:hAnsi="Times New Roman" w:cs="Times New Roman"/>
          <w:sz w:val="24"/>
          <w:szCs w:val="24"/>
        </w:rPr>
      </w:pPr>
      <w:r w:rsidRPr="004B4E9A">
        <w:rPr>
          <w:rFonts w:ascii="Times New Roman" w:hAnsi="Times New Roman" w:cs="Times New Roman"/>
          <w:sz w:val="24"/>
          <w:szCs w:val="24"/>
        </w:rPr>
        <w:t xml:space="preserve">Природа Дубенского района предоставляет большие потенциальные возможности для развития экологического туризма. </w:t>
      </w:r>
      <w:proofErr w:type="spellStart"/>
      <w:r w:rsidRPr="004B4E9A">
        <w:rPr>
          <w:rFonts w:ascii="Times New Roman" w:hAnsi="Times New Roman" w:cs="Times New Roman"/>
          <w:sz w:val="24"/>
          <w:szCs w:val="24"/>
        </w:rPr>
        <w:t>Экотуризм</w:t>
      </w:r>
      <w:proofErr w:type="spellEnd"/>
      <w:r w:rsidRPr="004B4E9A">
        <w:rPr>
          <w:rFonts w:ascii="Times New Roman" w:hAnsi="Times New Roman" w:cs="Times New Roman"/>
          <w:sz w:val="24"/>
          <w:szCs w:val="24"/>
        </w:rPr>
        <w:t xml:space="preserve"> – это путешествия в места с относительно нетронутой природой с целью, не нарушая целостности экосистем, получить представление о природных и культурно-этнографических особенностях данной территории. </w:t>
      </w:r>
      <w:proofErr w:type="spellStart"/>
      <w:r w:rsidRPr="004B4E9A">
        <w:rPr>
          <w:rFonts w:ascii="Times New Roman" w:hAnsi="Times New Roman" w:cs="Times New Roman"/>
          <w:sz w:val="24"/>
          <w:szCs w:val="24"/>
        </w:rPr>
        <w:t>Экотуризм</w:t>
      </w:r>
      <w:proofErr w:type="spellEnd"/>
      <w:r w:rsidRPr="004B4E9A">
        <w:rPr>
          <w:rFonts w:ascii="Times New Roman" w:hAnsi="Times New Roman" w:cs="Times New Roman"/>
          <w:sz w:val="24"/>
          <w:szCs w:val="24"/>
        </w:rPr>
        <w:t xml:space="preserve"> создает такие экономические условия, когда охрана природы становится выгодной местному населению. В нашем районе есть особо охраняемая природная территория – это «Николаевский заказник» на сегодняшний день - единственная особо охраняемая природная территория. Пойменная территория является местом обитания редких растений и животных, занесенных в региональную Красную книгу. На территории села </w:t>
      </w:r>
      <w:proofErr w:type="spellStart"/>
      <w:r w:rsidRPr="004B4E9A">
        <w:rPr>
          <w:rFonts w:ascii="Times New Roman" w:hAnsi="Times New Roman" w:cs="Times New Roman"/>
          <w:sz w:val="24"/>
          <w:szCs w:val="24"/>
        </w:rPr>
        <w:t>Сайнино</w:t>
      </w:r>
      <w:proofErr w:type="spellEnd"/>
      <w:r w:rsidRPr="004B4E9A">
        <w:rPr>
          <w:rFonts w:ascii="Times New Roman" w:hAnsi="Times New Roman" w:cs="Times New Roman"/>
          <w:sz w:val="24"/>
          <w:szCs w:val="24"/>
        </w:rPr>
        <w:t xml:space="preserve"> имеется многослойный археологический памятник </w:t>
      </w:r>
      <w:r w:rsidRPr="004B4E9A">
        <w:rPr>
          <w:rFonts w:ascii="Times New Roman" w:hAnsi="Times New Roman" w:cs="Times New Roman"/>
          <w:sz w:val="24"/>
          <w:szCs w:val="24"/>
          <w:lang w:val="en-US"/>
        </w:rPr>
        <w:t>I</w:t>
      </w:r>
      <w:r w:rsidRPr="004B4E9A">
        <w:rPr>
          <w:rFonts w:ascii="Times New Roman" w:hAnsi="Times New Roman" w:cs="Times New Roman"/>
          <w:sz w:val="24"/>
          <w:szCs w:val="24"/>
        </w:rPr>
        <w:t xml:space="preserve"> тыс. </w:t>
      </w:r>
      <w:proofErr w:type="gramStart"/>
      <w:r w:rsidRPr="004B4E9A">
        <w:rPr>
          <w:rFonts w:ascii="Times New Roman" w:hAnsi="Times New Roman" w:cs="Times New Roman"/>
          <w:sz w:val="24"/>
          <w:szCs w:val="24"/>
        </w:rPr>
        <w:t>до</w:t>
      </w:r>
      <w:proofErr w:type="gramEnd"/>
      <w:r w:rsidRPr="004B4E9A">
        <w:rPr>
          <w:rFonts w:ascii="Times New Roman" w:hAnsi="Times New Roman" w:cs="Times New Roman"/>
          <w:sz w:val="24"/>
          <w:szCs w:val="24"/>
        </w:rPr>
        <w:t xml:space="preserve"> н.э. и </w:t>
      </w:r>
      <w:r w:rsidRPr="004B4E9A">
        <w:rPr>
          <w:rFonts w:ascii="Times New Roman" w:hAnsi="Times New Roman" w:cs="Times New Roman"/>
          <w:sz w:val="24"/>
          <w:szCs w:val="24"/>
          <w:lang w:val="en-US"/>
        </w:rPr>
        <w:t>I</w:t>
      </w:r>
      <w:r w:rsidRPr="004B4E9A">
        <w:rPr>
          <w:rFonts w:ascii="Times New Roman" w:hAnsi="Times New Roman" w:cs="Times New Roman"/>
          <w:sz w:val="24"/>
          <w:szCs w:val="24"/>
        </w:rPr>
        <w:t xml:space="preserve"> тыс. н.э. «Ош </w:t>
      </w:r>
      <w:proofErr w:type="spellStart"/>
      <w:r w:rsidRPr="004B4E9A">
        <w:rPr>
          <w:rFonts w:ascii="Times New Roman" w:hAnsi="Times New Roman" w:cs="Times New Roman"/>
          <w:sz w:val="24"/>
          <w:szCs w:val="24"/>
        </w:rPr>
        <w:t>пандо</w:t>
      </w:r>
      <w:proofErr w:type="spellEnd"/>
      <w:r w:rsidRPr="004B4E9A">
        <w:rPr>
          <w:rFonts w:ascii="Times New Roman" w:hAnsi="Times New Roman" w:cs="Times New Roman"/>
          <w:sz w:val="24"/>
          <w:szCs w:val="24"/>
        </w:rPr>
        <w:t>», расположенный на высоком меловом мысу. Сохранились оборонительные сооружения: вал и ров.</w:t>
      </w:r>
    </w:p>
    <w:p w:rsidR="004B4E9A" w:rsidRPr="004B4E9A" w:rsidRDefault="004B4E9A" w:rsidP="004B4E9A">
      <w:pPr>
        <w:spacing w:after="0" w:line="240" w:lineRule="auto"/>
        <w:ind w:firstLine="720"/>
        <w:jc w:val="both"/>
        <w:rPr>
          <w:rFonts w:ascii="Times New Roman" w:hAnsi="Times New Roman" w:cs="Times New Roman"/>
          <w:color w:val="000000"/>
          <w:sz w:val="24"/>
          <w:szCs w:val="24"/>
        </w:rPr>
      </w:pPr>
      <w:r w:rsidRPr="004B4E9A">
        <w:rPr>
          <w:rFonts w:ascii="Times New Roman" w:hAnsi="Times New Roman" w:cs="Times New Roman"/>
          <w:color w:val="000000"/>
          <w:sz w:val="24"/>
          <w:szCs w:val="24"/>
        </w:rPr>
        <w:lastRenderedPageBreak/>
        <w:t xml:space="preserve">Урочище Од мода- памятник природы - живописное место с родниками (в 43 квартале Дубенского лесничества), расположенное недалеко от поселка с таким же названием — Од мода. Площадь </w:t>
      </w:r>
      <w:smartTag w:uri="urn:schemas-microsoft-com:office:smarttags" w:element="metricconverter">
        <w:smartTagPr>
          <w:attr w:name="ProductID" w:val="36 га"/>
        </w:smartTagPr>
        <w:r w:rsidRPr="004B4E9A">
          <w:rPr>
            <w:rFonts w:ascii="Times New Roman" w:hAnsi="Times New Roman" w:cs="Times New Roman"/>
            <w:color w:val="000000"/>
            <w:sz w:val="24"/>
            <w:szCs w:val="24"/>
          </w:rPr>
          <w:t>36 га</w:t>
        </w:r>
      </w:smartTag>
      <w:r w:rsidRPr="004B4E9A">
        <w:rPr>
          <w:rFonts w:ascii="Times New Roman" w:hAnsi="Times New Roman" w:cs="Times New Roman"/>
          <w:color w:val="000000"/>
          <w:sz w:val="24"/>
          <w:szCs w:val="24"/>
        </w:rPr>
        <w:t xml:space="preserve">. Леса различного типа. Место имеет большое эстетическое значение, а также играет </w:t>
      </w:r>
      <w:proofErr w:type="spellStart"/>
      <w:r w:rsidRPr="004B4E9A">
        <w:rPr>
          <w:rFonts w:ascii="Times New Roman" w:hAnsi="Times New Roman" w:cs="Times New Roman"/>
          <w:color w:val="000000"/>
          <w:sz w:val="24"/>
          <w:szCs w:val="24"/>
        </w:rPr>
        <w:t>водоохранную</w:t>
      </w:r>
      <w:proofErr w:type="spellEnd"/>
      <w:r w:rsidRPr="004B4E9A">
        <w:rPr>
          <w:rFonts w:ascii="Times New Roman" w:hAnsi="Times New Roman" w:cs="Times New Roman"/>
          <w:color w:val="000000"/>
          <w:sz w:val="24"/>
          <w:szCs w:val="24"/>
        </w:rPr>
        <w:t xml:space="preserve"> роль. </w:t>
      </w:r>
    </w:p>
    <w:bookmarkEnd w:id="240"/>
    <w:p w:rsidR="004B4E9A" w:rsidRPr="004B4E9A" w:rsidRDefault="004B4E9A" w:rsidP="004B4E9A">
      <w:pPr>
        <w:pStyle w:val="1"/>
        <w:spacing w:before="0"/>
        <w:rPr>
          <w:rFonts w:ascii="Times New Roman" w:hAnsi="Times New Roman" w:cs="Times New Roman"/>
          <w:sz w:val="24"/>
          <w:szCs w:val="24"/>
        </w:rPr>
      </w:pPr>
      <w:r w:rsidRPr="004B4E9A">
        <w:rPr>
          <w:rFonts w:ascii="Times New Roman" w:hAnsi="Times New Roman" w:cs="Times New Roman"/>
          <w:sz w:val="24"/>
          <w:szCs w:val="24"/>
        </w:rPr>
        <w:t>Глава 2. Цели, задачи, показатели (индикаторы) и основные ожидаемые конечные результаты подпрограммы, сроки ее реализации</w:t>
      </w:r>
    </w:p>
    <w:p w:rsidR="004B4E9A" w:rsidRPr="004B4E9A" w:rsidRDefault="004B4E9A" w:rsidP="004B4E9A">
      <w:pPr>
        <w:pStyle w:val="21"/>
        <w:ind w:firstLine="536"/>
        <w:rPr>
          <w:sz w:val="24"/>
          <w:szCs w:val="24"/>
        </w:rPr>
      </w:pPr>
      <w:proofErr w:type="gramStart"/>
      <w:r w:rsidRPr="004B4E9A">
        <w:rPr>
          <w:sz w:val="24"/>
          <w:szCs w:val="24"/>
        </w:rPr>
        <w:t xml:space="preserve">Основная цель подпрограммы заключается в формировании на территории Дубенского муниципального района современной конкурентоспособной туристской отрасли в качестве одной из отраслей территориальной специализации, обеспечивающей, с одной стороны, широкие возможности для удовлетворения потребностей в </w:t>
      </w:r>
      <w:proofErr w:type="spellStart"/>
      <w:r w:rsidRPr="004B4E9A">
        <w:rPr>
          <w:sz w:val="24"/>
          <w:szCs w:val="24"/>
        </w:rPr>
        <w:t>туристко-рекреационных</w:t>
      </w:r>
      <w:proofErr w:type="spellEnd"/>
      <w:r w:rsidRPr="004B4E9A">
        <w:rPr>
          <w:sz w:val="24"/>
          <w:szCs w:val="24"/>
        </w:rPr>
        <w:t xml:space="preserve"> услугах, с другой стороны, вклад в социально-экономическое развитие муниципального образования за счет увеличения доходной части районного бюджета, притока инвестиций, увеличения числа рабочих мест, сокращения  и рационального использования</w:t>
      </w:r>
      <w:proofErr w:type="gramEnd"/>
      <w:r w:rsidRPr="004B4E9A">
        <w:rPr>
          <w:sz w:val="24"/>
          <w:szCs w:val="24"/>
        </w:rPr>
        <w:t xml:space="preserve"> культурно-исторического и природного потенциала территории.</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Основными задачами подпрограммы являются:</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создание условий для эффективного развития туристской отрасли;</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формирование конкурентоспособного туристского продукта, обеспечивающего позитивный имидж и узнаваемость Дубенского муниципального района на туристском рынке;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поддержка развития предпринимательства в сфере туризма, прежде всего – малого и среднего предпринимательства;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обеспечение развития инфраструктуры туризма путем содействия привлечению инвестиций для реконструкции и создания новых туристских объектов;</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содействие созданию условий для развития гостиничных, сервисных, транспортных услуг;</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содействие развитию межмуниципальных связей на основе взаимной выгоды;</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увеличение количества объектов инфраструктуры туризма и отдыха;</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увеличение въездного туристского потока в район;</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разработка районной символики и коммерческого бренда Дубенского  муниципального района;</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возрождение народных промыслов на территории муниципального образования.</w:t>
      </w:r>
    </w:p>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t xml:space="preserve">Раздел 3. Характеристика основных мероприятий подпрограммы.    </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Система программных мероприятий включает разделы, реализация которых позволит сформировать туристический продукт Дубенского муниципального района, отвечающий потребностям и возможностям муниципального образования, а также основным тенденциям развития </w:t>
      </w:r>
      <w:proofErr w:type="spellStart"/>
      <w:r w:rsidRPr="004B4E9A">
        <w:rPr>
          <w:rFonts w:ascii="Times New Roman" w:hAnsi="Times New Roman" w:cs="Times New Roman"/>
          <w:sz w:val="24"/>
          <w:szCs w:val="24"/>
        </w:rPr>
        <w:t>туризма</w:t>
      </w:r>
      <w:proofErr w:type="gramStart"/>
      <w:r w:rsidRPr="004B4E9A">
        <w:rPr>
          <w:rFonts w:ascii="Times New Roman" w:hAnsi="Times New Roman" w:cs="Times New Roman"/>
          <w:sz w:val="24"/>
          <w:szCs w:val="24"/>
        </w:rPr>
        <w:t>.П</w:t>
      </w:r>
      <w:proofErr w:type="gramEnd"/>
      <w:r w:rsidRPr="004B4E9A">
        <w:rPr>
          <w:rFonts w:ascii="Times New Roman" w:hAnsi="Times New Roman" w:cs="Times New Roman"/>
          <w:sz w:val="24"/>
          <w:szCs w:val="24"/>
        </w:rPr>
        <w:t>лан</w:t>
      </w:r>
      <w:proofErr w:type="spellEnd"/>
      <w:r w:rsidRPr="004B4E9A">
        <w:rPr>
          <w:rFonts w:ascii="Times New Roman" w:hAnsi="Times New Roman" w:cs="Times New Roman"/>
          <w:sz w:val="24"/>
          <w:szCs w:val="24"/>
        </w:rPr>
        <w:t xml:space="preserve"> мероприятий подпрограммы представлен в приложении №2.</w:t>
      </w:r>
    </w:p>
    <w:p w:rsidR="004B4E9A" w:rsidRPr="004B4E9A" w:rsidRDefault="004B4E9A" w:rsidP="004B4E9A">
      <w:pPr>
        <w:spacing w:line="240" w:lineRule="auto"/>
        <w:ind w:firstLine="536"/>
        <w:jc w:val="center"/>
        <w:rPr>
          <w:rFonts w:ascii="Times New Roman" w:hAnsi="Times New Roman" w:cs="Times New Roman"/>
          <w:b/>
          <w:sz w:val="24"/>
          <w:szCs w:val="24"/>
        </w:rPr>
      </w:pPr>
      <w:r w:rsidRPr="004B4E9A">
        <w:rPr>
          <w:rFonts w:ascii="Times New Roman" w:hAnsi="Times New Roman" w:cs="Times New Roman"/>
          <w:b/>
          <w:sz w:val="24"/>
          <w:szCs w:val="24"/>
        </w:rPr>
        <w:t>Основное мероприятие «Совершенствование институциональной структуры управления и поддержки туризма»</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Основными направлениями деятельности структурных подразделений Администрации Дубенского муниципального района являются:</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lastRenderedPageBreak/>
        <w:t>- участие в региональной программе по развитию туризма и отдыха, реализация муниципальной программы развития сферы туризма в Дубенском муниципальном районе;</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осуществление информационно-туристской деятельности по продвижению туристского продукта Дубенского  муниципального района.</w:t>
      </w:r>
    </w:p>
    <w:p w:rsidR="004B4E9A" w:rsidRPr="004B4E9A" w:rsidRDefault="004B4E9A" w:rsidP="004B4E9A">
      <w:pPr>
        <w:spacing w:after="0" w:line="240" w:lineRule="auto"/>
        <w:ind w:firstLine="536"/>
        <w:jc w:val="both"/>
        <w:rPr>
          <w:rFonts w:ascii="Times New Roman" w:hAnsi="Times New Roman" w:cs="Times New Roman"/>
          <w:sz w:val="24"/>
          <w:szCs w:val="24"/>
        </w:rPr>
      </w:pPr>
      <w:proofErr w:type="gramStart"/>
      <w:r w:rsidRPr="004B4E9A">
        <w:rPr>
          <w:rFonts w:ascii="Times New Roman" w:hAnsi="Times New Roman" w:cs="Times New Roman"/>
          <w:sz w:val="24"/>
          <w:szCs w:val="24"/>
        </w:rPr>
        <w:t>Для достижения этих целей необходимо осуществлять следующие виды деятельности в сфере туризма, как на возмездной, так и безвозмездной основах:</w:t>
      </w:r>
      <w:proofErr w:type="gramEnd"/>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информационно-аналитическая деятельность и маркетинговые исследования;</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выставочная деятельность;</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регулярный мониторинг объектов туризма;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развитие, практическое распространение и применение туризма современных информационных технологий;</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организация методической помощи для экскурсоводов в целях совершенствования качества экскурсий на туристских маршрутах по территории Дубенского муниципального района;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предоставление сопутствующих платных услуг (реализация сувенирной продукции, буклеты и т.п.).</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Разработка концепции развития туризма в районе в целях осуществления скоординированной работы с заинтересованными структурными подразделениями администрации района по созданию и развитию приоритетных направлений развития туризма.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Разработка предложений по приведению в эстетически привлекательный вид туристских объектов.</w:t>
      </w:r>
    </w:p>
    <w:p w:rsidR="004B4E9A" w:rsidRPr="004B4E9A" w:rsidRDefault="004B4E9A" w:rsidP="004B4E9A">
      <w:pPr>
        <w:spacing w:after="0" w:line="240" w:lineRule="auto"/>
        <w:ind w:firstLine="536"/>
        <w:jc w:val="center"/>
        <w:rPr>
          <w:rFonts w:ascii="Times New Roman" w:hAnsi="Times New Roman" w:cs="Times New Roman"/>
          <w:b/>
          <w:sz w:val="24"/>
          <w:szCs w:val="24"/>
        </w:rPr>
      </w:pPr>
      <w:r w:rsidRPr="004B4E9A">
        <w:rPr>
          <w:rFonts w:ascii="Times New Roman" w:hAnsi="Times New Roman" w:cs="Times New Roman"/>
          <w:b/>
          <w:sz w:val="24"/>
          <w:szCs w:val="24"/>
        </w:rPr>
        <w:t>Основное мероприятие « Совершенствование информационной базы туристской отрасли»</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Изучение туристических ресурсов Дубенского муниципального района. Пополнение и обновление баз данных о туристических ресурсах муниципального образования: ведение реестра туристических ресурсов, формирование ежегодного календаря туристических событий. Отслеживание достоверности баз данных и их публикация на различных носителях.</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Совершенствование статистического учета. Сбор, анализ статистических данных о развитии туристской отрасли в районе. Организация и проведение мероприятий, направленных на повышение качества сбора и анализа статистических данных на территории района.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 </w:t>
      </w:r>
      <w:proofErr w:type="gramStart"/>
      <w:r w:rsidRPr="004B4E9A">
        <w:rPr>
          <w:rFonts w:ascii="Times New Roman" w:hAnsi="Times New Roman" w:cs="Times New Roman"/>
          <w:sz w:val="24"/>
          <w:szCs w:val="24"/>
        </w:rPr>
        <w:t>р</w:t>
      </w:r>
      <w:proofErr w:type="gramEnd"/>
      <w:r w:rsidRPr="004B4E9A">
        <w:rPr>
          <w:rFonts w:ascii="Times New Roman" w:hAnsi="Times New Roman" w:cs="Times New Roman"/>
          <w:sz w:val="24"/>
          <w:szCs w:val="24"/>
        </w:rPr>
        <w:t>екламно-издательская деятельность: выпуск тематических буклетов, каталогов и брошюр о туристских ресурсах Дубенского муниципального района;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создание и ведение электронных источников информации;</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Создание официального сайта района, разработка и обновление страницы «Туризм».</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Изготовление туристско-информационных маршрутов о районе. Разработка и выпуск рекламно-информационной продукции. Издание тематических буклетов, туристских карт, каталогов, сборников, брошюр о туризме и туристских ресурсах района.</w:t>
      </w:r>
    </w:p>
    <w:p w:rsidR="004B4E9A" w:rsidRPr="004B4E9A" w:rsidRDefault="004B4E9A" w:rsidP="004B4E9A">
      <w:pPr>
        <w:spacing w:after="0" w:line="240" w:lineRule="auto"/>
        <w:ind w:firstLine="536"/>
        <w:jc w:val="both"/>
        <w:rPr>
          <w:rFonts w:ascii="Times New Roman" w:hAnsi="Times New Roman" w:cs="Times New Roman"/>
          <w:b/>
          <w:sz w:val="24"/>
          <w:szCs w:val="24"/>
        </w:rPr>
      </w:pPr>
      <w:r w:rsidRPr="004B4E9A">
        <w:rPr>
          <w:rFonts w:ascii="Times New Roman" w:hAnsi="Times New Roman" w:cs="Times New Roman"/>
          <w:b/>
          <w:sz w:val="24"/>
          <w:szCs w:val="24"/>
        </w:rPr>
        <w:t>Основное мероприятие «Содействие привлечению инвестиций в туристическую индустрию Дубенского  муниципального района»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Содействие привлечению инвестиций в туристическую индустрию Дубенского муниципального района по следующим основным направлениям:</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стимулирование частных инвестиций в сфере туризма;</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разработка предложений по развитию исторических центров районного центра и населенных пунктов с точки зрения туристской привлекательности (благоустройство, создание и восстановление парковых зон, строительство объектов туристской инфраструктуры);</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lastRenderedPageBreak/>
        <w:t xml:space="preserve">- привлечение средств из </w:t>
      </w:r>
      <w:proofErr w:type="spellStart"/>
      <w:r w:rsidRPr="004B4E9A">
        <w:rPr>
          <w:rFonts w:ascii="Times New Roman" w:hAnsi="Times New Roman" w:cs="Times New Roman"/>
          <w:sz w:val="24"/>
          <w:szCs w:val="24"/>
        </w:rPr>
        <w:t>республиканскогобюджета</w:t>
      </w:r>
      <w:proofErr w:type="spellEnd"/>
      <w:r w:rsidRPr="004B4E9A">
        <w:rPr>
          <w:rFonts w:ascii="Times New Roman" w:hAnsi="Times New Roman" w:cs="Times New Roman"/>
          <w:sz w:val="24"/>
          <w:szCs w:val="24"/>
        </w:rPr>
        <w:t xml:space="preserve"> и внебюджетных источников на реконструкцию и восстановление объектов туристского интереса.</w:t>
      </w:r>
    </w:p>
    <w:p w:rsidR="004B4E9A" w:rsidRPr="004B4E9A" w:rsidRDefault="004B4E9A" w:rsidP="004B4E9A">
      <w:pPr>
        <w:spacing w:after="0" w:line="240" w:lineRule="auto"/>
        <w:ind w:firstLine="536"/>
        <w:jc w:val="center"/>
        <w:rPr>
          <w:rFonts w:ascii="Times New Roman" w:hAnsi="Times New Roman" w:cs="Times New Roman"/>
          <w:b/>
          <w:sz w:val="24"/>
          <w:szCs w:val="24"/>
        </w:rPr>
      </w:pPr>
      <w:r w:rsidRPr="004B4E9A">
        <w:rPr>
          <w:rFonts w:ascii="Times New Roman" w:hAnsi="Times New Roman" w:cs="Times New Roman"/>
          <w:b/>
          <w:sz w:val="24"/>
          <w:szCs w:val="24"/>
        </w:rPr>
        <w:t>Основное мероприятие «Развитие различных видов и форм туризма»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 Событийный туризм опирается на привлечение массового контингента туристов, пользуясь каким-либо событием культурной, исторической жизни региона. Разработка ключевого события (событий) года и своевременное информирование о нем. Разработка и проведение крупных мероприятий, праздничных программ, «круглых столов», привлекающих большое количество участников и </w:t>
      </w:r>
      <w:proofErr w:type="spellStart"/>
      <w:r w:rsidRPr="004B4E9A">
        <w:rPr>
          <w:rFonts w:ascii="Times New Roman" w:hAnsi="Times New Roman" w:cs="Times New Roman"/>
          <w:sz w:val="24"/>
          <w:szCs w:val="24"/>
        </w:rPr>
        <w:t>гостей,реализация</w:t>
      </w:r>
      <w:proofErr w:type="spellEnd"/>
      <w:r w:rsidRPr="004B4E9A">
        <w:rPr>
          <w:rFonts w:ascii="Times New Roman" w:hAnsi="Times New Roman" w:cs="Times New Roman"/>
          <w:sz w:val="24"/>
          <w:szCs w:val="24"/>
        </w:rPr>
        <w:t xml:space="preserve">  проектов, мероприятий в приоритетных видах туризма для Дубенского  муниципального </w:t>
      </w:r>
      <w:proofErr w:type="spellStart"/>
      <w:r w:rsidRPr="004B4E9A">
        <w:rPr>
          <w:rFonts w:ascii="Times New Roman" w:hAnsi="Times New Roman" w:cs="Times New Roman"/>
          <w:sz w:val="24"/>
          <w:szCs w:val="24"/>
        </w:rPr>
        <w:t>района</w:t>
      </w:r>
      <w:proofErr w:type="gramStart"/>
      <w:r w:rsidRPr="004B4E9A">
        <w:rPr>
          <w:rFonts w:ascii="Times New Roman" w:hAnsi="Times New Roman" w:cs="Times New Roman"/>
          <w:sz w:val="24"/>
          <w:szCs w:val="24"/>
        </w:rPr>
        <w:t>.Р</w:t>
      </w:r>
      <w:proofErr w:type="gramEnd"/>
      <w:r w:rsidRPr="004B4E9A">
        <w:rPr>
          <w:rFonts w:ascii="Times New Roman" w:hAnsi="Times New Roman" w:cs="Times New Roman"/>
          <w:sz w:val="24"/>
          <w:szCs w:val="24"/>
        </w:rPr>
        <w:t>еализация</w:t>
      </w:r>
      <w:proofErr w:type="spellEnd"/>
      <w:r w:rsidRPr="004B4E9A">
        <w:rPr>
          <w:rFonts w:ascii="Times New Roman" w:hAnsi="Times New Roman" w:cs="Times New Roman"/>
          <w:sz w:val="24"/>
          <w:szCs w:val="24"/>
        </w:rPr>
        <w:t xml:space="preserve"> мероприятий и участие в реализации республиканских проектов и мероприятий по развитию туризма и отдыха в Республики Мордовия, мероприятий по событийному туризму. Развитие различных форм и видов туризма будет </w:t>
      </w:r>
      <w:proofErr w:type="spellStart"/>
      <w:r w:rsidRPr="004B4E9A">
        <w:rPr>
          <w:rFonts w:ascii="Times New Roman" w:hAnsi="Times New Roman" w:cs="Times New Roman"/>
          <w:sz w:val="24"/>
          <w:szCs w:val="24"/>
        </w:rPr>
        <w:t>осуществлятьсяпо</w:t>
      </w:r>
      <w:proofErr w:type="spellEnd"/>
      <w:r w:rsidRPr="004B4E9A">
        <w:rPr>
          <w:rFonts w:ascii="Times New Roman" w:hAnsi="Times New Roman" w:cs="Times New Roman"/>
          <w:sz w:val="24"/>
          <w:szCs w:val="24"/>
        </w:rPr>
        <w:t xml:space="preserve"> следующим основным направлениям:</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разработка новых экскурсионных маршрутов (</w:t>
      </w:r>
      <w:proofErr w:type="spellStart"/>
      <w:r w:rsidRPr="004B4E9A">
        <w:rPr>
          <w:rFonts w:ascii="Times New Roman" w:hAnsi="Times New Roman" w:cs="Times New Roman"/>
          <w:sz w:val="24"/>
          <w:szCs w:val="24"/>
        </w:rPr>
        <w:t>турпродуктов</w:t>
      </w:r>
      <w:proofErr w:type="spellEnd"/>
      <w:r w:rsidRPr="004B4E9A">
        <w:rPr>
          <w:rFonts w:ascii="Times New Roman" w:hAnsi="Times New Roman" w:cs="Times New Roman"/>
          <w:sz w:val="24"/>
          <w:szCs w:val="24"/>
        </w:rPr>
        <w:t>);</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-содействие развитию производства и реализации рекламно-сувенирной продукции с местной тематикой;</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содействие развитию народных промыслов. Содействие развитию «зимнего» направления в туризме.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Участие в реализации межрайонных мероприятий в сфере развития туризма.</w:t>
      </w:r>
    </w:p>
    <w:p w:rsidR="004B4E9A" w:rsidRPr="004B4E9A" w:rsidRDefault="004B4E9A" w:rsidP="004B4E9A">
      <w:pPr>
        <w:spacing w:after="0" w:line="240" w:lineRule="auto"/>
        <w:ind w:firstLine="536"/>
        <w:jc w:val="both"/>
        <w:rPr>
          <w:rFonts w:ascii="Times New Roman" w:hAnsi="Times New Roman" w:cs="Times New Roman"/>
          <w:b/>
          <w:sz w:val="24"/>
          <w:szCs w:val="24"/>
        </w:rPr>
      </w:pPr>
      <w:r w:rsidRPr="004B4E9A">
        <w:rPr>
          <w:rFonts w:ascii="Times New Roman" w:hAnsi="Times New Roman" w:cs="Times New Roman"/>
          <w:b/>
          <w:sz w:val="24"/>
          <w:szCs w:val="24"/>
        </w:rPr>
        <w:t>Раздел 4. Ресурсное обеспечение и источники финансирования Программ.</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Основными ресурсами реализации подпрограммы являются финансовые, материально-технические и трудовые.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Основными источниками финансирования подпрограммы являются бюджетные средства, а так же средства, полученные в ходе реализации мероприятий.</w:t>
      </w:r>
    </w:p>
    <w:p w:rsidR="004B4E9A" w:rsidRPr="004B4E9A" w:rsidRDefault="004B4E9A" w:rsidP="004B4E9A">
      <w:pPr>
        <w:spacing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Финансовые ресурсы, необходимые для реализации подпрограммы, за счет средств местного бюджета: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всего 48 тысяч руб., из них:</w:t>
      </w:r>
    </w:p>
    <w:p w:rsidR="004B4E9A" w:rsidRPr="004B4E9A" w:rsidRDefault="004B4E9A" w:rsidP="004B4E9A">
      <w:pPr>
        <w:pStyle w:val="ac"/>
        <w:rPr>
          <w:rFonts w:ascii="Times New Roman" w:hAnsi="Times New Roman"/>
        </w:rPr>
      </w:pPr>
      <w:r w:rsidRPr="004B4E9A">
        <w:rPr>
          <w:rFonts w:ascii="Times New Roman" w:hAnsi="Times New Roman"/>
        </w:rPr>
        <w:t>в 2016 году - 30 тыс. руб.;</w:t>
      </w:r>
    </w:p>
    <w:p w:rsidR="004B4E9A" w:rsidRPr="004B4E9A" w:rsidRDefault="004B4E9A" w:rsidP="004B4E9A">
      <w:pPr>
        <w:pStyle w:val="ac"/>
        <w:rPr>
          <w:rFonts w:ascii="Times New Roman" w:hAnsi="Times New Roman"/>
        </w:rPr>
      </w:pPr>
      <w:r w:rsidRPr="004B4E9A">
        <w:rPr>
          <w:rFonts w:ascii="Times New Roman" w:hAnsi="Times New Roman"/>
        </w:rPr>
        <w:t>в 2017 году –18 тыс. руб.</w:t>
      </w:r>
    </w:p>
    <w:p w:rsidR="004B4E9A" w:rsidRPr="004B4E9A" w:rsidRDefault="004B4E9A" w:rsidP="004B4E9A">
      <w:pPr>
        <w:pStyle w:val="ac"/>
        <w:rPr>
          <w:rFonts w:ascii="Times New Roman" w:hAnsi="Times New Roman"/>
        </w:rPr>
      </w:pPr>
      <w:r w:rsidRPr="004B4E9A">
        <w:rPr>
          <w:rFonts w:ascii="Times New Roman" w:hAnsi="Times New Roman"/>
        </w:rPr>
        <w:t>в 2018 году –0,0тыс. руб.;</w:t>
      </w:r>
    </w:p>
    <w:p w:rsidR="004B4E9A" w:rsidRPr="004B4E9A" w:rsidRDefault="004B4E9A" w:rsidP="004B4E9A">
      <w:pPr>
        <w:pStyle w:val="ac"/>
        <w:rPr>
          <w:rFonts w:ascii="Times New Roman" w:hAnsi="Times New Roman"/>
        </w:rPr>
      </w:pPr>
      <w:r w:rsidRPr="004B4E9A">
        <w:rPr>
          <w:rFonts w:ascii="Times New Roman" w:hAnsi="Times New Roman"/>
        </w:rPr>
        <w:t>в 2019 году –0,0 тыс. руб.</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в 2020 году –0,0 тыс. руб.</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 Источниками финансирования подпрограммы могут служить следующие виды ресурсов: средства республиканского бюджета, средства инвесторов, средства туристских фирм, средства, привлекаемые на основе получения грантов.</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Расчет необходимого ресурсного обеспечения реализации подпрограммных мероприятий из местного бюджета выполнен на минимальной потребности в финансовых ресурсах, необходимых для реализации мероприятий подпрограммы.</w:t>
      </w:r>
    </w:p>
    <w:p w:rsidR="004B4E9A" w:rsidRPr="004B4E9A" w:rsidRDefault="004B4E9A" w:rsidP="004B4E9A">
      <w:pPr>
        <w:spacing w:after="0" w:line="240" w:lineRule="auto"/>
        <w:ind w:firstLine="536"/>
        <w:jc w:val="both"/>
        <w:rPr>
          <w:rFonts w:ascii="Times New Roman" w:hAnsi="Times New Roman" w:cs="Times New Roman"/>
          <w:b/>
          <w:sz w:val="24"/>
          <w:szCs w:val="24"/>
        </w:rPr>
      </w:pPr>
      <w:r w:rsidRPr="004B4E9A">
        <w:rPr>
          <w:rFonts w:ascii="Times New Roman" w:hAnsi="Times New Roman" w:cs="Times New Roman"/>
          <w:b/>
          <w:sz w:val="24"/>
          <w:szCs w:val="24"/>
        </w:rPr>
        <w:t>Раздел 5. Социально-экономический эффект от реализации подпрограммы.</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Основной социальный эффект реализация мероприятий подпрограммы – рост благосостояния населения Дубенского муниципального района. В результате реализации мероприятий подпрограммы возрастет в 2 </w:t>
      </w:r>
      <w:proofErr w:type="spellStart"/>
      <w:r w:rsidRPr="004B4E9A">
        <w:rPr>
          <w:rFonts w:ascii="Times New Roman" w:hAnsi="Times New Roman" w:cs="Times New Roman"/>
          <w:sz w:val="24"/>
          <w:szCs w:val="24"/>
        </w:rPr>
        <w:t>разаобщее</w:t>
      </w:r>
      <w:proofErr w:type="spellEnd"/>
      <w:r w:rsidRPr="004B4E9A">
        <w:rPr>
          <w:rFonts w:ascii="Times New Roman" w:hAnsi="Times New Roman" w:cs="Times New Roman"/>
          <w:sz w:val="24"/>
          <w:szCs w:val="24"/>
        </w:rPr>
        <w:t xml:space="preserve"> число туристов, посещающих  район.</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Важнейшим результатом осуществления подпрограммы станет финансирование предпосылок сознания современного высокоэффективного туристического комплекса района. Главный социальный эффект подпрограммы будет состоять в росте рабочих мест и доходов граждан, занятых в сфере туризма. В результате осуществления подпрограммы будут созданы условия для сохранения и возрождения объектов культурного и природного наследия Дубенского муниципального района. Развитие туристической сферы позволит обеспечить поступление доходов в муниципальный бюджет, прежде всего за счет увеличения доходов от туристических услуг и связанных с ними видов деятельности.</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lastRenderedPageBreak/>
        <w:t>Проведение последовательной и осознанной политики по развитию туризма в Дубенском муниципальном районе должно повысить его привлекательность как сферы предпринимательства и делового сотрудничества, создаст стимулы для притока в экономику района дополнительного капитала.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Даже если выполнение всех мероприятий  подпрограммы не будет достигнуто полностью, его реализация позволит поднять значимость района в сфере туризма, улучшить качество жизни жителей и повысит его инвестиционную привлекательность.</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Мероприятий, предусмотренные подпрограммой позволят закрепить положительные тенденции в развитии туризма в Дубенском муниципальном районе, что повлечет за собой создание новой и обновление существующей туристской инфраструктуры.</w:t>
      </w:r>
    </w:p>
    <w:p w:rsidR="004B4E9A" w:rsidRPr="004B4E9A" w:rsidRDefault="004B4E9A" w:rsidP="004B4E9A">
      <w:pPr>
        <w:spacing w:after="0" w:line="240" w:lineRule="auto"/>
        <w:ind w:firstLine="536"/>
        <w:jc w:val="both"/>
        <w:rPr>
          <w:rFonts w:ascii="Times New Roman" w:hAnsi="Times New Roman" w:cs="Times New Roman"/>
          <w:b/>
          <w:sz w:val="24"/>
          <w:szCs w:val="24"/>
        </w:rPr>
      </w:pPr>
      <w:r w:rsidRPr="004B4E9A">
        <w:rPr>
          <w:rFonts w:ascii="Times New Roman" w:hAnsi="Times New Roman" w:cs="Times New Roman"/>
          <w:b/>
          <w:sz w:val="24"/>
          <w:szCs w:val="24"/>
        </w:rPr>
        <w:t xml:space="preserve">Раздел 6. Управление подпрограммой и </w:t>
      </w:r>
      <w:proofErr w:type="gramStart"/>
      <w:r w:rsidRPr="004B4E9A">
        <w:rPr>
          <w:rFonts w:ascii="Times New Roman" w:hAnsi="Times New Roman" w:cs="Times New Roman"/>
          <w:b/>
          <w:sz w:val="24"/>
          <w:szCs w:val="24"/>
        </w:rPr>
        <w:t>контроль за</w:t>
      </w:r>
      <w:proofErr w:type="gramEnd"/>
      <w:r w:rsidRPr="004B4E9A">
        <w:rPr>
          <w:rFonts w:ascii="Times New Roman" w:hAnsi="Times New Roman" w:cs="Times New Roman"/>
          <w:b/>
          <w:sz w:val="24"/>
          <w:szCs w:val="24"/>
        </w:rPr>
        <w:t xml:space="preserve"> ее реализацией.</w:t>
      </w:r>
    </w:p>
    <w:p w:rsidR="004B4E9A" w:rsidRPr="004B4E9A" w:rsidRDefault="004B4E9A" w:rsidP="004B4E9A">
      <w:pPr>
        <w:spacing w:after="0" w:line="240" w:lineRule="auto"/>
        <w:ind w:firstLine="536"/>
        <w:jc w:val="both"/>
        <w:rPr>
          <w:rFonts w:ascii="Times New Roman" w:hAnsi="Times New Roman" w:cs="Times New Roman"/>
          <w:sz w:val="24"/>
          <w:szCs w:val="24"/>
        </w:rPr>
      </w:pPr>
      <w:proofErr w:type="gramStart"/>
      <w:r w:rsidRPr="004B4E9A">
        <w:rPr>
          <w:rFonts w:ascii="Times New Roman" w:hAnsi="Times New Roman" w:cs="Times New Roman"/>
          <w:sz w:val="24"/>
          <w:szCs w:val="24"/>
        </w:rPr>
        <w:t>Контроль за</w:t>
      </w:r>
      <w:proofErr w:type="gramEnd"/>
      <w:r w:rsidRPr="004B4E9A">
        <w:rPr>
          <w:rFonts w:ascii="Times New Roman" w:hAnsi="Times New Roman" w:cs="Times New Roman"/>
          <w:sz w:val="24"/>
          <w:szCs w:val="24"/>
        </w:rPr>
        <w:t xml:space="preserve"> ходом реализации мероприятий подпрограммы осуществляется администрацией Дубенского муниципального района.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Общий контроль возлагается на заместителя Главы администрации района, начальника управления по социальной работе.</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Отделу культуры и туризма: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 не реже двух раз в год проводить анализ выполнения мероприятий подпрограммы совместно с исполнителями подпрограммы, готовить отчет о выполнении мероприятий и представлять его Главе муниципального района; - осуществлять оперативный </w:t>
      </w:r>
      <w:proofErr w:type="gramStart"/>
      <w:r w:rsidRPr="004B4E9A">
        <w:rPr>
          <w:rFonts w:ascii="Times New Roman" w:hAnsi="Times New Roman" w:cs="Times New Roman"/>
          <w:sz w:val="24"/>
          <w:szCs w:val="24"/>
        </w:rPr>
        <w:t>контроль за</w:t>
      </w:r>
      <w:proofErr w:type="gramEnd"/>
      <w:r w:rsidRPr="004B4E9A">
        <w:rPr>
          <w:rFonts w:ascii="Times New Roman" w:hAnsi="Times New Roman" w:cs="Times New Roman"/>
          <w:sz w:val="24"/>
          <w:szCs w:val="24"/>
        </w:rPr>
        <w:t xml:space="preserve"> реализацией подпрограммных мероприятий;</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разрабатывать  информационные письма.</w:t>
      </w:r>
    </w:p>
    <w:p w:rsidR="004B4E9A" w:rsidRPr="004B4E9A" w:rsidRDefault="004B4E9A" w:rsidP="004B4E9A">
      <w:pPr>
        <w:spacing w:after="0" w:line="240" w:lineRule="auto"/>
        <w:ind w:firstLine="536"/>
        <w:jc w:val="both"/>
        <w:rPr>
          <w:rFonts w:ascii="Times New Roman" w:hAnsi="Times New Roman" w:cs="Times New Roman"/>
          <w:sz w:val="24"/>
          <w:szCs w:val="24"/>
        </w:rPr>
      </w:pPr>
      <w:r w:rsidRPr="004B4E9A">
        <w:rPr>
          <w:rFonts w:ascii="Times New Roman" w:hAnsi="Times New Roman" w:cs="Times New Roman"/>
          <w:sz w:val="24"/>
          <w:szCs w:val="24"/>
        </w:rPr>
        <w:t xml:space="preserve">Для осуществления оперативного </w:t>
      </w:r>
      <w:proofErr w:type="gramStart"/>
      <w:r w:rsidRPr="004B4E9A">
        <w:rPr>
          <w:rFonts w:ascii="Times New Roman" w:hAnsi="Times New Roman" w:cs="Times New Roman"/>
          <w:sz w:val="24"/>
          <w:szCs w:val="24"/>
        </w:rPr>
        <w:t>контроля за</w:t>
      </w:r>
      <w:proofErr w:type="gramEnd"/>
      <w:r w:rsidRPr="004B4E9A">
        <w:rPr>
          <w:rFonts w:ascii="Times New Roman" w:hAnsi="Times New Roman" w:cs="Times New Roman"/>
          <w:sz w:val="24"/>
          <w:szCs w:val="24"/>
        </w:rPr>
        <w:t xml:space="preserve"> выполнением мероприятий подпрограммы руководители учреждений и организаций, участвующих в ней, представляют ежеквартально в отдел сведения о выполнении мероприятий.</w:t>
      </w:r>
    </w:p>
    <w:p w:rsidR="004B4E9A" w:rsidRPr="004B4E9A" w:rsidRDefault="004B4E9A" w:rsidP="004B4E9A">
      <w:pPr>
        <w:pStyle w:val="1"/>
        <w:rPr>
          <w:rFonts w:ascii="Times New Roman" w:hAnsi="Times New Roman" w:cs="Times New Roman"/>
          <w:sz w:val="24"/>
          <w:szCs w:val="24"/>
        </w:rPr>
      </w:pPr>
      <w:bookmarkStart w:id="241" w:name="sub_300"/>
      <w:r w:rsidRPr="004B4E9A">
        <w:rPr>
          <w:rFonts w:ascii="Times New Roman" w:hAnsi="Times New Roman" w:cs="Times New Roman"/>
          <w:sz w:val="24"/>
          <w:szCs w:val="24"/>
        </w:rPr>
        <w:t>Подпрограмма</w:t>
      </w:r>
      <w:r w:rsidRPr="004B4E9A">
        <w:rPr>
          <w:rFonts w:ascii="Times New Roman" w:hAnsi="Times New Roman" w:cs="Times New Roman"/>
          <w:sz w:val="24"/>
          <w:szCs w:val="24"/>
        </w:rPr>
        <w:br/>
        <w:t>"Обеспечение условий реализации муниципальной программы"</w:t>
      </w:r>
    </w:p>
    <w:bookmarkEnd w:id="241"/>
    <w:p w:rsidR="004B4E9A" w:rsidRPr="004B4E9A" w:rsidRDefault="004B4E9A" w:rsidP="004B4E9A">
      <w:pPr>
        <w:pStyle w:val="1"/>
        <w:rPr>
          <w:rFonts w:ascii="Times New Roman" w:hAnsi="Times New Roman" w:cs="Times New Roman"/>
          <w:sz w:val="24"/>
          <w:szCs w:val="24"/>
        </w:rPr>
      </w:pPr>
      <w:r w:rsidRPr="004B4E9A">
        <w:rPr>
          <w:rFonts w:ascii="Times New Roman" w:hAnsi="Times New Roman" w:cs="Times New Roman"/>
          <w:sz w:val="24"/>
          <w:szCs w:val="24"/>
        </w:rPr>
        <w:t>Паспорт</w:t>
      </w:r>
      <w:r w:rsidRPr="004B4E9A">
        <w:rPr>
          <w:rFonts w:ascii="Times New Roman" w:hAnsi="Times New Roman" w:cs="Times New Roman"/>
          <w:sz w:val="24"/>
          <w:szCs w:val="24"/>
        </w:rPr>
        <w:br/>
        <w:t>подпрограммы "Обеспечение условий реализации муниципальной программы" (далее - подпрограмма)</w:t>
      </w:r>
    </w:p>
    <w:p w:rsidR="004B4E9A" w:rsidRPr="004B4E9A" w:rsidRDefault="004B4E9A" w:rsidP="004B4E9A">
      <w:pPr>
        <w:spacing w:after="0" w:line="240" w:lineRule="auto"/>
        <w:jc w:val="both"/>
        <w:rPr>
          <w:rFonts w:ascii="Times New Roman" w:hAnsi="Times New Roman" w:cs="Times New Roman"/>
          <w:sz w:val="24"/>
          <w:szCs w:val="24"/>
        </w:rPr>
      </w:pPr>
    </w:p>
    <w:tbl>
      <w:tblPr>
        <w:tblW w:w="10397"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2693"/>
        <w:gridCol w:w="142"/>
        <w:gridCol w:w="7278"/>
        <w:gridCol w:w="142"/>
      </w:tblGrid>
      <w:tr w:rsidR="004B4E9A" w:rsidRPr="004B4E9A" w:rsidTr="004B4E9A">
        <w:trPr>
          <w:gridAfter w:val="1"/>
          <w:wAfter w:w="142" w:type="dxa"/>
        </w:trPr>
        <w:tc>
          <w:tcPr>
            <w:tcW w:w="2835" w:type="dxa"/>
            <w:gridSpan w:val="2"/>
            <w:tcBorders>
              <w:top w:val="nil"/>
              <w:left w:val="nil"/>
              <w:bottom w:val="nil"/>
              <w:right w:val="nil"/>
            </w:tcBorders>
          </w:tcPr>
          <w:p w:rsidR="004B4E9A" w:rsidRPr="004B4E9A" w:rsidRDefault="004B4E9A" w:rsidP="004B4E9A">
            <w:pPr>
              <w:pStyle w:val="ac"/>
              <w:ind w:left="-108" w:firstLine="142"/>
              <w:jc w:val="left"/>
              <w:rPr>
                <w:rFonts w:ascii="Times New Roman" w:hAnsi="Times New Roman"/>
              </w:rPr>
            </w:pPr>
            <w:proofErr w:type="spellStart"/>
            <w:r w:rsidRPr="004B4E9A">
              <w:rPr>
                <w:rFonts w:ascii="Times New Roman" w:hAnsi="Times New Roman"/>
              </w:rPr>
              <w:t>Ответственныйисполнитель</w:t>
            </w:r>
            <w:proofErr w:type="spellEnd"/>
            <w:r w:rsidRPr="004B4E9A">
              <w:rPr>
                <w:rFonts w:ascii="Times New Roman" w:hAnsi="Times New Roman"/>
              </w:rPr>
              <w:t xml:space="preserve"> подпрограммы</w:t>
            </w: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Заместитель главы – начальник управления по социальной администрации Дубенского муниципального района.</w:t>
            </w:r>
          </w:p>
        </w:tc>
      </w:tr>
      <w:tr w:rsidR="004B4E9A" w:rsidRPr="004B4E9A" w:rsidTr="004B4E9A">
        <w:trPr>
          <w:gridAfter w:val="1"/>
          <w:wAfter w:w="142" w:type="dxa"/>
        </w:trPr>
        <w:tc>
          <w:tcPr>
            <w:tcW w:w="2835" w:type="dxa"/>
            <w:gridSpan w:val="2"/>
            <w:tcBorders>
              <w:top w:val="nil"/>
              <w:left w:val="nil"/>
              <w:bottom w:val="nil"/>
              <w:right w:val="nil"/>
            </w:tcBorders>
          </w:tcPr>
          <w:p w:rsidR="004B4E9A" w:rsidRPr="004B4E9A" w:rsidRDefault="004B4E9A" w:rsidP="004B4E9A">
            <w:pPr>
              <w:pStyle w:val="ac"/>
              <w:ind w:left="-534" w:firstLine="568"/>
              <w:jc w:val="left"/>
              <w:rPr>
                <w:rFonts w:ascii="Times New Roman" w:hAnsi="Times New Roman"/>
              </w:rPr>
            </w:pP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p>
        </w:tc>
      </w:tr>
      <w:tr w:rsidR="004B4E9A" w:rsidRPr="004B4E9A" w:rsidTr="004B4E9A">
        <w:trPr>
          <w:gridBefore w:val="1"/>
          <w:wBefore w:w="142" w:type="dxa"/>
        </w:trPr>
        <w:tc>
          <w:tcPr>
            <w:tcW w:w="2835" w:type="dxa"/>
            <w:gridSpan w:val="2"/>
            <w:tcBorders>
              <w:top w:val="nil"/>
              <w:left w:val="nil"/>
              <w:bottom w:val="nil"/>
              <w:right w:val="nil"/>
            </w:tcBorders>
          </w:tcPr>
          <w:p w:rsidR="004B4E9A" w:rsidRPr="004B4E9A" w:rsidRDefault="004B4E9A" w:rsidP="004B4E9A">
            <w:pPr>
              <w:pStyle w:val="ac"/>
              <w:ind w:left="-533" w:firstLine="425"/>
              <w:jc w:val="left"/>
              <w:rPr>
                <w:rFonts w:ascii="Times New Roman" w:hAnsi="Times New Roman"/>
              </w:rPr>
            </w:pPr>
            <w:r w:rsidRPr="004B4E9A">
              <w:rPr>
                <w:rFonts w:ascii="Times New Roman" w:hAnsi="Times New Roman"/>
              </w:rPr>
              <w:t xml:space="preserve">Программно-целевые </w:t>
            </w:r>
          </w:p>
          <w:p w:rsidR="004B4E9A" w:rsidRPr="004B4E9A" w:rsidRDefault="004B4E9A" w:rsidP="004B4E9A">
            <w:pPr>
              <w:spacing w:after="0" w:line="240" w:lineRule="auto"/>
              <w:rPr>
                <w:rFonts w:ascii="Times New Roman" w:hAnsi="Times New Roman" w:cs="Times New Roman"/>
                <w:sz w:val="24"/>
                <w:szCs w:val="24"/>
              </w:rPr>
            </w:pPr>
            <w:r w:rsidRPr="004B4E9A">
              <w:rPr>
                <w:rFonts w:ascii="Times New Roman" w:hAnsi="Times New Roman" w:cs="Times New Roman"/>
                <w:sz w:val="24"/>
                <w:szCs w:val="24"/>
              </w:rPr>
              <w:t>инструменты</w:t>
            </w: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не предусмотрены</w:t>
            </w:r>
          </w:p>
        </w:tc>
      </w:tr>
      <w:tr w:rsidR="004B4E9A" w:rsidRPr="004B4E9A" w:rsidTr="004B4E9A">
        <w:trPr>
          <w:gridBefore w:val="1"/>
          <w:wBefore w:w="142" w:type="dxa"/>
        </w:trPr>
        <w:tc>
          <w:tcPr>
            <w:tcW w:w="2835" w:type="dxa"/>
            <w:gridSpan w:val="2"/>
            <w:tcBorders>
              <w:top w:val="nil"/>
              <w:left w:val="nil"/>
              <w:bottom w:val="nil"/>
              <w:right w:val="nil"/>
            </w:tcBorders>
          </w:tcPr>
          <w:p w:rsidR="004B4E9A" w:rsidRPr="004B4E9A" w:rsidRDefault="004B4E9A" w:rsidP="004B4E9A">
            <w:pPr>
              <w:pStyle w:val="ac"/>
              <w:ind w:left="-534" w:firstLine="568"/>
              <w:jc w:val="left"/>
              <w:rPr>
                <w:rFonts w:ascii="Times New Roman" w:hAnsi="Times New Roman"/>
              </w:rPr>
            </w:pPr>
            <w:r w:rsidRPr="004B4E9A">
              <w:rPr>
                <w:rFonts w:ascii="Times New Roman" w:hAnsi="Times New Roman"/>
              </w:rPr>
              <w:t>Цели подпрограммы</w:t>
            </w: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создание условий для эффективной реализации муниципальной программы</w:t>
            </w:r>
          </w:p>
        </w:tc>
      </w:tr>
      <w:tr w:rsidR="004B4E9A" w:rsidRPr="004B4E9A" w:rsidTr="004B4E9A">
        <w:trPr>
          <w:gridAfter w:val="1"/>
          <w:wAfter w:w="142" w:type="dxa"/>
        </w:trPr>
        <w:tc>
          <w:tcPr>
            <w:tcW w:w="2835" w:type="dxa"/>
            <w:gridSpan w:val="2"/>
            <w:tcBorders>
              <w:top w:val="nil"/>
              <w:left w:val="nil"/>
              <w:bottom w:val="nil"/>
              <w:right w:val="nil"/>
            </w:tcBorders>
          </w:tcPr>
          <w:p w:rsidR="004B4E9A" w:rsidRPr="004B4E9A" w:rsidRDefault="004B4E9A" w:rsidP="004B4E9A">
            <w:pPr>
              <w:pStyle w:val="ac"/>
              <w:ind w:left="-534" w:firstLine="568"/>
              <w:jc w:val="left"/>
              <w:rPr>
                <w:rFonts w:ascii="Times New Roman" w:hAnsi="Times New Roman"/>
              </w:rPr>
            </w:pPr>
            <w:r w:rsidRPr="004B4E9A">
              <w:rPr>
                <w:rFonts w:ascii="Times New Roman" w:hAnsi="Times New Roman"/>
              </w:rPr>
              <w:t>Задачи подпрограммы</w:t>
            </w: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обеспечение эффективного исполнения муниципальных функций и муниципальных услуг в сферах культуры и туризма;</w:t>
            </w:r>
          </w:p>
          <w:p w:rsidR="004B4E9A" w:rsidRPr="004B4E9A" w:rsidRDefault="004B4E9A" w:rsidP="004B4E9A">
            <w:pPr>
              <w:pStyle w:val="ac"/>
              <w:rPr>
                <w:rFonts w:ascii="Times New Roman" w:hAnsi="Times New Roman"/>
              </w:rPr>
            </w:pPr>
            <w:r w:rsidRPr="004B4E9A">
              <w:rPr>
                <w:rFonts w:ascii="Times New Roman" w:hAnsi="Times New Roman"/>
              </w:rPr>
              <w:t>повышение эффективности бюджетных расходов в сферах реализации муниципальной программы;</w:t>
            </w:r>
          </w:p>
          <w:p w:rsidR="004B4E9A" w:rsidRPr="004B4E9A" w:rsidRDefault="004B4E9A" w:rsidP="004B4E9A">
            <w:pPr>
              <w:pStyle w:val="ac"/>
              <w:rPr>
                <w:rFonts w:ascii="Times New Roman" w:hAnsi="Times New Roman"/>
              </w:rPr>
            </w:pPr>
          </w:p>
        </w:tc>
      </w:tr>
      <w:tr w:rsidR="004B4E9A" w:rsidRPr="004B4E9A" w:rsidTr="004B4E9A">
        <w:trPr>
          <w:gridAfter w:val="1"/>
          <w:wAfter w:w="142" w:type="dxa"/>
        </w:trPr>
        <w:tc>
          <w:tcPr>
            <w:tcW w:w="2835" w:type="dxa"/>
            <w:gridSpan w:val="2"/>
            <w:tcBorders>
              <w:top w:val="nil"/>
              <w:left w:val="nil"/>
              <w:bottom w:val="nil"/>
              <w:right w:val="nil"/>
            </w:tcBorders>
          </w:tcPr>
          <w:p w:rsidR="004B4E9A" w:rsidRPr="004B4E9A" w:rsidRDefault="004B4E9A" w:rsidP="004B4E9A">
            <w:pPr>
              <w:pStyle w:val="ac"/>
              <w:ind w:left="-534" w:firstLine="568"/>
              <w:jc w:val="center"/>
              <w:rPr>
                <w:rFonts w:ascii="Times New Roman" w:hAnsi="Times New Roman"/>
              </w:rPr>
            </w:pPr>
            <w:r w:rsidRPr="004B4E9A">
              <w:rPr>
                <w:rFonts w:ascii="Times New Roman" w:hAnsi="Times New Roman"/>
              </w:rPr>
              <w:t>Целевые индикаторы и показатели подпрограммы</w:t>
            </w: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доля муниципальных служащих отдела культуры и туризма управления по социальной работе администрации Дубенского муниципального района Республики Мордовия, прошедших повышение квалификации в течение последних 3 лет, от их общей численности</w:t>
            </w:r>
            <w:proofErr w:type="gramStart"/>
            <w:r w:rsidRPr="004B4E9A">
              <w:rPr>
                <w:rFonts w:ascii="Times New Roman" w:hAnsi="Times New Roman"/>
              </w:rPr>
              <w:t>, %;</w:t>
            </w:r>
            <w:proofErr w:type="gramEnd"/>
          </w:p>
          <w:p w:rsidR="004B4E9A" w:rsidRPr="004B4E9A" w:rsidRDefault="004B4E9A" w:rsidP="004B4E9A">
            <w:pPr>
              <w:pStyle w:val="ac"/>
              <w:rPr>
                <w:rFonts w:ascii="Times New Roman" w:hAnsi="Times New Roman"/>
              </w:rPr>
            </w:pPr>
            <w:r w:rsidRPr="004B4E9A">
              <w:rPr>
                <w:rFonts w:ascii="Times New Roman" w:hAnsi="Times New Roman"/>
              </w:rPr>
              <w:t xml:space="preserve">укомплектованность должностей муниципальной службы отдела </w:t>
            </w:r>
            <w:r w:rsidRPr="004B4E9A">
              <w:rPr>
                <w:rFonts w:ascii="Times New Roman" w:hAnsi="Times New Roman"/>
              </w:rPr>
              <w:lastRenderedPageBreak/>
              <w:t>культуры и туризма управления по социальной работе администрации Дубенского муниципального района Республики Мордовия, %.</w:t>
            </w:r>
          </w:p>
          <w:p w:rsidR="004B4E9A" w:rsidRPr="004B4E9A" w:rsidRDefault="004B4E9A" w:rsidP="004B4E9A">
            <w:pPr>
              <w:pStyle w:val="ac"/>
              <w:rPr>
                <w:rFonts w:ascii="Times New Roman" w:hAnsi="Times New Roman"/>
              </w:rPr>
            </w:pPr>
          </w:p>
        </w:tc>
      </w:tr>
      <w:tr w:rsidR="004B4E9A" w:rsidRPr="004B4E9A" w:rsidTr="004B4E9A">
        <w:trPr>
          <w:gridAfter w:val="1"/>
          <w:wAfter w:w="142" w:type="dxa"/>
        </w:trPr>
        <w:tc>
          <w:tcPr>
            <w:tcW w:w="2835" w:type="dxa"/>
            <w:gridSpan w:val="2"/>
            <w:tcBorders>
              <w:top w:val="nil"/>
              <w:left w:val="nil"/>
              <w:bottom w:val="nil"/>
              <w:right w:val="nil"/>
            </w:tcBorders>
          </w:tcPr>
          <w:p w:rsidR="004B4E9A" w:rsidRPr="004B4E9A" w:rsidRDefault="004B4E9A" w:rsidP="004B4E9A">
            <w:pPr>
              <w:pStyle w:val="ac"/>
              <w:ind w:left="-534" w:firstLine="534"/>
              <w:jc w:val="center"/>
              <w:rPr>
                <w:rFonts w:ascii="Times New Roman" w:hAnsi="Times New Roman"/>
              </w:rPr>
            </w:pPr>
            <w:r w:rsidRPr="004B4E9A">
              <w:rPr>
                <w:rFonts w:ascii="Times New Roman" w:hAnsi="Times New Roman"/>
              </w:rPr>
              <w:lastRenderedPageBreak/>
              <w:t>Этапы и сроки реализации подпрограммы</w:t>
            </w: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реализация подпрограммы будет осуществляться в течение 2016 - 2020 годов без выделения этапов</w:t>
            </w:r>
          </w:p>
        </w:tc>
      </w:tr>
      <w:tr w:rsidR="004B4E9A" w:rsidRPr="004B4E9A" w:rsidTr="004B4E9A">
        <w:trPr>
          <w:gridAfter w:val="1"/>
          <w:wAfter w:w="142" w:type="dxa"/>
        </w:trPr>
        <w:tc>
          <w:tcPr>
            <w:tcW w:w="2835" w:type="dxa"/>
            <w:gridSpan w:val="2"/>
            <w:tcBorders>
              <w:top w:val="nil"/>
              <w:left w:val="nil"/>
              <w:bottom w:val="nil"/>
              <w:right w:val="nil"/>
            </w:tcBorders>
          </w:tcPr>
          <w:p w:rsidR="004B4E9A" w:rsidRPr="004B4E9A" w:rsidRDefault="004B4E9A" w:rsidP="004B4E9A">
            <w:pPr>
              <w:pStyle w:val="ac"/>
              <w:ind w:left="-534" w:firstLine="534"/>
              <w:jc w:val="center"/>
              <w:rPr>
                <w:rFonts w:ascii="Times New Roman" w:hAnsi="Times New Roman"/>
              </w:rPr>
            </w:pPr>
            <w:bookmarkStart w:id="242" w:name="sub_2073"/>
            <w:r w:rsidRPr="004B4E9A">
              <w:rPr>
                <w:rFonts w:ascii="Times New Roman" w:hAnsi="Times New Roman"/>
              </w:rPr>
              <w:t>Объемы бюджетных ассигнований подпрограммы</w:t>
            </w:r>
            <w:bookmarkEnd w:id="242"/>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объем бюджетных ассигнований на реализацию подпрограммы за счет средств районного бюджета составляет ___________ тыс. руб. в текущих ценах.</w:t>
            </w:r>
          </w:p>
          <w:p w:rsidR="004B4E9A" w:rsidRPr="004B4E9A" w:rsidRDefault="004B4E9A" w:rsidP="004B4E9A">
            <w:pPr>
              <w:pStyle w:val="ac"/>
              <w:rPr>
                <w:rFonts w:ascii="Times New Roman" w:hAnsi="Times New Roman"/>
              </w:rPr>
            </w:pPr>
            <w:r w:rsidRPr="004B4E9A">
              <w:rPr>
                <w:rFonts w:ascii="Times New Roman" w:hAnsi="Times New Roman"/>
              </w:rPr>
              <w:t xml:space="preserve">Объем ресурсного обеспечения реализации подпрограммы за счет средств районного </w:t>
            </w:r>
            <w:proofErr w:type="spellStart"/>
            <w:r w:rsidRPr="004B4E9A">
              <w:rPr>
                <w:rFonts w:ascii="Times New Roman" w:hAnsi="Times New Roman"/>
              </w:rPr>
              <w:t>бюджетапо</w:t>
            </w:r>
            <w:proofErr w:type="spellEnd"/>
            <w:r w:rsidRPr="004B4E9A">
              <w:rPr>
                <w:rFonts w:ascii="Times New Roman" w:hAnsi="Times New Roman"/>
              </w:rPr>
              <w:t xml:space="preserve"> годам составляет:</w:t>
            </w:r>
          </w:p>
          <w:p w:rsidR="004B4E9A" w:rsidRPr="004B4E9A" w:rsidRDefault="004B4E9A" w:rsidP="004B4E9A">
            <w:pPr>
              <w:pStyle w:val="ac"/>
              <w:rPr>
                <w:rFonts w:ascii="Times New Roman" w:hAnsi="Times New Roman"/>
              </w:rPr>
            </w:pPr>
            <w:r w:rsidRPr="004B4E9A">
              <w:rPr>
                <w:rFonts w:ascii="Times New Roman" w:hAnsi="Times New Roman"/>
              </w:rPr>
              <w:t>2016 год - _________ тыс. руб.;</w:t>
            </w:r>
          </w:p>
          <w:p w:rsidR="004B4E9A" w:rsidRPr="004B4E9A" w:rsidRDefault="004B4E9A" w:rsidP="004B4E9A">
            <w:pPr>
              <w:pStyle w:val="ac"/>
              <w:rPr>
                <w:rFonts w:ascii="Times New Roman" w:hAnsi="Times New Roman"/>
              </w:rPr>
            </w:pPr>
            <w:r w:rsidRPr="004B4E9A">
              <w:rPr>
                <w:rFonts w:ascii="Times New Roman" w:hAnsi="Times New Roman"/>
              </w:rPr>
              <w:t>2017 год - _________ тыс. руб.;</w:t>
            </w:r>
          </w:p>
          <w:p w:rsidR="004B4E9A" w:rsidRPr="004B4E9A" w:rsidRDefault="004B4E9A" w:rsidP="004B4E9A">
            <w:pPr>
              <w:pStyle w:val="ac"/>
              <w:rPr>
                <w:rFonts w:ascii="Times New Roman" w:hAnsi="Times New Roman"/>
              </w:rPr>
            </w:pPr>
            <w:r w:rsidRPr="004B4E9A">
              <w:rPr>
                <w:rFonts w:ascii="Times New Roman" w:hAnsi="Times New Roman"/>
              </w:rPr>
              <w:t>2018 год - __________ тыс. руб.</w:t>
            </w:r>
          </w:p>
          <w:p w:rsidR="004B4E9A" w:rsidRPr="004B4E9A" w:rsidRDefault="004B4E9A" w:rsidP="004B4E9A">
            <w:pPr>
              <w:pStyle w:val="ac"/>
              <w:rPr>
                <w:rFonts w:ascii="Times New Roman" w:hAnsi="Times New Roman"/>
              </w:rPr>
            </w:pPr>
            <w:r w:rsidRPr="004B4E9A">
              <w:rPr>
                <w:rFonts w:ascii="Times New Roman" w:hAnsi="Times New Roman"/>
              </w:rPr>
              <w:t>2019 год - __________ тыс. руб.;</w:t>
            </w:r>
          </w:p>
          <w:p w:rsidR="004B4E9A" w:rsidRPr="004B4E9A" w:rsidRDefault="004B4E9A" w:rsidP="004B4E9A">
            <w:pPr>
              <w:pStyle w:val="ac"/>
              <w:rPr>
                <w:rFonts w:ascii="Times New Roman" w:hAnsi="Times New Roman"/>
              </w:rPr>
            </w:pPr>
            <w:r w:rsidRPr="004B4E9A">
              <w:rPr>
                <w:rFonts w:ascii="Times New Roman" w:hAnsi="Times New Roman"/>
              </w:rPr>
              <w:t>2020 год - __________ тыс. руб.</w:t>
            </w:r>
          </w:p>
        </w:tc>
      </w:tr>
      <w:tr w:rsidR="004B4E9A" w:rsidRPr="004B4E9A" w:rsidTr="004B4E9A">
        <w:trPr>
          <w:gridAfter w:val="1"/>
          <w:wAfter w:w="142" w:type="dxa"/>
        </w:trPr>
        <w:tc>
          <w:tcPr>
            <w:tcW w:w="2835" w:type="dxa"/>
            <w:gridSpan w:val="2"/>
            <w:tcBorders>
              <w:top w:val="nil"/>
              <w:left w:val="nil"/>
              <w:bottom w:val="nil"/>
              <w:right w:val="nil"/>
            </w:tcBorders>
          </w:tcPr>
          <w:p w:rsidR="004B4E9A" w:rsidRPr="004B4E9A" w:rsidRDefault="004B4E9A" w:rsidP="004B4E9A">
            <w:pPr>
              <w:pStyle w:val="ac"/>
              <w:ind w:left="-534" w:firstLine="534"/>
              <w:jc w:val="center"/>
              <w:rPr>
                <w:rFonts w:ascii="Times New Roman" w:hAnsi="Times New Roman"/>
              </w:rPr>
            </w:pPr>
            <w:r w:rsidRPr="004B4E9A">
              <w:rPr>
                <w:rFonts w:ascii="Times New Roman" w:hAnsi="Times New Roman"/>
              </w:rPr>
              <w:t>Ожидаемые результаты</w:t>
            </w:r>
          </w:p>
          <w:p w:rsidR="004B4E9A" w:rsidRPr="004B4E9A" w:rsidRDefault="004B4E9A" w:rsidP="004B4E9A">
            <w:pPr>
              <w:pStyle w:val="ac"/>
              <w:ind w:left="-534" w:firstLine="534"/>
              <w:jc w:val="center"/>
              <w:rPr>
                <w:rFonts w:ascii="Times New Roman" w:hAnsi="Times New Roman"/>
              </w:rPr>
            </w:pPr>
            <w:r w:rsidRPr="004B4E9A">
              <w:rPr>
                <w:rFonts w:ascii="Times New Roman" w:hAnsi="Times New Roman"/>
              </w:rPr>
              <w:t>реализации подпрограммы</w:t>
            </w:r>
          </w:p>
        </w:tc>
        <w:tc>
          <w:tcPr>
            <w:tcW w:w="7420" w:type="dxa"/>
            <w:gridSpan w:val="2"/>
            <w:tcBorders>
              <w:top w:val="nil"/>
              <w:left w:val="nil"/>
              <w:bottom w:val="nil"/>
              <w:right w:val="nil"/>
            </w:tcBorders>
          </w:tcPr>
          <w:p w:rsidR="004B4E9A" w:rsidRPr="004B4E9A" w:rsidRDefault="004B4E9A" w:rsidP="004B4E9A">
            <w:pPr>
              <w:pStyle w:val="ac"/>
              <w:rPr>
                <w:rFonts w:ascii="Times New Roman" w:hAnsi="Times New Roman"/>
              </w:rPr>
            </w:pPr>
            <w:r w:rsidRPr="004B4E9A">
              <w:rPr>
                <w:rFonts w:ascii="Times New Roman" w:hAnsi="Times New Roman"/>
              </w:rPr>
              <w:t>- создание эффективной системы управления реализацией муниципальной программы, эффективное управление отраслями культуры и туризма;</w:t>
            </w:r>
          </w:p>
          <w:p w:rsidR="004B4E9A" w:rsidRPr="004B4E9A" w:rsidRDefault="004B4E9A" w:rsidP="004B4E9A">
            <w:pPr>
              <w:pStyle w:val="ac"/>
              <w:rPr>
                <w:rFonts w:ascii="Times New Roman" w:hAnsi="Times New Roman"/>
              </w:rPr>
            </w:pPr>
            <w:r w:rsidRPr="004B4E9A">
              <w:rPr>
                <w:rFonts w:ascii="Times New Roman" w:hAnsi="Times New Roman"/>
              </w:rPr>
              <w:t>обеспечение выполнения целей, задач и показателей муниципальной программы в целом, в разрезе подпрограмм и основных мероприятий;</w:t>
            </w:r>
          </w:p>
          <w:p w:rsidR="004B4E9A" w:rsidRPr="004B4E9A" w:rsidRDefault="004B4E9A" w:rsidP="004B4E9A">
            <w:pPr>
              <w:pStyle w:val="ac"/>
              <w:rPr>
                <w:rFonts w:ascii="Times New Roman" w:hAnsi="Times New Roman"/>
              </w:rPr>
            </w:pPr>
            <w:r w:rsidRPr="004B4E9A">
              <w:rPr>
                <w:rFonts w:ascii="Times New Roman" w:hAnsi="Times New Roman"/>
              </w:rPr>
              <w:t>повышение эффективности бюджетных расходов в сферах культуры и туризма.</w:t>
            </w:r>
          </w:p>
          <w:p w:rsidR="004B4E9A" w:rsidRPr="004B4E9A" w:rsidRDefault="004B4E9A" w:rsidP="004B4E9A">
            <w:pPr>
              <w:pStyle w:val="ac"/>
              <w:rPr>
                <w:rFonts w:ascii="Times New Roman" w:hAnsi="Times New Roman"/>
              </w:rPr>
            </w:pPr>
          </w:p>
        </w:tc>
      </w:tr>
    </w:tbl>
    <w:p w:rsidR="004B4E9A" w:rsidRPr="004B4E9A" w:rsidRDefault="004B4E9A" w:rsidP="004B4E9A">
      <w:pPr>
        <w:pStyle w:val="1"/>
        <w:spacing w:before="0"/>
        <w:rPr>
          <w:rFonts w:ascii="Times New Roman" w:hAnsi="Times New Roman" w:cs="Times New Roman"/>
          <w:sz w:val="24"/>
          <w:szCs w:val="24"/>
        </w:rPr>
      </w:pPr>
      <w:bookmarkStart w:id="243" w:name="sub_301"/>
      <w:r w:rsidRPr="004B4E9A">
        <w:rPr>
          <w:rFonts w:ascii="Times New Roman" w:hAnsi="Times New Roman" w:cs="Times New Roman"/>
          <w:sz w:val="24"/>
          <w:szCs w:val="24"/>
        </w:rPr>
        <w:t>Раздел 1. Сфера реализации подпрограммы, основные проблемы, оценка последствий и прогноз ее развития</w:t>
      </w:r>
    </w:p>
    <w:bookmarkEnd w:id="243"/>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Сферой реализации подпрограммы является обеспечение управления реализацией мероприятий муниципальной Программы и создание эффективной системы управления отраслями культуры и туризма.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Практика реализации целевых программ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Все это требует дальнейшего совершенствования организации и управления реализацией муниципальной программы, создания условий для более эффективного управления сферами культуры и туризма.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Прогноз реализации подпрограммы предполагает дальнейшее совершенствование взаимоотношений исполнительных органов муниципальной власти, ответственных за выполнение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что позволит обеспечить повышение эффективности использования бюджетных средств, выделяемых на финансовое обеспечение ее подпрограмм и основных мероприятий, и достижение предусмотренных в подпрограмме показателей.</w:t>
      </w:r>
    </w:p>
    <w:p w:rsidR="004B4E9A" w:rsidRPr="004B4E9A" w:rsidRDefault="004B4E9A" w:rsidP="004B4E9A">
      <w:pPr>
        <w:spacing w:line="240" w:lineRule="auto"/>
        <w:jc w:val="both"/>
        <w:rPr>
          <w:rFonts w:ascii="Times New Roman" w:hAnsi="Times New Roman" w:cs="Times New Roman"/>
          <w:sz w:val="24"/>
          <w:szCs w:val="24"/>
        </w:rPr>
      </w:pPr>
    </w:p>
    <w:p w:rsidR="004B4E9A" w:rsidRPr="004B4E9A" w:rsidRDefault="004B4E9A" w:rsidP="004B4E9A">
      <w:pPr>
        <w:pStyle w:val="1"/>
        <w:spacing w:before="0"/>
        <w:jc w:val="both"/>
        <w:rPr>
          <w:rFonts w:ascii="Times New Roman" w:hAnsi="Times New Roman" w:cs="Times New Roman"/>
          <w:sz w:val="24"/>
          <w:szCs w:val="24"/>
        </w:rPr>
      </w:pPr>
      <w:bookmarkStart w:id="244" w:name="sub_302"/>
      <w:r w:rsidRPr="004B4E9A">
        <w:rPr>
          <w:rFonts w:ascii="Times New Roman" w:hAnsi="Times New Roman" w:cs="Times New Roman"/>
          <w:sz w:val="24"/>
          <w:szCs w:val="24"/>
        </w:rPr>
        <w:lastRenderedPageBreak/>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bookmarkEnd w:id="244"/>
    </w:p>
    <w:p w:rsidR="004B4E9A" w:rsidRPr="004B4E9A" w:rsidRDefault="004B4E9A" w:rsidP="004B4E9A">
      <w:pPr>
        <w:pStyle w:val="1"/>
        <w:spacing w:before="0"/>
        <w:jc w:val="both"/>
        <w:rPr>
          <w:rFonts w:ascii="Times New Roman" w:hAnsi="Times New Roman" w:cs="Times New Roman"/>
          <w:sz w:val="24"/>
          <w:szCs w:val="24"/>
        </w:rPr>
      </w:pPr>
      <w:bookmarkStart w:id="245" w:name="sub_3021"/>
      <w:r w:rsidRPr="004B4E9A">
        <w:rPr>
          <w:rFonts w:ascii="Times New Roman" w:hAnsi="Times New Roman" w:cs="Times New Roman"/>
          <w:sz w:val="24"/>
          <w:szCs w:val="24"/>
        </w:rPr>
        <w:t>Глава 1. Приоритеты государственной политики в сфере реализации подпрограммы</w:t>
      </w:r>
    </w:p>
    <w:bookmarkEnd w:id="245"/>
    <w:p w:rsidR="004B4E9A" w:rsidRPr="004B4E9A" w:rsidRDefault="004B4E9A" w:rsidP="004B4E9A">
      <w:pPr>
        <w:spacing w:line="240" w:lineRule="auto"/>
        <w:jc w:val="both"/>
        <w:rPr>
          <w:rFonts w:ascii="Times New Roman" w:hAnsi="Times New Roman" w:cs="Times New Roman"/>
          <w:sz w:val="24"/>
          <w:szCs w:val="24"/>
        </w:rPr>
      </w:pP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соответствии с задачами, стоящими перед сферами культуры и туризма, в число основных приоритетов при реализации подпрограммы входят:</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укрепление единого культурного пространства на основе духовно-нравственных ценностей и исторических традиций народа Дубенского района как многонациональной </w:t>
      </w:r>
      <w:proofErr w:type="spellStart"/>
      <w:r w:rsidRPr="004B4E9A">
        <w:rPr>
          <w:rFonts w:ascii="Times New Roman" w:hAnsi="Times New Roman" w:cs="Times New Roman"/>
          <w:sz w:val="24"/>
          <w:szCs w:val="24"/>
        </w:rPr>
        <w:t>цивилизационной</w:t>
      </w:r>
      <w:proofErr w:type="spellEnd"/>
      <w:r w:rsidRPr="004B4E9A">
        <w:rPr>
          <w:rFonts w:ascii="Times New Roman" w:hAnsi="Times New Roman" w:cs="Times New Roman"/>
          <w:sz w:val="24"/>
          <w:szCs w:val="24"/>
        </w:rPr>
        <w:t xml:space="preserve"> общности, сохранение единого культурного кода народа;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сохранение культурного и духовного наследия Дубенского муниципального района, самобытных традиций ее народов;</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обеспечение максимальной доступности для широких слоев населения лучших образцов культуры и искусства;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создание условий для творческой самореализации граждан, культурно-просветительской деятельности, организации внешкольного художественного образования и культурного досуга;</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продвижение в культурном пространстве нравственных ценностей и образцов, способствующих культурному и гражданскому воспитанию личности;</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обеспечение инновационного развития отраслей культуры и туризма в Дубенском муниципальном </w:t>
      </w:r>
      <w:proofErr w:type="spellStart"/>
      <w:r w:rsidRPr="004B4E9A">
        <w:rPr>
          <w:rFonts w:ascii="Times New Roman" w:hAnsi="Times New Roman" w:cs="Times New Roman"/>
          <w:sz w:val="24"/>
          <w:szCs w:val="24"/>
        </w:rPr>
        <w:t>районерайоне</w:t>
      </w:r>
      <w:proofErr w:type="spellEnd"/>
      <w:r w:rsidRPr="004B4E9A">
        <w:rPr>
          <w:rFonts w:ascii="Times New Roman" w:hAnsi="Times New Roman" w:cs="Times New Roman"/>
          <w:sz w:val="24"/>
          <w:szCs w:val="24"/>
        </w:rPr>
        <w:t>;</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совершенствование организационных и правовых механизмов, направленных на оптимизацию деятельности организаций и учреждений;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предотвращение противоправных посягательств на объекты культурного наследия в Дубенском муниципальном районе;</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укрепление имиджа Дубенского  муниципального района с богатейшей традиционной и динамично развивающейся современной культурой;</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раскрытие культурного потенциала Дубенского муниципального района  и поддержка местных инициатив в сферах культуры и туризма;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создание самобытных культурных кластеров и туристических брендов;</w:t>
      </w:r>
    </w:p>
    <w:p w:rsidR="004B4E9A" w:rsidRPr="004B4E9A" w:rsidRDefault="004B4E9A" w:rsidP="004B4E9A">
      <w:pPr>
        <w:spacing w:after="0" w:line="240" w:lineRule="auto"/>
        <w:jc w:val="both"/>
        <w:rPr>
          <w:rFonts w:ascii="Times New Roman" w:hAnsi="Times New Roman" w:cs="Times New Roman"/>
          <w:sz w:val="24"/>
          <w:szCs w:val="24"/>
        </w:rPr>
      </w:pPr>
      <w:r w:rsidRPr="004B4E9A">
        <w:rPr>
          <w:rFonts w:ascii="Times New Roman" w:hAnsi="Times New Roman" w:cs="Times New Roman"/>
          <w:sz w:val="24"/>
          <w:szCs w:val="24"/>
        </w:rPr>
        <w:t>укрепление материально-технической базы учреждений культуры и туризма;</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повышение социального статуса работников культуры (уровень доходов, общественное признание), системы подготовки кадров и их социального обеспечения;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формирование единого туристического пространства на территории Дубенского муниципального района, вовлечение в процесс содействия развитию туризма всех уровней управления: государственного и муниципального;</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максимальное вовлечение туризма в популяризацию и использование историко-культурного наследия;</w:t>
      </w:r>
    </w:p>
    <w:p w:rsidR="004B4E9A" w:rsidRPr="004B4E9A" w:rsidRDefault="004B4E9A" w:rsidP="004B4E9A">
      <w:pPr>
        <w:spacing w:after="0"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формирование представления о Дубенском муниципальном районе как о районе благоприятном для туризма;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повышение эффективности мер безопасности туризма, защиты прав и законных интересов туристов в Дубенском муниципальном районе и за его пределами, своевременное обеспечение туристов необходимой информацией.</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Приоритеты деятельности в отдельных секторах сфер культуры и туризма описаны в соответствующих подпрограммах муниципальной программы.</w:t>
      </w:r>
    </w:p>
    <w:p w:rsidR="004B4E9A" w:rsidRPr="004B4E9A" w:rsidRDefault="004B4E9A" w:rsidP="00D5386B">
      <w:pPr>
        <w:pStyle w:val="1"/>
        <w:spacing w:before="0"/>
        <w:jc w:val="both"/>
        <w:rPr>
          <w:rFonts w:ascii="Times New Roman" w:hAnsi="Times New Roman" w:cs="Times New Roman"/>
          <w:sz w:val="24"/>
          <w:szCs w:val="24"/>
        </w:rPr>
      </w:pPr>
      <w:bookmarkStart w:id="246" w:name="sub_3022"/>
      <w:r w:rsidRPr="004B4E9A">
        <w:rPr>
          <w:rFonts w:ascii="Times New Roman" w:hAnsi="Times New Roman" w:cs="Times New Roman"/>
          <w:sz w:val="24"/>
          <w:szCs w:val="24"/>
        </w:rPr>
        <w:lastRenderedPageBreak/>
        <w:t>Глава 2. Цели, задачи, показатели (индикаторы) и основные ожидаемые конечные результаты подпрограммы, сроки ее реализации</w:t>
      </w:r>
    </w:p>
    <w:bookmarkEnd w:id="246"/>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Целью подпрограммы является создание условий для эффективной реализации  муниципальной Программы.</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Для достижения поставленной цели предусматривается решение следующих задач:</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обеспечение эффективного исполнения муниципальных  функций и муниципальных  услуг в сферах культуры и туризма;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повышение эффективности бюджетных расходов в сфере реализации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В качестве индикаторов успешности достижения цели и решения задач подпрограммы предполагается использовать следующие показатели, характеризующие выполнение входящих в нее основных мероприятий:</w:t>
      </w:r>
    </w:p>
    <w:p w:rsidR="004B4E9A" w:rsidRPr="004B4E9A" w:rsidRDefault="004B4E9A" w:rsidP="004B4E9A">
      <w:pPr>
        <w:pStyle w:val="ac"/>
        <w:rPr>
          <w:rFonts w:ascii="Times New Roman" w:hAnsi="Times New Roman"/>
        </w:rPr>
      </w:pPr>
      <w:r w:rsidRPr="004B4E9A">
        <w:rPr>
          <w:rFonts w:ascii="Times New Roman" w:hAnsi="Times New Roman"/>
        </w:rPr>
        <w:t>-доля муниципальных служащих отдела культуры и туризма управления по социальной работе администрации Дубенского муниципального района, прошедших повышение квалификации в течение последних 3 лет, от их общей численности</w:t>
      </w:r>
      <w:proofErr w:type="gramStart"/>
      <w:r w:rsidRPr="004B4E9A">
        <w:rPr>
          <w:rFonts w:ascii="Times New Roman" w:hAnsi="Times New Roman"/>
        </w:rPr>
        <w:t>, %;</w:t>
      </w:r>
      <w:proofErr w:type="gramEnd"/>
    </w:p>
    <w:p w:rsidR="004B4E9A" w:rsidRPr="004B4E9A" w:rsidRDefault="004B4E9A" w:rsidP="00D5386B">
      <w:pPr>
        <w:pStyle w:val="ac"/>
        <w:rPr>
          <w:rFonts w:ascii="Times New Roman" w:hAnsi="Times New Roman"/>
        </w:rPr>
      </w:pPr>
      <w:r w:rsidRPr="004B4E9A">
        <w:rPr>
          <w:rFonts w:ascii="Times New Roman" w:hAnsi="Times New Roman"/>
        </w:rPr>
        <w:t>-укомплектованность должностей муниципальной службы отдела культуры и туризма управления по социальной работе администрации Дубенского муниципального района Республики Мордовия, %.</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Значения целевых показателей (индикаторов) подпрограммы по годам ее реализации приведены в </w:t>
      </w:r>
      <w:hyperlink w:anchor="sub_10" w:history="1">
        <w:r w:rsidRPr="004B4E9A">
          <w:rPr>
            <w:rStyle w:val="ae"/>
            <w:rFonts w:ascii="Times New Roman" w:hAnsi="Times New Roman" w:cs="Times New Roman"/>
            <w:sz w:val="24"/>
            <w:szCs w:val="24"/>
          </w:rPr>
          <w:t>приложении 1.</w:t>
        </w:r>
      </w:hyperlink>
      <w:r w:rsidRPr="004B4E9A">
        <w:rPr>
          <w:rFonts w:ascii="Times New Roman" w:hAnsi="Times New Roman" w:cs="Times New Roman"/>
          <w:sz w:val="24"/>
          <w:szCs w:val="24"/>
        </w:rPr>
        <w:t xml:space="preserve"> Ожидаемыми результатами реализации подпрограммы являются:</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создание эффективной системы управления реализацией муниципальной Программы, эффективное управление отраслями культуры и туризма;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обеспечение выполнения целей, задач и показателей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в целом в разрезе подпрограмм и основных мероприятий;</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повышение эффективности бюджетных расходов в сферах культуры и туризма;</w:t>
      </w:r>
    </w:p>
    <w:p w:rsidR="004B4E9A" w:rsidRPr="004B4E9A" w:rsidRDefault="004B4E9A" w:rsidP="00D5386B">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Подпрограмма реализуется в течение 2016 - 2020 годов без деления на этапы.</w:t>
      </w:r>
    </w:p>
    <w:p w:rsidR="004B4E9A" w:rsidRPr="004B4E9A" w:rsidRDefault="004B4E9A" w:rsidP="004B4E9A">
      <w:pPr>
        <w:pStyle w:val="1"/>
        <w:jc w:val="both"/>
        <w:rPr>
          <w:rFonts w:ascii="Times New Roman" w:hAnsi="Times New Roman" w:cs="Times New Roman"/>
          <w:sz w:val="24"/>
          <w:szCs w:val="24"/>
        </w:rPr>
      </w:pPr>
      <w:r w:rsidRPr="004B4E9A">
        <w:rPr>
          <w:rFonts w:ascii="Times New Roman" w:hAnsi="Times New Roman" w:cs="Times New Roman"/>
          <w:sz w:val="24"/>
          <w:szCs w:val="24"/>
        </w:rPr>
        <w:t>Раздел 3. Характеристика основных мероприятий подпрограммы</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Подпрограмма предусматривает реализацию одного основного  мероприятия - совершенствование обеспечения реализации муниципальной программы.</w:t>
      </w:r>
    </w:p>
    <w:p w:rsidR="004B4E9A" w:rsidRPr="004B4E9A" w:rsidRDefault="004B4E9A" w:rsidP="00D5386B">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Планируемые объемы финансирования основного мероприятия подпрограммы приведены в </w:t>
      </w:r>
      <w:hyperlink w:anchor="sub_50" w:history="1">
        <w:r w:rsidRPr="004B4E9A">
          <w:rPr>
            <w:rStyle w:val="ae"/>
            <w:rFonts w:ascii="Times New Roman" w:hAnsi="Times New Roman" w:cs="Times New Roman"/>
            <w:sz w:val="24"/>
            <w:szCs w:val="24"/>
          </w:rPr>
          <w:t>приложении 5.</w:t>
        </w:r>
      </w:hyperlink>
    </w:p>
    <w:p w:rsidR="004B4E9A" w:rsidRPr="004B4E9A" w:rsidRDefault="004B4E9A" w:rsidP="00D5386B">
      <w:pPr>
        <w:pStyle w:val="1"/>
        <w:jc w:val="both"/>
        <w:rPr>
          <w:rFonts w:ascii="Times New Roman" w:hAnsi="Times New Roman" w:cs="Times New Roman"/>
          <w:sz w:val="24"/>
          <w:szCs w:val="24"/>
        </w:rPr>
      </w:pPr>
      <w:bookmarkStart w:id="247" w:name="sub_3023"/>
      <w:r w:rsidRPr="004B4E9A">
        <w:rPr>
          <w:rFonts w:ascii="Times New Roman" w:hAnsi="Times New Roman" w:cs="Times New Roman"/>
          <w:sz w:val="24"/>
          <w:szCs w:val="24"/>
        </w:rPr>
        <w:t>Глава 1. Основное мероприятие "Совершенствование обеспечения реализации муниципальной Программы"</w:t>
      </w:r>
      <w:bookmarkEnd w:id="247"/>
    </w:p>
    <w:p w:rsidR="004B4E9A" w:rsidRPr="004B4E9A" w:rsidRDefault="004B4E9A" w:rsidP="004B4E9A">
      <w:pPr>
        <w:spacing w:line="240" w:lineRule="auto"/>
        <w:ind w:firstLine="708"/>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Целью основного мероприятия является обеспечение деятельности и выполнение функций отдела культуры и туризма управления по социальной работе администрации Дубенского муниципального района  по осуществлению муниципальной политики и нормативному правовому регулированию в сферах культуры и туризма, обеспечению муниципального и государственного учета и сохранения объектов культурного наследия, находящихся на территории Дубенского муниципального  района, управлению подведомственными организациями в пределах предоставленных полномочий, контролю </w:t>
      </w:r>
      <w:r w:rsidRPr="004B4E9A">
        <w:rPr>
          <w:rFonts w:ascii="Times New Roman" w:hAnsi="Times New Roman" w:cs="Times New Roman"/>
          <w:sz w:val="24"/>
          <w:szCs w:val="24"/>
        </w:rPr>
        <w:lastRenderedPageBreak/>
        <w:t>за эффективным</w:t>
      </w:r>
      <w:proofErr w:type="gramEnd"/>
      <w:r w:rsidRPr="004B4E9A">
        <w:rPr>
          <w:rFonts w:ascii="Times New Roman" w:hAnsi="Times New Roman" w:cs="Times New Roman"/>
          <w:sz w:val="24"/>
          <w:szCs w:val="24"/>
        </w:rPr>
        <w:t xml:space="preserve"> использованием муниципального имущества Дубенского муниципального  района, находящегося у них в оперативном управлении, а также других функций, отнесенных к компетенции Отдела.</w:t>
      </w:r>
    </w:p>
    <w:p w:rsidR="004B4E9A" w:rsidRPr="004B4E9A" w:rsidRDefault="00D5386B" w:rsidP="004B4E9A">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В</w:t>
      </w:r>
      <w:r w:rsidR="004B4E9A" w:rsidRPr="004B4E9A">
        <w:rPr>
          <w:rFonts w:ascii="Times New Roman" w:hAnsi="Times New Roman" w:cs="Times New Roman"/>
          <w:sz w:val="24"/>
          <w:szCs w:val="24"/>
        </w:rPr>
        <w:t>ыполнение основного мероприятия предусматривает:</w:t>
      </w:r>
    </w:p>
    <w:p w:rsidR="004B4E9A" w:rsidRPr="004B4E9A" w:rsidRDefault="004B4E9A" w:rsidP="004B4E9A">
      <w:pPr>
        <w:spacing w:line="240" w:lineRule="auto"/>
        <w:jc w:val="both"/>
        <w:rPr>
          <w:rFonts w:ascii="Times New Roman" w:hAnsi="Times New Roman" w:cs="Times New Roman"/>
          <w:sz w:val="24"/>
          <w:szCs w:val="24"/>
        </w:rPr>
      </w:pPr>
      <w:proofErr w:type="gramStart"/>
      <w:r w:rsidRPr="004B4E9A">
        <w:rPr>
          <w:rFonts w:ascii="Times New Roman" w:hAnsi="Times New Roman" w:cs="Times New Roman"/>
          <w:sz w:val="24"/>
          <w:szCs w:val="24"/>
        </w:rPr>
        <w:t xml:space="preserve">осуществление деятельности отдела культуры и туризма управления по социальной политики администрации Дубенского муниципального района как ответственного исполнителя (муниципального заказчика) муниципальной Программы во взаимодействии с другими исполнительными органами  муниципальной власти по реализации подпрограмм и основных мероприятий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w:t>
      </w:r>
      <w:proofErr w:type="gramEnd"/>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финансирование расходов на содержание отдела культуры и туризма управления по социальной политики администрации Дубенского муниципального района за счет средств, предусмотренных в районном  бюджете Дубенского района.</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Результатами реализации мероприятия станут:</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создание эффективной системы управления реализацией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эффективное управление отраслями культуры и туризма;</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обеспечение выполнения целей, задач и показателей </w:t>
      </w:r>
      <w:proofErr w:type="spellStart"/>
      <w:r w:rsidRPr="004B4E9A">
        <w:rPr>
          <w:rFonts w:ascii="Times New Roman" w:hAnsi="Times New Roman" w:cs="Times New Roman"/>
          <w:sz w:val="24"/>
          <w:szCs w:val="24"/>
        </w:rPr>
        <w:t>муниципальнойПрограммы</w:t>
      </w:r>
      <w:proofErr w:type="spellEnd"/>
      <w:r w:rsidRPr="004B4E9A">
        <w:rPr>
          <w:rFonts w:ascii="Times New Roman" w:hAnsi="Times New Roman" w:cs="Times New Roman"/>
          <w:sz w:val="24"/>
          <w:szCs w:val="24"/>
        </w:rPr>
        <w:t xml:space="preserve"> в целом, в разрезе подпрограмм и основных мероприятий;</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повышение эффективности бюджетных расходов в сферах культуры и туризма.</w:t>
      </w:r>
    </w:p>
    <w:p w:rsidR="004B4E9A" w:rsidRPr="004B4E9A" w:rsidRDefault="004B4E9A" w:rsidP="00D5386B">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Мероприятие выполняется в течение всего периода действия подпрограммы - с 2016 по 2020 год.</w:t>
      </w:r>
    </w:p>
    <w:p w:rsidR="004B4E9A" w:rsidRPr="004B4E9A" w:rsidRDefault="004B4E9A" w:rsidP="00D5386B">
      <w:pPr>
        <w:pStyle w:val="1"/>
        <w:jc w:val="both"/>
        <w:rPr>
          <w:rFonts w:ascii="Times New Roman" w:hAnsi="Times New Roman" w:cs="Times New Roman"/>
          <w:sz w:val="24"/>
          <w:szCs w:val="24"/>
        </w:rPr>
      </w:pPr>
      <w:r w:rsidRPr="004B4E9A">
        <w:rPr>
          <w:rFonts w:ascii="Times New Roman" w:hAnsi="Times New Roman" w:cs="Times New Roman"/>
          <w:sz w:val="24"/>
          <w:szCs w:val="24"/>
        </w:rPr>
        <w:t>Раздел 4. Обоснование объема финансирования ресурсов, необходимых для реализации подпрограммы</w:t>
      </w:r>
    </w:p>
    <w:p w:rsidR="004B4E9A" w:rsidRPr="004B4E9A" w:rsidRDefault="004B4E9A" w:rsidP="004B4E9A">
      <w:pPr>
        <w:spacing w:line="240" w:lineRule="auto"/>
        <w:ind w:firstLine="708"/>
        <w:jc w:val="both"/>
        <w:rPr>
          <w:rFonts w:ascii="Times New Roman" w:hAnsi="Times New Roman" w:cs="Times New Roman"/>
          <w:sz w:val="24"/>
          <w:szCs w:val="24"/>
        </w:rPr>
      </w:pPr>
      <w:r w:rsidRPr="004B4E9A">
        <w:rPr>
          <w:rFonts w:ascii="Times New Roman" w:hAnsi="Times New Roman" w:cs="Times New Roman"/>
          <w:sz w:val="24"/>
          <w:szCs w:val="24"/>
        </w:rPr>
        <w:t xml:space="preserve">Общий объем бюджетных ассигнований на реализацию подпрограммы из средств районного  бюджета Дубенского района составляет </w:t>
      </w:r>
      <w:proofErr w:type="spellStart"/>
      <w:r w:rsidRPr="004B4E9A">
        <w:rPr>
          <w:rFonts w:ascii="Times New Roman" w:hAnsi="Times New Roman" w:cs="Times New Roman"/>
          <w:sz w:val="24"/>
          <w:szCs w:val="24"/>
        </w:rPr>
        <w:t>__________тыс</w:t>
      </w:r>
      <w:proofErr w:type="spellEnd"/>
      <w:r w:rsidRPr="004B4E9A">
        <w:rPr>
          <w:rFonts w:ascii="Times New Roman" w:hAnsi="Times New Roman" w:cs="Times New Roman"/>
          <w:sz w:val="24"/>
          <w:szCs w:val="24"/>
        </w:rPr>
        <w:t>. руб. в текущих ценах, в том числе по годам:</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в 2016 году - ___________ тыс. руб.;</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в 2017 году - ____________ тыс. руб.;</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в 2018 году - _____________ тыс. рублей</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в 2019 году - ______________ тыс. руб.;</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в 2020 году - ______________ тыс. рублей.</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Ресурсное обеспечение подпрограммы приведено в </w:t>
      </w:r>
      <w:hyperlink w:anchor="sub_60" w:history="1">
        <w:r w:rsidRPr="004B4E9A">
          <w:rPr>
            <w:rStyle w:val="ae"/>
            <w:rFonts w:ascii="Times New Roman" w:hAnsi="Times New Roman" w:cs="Times New Roman"/>
            <w:sz w:val="24"/>
            <w:szCs w:val="24"/>
          </w:rPr>
          <w:t>приложении 6</w:t>
        </w:r>
      </w:hyperlink>
      <w:r w:rsidRPr="004B4E9A">
        <w:rPr>
          <w:rFonts w:ascii="Times New Roman" w:hAnsi="Times New Roman" w:cs="Times New Roman"/>
          <w:sz w:val="24"/>
          <w:szCs w:val="24"/>
        </w:rPr>
        <w:t>.</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     Исходя из возможностей районного бюджета Дубенского района, объемы средств, направляемых на реализацию подпрограммы, могут уточняться.</w:t>
      </w:r>
    </w:p>
    <w:p w:rsidR="004B4E9A" w:rsidRDefault="004B4E9A" w:rsidP="004B4E9A">
      <w:pPr>
        <w:jc w:val="center"/>
        <w:rPr>
          <w:rFonts w:ascii="Times New Roman" w:hAnsi="Times New Roman" w:cs="Times New Roman"/>
          <w:b/>
          <w:sz w:val="24"/>
          <w:szCs w:val="24"/>
        </w:rPr>
      </w:pPr>
    </w:p>
    <w:p w:rsidR="00D5386B" w:rsidRDefault="00D5386B" w:rsidP="004B4E9A">
      <w:pPr>
        <w:jc w:val="center"/>
        <w:rPr>
          <w:rFonts w:ascii="Times New Roman" w:hAnsi="Times New Roman" w:cs="Times New Roman"/>
          <w:b/>
          <w:sz w:val="24"/>
          <w:szCs w:val="24"/>
        </w:rPr>
      </w:pPr>
    </w:p>
    <w:p w:rsidR="00D5386B" w:rsidRPr="004B4E9A" w:rsidRDefault="00D5386B" w:rsidP="004B4E9A">
      <w:pPr>
        <w:jc w:val="center"/>
        <w:rPr>
          <w:rFonts w:ascii="Times New Roman" w:hAnsi="Times New Roman" w:cs="Times New Roman"/>
          <w:b/>
          <w:sz w:val="24"/>
          <w:szCs w:val="24"/>
        </w:rPr>
      </w:pPr>
    </w:p>
    <w:p w:rsidR="004B4E9A" w:rsidRPr="004B4E9A" w:rsidRDefault="004B4E9A" w:rsidP="00D5386B">
      <w:pPr>
        <w:spacing w:after="0"/>
        <w:jc w:val="center"/>
        <w:rPr>
          <w:rFonts w:ascii="Times New Roman" w:hAnsi="Times New Roman" w:cs="Times New Roman"/>
          <w:b/>
          <w:sz w:val="24"/>
          <w:szCs w:val="24"/>
        </w:rPr>
      </w:pPr>
      <w:r w:rsidRPr="004B4E9A">
        <w:rPr>
          <w:rFonts w:ascii="Times New Roman" w:hAnsi="Times New Roman" w:cs="Times New Roman"/>
          <w:b/>
          <w:sz w:val="24"/>
          <w:szCs w:val="24"/>
        </w:rPr>
        <w:lastRenderedPageBreak/>
        <w:t>АДМИНИСТРАЦИЯ ДУБЕНСКОГО МУНИЦИПАЛЬНОГО РАЙОНА</w:t>
      </w:r>
    </w:p>
    <w:p w:rsidR="004B4E9A" w:rsidRPr="00D5386B" w:rsidRDefault="004B4E9A" w:rsidP="004B4E9A">
      <w:pPr>
        <w:pStyle w:val="1"/>
        <w:jc w:val="center"/>
        <w:rPr>
          <w:rFonts w:ascii="Times New Roman" w:hAnsi="Times New Roman" w:cs="Times New Roman"/>
          <w:b w:val="0"/>
          <w:color w:val="auto"/>
          <w:sz w:val="24"/>
          <w:szCs w:val="24"/>
        </w:rPr>
      </w:pPr>
      <w:r w:rsidRPr="00D5386B">
        <w:rPr>
          <w:rFonts w:ascii="Times New Roman" w:hAnsi="Times New Roman" w:cs="Times New Roman"/>
          <w:b w:val="0"/>
          <w:color w:val="auto"/>
          <w:sz w:val="24"/>
          <w:szCs w:val="24"/>
        </w:rPr>
        <w:t>РЕСПУБЛИКА МОРДОВИЯ</w:t>
      </w:r>
    </w:p>
    <w:p w:rsidR="004B4E9A" w:rsidRPr="00D5386B" w:rsidRDefault="004B4E9A" w:rsidP="004B4E9A">
      <w:pPr>
        <w:pStyle w:val="8"/>
        <w:jc w:val="center"/>
        <w:rPr>
          <w:rFonts w:ascii="Times New Roman" w:hAnsi="Times New Roman" w:cs="Times New Roman"/>
          <w:b/>
          <w:bCs/>
          <w:sz w:val="24"/>
          <w:szCs w:val="24"/>
        </w:rPr>
      </w:pPr>
      <w:r w:rsidRPr="00D5386B">
        <w:rPr>
          <w:rFonts w:ascii="Times New Roman" w:hAnsi="Times New Roman" w:cs="Times New Roman"/>
          <w:b/>
          <w:bCs/>
          <w:sz w:val="24"/>
          <w:szCs w:val="24"/>
        </w:rPr>
        <w:t>ПОСТАНОВЛЕНИЕ</w:t>
      </w:r>
    </w:p>
    <w:p w:rsidR="004B4E9A" w:rsidRPr="004B4E9A" w:rsidRDefault="009215A8" w:rsidP="00D5386B">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B4E9A" w:rsidRPr="004B4E9A">
        <w:rPr>
          <w:rFonts w:ascii="Times New Roman" w:hAnsi="Times New Roman" w:cs="Times New Roman"/>
          <w:sz w:val="24"/>
          <w:szCs w:val="24"/>
        </w:rPr>
        <w:t xml:space="preserve">16.12.2015                                                                               </w:t>
      </w:r>
      <w:r>
        <w:rPr>
          <w:rFonts w:ascii="Times New Roman" w:hAnsi="Times New Roman" w:cs="Times New Roman"/>
          <w:sz w:val="24"/>
          <w:szCs w:val="24"/>
        </w:rPr>
        <w:t xml:space="preserve">                        </w:t>
      </w:r>
      <w:r w:rsidR="004B4E9A" w:rsidRPr="004B4E9A">
        <w:rPr>
          <w:rFonts w:ascii="Times New Roman" w:hAnsi="Times New Roman" w:cs="Times New Roman"/>
          <w:sz w:val="24"/>
          <w:szCs w:val="24"/>
        </w:rPr>
        <w:t xml:space="preserve">                   №729</w:t>
      </w:r>
    </w:p>
    <w:p w:rsidR="004B4E9A" w:rsidRPr="004B4E9A" w:rsidRDefault="004B4E9A" w:rsidP="00D5386B">
      <w:pPr>
        <w:tabs>
          <w:tab w:val="left" w:pos="8385"/>
        </w:tabs>
        <w:spacing w:after="0"/>
        <w:jc w:val="center"/>
        <w:rPr>
          <w:rFonts w:ascii="Times New Roman" w:hAnsi="Times New Roman" w:cs="Times New Roman"/>
          <w:sz w:val="24"/>
          <w:szCs w:val="24"/>
        </w:rPr>
      </w:pPr>
      <w:r w:rsidRPr="004B4E9A">
        <w:rPr>
          <w:rFonts w:ascii="Times New Roman" w:hAnsi="Times New Roman" w:cs="Times New Roman"/>
          <w:sz w:val="24"/>
          <w:szCs w:val="24"/>
        </w:rPr>
        <w:t>с</w:t>
      </w:r>
      <w:proofErr w:type="gramStart"/>
      <w:r w:rsidRPr="004B4E9A">
        <w:rPr>
          <w:rFonts w:ascii="Times New Roman" w:hAnsi="Times New Roman" w:cs="Times New Roman"/>
          <w:sz w:val="24"/>
          <w:szCs w:val="24"/>
        </w:rPr>
        <w:t>.Д</w:t>
      </w:r>
      <w:proofErr w:type="gramEnd"/>
      <w:r w:rsidRPr="004B4E9A">
        <w:rPr>
          <w:rFonts w:ascii="Times New Roman" w:hAnsi="Times New Roman" w:cs="Times New Roman"/>
          <w:sz w:val="24"/>
          <w:szCs w:val="24"/>
        </w:rPr>
        <w:t>убенки</w:t>
      </w:r>
    </w:p>
    <w:p w:rsidR="004B4E9A" w:rsidRPr="004B4E9A" w:rsidRDefault="004B4E9A" w:rsidP="00D5386B">
      <w:pPr>
        <w:spacing w:after="0"/>
        <w:jc w:val="both"/>
        <w:rPr>
          <w:rFonts w:ascii="Times New Roman" w:hAnsi="Times New Roman" w:cs="Times New Roman"/>
          <w:sz w:val="24"/>
          <w:szCs w:val="24"/>
        </w:rPr>
      </w:pPr>
      <w:r w:rsidRPr="004B4E9A">
        <w:rPr>
          <w:rFonts w:ascii="Times New Roman" w:hAnsi="Times New Roman" w:cs="Times New Roman"/>
          <w:sz w:val="24"/>
          <w:szCs w:val="24"/>
        </w:rPr>
        <w:tab/>
      </w:r>
      <w:r w:rsidRPr="004B4E9A">
        <w:rPr>
          <w:rFonts w:ascii="Times New Roman" w:hAnsi="Times New Roman" w:cs="Times New Roman"/>
          <w:sz w:val="24"/>
          <w:szCs w:val="24"/>
        </w:rPr>
        <w:tab/>
      </w:r>
      <w:r w:rsidRPr="004B4E9A">
        <w:rPr>
          <w:rFonts w:ascii="Times New Roman" w:hAnsi="Times New Roman" w:cs="Times New Roman"/>
          <w:sz w:val="24"/>
          <w:szCs w:val="24"/>
        </w:rPr>
        <w:tab/>
      </w:r>
      <w:r w:rsidRPr="004B4E9A">
        <w:rPr>
          <w:rFonts w:ascii="Times New Roman" w:hAnsi="Times New Roman" w:cs="Times New Roman"/>
          <w:sz w:val="24"/>
          <w:szCs w:val="24"/>
        </w:rPr>
        <w:tab/>
      </w:r>
      <w:r w:rsidRPr="004B4E9A">
        <w:rPr>
          <w:rFonts w:ascii="Times New Roman" w:hAnsi="Times New Roman" w:cs="Times New Roman"/>
          <w:sz w:val="24"/>
          <w:szCs w:val="24"/>
        </w:rPr>
        <w:tab/>
      </w:r>
      <w:r w:rsidRPr="004B4E9A">
        <w:rPr>
          <w:rFonts w:ascii="Times New Roman" w:hAnsi="Times New Roman" w:cs="Times New Roman"/>
          <w:sz w:val="24"/>
          <w:szCs w:val="24"/>
        </w:rPr>
        <w:tab/>
      </w:r>
    </w:p>
    <w:p w:rsidR="004B4E9A" w:rsidRPr="004B4E9A" w:rsidRDefault="004B4E9A" w:rsidP="00D5386B">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 xml:space="preserve">О прогнозе социально-экономического развития </w:t>
      </w:r>
    </w:p>
    <w:p w:rsidR="004B4E9A" w:rsidRPr="004B4E9A" w:rsidRDefault="004B4E9A" w:rsidP="00D5386B">
      <w:pPr>
        <w:spacing w:after="0" w:line="240" w:lineRule="auto"/>
        <w:jc w:val="center"/>
        <w:rPr>
          <w:rFonts w:ascii="Times New Roman" w:hAnsi="Times New Roman" w:cs="Times New Roman"/>
          <w:sz w:val="24"/>
          <w:szCs w:val="24"/>
        </w:rPr>
      </w:pPr>
      <w:r w:rsidRPr="004B4E9A">
        <w:rPr>
          <w:rFonts w:ascii="Times New Roman" w:hAnsi="Times New Roman" w:cs="Times New Roman"/>
          <w:sz w:val="24"/>
          <w:szCs w:val="24"/>
        </w:rPr>
        <w:t>Дубенского муниципального района на 2016 год и основных параметрах прогноза на период до 2018 года.</w:t>
      </w:r>
    </w:p>
    <w:p w:rsidR="004B4E9A" w:rsidRPr="004B4E9A" w:rsidRDefault="004B4E9A" w:rsidP="004B4E9A">
      <w:pPr>
        <w:spacing w:line="240" w:lineRule="auto"/>
        <w:ind w:firstLine="539"/>
        <w:jc w:val="both"/>
        <w:rPr>
          <w:rFonts w:ascii="Times New Roman" w:hAnsi="Times New Roman" w:cs="Times New Roman"/>
          <w:sz w:val="24"/>
          <w:szCs w:val="24"/>
        </w:rPr>
      </w:pPr>
      <w:r w:rsidRPr="004B4E9A">
        <w:rPr>
          <w:rFonts w:ascii="Times New Roman" w:hAnsi="Times New Roman" w:cs="Times New Roman"/>
          <w:sz w:val="24"/>
          <w:szCs w:val="24"/>
        </w:rPr>
        <w:t>В соответствии с положением о бюджетном процессе в Дубенском муниципальном районе, утвержденном решением Совета депутатов Дубенского муниципального района от 25 августа 2008 года №68,администрация Дубенского муниципального района Республики Мордовия постановляет:</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1. Одобрить  прогноз социально-экономического развития на 2016 год и основные параметры прогноза на период до 2018 года (Приложение №1).</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2. Считать прогноз социально-экономического развития Дубенского муниципального района  на 2016 год и основные параметры прогноза на период до 2018 года основой для формирования бюджета Дубенского муниципального района на 2016 год.</w:t>
      </w:r>
    </w:p>
    <w:p w:rsidR="004B4E9A" w:rsidRPr="004B4E9A" w:rsidRDefault="004B4E9A" w:rsidP="004B4E9A">
      <w:pPr>
        <w:spacing w:line="240" w:lineRule="auto"/>
        <w:jc w:val="both"/>
        <w:rPr>
          <w:rFonts w:ascii="Times New Roman" w:hAnsi="Times New Roman" w:cs="Times New Roman"/>
          <w:sz w:val="24"/>
          <w:szCs w:val="24"/>
        </w:rPr>
      </w:pPr>
      <w:r w:rsidRPr="004B4E9A">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B4E9A">
        <w:rPr>
          <w:rFonts w:ascii="Times New Roman" w:hAnsi="Times New Roman" w:cs="Times New Roman"/>
          <w:sz w:val="24"/>
          <w:szCs w:val="24"/>
          <w:lang w:val="en-US"/>
        </w:rPr>
        <w:t>http</w:t>
      </w:r>
      <w:r w:rsidRPr="004B4E9A">
        <w:rPr>
          <w:rFonts w:ascii="Times New Roman" w:hAnsi="Times New Roman" w:cs="Times New Roman"/>
          <w:sz w:val="24"/>
          <w:szCs w:val="24"/>
        </w:rPr>
        <w:t>:\\</w:t>
      </w:r>
      <w:r w:rsidRPr="004B4E9A">
        <w:rPr>
          <w:rFonts w:ascii="Times New Roman" w:hAnsi="Times New Roman" w:cs="Times New Roman"/>
          <w:sz w:val="24"/>
          <w:szCs w:val="24"/>
          <w:lang w:val="en-US"/>
        </w:rPr>
        <w:t>dubenki</w:t>
      </w:r>
      <w:r w:rsidRPr="004B4E9A">
        <w:rPr>
          <w:rFonts w:ascii="Times New Roman" w:hAnsi="Times New Roman" w:cs="Times New Roman"/>
          <w:sz w:val="24"/>
          <w:szCs w:val="24"/>
        </w:rPr>
        <w:t>.</w:t>
      </w:r>
      <w:r w:rsidRPr="004B4E9A">
        <w:rPr>
          <w:rFonts w:ascii="Times New Roman" w:hAnsi="Times New Roman" w:cs="Times New Roman"/>
          <w:sz w:val="24"/>
          <w:szCs w:val="24"/>
          <w:lang w:val="en-US"/>
        </w:rPr>
        <w:t>e</w:t>
      </w:r>
      <w:r w:rsidRPr="004B4E9A">
        <w:rPr>
          <w:rFonts w:ascii="Times New Roman" w:hAnsi="Times New Roman" w:cs="Times New Roman"/>
          <w:sz w:val="24"/>
          <w:szCs w:val="24"/>
        </w:rPr>
        <w:t>-</w:t>
      </w:r>
      <w:proofErr w:type="spellStart"/>
      <w:r w:rsidRPr="004B4E9A">
        <w:rPr>
          <w:rFonts w:ascii="Times New Roman" w:hAnsi="Times New Roman" w:cs="Times New Roman"/>
          <w:sz w:val="24"/>
          <w:szCs w:val="24"/>
          <w:lang w:val="en-US"/>
        </w:rPr>
        <w:t>mordovia</w:t>
      </w:r>
      <w:proofErr w:type="spellEnd"/>
      <w:r w:rsidRPr="004B4E9A">
        <w:rPr>
          <w:rFonts w:ascii="Times New Roman" w:hAnsi="Times New Roman" w:cs="Times New Roman"/>
          <w:sz w:val="24"/>
          <w:szCs w:val="24"/>
        </w:rPr>
        <w:t>.</w:t>
      </w:r>
      <w:r w:rsidRPr="004B4E9A">
        <w:rPr>
          <w:rFonts w:ascii="Times New Roman" w:hAnsi="Times New Roman" w:cs="Times New Roman"/>
          <w:sz w:val="24"/>
          <w:szCs w:val="24"/>
          <w:lang w:val="en-US"/>
        </w:rPr>
        <w:t>ru</w:t>
      </w:r>
      <w:r w:rsidRPr="004B4E9A">
        <w:rPr>
          <w:rFonts w:ascii="Times New Roman" w:hAnsi="Times New Roman" w:cs="Times New Roman"/>
          <w:sz w:val="24"/>
          <w:szCs w:val="24"/>
        </w:rPr>
        <w:t>.</w:t>
      </w:r>
    </w:p>
    <w:p w:rsidR="004B4E9A" w:rsidRPr="004B4E9A" w:rsidRDefault="004B4E9A" w:rsidP="004B4E9A">
      <w:pPr>
        <w:spacing w:line="240" w:lineRule="auto"/>
        <w:ind w:right="-284"/>
        <w:rPr>
          <w:rFonts w:ascii="Times New Roman" w:hAnsi="Times New Roman" w:cs="Times New Roman"/>
          <w:sz w:val="24"/>
          <w:szCs w:val="24"/>
        </w:rPr>
      </w:pPr>
      <w:r w:rsidRPr="004B4E9A">
        <w:rPr>
          <w:rFonts w:ascii="Times New Roman" w:hAnsi="Times New Roman" w:cs="Times New Roman"/>
          <w:sz w:val="24"/>
          <w:szCs w:val="24"/>
        </w:rPr>
        <w:t xml:space="preserve">Глава администрации </w:t>
      </w:r>
    </w:p>
    <w:p w:rsidR="004B4E9A" w:rsidRPr="004B4E9A" w:rsidRDefault="004B4E9A" w:rsidP="004B4E9A">
      <w:pPr>
        <w:spacing w:line="240" w:lineRule="auto"/>
        <w:ind w:right="-284"/>
        <w:rPr>
          <w:rFonts w:ascii="Times New Roman" w:hAnsi="Times New Roman" w:cs="Times New Roman"/>
          <w:sz w:val="24"/>
          <w:szCs w:val="24"/>
        </w:rPr>
      </w:pPr>
      <w:r w:rsidRPr="004B4E9A">
        <w:rPr>
          <w:rFonts w:ascii="Times New Roman" w:hAnsi="Times New Roman" w:cs="Times New Roman"/>
          <w:sz w:val="24"/>
          <w:szCs w:val="24"/>
        </w:rPr>
        <w:t>Дубенского муниципального района                                                           В.Г.Прокин</w:t>
      </w:r>
    </w:p>
    <w:p w:rsidR="00D5386B" w:rsidRDefault="00D5386B" w:rsidP="004B4E9A">
      <w:pPr>
        <w:pStyle w:val="7"/>
        <w:tabs>
          <w:tab w:val="left" w:pos="4253"/>
          <w:tab w:val="center" w:pos="4678"/>
          <w:tab w:val="left" w:pos="5387"/>
          <w:tab w:val="left" w:pos="5529"/>
          <w:tab w:val="right" w:pos="9781"/>
        </w:tabs>
        <w:ind w:firstLine="4678"/>
        <w:rPr>
          <w:sz w:val="24"/>
          <w:szCs w:val="24"/>
        </w:rPr>
      </w:pPr>
    </w:p>
    <w:p w:rsidR="004B4E9A" w:rsidRPr="004B4E9A" w:rsidRDefault="004B4E9A" w:rsidP="004B4E9A">
      <w:pPr>
        <w:pStyle w:val="7"/>
        <w:tabs>
          <w:tab w:val="left" w:pos="4253"/>
          <w:tab w:val="center" w:pos="4678"/>
          <w:tab w:val="left" w:pos="5387"/>
          <w:tab w:val="left" w:pos="5529"/>
          <w:tab w:val="right" w:pos="9781"/>
        </w:tabs>
        <w:ind w:firstLine="4678"/>
        <w:rPr>
          <w:sz w:val="24"/>
          <w:szCs w:val="24"/>
        </w:rPr>
      </w:pPr>
      <w:r w:rsidRPr="004B4E9A">
        <w:rPr>
          <w:sz w:val="24"/>
          <w:szCs w:val="24"/>
        </w:rPr>
        <w:t xml:space="preserve">      Приложение №1</w:t>
      </w:r>
    </w:p>
    <w:p w:rsidR="004B4E9A" w:rsidRPr="004B4E9A" w:rsidRDefault="004B4E9A" w:rsidP="004B4E9A">
      <w:pPr>
        <w:pStyle w:val="7"/>
        <w:tabs>
          <w:tab w:val="left" w:pos="4253"/>
          <w:tab w:val="center" w:pos="4678"/>
          <w:tab w:val="left" w:pos="5387"/>
          <w:tab w:val="left" w:pos="5529"/>
          <w:tab w:val="right" w:pos="9781"/>
        </w:tabs>
        <w:rPr>
          <w:sz w:val="24"/>
          <w:szCs w:val="24"/>
        </w:rPr>
      </w:pPr>
      <w:r w:rsidRPr="004B4E9A">
        <w:rPr>
          <w:sz w:val="24"/>
          <w:szCs w:val="24"/>
        </w:rPr>
        <w:t xml:space="preserve">                                                                        к постановлению администрации                   </w:t>
      </w:r>
    </w:p>
    <w:p w:rsidR="004B4E9A" w:rsidRPr="004B4E9A" w:rsidRDefault="004B4E9A" w:rsidP="004B4E9A">
      <w:pPr>
        <w:pStyle w:val="7"/>
        <w:tabs>
          <w:tab w:val="left" w:pos="4253"/>
          <w:tab w:val="center" w:pos="4678"/>
          <w:tab w:val="left" w:pos="5387"/>
          <w:tab w:val="left" w:pos="5529"/>
          <w:tab w:val="right" w:pos="9781"/>
        </w:tabs>
        <w:rPr>
          <w:sz w:val="24"/>
          <w:szCs w:val="24"/>
        </w:rPr>
      </w:pPr>
      <w:r w:rsidRPr="004B4E9A">
        <w:rPr>
          <w:sz w:val="24"/>
          <w:szCs w:val="24"/>
        </w:rPr>
        <w:t xml:space="preserve">                                                                        Дубенского муниципального</w:t>
      </w:r>
    </w:p>
    <w:p w:rsidR="004B4E9A" w:rsidRPr="004B4E9A" w:rsidRDefault="004B4E9A" w:rsidP="004B4E9A">
      <w:pPr>
        <w:pStyle w:val="7"/>
        <w:tabs>
          <w:tab w:val="left" w:pos="4253"/>
          <w:tab w:val="center" w:pos="4678"/>
          <w:tab w:val="left" w:pos="5387"/>
          <w:tab w:val="left" w:pos="5529"/>
          <w:tab w:val="right" w:pos="9781"/>
        </w:tabs>
        <w:rPr>
          <w:sz w:val="24"/>
          <w:szCs w:val="24"/>
        </w:rPr>
      </w:pPr>
      <w:r w:rsidRPr="004B4E9A">
        <w:rPr>
          <w:sz w:val="24"/>
          <w:szCs w:val="24"/>
        </w:rPr>
        <w:t xml:space="preserve">                                                                        района</w:t>
      </w:r>
    </w:p>
    <w:p w:rsidR="004B4E9A" w:rsidRPr="004B4E9A" w:rsidRDefault="004B4E9A" w:rsidP="004B4E9A">
      <w:pPr>
        <w:tabs>
          <w:tab w:val="left" w:pos="4253"/>
          <w:tab w:val="center" w:pos="4678"/>
          <w:tab w:val="left" w:pos="5387"/>
          <w:tab w:val="left" w:pos="5529"/>
        </w:tabs>
        <w:ind w:left="2832"/>
        <w:rPr>
          <w:rFonts w:ascii="Times New Roman" w:hAnsi="Times New Roman" w:cs="Times New Roman"/>
          <w:sz w:val="24"/>
          <w:szCs w:val="24"/>
        </w:rPr>
      </w:pPr>
      <w:r w:rsidRPr="004B4E9A">
        <w:rPr>
          <w:rFonts w:ascii="Times New Roman" w:hAnsi="Times New Roman" w:cs="Times New Roman"/>
          <w:sz w:val="24"/>
          <w:szCs w:val="24"/>
        </w:rPr>
        <w:t xml:space="preserve">                                     Республики Мордовия    </w:t>
      </w:r>
    </w:p>
    <w:p w:rsidR="004B4E9A" w:rsidRPr="004B4E9A" w:rsidRDefault="004B4E9A" w:rsidP="004B4E9A">
      <w:pPr>
        <w:tabs>
          <w:tab w:val="left" w:pos="4253"/>
          <w:tab w:val="center" w:pos="4678"/>
          <w:tab w:val="left" w:pos="5387"/>
          <w:tab w:val="left" w:pos="5529"/>
        </w:tabs>
        <w:ind w:left="2832"/>
        <w:rPr>
          <w:rFonts w:ascii="Times New Roman" w:hAnsi="Times New Roman" w:cs="Times New Roman"/>
          <w:sz w:val="24"/>
          <w:szCs w:val="24"/>
        </w:rPr>
      </w:pPr>
      <w:r w:rsidRPr="004B4E9A">
        <w:rPr>
          <w:rFonts w:ascii="Times New Roman" w:hAnsi="Times New Roman" w:cs="Times New Roman"/>
          <w:sz w:val="24"/>
          <w:szCs w:val="24"/>
        </w:rPr>
        <w:t xml:space="preserve">                                     От 16.12.2015 №729                                                                                                                                                                                </w:t>
      </w:r>
    </w:p>
    <w:p w:rsidR="004B4E9A" w:rsidRPr="004B4E9A" w:rsidRDefault="004B4E9A" w:rsidP="004B4E9A">
      <w:pPr>
        <w:pStyle w:val="7"/>
        <w:tabs>
          <w:tab w:val="center" w:pos="5320"/>
          <w:tab w:val="right" w:pos="9920"/>
        </w:tabs>
        <w:rPr>
          <w:sz w:val="24"/>
          <w:szCs w:val="24"/>
        </w:rPr>
      </w:pPr>
      <w:r w:rsidRPr="004B4E9A">
        <w:rPr>
          <w:sz w:val="24"/>
          <w:szCs w:val="24"/>
        </w:rPr>
        <w:t xml:space="preserve">                       Прогноз социально-экономического развития</w:t>
      </w:r>
    </w:p>
    <w:p w:rsidR="004B4E9A" w:rsidRPr="004B4E9A" w:rsidRDefault="004B4E9A" w:rsidP="004B4E9A">
      <w:pPr>
        <w:pStyle w:val="7"/>
        <w:tabs>
          <w:tab w:val="center" w:pos="5320"/>
          <w:tab w:val="right" w:pos="9920"/>
        </w:tabs>
        <w:rPr>
          <w:sz w:val="24"/>
          <w:szCs w:val="24"/>
        </w:rPr>
      </w:pPr>
      <w:r w:rsidRPr="004B4E9A">
        <w:rPr>
          <w:sz w:val="24"/>
          <w:szCs w:val="24"/>
        </w:rPr>
        <w:t xml:space="preserve"> на 2016 год и основные параметры прогноза на период до 2018 года</w:t>
      </w:r>
    </w:p>
    <w:tbl>
      <w:tblPr>
        <w:tblW w:w="9214" w:type="dxa"/>
        <w:tblInd w:w="93" w:type="dxa"/>
        <w:tblLayout w:type="fixed"/>
        <w:tblLook w:val="04A0"/>
      </w:tblPr>
      <w:tblGrid>
        <w:gridCol w:w="2850"/>
        <w:gridCol w:w="766"/>
        <w:gridCol w:w="1116"/>
        <w:gridCol w:w="1116"/>
        <w:gridCol w:w="1116"/>
        <w:gridCol w:w="1116"/>
        <w:gridCol w:w="1134"/>
      </w:tblGrid>
      <w:tr w:rsidR="004B4E9A" w:rsidRPr="004B4E9A" w:rsidTr="004B4E9A">
        <w:trPr>
          <w:trHeight w:val="225"/>
        </w:trPr>
        <w:tc>
          <w:tcPr>
            <w:tcW w:w="2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Показатели</w:t>
            </w:r>
          </w:p>
        </w:tc>
        <w:tc>
          <w:tcPr>
            <w:tcW w:w="7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proofErr w:type="spellStart"/>
            <w:r w:rsidRPr="004B4E9A">
              <w:rPr>
                <w:rFonts w:ascii="Times New Roman" w:hAnsi="Times New Roman" w:cs="Times New Roman"/>
                <w:sz w:val="24"/>
                <w:szCs w:val="24"/>
              </w:rPr>
              <w:t>Ед-ца</w:t>
            </w:r>
            <w:proofErr w:type="spellEnd"/>
            <w:r w:rsidRPr="004B4E9A">
              <w:rPr>
                <w:rFonts w:ascii="Times New Roman" w:hAnsi="Times New Roman" w:cs="Times New Roman"/>
                <w:sz w:val="24"/>
                <w:szCs w:val="24"/>
              </w:rPr>
              <w:t xml:space="preserve"> </w:t>
            </w:r>
            <w:proofErr w:type="spellStart"/>
            <w:r w:rsidRPr="004B4E9A">
              <w:rPr>
                <w:rFonts w:ascii="Times New Roman" w:hAnsi="Times New Roman" w:cs="Times New Roman"/>
                <w:sz w:val="24"/>
                <w:szCs w:val="24"/>
              </w:rPr>
              <w:t>изм</w:t>
            </w:r>
            <w:proofErr w:type="spellEnd"/>
            <w:r w:rsidRPr="004B4E9A">
              <w:rPr>
                <w:rFonts w:ascii="Times New Roman" w:hAnsi="Times New Roman" w:cs="Times New Roman"/>
                <w:sz w:val="24"/>
                <w:szCs w:val="24"/>
              </w:rPr>
              <w:t>.</w:t>
            </w:r>
          </w:p>
        </w:tc>
        <w:tc>
          <w:tcPr>
            <w:tcW w:w="11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 xml:space="preserve"> 2014 год, факт</w:t>
            </w:r>
          </w:p>
        </w:tc>
        <w:tc>
          <w:tcPr>
            <w:tcW w:w="11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 xml:space="preserve"> 2015год,  оценка</w:t>
            </w:r>
          </w:p>
        </w:tc>
        <w:tc>
          <w:tcPr>
            <w:tcW w:w="3366" w:type="dxa"/>
            <w:gridSpan w:val="3"/>
            <w:tcBorders>
              <w:top w:val="single" w:sz="4" w:space="0" w:color="auto"/>
              <w:left w:val="nil"/>
              <w:bottom w:val="single" w:sz="4" w:space="0" w:color="auto"/>
              <w:right w:val="single" w:sz="4" w:space="0" w:color="000000"/>
            </w:tcBorders>
            <w:shd w:val="clear" w:color="auto" w:fill="auto"/>
            <w:hideMark/>
          </w:tcPr>
          <w:p w:rsidR="004B4E9A" w:rsidRPr="004B4E9A" w:rsidRDefault="004B4E9A" w:rsidP="004B4E9A">
            <w:pPr>
              <w:spacing w:line="240" w:lineRule="auto"/>
              <w:jc w:val="center"/>
              <w:rPr>
                <w:rFonts w:ascii="Times New Roman" w:hAnsi="Times New Roman" w:cs="Times New Roman"/>
                <w:sz w:val="24"/>
                <w:szCs w:val="24"/>
              </w:rPr>
            </w:pPr>
          </w:p>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прогноз</w:t>
            </w:r>
          </w:p>
        </w:tc>
      </w:tr>
      <w:tr w:rsidR="004B4E9A" w:rsidRPr="004B4E9A" w:rsidTr="004B4E9A">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val="restart"/>
            <w:tcBorders>
              <w:top w:val="nil"/>
              <w:left w:val="single" w:sz="4" w:space="0" w:color="auto"/>
              <w:bottom w:val="single" w:sz="4" w:space="0" w:color="000000"/>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2016год</w:t>
            </w:r>
          </w:p>
        </w:tc>
        <w:tc>
          <w:tcPr>
            <w:tcW w:w="1116" w:type="dxa"/>
            <w:vMerge w:val="restart"/>
            <w:tcBorders>
              <w:top w:val="nil"/>
              <w:left w:val="single" w:sz="4" w:space="0" w:color="auto"/>
              <w:bottom w:val="single" w:sz="4" w:space="0" w:color="000000"/>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2017год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2018год</w:t>
            </w:r>
          </w:p>
        </w:tc>
      </w:tr>
      <w:tr w:rsidR="004B4E9A" w:rsidRPr="004B4E9A" w:rsidTr="004B4E9A">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nil"/>
              <w:left w:val="single" w:sz="4" w:space="0" w:color="auto"/>
              <w:bottom w:val="single" w:sz="4" w:space="0" w:color="000000"/>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p>
        </w:tc>
        <w:tc>
          <w:tcPr>
            <w:tcW w:w="1116" w:type="dxa"/>
            <w:vMerge/>
            <w:tcBorders>
              <w:top w:val="nil"/>
              <w:left w:val="single" w:sz="4" w:space="0" w:color="auto"/>
              <w:bottom w:val="single" w:sz="4" w:space="0" w:color="000000"/>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p>
        </w:tc>
        <w:tc>
          <w:tcPr>
            <w:tcW w:w="1134" w:type="dxa"/>
            <w:vMerge/>
            <w:tcBorders>
              <w:top w:val="nil"/>
              <w:left w:val="single" w:sz="4" w:space="0" w:color="auto"/>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p>
        </w:tc>
      </w:tr>
      <w:tr w:rsidR="004B4E9A" w:rsidRPr="004B4E9A" w:rsidTr="004B4E9A">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nil"/>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nil"/>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r>
      <w:tr w:rsidR="004B4E9A" w:rsidRPr="004B4E9A" w:rsidTr="004B4E9A">
        <w:trPr>
          <w:trHeight w:val="493"/>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nil"/>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16" w:type="dxa"/>
            <w:vMerge/>
            <w:tcBorders>
              <w:top w:val="nil"/>
              <w:left w:val="single" w:sz="4" w:space="0" w:color="auto"/>
              <w:bottom w:val="single" w:sz="4" w:space="0" w:color="000000"/>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4B4E9A" w:rsidRPr="004B4E9A" w:rsidRDefault="004B4E9A" w:rsidP="004B4E9A">
            <w:pPr>
              <w:spacing w:line="240" w:lineRule="auto"/>
              <w:rPr>
                <w:rFonts w:ascii="Times New Roman" w:hAnsi="Times New Roman" w:cs="Times New Roman"/>
                <w:sz w:val="24"/>
                <w:szCs w:val="24"/>
              </w:rPr>
            </w:pPr>
          </w:p>
        </w:tc>
      </w:tr>
      <w:tr w:rsidR="004B4E9A" w:rsidRPr="004B4E9A" w:rsidTr="004B4E9A">
        <w:trPr>
          <w:trHeight w:val="202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 xml:space="preserve">Объем реализованной (отгруженной) продукции  по видам деятельности "обрабатывающие </w:t>
            </w:r>
            <w:proofErr w:type="spellStart"/>
            <w:r w:rsidRPr="004B4E9A">
              <w:rPr>
                <w:rFonts w:ascii="Times New Roman" w:hAnsi="Times New Roman" w:cs="Times New Roman"/>
                <w:sz w:val="24"/>
                <w:szCs w:val="24"/>
              </w:rPr>
              <w:t>поизводства</w:t>
            </w:r>
            <w:proofErr w:type="spellEnd"/>
            <w:proofErr w:type="gramStart"/>
            <w:r w:rsidRPr="004B4E9A">
              <w:rPr>
                <w:rFonts w:ascii="Times New Roman" w:hAnsi="Times New Roman" w:cs="Times New Roman"/>
                <w:sz w:val="24"/>
                <w:szCs w:val="24"/>
              </w:rPr>
              <w:t>"и</w:t>
            </w:r>
            <w:proofErr w:type="gramEnd"/>
            <w:r w:rsidRPr="004B4E9A">
              <w:rPr>
                <w:rFonts w:ascii="Times New Roman" w:hAnsi="Times New Roman" w:cs="Times New Roman"/>
                <w:sz w:val="24"/>
                <w:szCs w:val="24"/>
              </w:rPr>
              <w:t xml:space="preserve"> "производство и распределение электроэнергии, газа и воды"</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тыс</w:t>
            </w:r>
            <w:proofErr w:type="gramStart"/>
            <w:r w:rsidRPr="004B4E9A">
              <w:rPr>
                <w:rFonts w:ascii="Times New Roman" w:hAnsi="Times New Roman" w:cs="Times New Roman"/>
                <w:sz w:val="24"/>
                <w:szCs w:val="24"/>
              </w:rPr>
              <w:t>.р</w:t>
            </w:r>
            <w:proofErr w:type="gramEnd"/>
            <w:r w:rsidRPr="004B4E9A">
              <w:rPr>
                <w:rFonts w:ascii="Times New Roman" w:hAnsi="Times New Roman" w:cs="Times New Roman"/>
                <w:sz w:val="24"/>
                <w:szCs w:val="24"/>
              </w:rPr>
              <w:t>уб.</w:t>
            </w:r>
          </w:p>
        </w:tc>
        <w:tc>
          <w:tcPr>
            <w:tcW w:w="111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22370,0</w:t>
            </w:r>
          </w:p>
        </w:tc>
        <w:tc>
          <w:tcPr>
            <w:tcW w:w="111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7062,0</w:t>
            </w:r>
          </w:p>
        </w:tc>
        <w:tc>
          <w:tcPr>
            <w:tcW w:w="111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452466,0</w:t>
            </w:r>
          </w:p>
        </w:tc>
        <w:tc>
          <w:tcPr>
            <w:tcW w:w="111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503316,0</w:t>
            </w:r>
          </w:p>
        </w:tc>
        <w:tc>
          <w:tcPr>
            <w:tcW w:w="1134"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544090,0</w:t>
            </w:r>
          </w:p>
        </w:tc>
      </w:tr>
      <w:tr w:rsidR="004B4E9A" w:rsidRPr="004B4E9A" w:rsidTr="004B4E9A">
        <w:trPr>
          <w:trHeight w:val="765"/>
        </w:trPr>
        <w:tc>
          <w:tcPr>
            <w:tcW w:w="2850" w:type="dxa"/>
            <w:tcBorders>
              <w:top w:val="nil"/>
              <w:left w:val="single" w:sz="4" w:space="0" w:color="auto"/>
              <w:bottom w:val="single" w:sz="4" w:space="0" w:color="auto"/>
              <w:right w:val="single" w:sz="4" w:space="0" w:color="auto"/>
            </w:tcBorders>
            <w:shd w:val="clear" w:color="auto" w:fill="auto"/>
            <w:vAlign w:val="bottom"/>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Производство  зерна (в первоначально оприходованном весе)</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тонн</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37122,6</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43100,4</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57268,0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58690,0</w:t>
            </w:r>
          </w:p>
        </w:tc>
        <w:tc>
          <w:tcPr>
            <w:tcW w:w="1134"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61590,0</w:t>
            </w:r>
          </w:p>
        </w:tc>
      </w:tr>
      <w:tr w:rsidR="004B4E9A" w:rsidRPr="004B4E9A" w:rsidTr="004B4E9A">
        <w:trPr>
          <w:trHeight w:val="76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Закупки скота и птицы от сельскохозяйственных товаропроизводителей и КФХ</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тонн</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4128,3</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4210,0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4320,0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4472,0</w:t>
            </w:r>
          </w:p>
        </w:tc>
        <w:tc>
          <w:tcPr>
            <w:tcW w:w="1134"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4570,0</w:t>
            </w:r>
          </w:p>
        </w:tc>
      </w:tr>
      <w:tr w:rsidR="004B4E9A" w:rsidRPr="004B4E9A" w:rsidTr="004B4E9A">
        <w:trPr>
          <w:trHeight w:val="7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Закупки молока от сельскохозяйственных товаропроизводителей и КФХ</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тонн</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12247,6</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14330,0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14580,0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14817,0</w:t>
            </w:r>
          </w:p>
        </w:tc>
        <w:tc>
          <w:tcPr>
            <w:tcW w:w="1134"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15100,0</w:t>
            </w:r>
          </w:p>
        </w:tc>
      </w:tr>
      <w:tr w:rsidR="004B4E9A" w:rsidRPr="004B4E9A" w:rsidTr="004B4E9A">
        <w:trPr>
          <w:trHeight w:val="810"/>
        </w:trPr>
        <w:tc>
          <w:tcPr>
            <w:tcW w:w="2850" w:type="dxa"/>
            <w:tcBorders>
              <w:top w:val="nil"/>
              <w:left w:val="single" w:sz="4" w:space="0" w:color="auto"/>
              <w:bottom w:val="single" w:sz="4" w:space="0" w:color="auto"/>
              <w:right w:val="nil"/>
            </w:tcBorders>
            <w:shd w:val="clear" w:color="auto" w:fill="auto"/>
            <w:vAlign w:val="center"/>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Общая площадь введенного жилья с учетом индивидуального строительства</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кв.м.</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3856,0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3870,0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4000,0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4150,0</w:t>
            </w:r>
          </w:p>
        </w:tc>
        <w:tc>
          <w:tcPr>
            <w:tcW w:w="1134"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4300,0</w:t>
            </w:r>
          </w:p>
        </w:tc>
      </w:tr>
      <w:tr w:rsidR="004B4E9A" w:rsidRPr="004B4E9A" w:rsidTr="00D5386B">
        <w:trPr>
          <w:trHeight w:val="273"/>
        </w:trPr>
        <w:tc>
          <w:tcPr>
            <w:tcW w:w="2850" w:type="dxa"/>
            <w:tcBorders>
              <w:top w:val="nil"/>
              <w:left w:val="single" w:sz="4" w:space="0" w:color="auto"/>
              <w:bottom w:val="single" w:sz="4" w:space="0" w:color="auto"/>
              <w:right w:val="single" w:sz="4" w:space="0" w:color="auto"/>
            </w:tcBorders>
            <w:shd w:val="clear" w:color="auto" w:fill="auto"/>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Фонд оплаты труда - всего</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тыс</w:t>
            </w:r>
            <w:proofErr w:type="gramStart"/>
            <w:r w:rsidRPr="004B4E9A">
              <w:rPr>
                <w:rFonts w:ascii="Times New Roman" w:hAnsi="Times New Roman" w:cs="Times New Roman"/>
                <w:sz w:val="24"/>
                <w:szCs w:val="24"/>
              </w:rPr>
              <w:t>.р</w:t>
            </w:r>
            <w:proofErr w:type="gramEnd"/>
            <w:r w:rsidRPr="004B4E9A">
              <w:rPr>
                <w:rFonts w:ascii="Times New Roman" w:hAnsi="Times New Roman" w:cs="Times New Roman"/>
                <w:sz w:val="24"/>
                <w:szCs w:val="24"/>
              </w:rPr>
              <w:t>уб.</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562636,0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594096,0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629740,0</w:t>
            </w:r>
          </w:p>
        </w:tc>
        <w:tc>
          <w:tcPr>
            <w:tcW w:w="1116"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709795,0</w:t>
            </w:r>
          </w:p>
        </w:tc>
        <w:tc>
          <w:tcPr>
            <w:tcW w:w="1134" w:type="dxa"/>
            <w:tcBorders>
              <w:top w:val="nil"/>
              <w:left w:val="nil"/>
              <w:bottom w:val="single" w:sz="4" w:space="0" w:color="auto"/>
              <w:right w:val="single" w:sz="4" w:space="0" w:color="auto"/>
            </w:tcBorders>
            <w:shd w:val="clear" w:color="auto" w:fill="auto"/>
            <w:noWrap/>
            <w:vAlign w:val="center"/>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802709,0</w:t>
            </w:r>
          </w:p>
        </w:tc>
      </w:tr>
      <w:tr w:rsidR="004B4E9A" w:rsidRPr="004B4E9A" w:rsidTr="004B4E9A">
        <w:trPr>
          <w:trHeight w:val="630"/>
        </w:trPr>
        <w:tc>
          <w:tcPr>
            <w:tcW w:w="2850" w:type="dxa"/>
            <w:tcBorders>
              <w:top w:val="nil"/>
              <w:left w:val="single" w:sz="4" w:space="0" w:color="auto"/>
              <w:bottom w:val="single" w:sz="4" w:space="0" w:color="auto"/>
              <w:right w:val="single" w:sz="4" w:space="0" w:color="auto"/>
            </w:tcBorders>
            <w:shd w:val="clear" w:color="auto" w:fill="auto"/>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 xml:space="preserve">Прибыль (убыток) до </w:t>
            </w:r>
            <w:proofErr w:type="spellStart"/>
            <w:r w:rsidRPr="004B4E9A">
              <w:rPr>
                <w:rFonts w:ascii="Times New Roman" w:hAnsi="Times New Roman" w:cs="Times New Roman"/>
                <w:sz w:val="24"/>
                <w:szCs w:val="24"/>
              </w:rPr>
              <w:t>налогооблажения</w:t>
            </w:r>
            <w:proofErr w:type="spellEnd"/>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тыс</w:t>
            </w:r>
            <w:proofErr w:type="gramStart"/>
            <w:r w:rsidRPr="004B4E9A">
              <w:rPr>
                <w:rFonts w:ascii="Times New Roman" w:hAnsi="Times New Roman" w:cs="Times New Roman"/>
                <w:sz w:val="24"/>
                <w:szCs w:val="24"/>
              </w:rPr>
              <w:t>.р</w:t>
            </w:r>
            <w:proofErr w:type="gramEnd"/>
            <w:r w:rsidRPr="004B4E9A">
              <w:rPr>
                <w:rFonts w:ascii="Times New Roman" w:hAnsi="Times New Roman" w:cs="Times New Roman"/>
                <w:sz w:val="24"/>
                <w:szCs w:val="24"/>
              </w:rPr>
              <w:t>уб.</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195893,0</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86378,0</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89595,0</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98982,0</w:t>
            </w:r>
          </w:p>
        </w:tc>
        <w:tc>
          <w:tcPr>
            <w:tcW w:w="1134"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107045,0</w:t>
            </w:r>
          </w:p>
        </w:tc>
      </w:tr>
      <w:tr w:rsidR="004B4E9A" w:rsidRPr="004B4E9A" w:rsidTr="004B4E9A">
        <w:trPr>
          <w:trHeight w:val="660"/>
        </w:trPr>
        <w:tc>
          <w:tcPr>
            <w:tcW w:w="2850" w:type="dxa"/>
            <w:tcBorders>
              <w:top w:val="nil"/>
              <w:left w:val="single" w:sz="4" w:space="0" w:color="auto"/>
              <w:bottom w:val="single" w:sz="4" w:space="0" w:color="auto"/>
              <w:right w:val="single" w:sz="4" w:space="0" w:color="auto"/>
            </w:tcBorders>
            <w:shd w:val="clear" w:color="auto" w:fill="auto"/>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 xml:space="preserve">                 в том числе в сельском хозяйстве</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тыс</w:t>
            </w:r>
            <w:proofErr w:type="gramStart"/>
            <w:r w:rsidRPr="004B4E9A">
              <w:rPr>
                <w:rFonts w:ascii="Times New Roman" w:hAnsi="Times New Roman" w:cs="Times New Roman"/>
                <w:sz w:val="24"/>
                <w:szCs w:val="24"/>
              </w:rPr>
              <w:t>.р</w:t>
            </w:r>
            <w:proofErr w:type="gramEnd"/>
            <w:r w:rsidRPr="004B4E9A">
              <w:rPr>
                <w:rFonts w:ascii="Times New Roman" w:hAnsi="Times New Roman" w:cs="Times New Roman"/>
                <w:sz w:val="24"/>
                <w:szCs w:val="24"/>
              </w:rPr>
              <w:t>уб.</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89098,0</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90149,0</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85100,0</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92070,0</w:t>
            </w:r>
          </w:p>
        </w:tc>
        <w:tc>
          <w:tcPr>
            <w:tcW w:w="1134"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95200,0</w:t>
            </w:r>
          </w:p>
        </w:tc>
      </w:tr>
      <w:tr w:rsidR="004B4E9A" w:rsidRPr="004B4E9A" w:rsidTr="004B4E9A">
        <w:trPr>
          <w:trHeight w:val="600"/>
        </w:trPr>
        <w:tc>
          <w:tcPr>
            <w:tcW w:w="2850" w:type="dxa"/>
            <w:tcBorders>
              <w:top w:val="nil"/>
              <w:left w:val="single" w:sz="4" w:space="0" w:color="auto"/>
              <w:bottom w:val="single" w:sz="4" w:space="0" w:color="auto"/>
              <w:right w:val="single" w:sz="4" w:space="0" w:color="auto"/>
            </w:tcBorders>
            <w:shd w:val="clear" w:color="auto" w:fill="auto"/>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Оборот розничной торговли</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r w:rsidRPr="004B4E9A">
              <w:rPr>
                <w:rFonts w:ascii="Times New Roman" w:hAnsi="Times New Roman" w:cs="Times New Roman"/>
                <w:sz w:val="24"/>
                <w:szCs w:val="24"/>
              </w:rPr>
              <w:t>тыс</w:t>
            </w:r>
            <w:proofErr w:type="gramStart"/>
            <w:r w:rsidRPr="004B4E9A">
              <w:rPr>
                <w:rFonts w:ascii="Times New Roman" w:hAnsi="Times New Roman" w:cs="Times New Roman"/>
                <w:sz w:val="24"/>
                <w:szCs w:val="24"/>
              </w:rPr>
              <w:t>.р</w:t>
            </w:r>
            <w:proofErr w:type="gramEnd"/>
            <w:r w:rsidRPr="004B4E9A">
              <w:rPr>
                <w:rFonts w:ascii="Times New Roman" w:hAnsi="Times New Roman" w:cs="Times New Roman"/>
                <w:sz w:val="24"/>
                <w:szCs w:val="24"/>
              </w:rPr>
              <w:t>уб.</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856959</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961098</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1058851</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1180817</w:t>
            </w:r>
          </w:p>
        </w:tc>
        <w:tc>
          <w:tcPr>
            <w:tcW w:w="1134"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1309421</w:t>
            </w:r>
          </w:p>
        </w:tc>
      </w:tr>
      <w:tr w:rsidR="004B4E9A" w:rsidRPr="004B4E9A" w:rsidTr="004B4E9A">
        <w:trPr>
          <w:trHeight w:val="630"/>
        </w:trPr>
        <w:tc>
          <w:tcPr>
            <w:tcW w:w="2850" w:type="dxa"/>
            <w:tcBorders>
              <w:top w:val="nil"/>
              <w:left w:val="single" w:sz="4" w:space="0" w:color="auto"/>
              <w:bottom w:val="single" w:sz="4" w:space="0" w:color="auto"/>
              <w:right w:val="single" w:sz="4" w:space="0" w:color="auto"/>
            </w:tcBorders>
            <w:shd w:val="clear" w:color="auto" w:fill="auto"/>
            <w:hideMark/>
          </w:tcPr>
          <w:p w:rsidR="004B4E9A" w:rsidRPr="004B4E9A" w:rsidRDefault="004B4E9A" w:rsidP="004B4E9A">
            <w:pPr>
              <w:spacing w:line="240" w:lineRule="auto"/>
              <w:rPr>
                <w:rFonts w:ascii="Times New Roman" w:hAnsi="Times New Roman" w:cs="Times New Roman"/>
                <w:sz w:val="24"/>
                <w:szCs w:val="24"/>
              </w:rPr>
            </w:pPr>
            <w:r w:rsidRPr="004B4E9A">
              <w:rPr>
                <w:rFonts w:ascii="Times New Roman" w:hAnsi="Times New Roman" w:cs="Times New Roman"/>
                <w:sz w:val="24"/>
                <w:szCs w:val="24"/>
              </w:rPr>
              <w:t>Реализация водки и ЛВИ местного производства</w:t>
            </w:r>
          </w:p>
        </w:tc>
        <w:tc>
          <w:tcPr>
            <w:tcW w:w="766" w:type="dxa"/>
            <w:tcBorders>
              <w:top w:val="nil"/>
              <w:left w:val="nil"/>
              <w:bottom w:val="single" w:sz="4" w:space="0" w:color="auto"/>
              <w:right w:val="single" w:sz="4" w:space="0" w:color="auto"/>
            </w:tcBorders>
            <w:shd w:val="clear" w:color="auto" w:fill="auto"/>
            <w:vAlign w:val="center"/>
            <w:hideMark/>
          </w:tcPr>
          <w:p w:rsidR="004B4E9A" w:rsidRPr="004B4E9A" w:rsidRDefault="004B4E9A" w:rsidP="004B4E9A">
            <w:pPr>
              <w:spacing w:line="240" w:lineRule="auto"/>
              <w:jc w:val="center"/>
              <w:rPr>
                <w:rFonts w:ascii="Times New Roman" w:hAnsi="Times New Roman" w:cs="Times New Roman"/>
                <w:sz w:val="24"/>
                <w:szCs w:val="24"/>
              </w:rPr>
            </w:pPr>
            <w:proofErr w:type="spellStart"/>
            <w:r w:rsidRPr="004B4E9A">
              <w:rPr>
                <w:rFonts w:ascii="Times New Roman" w:hAnsi="Times New Roman" w:cs="Times New Roman"/>
                <w:sz w:val="24"/>
                <w:szCs w:val="24"/>
              </w:rPr>
              <w:t>дкл</w:t>
            </w:r>
            <w:proofErr w:type="spellEnd"/>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9011</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8318</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6929</w:t>
            </w:r>
          </w:p>
        </w:tc>
        <w:tc>
          <w:tcPr>
            <w:tcW w:w="1116"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6718</w:t>
            </w:r>
          </w:p>
        </w:tc>
        <w:tc>
          <w:tcPr>
            <w:tcW w:w="1134" w:type="dxa"/>
            <w:tcBorders>
              <w:top w:val="nil"/>
              <w:left w:val="nil"/>
              <w:bottom w:val="single" w:sz="4" w:space="0" w:color="auto"/>
              <w:right w:val="single" w:sz="4" w:space="0" w:color="auto"/>
            </w:tcBorders>
            <w:shd w:val="clear" w:color="auto" w:fill="auto"/>
            <w:vAlign w:val="bottom"/>
            <w:hideMark/>
          </w:tcPr>
          <w:p w:rsidR="004B4E9A" w:rsidRPr="004B4E9A" w:rsidRDefault="004B4E9A" w:rsidP="004B4E9A">
            <w:pPr>
              <w:spacing w:line="240" w:lineRule="auto"/>
              <w:jc w:val="right"/>
              <w:rPr>
                <w:rFonts w:ascii="Times New Roman" w:hAnsi="Times New Roman" w:cs="Times New Roman"/>
                <w:sz w:val="24"/>
                <w:szCs w:val="24"/>
              </w:rPr>
            </w:pPr>
            <w:r w:rsidRPr="004B4E9A">
              <w:rPr>
                <w:rFonts w:ascii="Times New Roman" w:hAnsi="Times New Roman" w:cs="Times New Roman"/>
                <w:sz w:val="24"/>
                <w:szCs w:val="24"/>
              </w:rPr>
              <w:t>6576</w:t>
            </w:r>
          </w:p>
        </w:tc>
      </w:tr>
    </w:tbl>
    <w:p w:rsidR="004B4E9A" w:rsidRPr="004B4E9A" w:rsidRDefault="004B4E9A" w:rsidP="004B4E9A">
      <w:pPr>
        <w:spacing w:line="240" w:lineRule="auto"/>
        <w:jc w:val="center"/>
        <w:rPr>
          <w:rFonts w:ascii="Times New Roman" w:hAnsi="Times New Roman" w:cs="Times New Roman"/>
          <w:sz w:val="24"/>
          <w:szCs w:val="24"/>
        </w:rPr>
      </w:pPr>
    </w:p>
    <w:p w:rsidR="004B4E9A" w:rsidRPr="005B5C60" w:rsidRDefault="004B4E9A" w:rsidP="004B4E9A">
      <w:pPr>
        <w:spacing w:line="240" w:lineRule="auto"/>
        <w:jc w:val="both"/>
        <w:rPr>
          <w:rFonts w:ascii="Times New Roman" w:hAnsi="Times New Roman"/>
          <w:sz w:val="28"/>
          <w:szCs w:val="28"/>
        </w:rPr>
      </w:pPr>
    </w:p>
    <w:p w:rsidR="004B4E9A" w:rsidRDefault="004B4E9A" w:rsidP="004B4E9A">
      <w:pPr>
        <w:spacing w:line="240" w:lineRule="auto"/>
      </w:pPr>
    </w:p>
    <w:p w:rsidR="004B4E9A" w:rsidRDefault="004B4E9A" w:rsidP="0023332D">
      <w:pPr>
        <w:shd w:val="clear" w:color="auto" w:fill="FFFFFF"/>
        <w:spacing w:line="240" w:lineRule="auto"/>
        <w:ind w:right="-3"/>
        <w:jc w:val="center"/>
        <w:rPr>
          <w:rFonts w:ascii="Times New Roman" w:hAnsi="Times New Roman" w:cs="Times New Roman"/>
          <w:bCs/>
          <w:color w:val="000000"/>
          <w:sz w:val="24"/>
          <w:szCs w:val="24"/>
        </w:rPr>
      </w:pPr>
    </w:p>
    <w:p w:rsidR="004B4E9A" w:rsidRDefault="004B4E9A" w:rsidP="0023332D">
      <w:pPr>
        <w:shd w:val="clear" w:color="auto" w:fill="FFFFFF"/>
        <w:spacing w:line="240" w:lineRule="auto"/>
        <w:ind w:right="-3"/>
        <w:jc w:val="center"/>
        <w:rPr>
          <w:rFonts w:ascii="Times New Roman" w:hAnsi="Times New Roman" w:cs="Times New Roman"/>
          <w:bCs/>
          <w:color w:val="000000"/>
          <w:sz w:val="24"/>
          <w:szCs w:val="24"/>
        </w:rPr>
      </w:pPr>
    </w:p>
    <w:p w:rsidR="008C7440" w:rsidRPr="0023332D" w:rsidRDefault="008C7440" w:rsidP="0023332D">
      <w:pPr>
        <w:shd w:val="clear" w:color="auto" w:fill="FFFFFF"/>
        <w:spacing w:line="240" w:lineRule="auto"/>
        <w:ind w:right="-3"/>
        <w:jc w:val="center"/>
        <w:rPr>
          <w:rFonts w:ascii="Times New Roman" w:hAnsi="Times New Roman" w:cs="Times New Roman"/>
          <w:bCs/>
          <w:color w:val="000000"/>
          <w:sz w:val="24"/>
          <w:szCs w:val="24"/>
        </w:rPr>
      </w:pPr>
      <w:r w:rsidRPr="0023332D">
        <w:rPr>
          <w:rFonts w:ascii="Times New Roman" w:hAnsi="Times New Roman" w:cs="Times New Roman"/>
          <w:bCs/>
          <w:color w:val="000000"/>
          <w:sz w:val="24"/>
          <w:szCs w:val="24"/>
        </w:rPr>
        <w:lastRenderedPageBreak/>
        <w:t xml:space="preserve">                                                                                   </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Информационный бюллетень Дубенского муниципального района</w:t>
      </w:r>
    </w:p>
    <w:p w:rsidR="00FA336E" w:rsidRPr="007B5F9C" w:rsidRDefault="000F501C" w:rsidP="007B5F9C">
      <w:pPr>
        <w:tabs>
          <w:tab w:val="left" w:pos="10620"/>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Республики Мордовия № 24 (110)  16</w:t>
      </w:r>
      <w:r w:rsidR="00FA336E" w:rsidRPr="007B5F9C">
        <w:rPr>
          <w:rFonts w:ascii="Times New Roman" w:eastAsia="Times New Roman" w:hAnsi="Times New Roman" w:cs="Times New Roman"/>
          <w:b/>
          <w:sz w:val="24"/>
          <w:szCs w:val="24"/>
        </w:rPr>
        <w:t xml:space="preserve">.12.2015 </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Учредитель: Совет депутатов Дубенского муниципального района Республики Мордовия</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Редакционная коллегия:</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Карпова Л.А.,  Карасев Н.В.,  Мякинникова Т.И., Герасимова М.П.,  Спиридонов Э.А.(редактор),  Суродеева Г.А. Волгушева Е.А.</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p>
    <w:p w:rsidR="00FA336E" w:rsidRPr="007B5F9C" w:rsidRDefault="00FA336E" w:rsidP="007B5F9C">
      <w:pPr>
        <w:tabs>
          <w:tab w:val="left" w:pos="10620"/>
        </w:tabs>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sz w:val="24"/>
          <w:szCs w:val="24"/>
        </w:rPr>
        <w:t>431770     Республика Мордовия, Дубенский район, с. Дубенки, ул. Денисова, 4</w:t>
      </w:r>
    </w:p>
    <w:p w:rsidR="00FA336E" w:rsidRPr="007B5F9C" w:rsidRDefault="00FA336E" w:rsidP="007B5F9C">
      <w:pPr>
        <w:tabs>
          <w:tab w:val="left" w:pos="10620"/>
        </w:tabs>
        <w:spacing w:after="0" w:line="240" w:lineRule="auto"/>
        <w:jc w:val="both"/>
        <w:rPr>
          <w:rFonts w:ascii="Times New Roman" w:eastAsia="Times New Roman" w:hAnsi="Times New Roman" w:cs="Times New Roman"/>
          <w:sz w:val="24"/>
          <w:szCs w:val="24"/>
        </w:rPr>
      </w:pP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sz w:val="24"/>
          <w:szCs w:val="24"/>
        </w:rPr>
        <w:t>Телефоны:  2-30-05;  2-16-78;   2-30-06</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Тираж - 50 экз.</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Время подписания в печать - 17:00 час.</w:t>
      </w:r>
    </w:p>
    <w:p w:rsidR="00FA336E" w:rsidRPr="007B5F9C" w:rsidRDefault="00FA336E" w:rsidP="007B5F9C">
      <w:pPr>
        <w:tabs>
          <w:tab w:val="left" w:pos="10620"/>
        </w:tabs>
        <w:spacing w:after="0" w:line="240" w:lineRule="auto"/>
        <w:jc w:val="both"/>
        <w:rPr>
          <w:rFonts w:ascii="Times New Roman" w:eastAsia="Times New Roman" w:hAnsi="Times New Roman" w:cs="Times New Roman"/>
          <w:b/>
          <w:sz w:val="24"/>
          <w:szCs w:val="24"/>
        </w:rPr>
      </w:pPr>
      <w:r w:rsidRPr="007B5F9C">
        <w:rPr>
          <w:rFonts w:ascii="Times New Roman" w:eastAsia="Times New Roman" w:hAnsi="Times New Roman" w:cs="Times New Roman"/>
          <w:b/>
          <w:sz w:val="24"/>
          <w:szCs w:val="24"/>
        </w:rPr>
        <w:t>Номер подписан – 16:30 час.</w:t>
      </w:r>
    </w:p>
    <w:p w:rsidR="00FA336E" w:rsidRPr="00CC3D8D" w:rsidRDefault="00FA336E" w:rsidP="00CC3D8D">
      <w:pPr>
        <w:tabs>
          <w:tab w:val="left" w:pos="10620"/>
        </w:tabs>
        <w:spacing w:after="0" w:line="240" w:lineRule="auto"/>
        <w:jc w:val="both"/>
        <w:rPr>
          <w:rFonts w:ascii="Times New Roman" w:eastAsia="Times New Roman" w:hAnsi="Times New Roman" w:cs="Times New Roman"/>
          <w:sz w:val="24"/>
          <w:szCs w:val="24"/>
        </w:rPr>
      </w:pPr>
      <w:r w:rsidRPr="007B5F9C">
        <w:rPr>
          <w:rFonts w:ascii="Times New Roman" w:eastAsia="Times New Roman" w:hAnsi="Times New Roman" w:cs="Times New Roman"/>
          <w:b/>
          <w:sz w:val="24"/>
          <w:szCs w:val="24"/>
        </w:rPr>
        <w:t>Бесплатно.</w:t>
      </w:r>
    </w:p>
    <w:sectPr w:rsidR="00FA336E" w:rsidRPr="00CC3D8D" w:rsidSect="00371A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ial CYR">
    <w:panose1 w:val="020B0604020202020204"/>
    <w:charset w:val="CC"/>
    <w:family w:val="swiss"/>
    <w:pitch w:val="variable"/>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D2F6ADF6"/>
    <w:lvl w:ilvl="0">
      <w:start w:val="1"/>
      <w:numFmt w:val="bullet"/>
      <w:lvlText w:val=""/>
      <w:lvlJc w:val="left"/>
      <w:pPr>
        <w:tabs>
          <w:tab w:val="num" w:pos="926"/>
        </w:tabs>
        <w:ind w:left="926"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3335BF5"/>
    <w:multiLevelType w:val="multilevel"/>
    <w:tmpl w:val="C000306C"/>
    <w:lvl w:ilvl="0">
      <w:start w:val="1"/>
      <w:numFmt w:val="decimal"/>
      <w:lvlText w:val="%1."/>
      <w:lvlJc w:val="left"/>
      <w:pPr>
        <w:tabs>
          <w:tab w:val="num" w:pos="432"/>
        </w:tabs>
        <w:ind w:left="432" w:hanging="432"/>
      </w:pPr>
    </w:lvl>
    <w:lvl w:ilvl="1">
      <w:start w:val="1"/>
      <w:numFmt w:val="decimal"/>
      <w:lvlText w:val="2.%2."/>
      <w:lvlJc w:val="left"/>
      <w:pPr>
        <w:tabs>
          <w:tab w:val="num" w:pos="1418"/>
        </w:tabs>
        <w:ind w:left="0" w:firstLine="709"/>
      </w:pPr>
    </w:lvl>
    <w:lvl w:ilvl="2">
      <w:start w:val="1"/>
      <w:numFmt w:val="decimal"/>
      <w:lvlText w:val="2.%2.%3."/>
      <w:lvlJc w:val="left"/>
      <w:pPr>
        <w:tabs>
          <w:tab w:val="num" w:pos="1592"/>
        </w:tabs>
        <w:ind w:left="-109" w:firstLine="709"/>
      </w:pPr>
      <w:rPr>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08F548C9"/>
    <w:multiLevelType w:val="multilevel"/>
    <w:tmpl w:val="05921162"/>
    <w:lvl w:ilvl="0">
      <w:start w:val="4"/>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5">
    <w:nsid w:val="0DAA62D6"/>
    <w:multiLevelType w:val="hybridMultilevel"/>
    <w:tmpl w:val="07F457AC"/>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DE537DB"/>
    <w:multiLevelType w:val="hybridMultilevel"/>
    <w:tmpl w:val="2E4C7E38"/>
    <w:lvl w:ilvl="0" w:tplc="19A08C76">
      <w:start w:val="1"/>
      <w:numFmt w:val="bullet"/>
      <w:lvlText w:val=""/>
      <w:lvlJc w:val="left"/>
      <w:pPr>
        <w:tabs>
          <w:tab w:val="num" w:pos="1778"/>
        </w:tabs>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0E4C34DB"/>
    <w:multiLevelType w:val="multilevel"/>
    <w:tmpl w:val="8A22CA22"/>
    <w:lvl w:ilvl="0">
      <w:start w:val="1"/>
      <w:numFmt w:val="decimal"/>
      <w:lvlText w:val="%1."/>
      <w:lvlJc w:val="left"/>
      <w:pPr>
        <w:tabs>
          <w:tab w:val="num" w:pos="1134"/>
        </w:tabs>
        <w:ind w:left="0" w:firstLine="709"/>
      </w:pPr>
    </w:lvl>
    <w:lvl w:ilvl="1">
      <w:start w:val="1"/>
      <w:numFmt w:val="decimal"/>
      <w:lvlText w:val="%1.%2."/>
      <w:lvlJc w:val="left"/>
      <w:pPr>
        <w:tabs>
          <w:tab w:val="num" w:pos="1247"/>
        </w:tabs>
        <w:ind w:left="0" w:firstLine="709"/>
      </w:pPr>
    </w:lvl>
    <w:lvl w:ilvl="2">
      <w:start w:val="1"/>
      <w:numFmt w:val="decimal"/>
      <w:lvlText w:val="%1.%2.%3."/>
      <w:lvlJc w:val="left"/>
      <w:pPr>
        <w:tabs>
          <w:tab w:val="num" w:pos="1418"/>
        </w:tabs>
        <w:ind w:left="0" w:firstLine="709"/>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0E520B15"/>
    <w:multiLevelType w:val="hybridMultilevel"/>
    <w:tmpl w:val="870A20BE"/>
    <w:lvl w:ilvl="0" w:tplc="19A08C76">
      <w:start w:val="1"/>
      <w:numFmt w:val="bullet"/>
      <w:lvlText w:val=""/>
      <w:lvlJc w:val="left"/>
      <w:pPr>
        <w:tabs>
          <w:tab w:val="num" w:pos="1778"/>
        </w:tabs>
        <w:ind w:left="177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22C6780"/>
    <w:multiLevelType w:val="hybridMultilevel"/>
    <w:tmpl w:val="769CD3D2"/>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26B39E6"/>
    <w:multiLevelType w:val="hybridMultilevel"/>
    <w:tmpl w:val="D6D095CE"/>
    <w:lvl w:ilvl="0" w:tplc="58F4F18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7177394"/>
    <w:multiLevelType w:val="hybridMultilevel"/>
    <w:tmpl w:val="937431F0"/>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C8757C"/>
    <w:multiLevelType w:val="hybridMultilevel"/>
    <w:tmpl w:val="AFA86072"/>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DF7161"/>
    <w:multiLevelType w:val="multilevel"/>
    <w:tmpl w:val="C47086E8"/>
    <w:lvl w:ilvl="0">
      <w:start w:val="1"/>
      <w:numFmt w:val="decimal"/>
      <w:suff w:val="space"/>
      <w:lvlText w:val="Раздел %1."/>
      <w:lvlJc w:val="center"/>
      <w:pPr>
        <w:ind w:left="1752" w:hanging="72"/>
      </w:pPr>
      <w:rPr>
        <w:b/>
        <w:i w:val="0"/>
        <w:spacing w:val="0"/>
        <w:w w:val="100"/>
        <w:position w:val="0"/>
        <w:sz w:val="28"/>
        <w:szCs w:val="28"/>
      </w:rPr>
    </w:lvl>
    <w:lvl w:ilvl="1">
      <w:start w:val="1"/>
      <w:numFmt w:val="decimal"/>
      <w:suff w:val="space"/>
      <w:lvlText w:val="Глава %2."/>
      <w:lvlJc w:val="left"/>
      <w:pPr>
        <w:ind w:left="4272" w:hanging="432"/>
      </w:pPr>
      <w:rPr>
        <w:b/>
        <w:i w:val="0"/>
        <w:spacing w:val="0"/>
        <w:w w:val="100"/>
        <w:position w:val="0"/>
        <w:sz w:val="28"/>
        <w:szCs w:val="28"/>
      </w:rPr>
    </w:lvl>
    <w:lvl w:ilvl="2">
      <w:start w:val="1"/>
      <w:numFmt w:val="decimal"/>
      <w:lvlText w:val="%1.%2.%3."/>
      <w:lvlJc w:val="left"/>
      <w:pPr>
        <w:tabs>
          <w:tab w:val="num" w:pos="1512"/>
        </w:tabs>
        <w:ind w:left="1296" w:hanging="504"/>
      </w:pPr>
    </w:lvl>
    <w:lvl w:ilvl="3">
      <w:start w:val="1"/>
      <w:numFmt w:val="decimal"/>
      <w:lvlText w:val="%1.%2.%3.%4."/>
      <w:lvlJc w:val="left"/>
      <w:pPr>
        <w:tabs>
          <w:tab w:val="num" w:pos="2232"/>
        </w:tabs>
        <w:ind w:left="1800" w:hanging="648"/>
      </w:pPr>
    </w:lvl>
    <w:lvl w:ilvl="4">
      <w:start w:val="1"/>
      <w:numFmt w:val="decimal"/>
      <w:lvlText w:val="%1.%2.%3.%4.%5."/>
      <w:lvlJc w:val="left"/>
      <w:pPr>
        <w:tabs>
          <w:tab w:val="num" w:pos="2592"/>
        </w:tabs>
        <w:ind w:left="2304" w:hanging="792"/>
      </w:pPr>
    </w:lvl>
    <w:lvl w:ilvl="5">
      <w:start w:val="1"/>
      <w:numFmt w:val="decimal"/>
      <w:lvlText w:val="%1.%2.%3.%4.%5.%6."/>
      <w:lvlJc w:val="left"/>
      <w:pPr>
        <w:tabs>
          <w:tab w:val="num" w:pos="3312"/>
        </w:tabs>
        <w:ind w:left="2808" w:hanging="936"/>
      </w:pPr>
    </w:lvl>
    <w:lvl w:ilvl="6">
      <w:start w:val="1"/>
      <w:numFmt w:val="decimal"/>
      <w:lvlText w:val="%1.%2.%3.%4.%5.%6.%7."/>
      <w:lvlJc w:val="left"/>
      <w:pPr>
        <w:tabs>
          <w:tab w:val="num" w:pos="4032"/>
        </w:tabs>
        <w:ind w:left="3312" w:hanging="1080"/>
      </w:pPr>
    </w:lvl>
    <w:lvl w:ilvl="7">
      <w:start w:val="1"/>
      <w:numFmt w:val="decimal"/>
      <w:lvlText w:val="%1.%2.%3.%4.%5.%6.%7.%8."/>
      <w:lvlJc w:val="left"/>
      <w:pPr>
        <w:tabs>
          <w:tab w:val="num" w:pos="4392"/>
        </w:tabs>
        <w:ind w:left="3816" w:hanging="1224"/>
      </w:pPr>
    </w:lvl>
    <w:lvl w:ilvl="8">
      <w:start w:val="1"/>
      <w:numFmt w:val="decimal"/>
      <w:lvlText w:val="%1.%2.%3.%4.%5.%6.%7.%8.%9."/>
      <w:lvlJc w:val="left"/>
      <w:pPr>
        <w:tabs>
          <w:tab w:val="num" w:pos="5112"/>
        </w:tabs>
        <w:ind w:left="4392" w:hanging="1440"/>
      </w:pPr>
    </w:lvl>
  </w:abstractNum>
  <w:abstractNum w:abstractNumId="14">
    <w:nsid w:val="1EC22946"/>
    <w:multiLevelType w:val="multilevel"/>
    <w:tmpl w:val="8F1E0004"/>
    <w:lvl w:ilvl="0">
      <w:start w:val="1"/>
      <w:numFmt w:val="decimal"/>
      <w:lvlText w:val="%1."/>
      <w:lvlJc w:val="left"/>
      <w:pPr>
        <w:tabs>
          <w:tab w:val="num" w:pos="648"/>
        </w:tabs>
        <w:ind w:left="648" w:hanging="360"/>
      </w:pPr>
      <w:rPr>
        <w:b w:val="0"/>
        <w:i w:val="0"/>
        <w:spacing w:val="0"/>
        <w:w w:val="100"/>
        <w:position w:val="0"/>
        <w:sz w:val="28"/>
        <w:szCs w:val="28"/>
      </w:rPr>
    </w:lvl>
    <w:lvl w:ilvl="1">
      <w:start w:val="1"/>
      <w:numFmt w:val="decimal"/>
      <w:suff w:val="space"/>
      <w:lvlText w:val="Глава %2."/>
      <w:lvlJc w:val="left"/>
      <w:pPr>
        <w:ind w:left="792" w:hanging="432"/>
      </w:pPr>
      <w:rPr>
        <w:b/>
        <w:i w:val="0"/>
        <w:spacing w:val="0"/>
        <w:w w:val="100"/>
        <w:position w:val="0"/>
        <w:sz w:val="28"/>
        <w:szCs w:val="28"/>
      </w:rPr>
    </w:lvl>
    <w:lvl w:ilvl="2">
      <w:start w:val="1"/>
      <w:numFmt w:val="decimal"/>
      <w:lvlText w:val="%3."/>
      <w:lvlJc w:val="left"/>
      <w:pPr>
        <w:tabs>
          <w:tab w:val="num" w:pos="1080"/>
        </w:tabs>
        <w:ind w:left="1080" w:hanging="360"/>
      </w:pPr>
      <w:rPr>
        <w:b/>
        <w:i w:val="0"/>
        <w:spacing w:val="0"/>
        <w:w w:val="100"/>
        <w:position w:val="0"/>
        <w:sz w:val="28"/>
        <w:szCs w:val="28"/>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EE4876"/>
    <w:multiLevelType w:val="multilevel"/>
    <w:tmpl w:val="DBEEE4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2.%2.%3."/>
      <w:lvlJc w:val="left"/>
      <w:pPr>
        <w:tabs>
          <w:tab w:val="num" w:pos="1701"/>
        </w:tabs>
        <w:ind w:left="0" w:firstLine="709"/>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1F831B23"/>
    <w:multiLevelType w:val="multilevel"/>
    <w:tmpl w:val="7B864D08"/>
    <w:lvl w:ilvl="0">
      <w:start w:val="1"/>
      <w:numFmt w:val="decimal"/>
      <w:lvlText w:val="%1."/>
      <w:lvlJc w:val="left"/>
      <w:pPr>
        <w:tabs>
          <w:tab w:val="num" w:pos="1080"/>
        </w:tabs>
        <w:ind w:left="1080" w:hanging="360"/>
      </w:pPr>
    </w:lvl>
    <w:lvl w:ilvl="1">
      <w:start w:val="1"/>
      <w:numFmt w:val="decimal"/>
      <w:isLgl/>
      <w:lvlText w:val="%1.%2"/>
      <w:lvlJc w:val="left"/>
      <w:pPr>
        <w:ind w:left="1095" w:hanging="375"/>
      </w:pPr>
      <w:rPr>
        <w:i w:val="0"/>
      </w:rPr>
    </w:lvl>
    <w:lvl w:ilvl="2">
      <w:start w:val="1"/>
      <w:numFmt w:val="decimal"/>
      <w:isLgl/>
      <w:lvlText w:val="%1.%2.%3"/>
      <w:lvlJc w:val="left"/>
      <w:pPr>
        <w:ind w:left="1440" w:hanging="720"/>
      </w:pPr>
      <w:rPr>
        <w:i w:val="0"/>
      </w:rPr>
    </w:lvl>
    <w:lvl w:ilvl="3">
      <w:start w:val="1"/>
      <w:numFmt w:val="decimal"/>
      <w:isLgl/>
      <w:lvlText w:val="%1.%2.%3.%4"/>
      <w:lvlJc w:val="left"/>
      <w:pPr>
        <w:ind w:left="1800" w:hanging="1080"/>
      </w:pPr>
      <w:rPr>
        <w:i w:val="0"/>
      </w:rPr>
    </w:lvl>
    <w:lvl w:ilvl="4">
      <w:start w:val="1"/>
      <w:numFmt w:val="decimal"/>
      <w:isLgl/>
      <w:lvlText w:val="%1.%2.%3.%4.%5"/>
      <w:lvlJc w:val="left"/>
      <w:pPr>
        <w:ind w:left="1800" w:hanging="1080"/>
      </w:pPr>
      <w:rPr>
        <w:i w:val="0"/>
      </w:rPr>
    </w:lvl>
    <w:lvl w:ilvl="5">
      <w:start w:val="1"/>
      <w:numFmt w:val="decimal"/>
      <w:isLgl/>
      <w:lvlText w:val="%1.%2.%3.%4.%5.%6"/>
      <w:lvlJc w:val="left"/>
      <w:pPr>
        <w:ind w:left="2160" w:hanging="1440"/>
      </w:pPr>
      <w:rPr>
        <w:i w:val="0"/>
      </w:rPr>
    </w:lvl>
    <w:lvl w:ilvl="6">
      <w:start w:val="1"/>
      <w:numFmt w:val="decimal"/>
      <w:isLgl/>
      <w:lvlText w:val="%1.%2.%3.%4.%5.%6.%7"/>
      <w:lvlJc w:val="left"/>
      <w:pPr>
        <w:ind w:left="2160" w:hanging="1440"/>
      </w:pPr>
      <w:rPr>
        <w:i w:val="0"/>
      </w:rPr>
    </w:lvl>
    <w:lvl w:ilvl="7">
      <w:start w:val="1"/>
      <w:numFmt w:val="decimal"/>
      <w:isLgl/>
      <w:lvlText w:val="%1.%2.%3.%4.%5.%6.%7.%8"/>
      <w:lvlJc w:val="left"/>
      <w:pPr>
        <w:ind w:left="2520" w:hanging="1800"/>
      </w:pPr>
      <w:rPr>
        <w:i w:val="0"/>
      </w:rPr>
    </w:lvl>
    <w:lvl w:ilvl="8">
      <w:start w:val="1"/>
      <w:numFmt w:val="decimal"/>
      <w:isLgl/>
      <w:lvlText w:val="%1.%2.%3.%4.%5.%6.%7.%8.%9"/>
      <w:lvlJc w:val="left"/>
      <w:pPr>
        <w:ind w:left="2880" w:hanging="2160"/>
      </w:pPr>
      <w:rPr>
        <w:i w:val="0"/>
      </w:rPr>
    </w:lvl>
  </w:abstractNum>
  <w:abstractNum w:abstractNumId="18">
    <w:nsid w:val="242016DE"/>
    <w:multiLevelType w:val="hybridMultilevel"/>
    <w:tmpl w:val="869C8AFA"/>
    <w:lvl w:ilvl="0" w:tplc="0419000F">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4D77EF6"/>
    <w:multiLevelType w:val="hybridMultilevel"/>
    <w:tmpl w:val="DE90CC62"/>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2F638A6"/>
    <w:multiLevelType w:val="multilevel"/>
    <w:tmpl w:val="8796F2FE"/>
    <w:lvl w:ilvl="0">
      <w:start w:val="1"/>
      <w:numFmt w:val="decimal"/>
      <w:lvlText w:val="%1)"/>
      <w:lvlJc w:val="left"/>
      <w:pPr>
        <w:tabs>
          <w:tab w:val="num" w:pos="360"/>
        </w:tabs>
        <w:ind w:left="360" w:hanging="360"/>
      </w:pPr>
      <w:rPr>
        <w:b w:val="0"/>
        <w:i w:val="0"/>
        <w:spacing w:val="0"/>
        <w:w w:val="100"/>
        <w:position w:val="0"/>
        <w:sz w:val="28"/>
        <w:szCs w:val="28"/>
      </w:rPr>
    </w:lvl>
    <w:lvl w:ilvl="1">
      <w:start w:val="1"/>
      <w:numFmt w:val="decimal"/>
      <w:lvlText w:val="%2)"/>
      <w:lvlJc w:val="left"/>
      <w:pPr>
        <w:tabs>
          <w:tab w:val="num" w:pos="360"/>
        </w:tabs>
        <w:ind w:left="360" w:hanging="360"/>
      </w:pPr>
      <w:rPr>
        <w:b w:val="0"/>
        <w:i w:val="0"/>
        <w:spacing w:val="0"/>
        <w:w w:val="100"/>
        <w:position w:val="0"/>
        <w:sz w:val="26"/>
        <w:szCs w:val="26"/>
      </w:rPr>
    </w:lvl>
    <w:lvl w:ilvl="2">
      <w:start w:val="1"/>
      <w:numFmt w:val="decimal"/>
      <w:lvlText w:val="%1.%2.%3."/>
      <w:lvlJc w:val="left"/>
      <w:pPr>
        <w:tabs>
          <w:tab w:val="num" w:pos="1440"/>
        </w:tabs>
        <w:ind w:left="0" w:firstLine="0"/>
      </w:pPr>
      <w:rPr>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340E282E"/>
    <w:multiLevelType w:val="hybridMultilevel"/>
    <w:tmpl w:val="7270C6C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27835ED"/>
    <w:multiLevelType w:val="multilevel"/>
    <w:tmpl w:val="BF06FD80"/>
    <w:lvl w:ilvl="0">
      <w:start w:val="1"/>
      <w:numFmt w:val="decimal"/>
      <w:lvlText w:val="%1."/>
      <w:lvlJc w:val="left"/>
      <w:pPr>
        <w:tabs>
          <w:tab w:val="num" w:pos="1077"/>
        </w:tabs>
        <w:ind w:left="0" w:firstLine="709"/>
      </w:pPr>
      <w:rPr>
        <w:i w:val="0"/>
      </w:rPr>
    </w:lvl>
    <w:lvl w:ilvl="1">
      <w:start w:val="1"/>
      <w:numFmt w:val="decimal"/>
      <w:lvlText w:val="%1.%2."/>
      <w:lvlJc w:val="left"/>
      <w:pPr>
        <w:tabs>
          <w:tab w:val="num" w:pos="1077"/>
        </w:tabs>
        <w:ind w:left="0" w:firstLine="709"/>
      </w:pPr>
      <w:rPr>
        <w:i w:val="0"/>
      </w:rPr>
    </w:lvl>
    <w:lvl w:ilvl="2">
      <w:start w:val="1"/>
      <w:numFmt w:val="decimal"/>
      <w:lvlText w:val="%1.%2.%3."/>
      <w:lvlJc w:val="left"/>
      <w:pPr>
        <w:tabs>
          <w:tab w:val="num" w:pos="1134"/>
        </w:tabs>
        <w:ind w:left="0" w:firstLine="709"/>
      </w:pPr>
      <w:rPr>
        <w:rFonts w:ascii="Times New Roman" w:hAnsi="Times New Roman" w:cs="Times New Roman" w:hint="default"/>
        <w:b/>
        <w:i w:val="0"/>
      </w:r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6054"/>
        </w:tabs>
        <w:ind w:left="6054" w:hanging="180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23">
    <w:nsid w:val="45367E9A"/>
    <w:multiLevelType w:val="hybridMultilevel"/>
    <w:tmpl w:val="79CE4FDA"/>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50AA3FAF"/>
    <w:multiLevelType w:val="hybridMultilevel"/>
    <w:tmpl w:val="60761B5A"/>
    <w:lvl w:ilvl="0" w:tplc="42D2DE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58515FD5"/>
    <w:multiLevelType w:val="multilevel"/>
    <w:tmpl w:val="81FC4334"/>
    <w:lvl w:ilvl="0">
      <w:start w:val="1"/>
      <w:numFmt w:val="decimal"/>
      <w:lvlText w:val="%1."/>
      <w:lvlJc w:val="left"/>
      <w:pPr>
        <w:tabs>
          <w:tab w:val="num" w:pos="648"/>
        </w:tabs>
        <w:ind w:left="648" w:hanging="360"/>
      </w:pPr>
      <w:rPr>
        <w:b w:val="0"/>
        <w:i w:val="0"/>
        <w:spacing w:val="0"/>
        <w:w w:val="100"/>
        <w:position w:val="0"/>
        <w:sz w:val="28"/>
        <w:szCs w:val="28"/>
      </w:rPr>
    </w:lvl>
    <w:lvl w:ilvl="1">
      <w:start w:val="1"/>
      <w:numFmt w:val="decimal"/>
      <w:suff w:val="space"/>
      <w:lvlText w:val="Глава %2."/>
      <w:lvlJc w:val="left"/>
      <w:pPr>
        <w:ind w:left="4032" w:hanging="432"/>
      </w:pPr>
      <w:rPr>
        <w:b/>
        <w:i w:val="0"/>
        <w:spacing w:val="0"/>
        <w:w w:val="100"/>
        <w:position w:val="0"/>
        <w:sz w:val="28"/>
        <w:szCs w:val="28"/>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nsid w:val="5D85059C"/>
    <w:multiLevelType w:val="multilevel"/>
    <w:tmpl w:val="ADC4D5B0"/>
    <w:lvl w:ilvl="0">
      <w:start w:val="1"/>
      <w:numFmt w:val="decimal"/>
      <w:lvlText w:val="%1)"/>
      <w:lvlJc w:val="left"/>
      <w:pPr>
        <w:tabs>
          <w:tab w:val="num" w:pos="360"/>
        </w:tabs>
        <w:ind w:left="360" w:hanging="360"/>
      </w:pPr>
      <w:rPr>
        <w:b w:val="0"/>
        <w:i w:val="0"/>
        <w:sz w:val="28"/>
        <w:szCs w:val="28"/>
      </w:rPr>
    </w:lvl>
    <w:lvl w:ilvl="1">
      <w:start w:val="1"/>
      <w:numFmt w:val="decimal"/>
      <w:lvlText w:val="%2)"/>
      <w:lvlJc w:val="left"/>
      <w:pPr>
        <w:tabs>
          <w:tab w:val="num" w:pos="360"/>
        </w:tabs>
        <w:ind w:left="360" w:hanging="360"/>
      </w:pPr>
      <w:rPr>
        <w:b w:val="0"/>
        <w:i w:val="0"/>
        <w:sz w:val="26"/>
        <w:szCs w:val="26"/>
      </w:rPr>
    </w:lvl>
    <w:lvl w:ilvl="2">
      <w:start w:val="1"/>
      <w:numFmt w:val="decimal"/>
      <w:lvlText w:val="%1.%2.%3."/>
      <w:lvlJc w:val="left"/>
      <w:pPr>
        <w:tabs>
          <w:tab w:val="num" w:pos="1440"/>
        </w:tabs>
        <w:ind w:left="0" w:firstLine="0"/>
      </w:pPr>
      <w:rPr>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601C608A"/>
    <w:multiLevelType w:val="hybridMultilevel"/>
    <w:tmpl w:val="B9045E3A"/>
    <w:lvl w:ilvl="0" w:tplc="6E6CADDE">
      <w:start w:val="1"/>
      <w:numFmt w:val="decimal"/>
      <w:lvlText w:val="%1."/>
      <w:lvlJc w:val="left"/>
      <w:pPr>
        <w:tabs>
          <w:tab w:val="num" w:pos="1905"/>
        </w:tabs>
        <w:ind w:left="1905" w:hanging="1185"/>
      </w:pPr>
      <w:rPr>
        <w:rFonts w:ascii="Times New Roman" w:hAnsi="Times New Roman" w:cs="Times New Roman" w:hint="default"/>
        <w:b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5F3680A"/>
    <w:multiLevelType w:val="hybridMultilevel"/>
    <w:tmpl w:val="4DC273B0"/>
    <w:lvl w:ilvl="0" w:tplc="595455D2">
      <w:start w:val="1"/>
      <w:numFmt w:val="bullet"/>
      <w:lvlText w:val=""/>
      <w:lvlJc w:val="left"/>
      <w:pPr>
        <w:ind w:left="720" w:hanging="360"/>
      </w:pPr>
      <w:rPr>
        <w:rFonts w:ascii="Symbol" w:hAnsi="Symbol" w:hint="default"/>
      </w:rPr>
    </w:lvl>
    <w:lvl w:ilvl="1" w:tplc="595455D2">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66F34A84"/>
    <w:multiLevelType w:val="hybridMultilevel"/>
    <w:tmpl w:val="C23E7D2A"/>
    <w:lvl w:ilvl="0" w:tplc="1BB087A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FE5904"/>
    <w:multiLevelType w:val="hybridMultilevel"/>
    <w:tmpl w:val="4F468CDE"/>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nsid w:val="6CCB6FC2"/>
    <w:multiLevelType w:val="hybridMultilevel"/>
    <w:tmpl w:val="4B4E7122"/>
    <w:lvl w:ilvl="0" w:tplc="0419000F">
      <w:start w:val="1"/>
      <w:numFmt w:val="bullet"/>
      <w:lvlText w:val=""/>
      <w:lvlJc w:val="left"/>
      <w:pPr>
        <w:tabs>
          <w:tab w:val="num" w:pos="1778"/>
        </w:tabs>
        <w:ind w:left="1778"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27C3FEC"/>
    <w:multiLevelType w:val="hybridMultilevel"/>
    <w:tmpl w:val="2A601BAA"/>
    <w:lvl w:ilvl="0" w:tplc="19A08C76">
      <w:start w:val="1"/>
      <w:numFmt w:val="decimal"/>
      <w:lvlText w:val="%1)"/>
      <w:lvlJc w:val="left"/>
      <w:pPr>
        <w:tabs>
          <w:tab w:val="num" w:pos="600"/>
        </w:tabs>
        <w:ind w:left="60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3111ECD"/>
    <w:multiLevelType w:val="hybridMultilevel"/>
    <w:tmpl w:val="CC325506"/>
    <w:lvl w:ilvl="0" w:tplc="595455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7A764780"/>
    <w:multiLevelType w:val="hybridMultilevel"/>
    <w:tmpl w:val="8D9AD36E"/>
    <w:lvl w:ilvl="0" w:tplc="9A8671AA">
      <w:start w:val="1"/>
      <w:numFmt w:val="bullet"/>
      <w:lvlText w:val=""/>
      <w:lvlJc w:val="left"/>
      <w:pPr>
        <w:tabs>
          <w:tab w:val="num" w:pos="1778"/>
        </w:tabs>
        <w:ind w:left="1778"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E4A4231"/>
    <w:multiLevelType w:val="hybridMultilevel"/>
    <w:tmpl w:val="3176E90C"/>
    <w:lvl w:ilvl="0" w:tplc="EA36B1EE">
      <w:start w:val="1"/>
      <w:numFmt w:val="decimal"/>
      <w:lvlText w:val="%1)"/>
      <w:lvlJc w:val="left"/>
      <w:pPr>
        <w:tabs>
          <w:tab w:val="num" w:pos="1429"/>
        </w:tabs>
        <w:ind w:left="1429" w:hanging="360"/>
      </w:pPr>
    </w:lvl>
    <w:lvl w:ilvl="1" w:tplc="959C2D90">
      <w:start w:val="1"/>
      <w:numFmt w:val="decimal"/>
      <w:lvlText w:val="%2."/>
      <w:lvlJc w:val="left"/>
      <w:pPr>
        <w:tabs>
          <w:tab w:val="num" w:pos="1440"/>
        </w:tabs>
        <w:ind w:left="1440" w:hanging="360"/>
      </w:pPr>
    </w:lvl>
    <w:lvl w:ilvl="2" w:tplc="42AC3FB8">
      <w:start w:val="1"/>
      <w:numFmt w:val="decimal"/>
      <w:lvlText w:val="%3."/>
      <w:lvlJc w:val="left"/>
      <w:pPr>
        <w:tabs>
          <w:tab w:val="num" w:pos="2160"/>
        </w:tabs>
        <w:ind w:left="2160" w:hanging="360"/>
      </w:pPr>
    </w:lvl>
    <w:lvl w:ilvl="3" w:tplc="BFEA3016">
      <w:start w:val="1"/>
      <w:numFmt w:val="decimal"/>
      <w:lvlText w:val="%4."/>
      <w:lvlJc w:val="left"/>
      <w:pPr>
        <w:tabs>
          <w:tab w:val="num" w:pos="2880"/>
        </w:tabs>
        <w:ind w:left="2880" w:hanging="360"/>
      </w:pPr>
    </w:lvl>
    <w:lvl w:ilvl="4" w:tplc="282C8A12">
      <w:start w:val="1"/>
      <w:numFmt w:val="decimal"/>
      <w:lvlText w:val="%5."/>
      <w:lvlJc w:val="left"/>
      <w:pPr>
        <w:tabs>
          <w:tab w:val="num" w:pos="3600"/>
        </w:tabs>
        <w:ind w:left="3600" w:hanging="360"/>
      </w:pPr>
    </w:lvl>
    <w:lvl w:ilvl="5" w:tplc="38F6B246">
      <w:start w:val="1"/>
      <w:numFmt w:val="decimal"/>
      <w:lvlText w:val="%6."/>
      <w:lvlJc w:val="left"/>
      <w:pPr>
        <w:tabs>
          <w:tab w:val="num" w:pos="4320"/>
        </w:tabs>
        <w:ind w:left="4320" w:hanging="360"/>
      </w:pPr>
    </w:lvl>
    <w:lvl w:ilvl="6" w:tplc="9E42E694">
      <w:start w:val="1"/>
      <w:numFmt w:val="decimal"/>
      <w:lvlText w:val="%7."/>
      <w:lvlJc w:val="left"/>
      <w:pPr>
        <w:tabs>
          <w:tab w:val="num" w:pos="5040"/>
        </w:tabs>
        <w:ind w:left="5040" w:hanging="360"/>
      </w:pPr>
    </w:lvl>
    <w:lvl w:ilvl="7" w:tplc="6004E55C">
      <w:start w:val="1"/>
      <w:numFmt w:val="decimal"/>
      <w:lvlText w:val="%8."/>
      <w:lvlJc w:val="left"/>
      <w:pPr>
        <w:tabs>
          <w:tab w:val="num" w:pos="5760"/>
        </w:tabs>
        <w:ind w:left="5760" w:hanging="360"/>
      </w:pPr>
    </w:lvl>
    <w:lvl w:ilvl="8" w:tplc="97B0A004">
      <w:start w:val="1"/>
      <w:numFmt w:val="decimal"/>
      <w:lvlText w:val="%9."/>
      <w:lvlJc w:val="left"/>
      <w:pPr>
        <w:tabs>
          <w:tab w:val="num" w:pos="6480"/>
        </w:tabs>
        <w:ind w:left="6480" w:hanging="360"/>
      </w:pPr>
    </w:lvl>
  </w:abstractNum>
  <w:num w:numId="1">
    <w:abstractNumId w:val="15"/>
  </w:num>
  <w:num w:numId="2">
    <w:abstractNumId w:val="2"/>
  </w:num>
  <w:num w:numId="3">
    <w:abstractNumId w:val="1"/>
  </w:num>
  <w:num w:numId="4">
    <w:abstractNumId w:val="0"/>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8"/>
  </w:num>
  <w:num w:numId="27">
    <w:abstractNumId w:val="33"/>
  </w:num>
  <w:num w:numId="28">
    <w:abstractNumId w:val="19"/>
  </w:num>
  <w:num w:numId="29">
    <w:abstractNumId w:val="11"/>
  </w:num>
  <w:num w:numId="30">
    <w:abstractNumId w:val="23"/>
  </w:num>
  <w:num w:numId="31">
    <w:abstractNumId w:val="12"/>
  </w:num>
  <w:num w:numId="32">
    <w:abstractNumId w:val="30"/>
  </w:num>
  <w:num w:numId="33">
    <w:abstractNumId w:val="5"/>
  </w:num>
  <w:num w:numId="34">
    <w:abstractNumId w:val="24"/>
  </w:num>
  <w:num w:numId="35">
    <w:abstractNumId w:val="10"/>
  </w:num>
  <w:num w:numId="36">
    <w:abstractNumId w:val="2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A336E"/>
    <w:rsid w:val="000E7352"/>
    <w:rsid w:val="000F501C"/>
    <w:rsid w:val="00164604"/>
    <w:rsid w:val="0017098D"/>
    <w:rsid w:val="002319FD"/>
    <w:rsid w:val="0023332D"/>
    <w:rsid w:val="002C239B"/>
    <w:rsid w:val="002F2160"/>
    <w:rsid w:val="0036789F"/>
    <w:rsid w:val="00371A92"/>
    <w:rsid w:val="003C5100"/>
    <w:rsid w:val="003E7CF4"/>
    <w:rsid w:val="0044591D"/>
    <w:rsid w:val="004871E5"/>
    <w:rsid w:val="0049282B"/>
    <w:rsid w:val="004A04D6"/>
    <w:rsid w:val="004B4E9A"/>
    <w:rsid w:val="005673F5"/>
    <w:rsid w:val="00636090"/>
    <w:rsid w:val="006820D2"/>
    <w:rsid w:val="006D6558"/>
    <w:rsid w:val="00700BD2"/>
    <w:rsid w:val="00794391"/>
    <w:rsid w:val="007B5F9C"/>
    <w:rsid w:val="008C7440"/>
    <w:rsid w:val="009215A8"/>
    <w:rsid w:val="009615CC"/>
    <w:rsid w:val="009D3615"/>
    <w:rsid w:val="009F23DB"/>
    <w:rsid w:val="00AB69F1"/>
    <w:rsid w:val="00B3604D"/>
    <w:rsid w:val="00BB42BC"/>
    <w:rsid w:val="00CC3D8D"/>
    <w:rsid w:val="00D5386B"/>
    <w:rsid w:val="00DD48E9"/>
    <w:rsid w:val="00E16D37"/>
    <w:rsid w:val="00F43938"/>
    <w:rsid w:val="00FA33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Number"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A92"/>
  </w:style>
  <w:style w:type="paragraph" w:styleId="1">
    <w:name w:val="heading 1"/>
    <w:basedOn w:val="a"/>
    <w:next w:val="a"/>
    <w:link w:val="10"/>
    <w:qFormat/>
    <w:rsid w:val="00FA33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FA336E"/>
    <w:pPr>
      <w:keepNext/>
      <w:spacing w:after="0" w:line="240" w:lineRule="auto"/>
      <w:jc w:val="center"/>
      <w:outlineLvl w:val="1"/>
    </w:pPr>
    <w:rPr>
      <w:rFonts w:ascii="Times New Roman" w:eastAsia="Times New Roman" w:hAnsi="Times New Roman" w:cs="Times New Roman"/>
      <w:sz w:val="24"/>
      <w:szCs w:val="20"/>
    </w:rPr>
  </w:style>
  <w:style w:type="paragraph" w:styleId="3">
    <w:name w:val="heading 3"/>
    <w:basedOn w:val="a"/>
    <w:next w:val="a"/>
    <w:link w:val="30"/>
    <w:qFormat/>
    <w:rsid w:val="00FA336E"/>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uiPriority w:val="9"/>
    <w:qFormat/>
    <w:rsid w:val="00FA336E"/>
    <w:pPr>
      <w:keepNext/>
      <w:spacing w:after="0" w:line="240" w:lineRule="auto"/>
      <w:ind w:firstLine="720"/>
      <w:jc w:val="right"/>
      <w:outlineLvl w:val="3"/>
    </w:pPr>
    <w:rPr>
      <w:rFonts w:ascii="Times New Roman" w:eastAsia="Times New Roman" w:hAnsi="Times New Roman" w:cs="Times New Roman"/>
      <w:sz w:val="28"/>
      <w:szCs w:val="20"/>
    </w:rPr>
  </w:style>
  <w:style w:type="paragraph" w:styleId="5">
    <w:name w:val="heading 5"/>
    <w:basedOn w:val="a"/>
    <w:next w:val="a"/>
    <w:link w:val="50"/>
    <w:qFormat/>
    <w:rsid w:val="00FA336E"/>
    <w:pPr>
      <w:keepNext/>
      <w:spacing w:after="0" w:line="240" w:lineRule="auto"/>
      <w:ind w:firstLine="720"/>
      <w:jc w:val="both"/>
      <w:outlineLvl w:val="4"/>
    </w:pPr>
    <w:rPr>
      <w:rFonts w:ascii="Times New Roman" w:eastAsia="Times New Roman" w:hAnsi="Times New Roman" w:cs="Times New Roman"/>
      <w:sz w:val="28"/>
      <w:szCs w:val="20"/>
    </w:rPr>
  </w:style>
  <w:style w:type="paragraph" w:styleId="6">
    <w:name w:val="heading 6"/>
    <w:basedOn w:val="a"/>
    <w:next w:val="a"/>
    <w:link w:val="60"/>
    <w:qFormat/>
    <w:rsid w:val="00FA336E"/>
    <w:pPr>
      <w:keepNext/>
      <w:spacing w:after="0" w:line="240" w:lineRule="auto"/>
      <w:ind w:firstLine="720"/>
      <w:jc w:val="center"/>
      <w:outlineLvl w:val="5"/>
    </w:pPr>
    <w:rPr>
      <w:rFonts w:ascii="Times New Roman" w:eastAsia="Times New Roman" w:hAnsi="Times New Roman" w:cs="Times New Roman"/>
      <w:sz w:val="28"/>
      <w:szCs w:val="20"/>
    </w:rPr>
  </w:style>
  <w:style w:type="paragraph" w:styleId="7">
    <w:name w:val="heading 7"/>
    <w:basedOn w:val="a"/>
    <w:next w:val="a"/>
    <w:link w:val="70"/>
    <w:qFormat/>
    <w:rsid w:val="00FA336E"/>
    <w:pPr>
      <w:keepNext/>
      <w:spacing w:after="0" w:line="240" w:lineRule="auto"/>
      <w:ind w:left="360"/>
      <w:jc w:val="both"/>
      <w:outlineLvl w:val="6"/>
    </w:pPr>
    <w:rPr>
      <w:rFonts w:ascii="Times New Roman" w:eastAsia="Times New Roman" w:hAnsi="Times New Roman" w:cs="Times New Roman"/>
      <w:b/>
      <w:bCs/>
      <w:sz w:val="28"/>
      <w:szCs w:val="20"/>
    </w:rPr>
  </w:style>
  <w:style w:type="paragraph" w:styleId="8">
    <w:name w:val="heading 8"/>
    <w:basedOn w:val="a"/>
    <w:next w:val="a"/>
    <w:link w:val="80"/>
    <w:unhideWhenUsed/>
    <w:qFormat/>
    <w:rsid w:val="00FA336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FA336E"/>
    <w:pPr>
      <w:keepNext/>
      <w:spacing w:after="0" w:line="240" w:lineRule="auto"/>
      <w:jc w:val="center"/>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336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FA336E"/>
    <w:rPr>
      <w:rFonts w:ascii="Times New Roman" w:eastAsia="Times New Roman" w:hAnsi="Times New Roman" w:cs="Times New Roman"/>
      <w:sz w:val="24"/>
      <w:szCs w:val="20"/>
    </w:rPr>
  </w:style>
  <w:style w:type="character" w:customStyle="1" w:styleId="30">
    <w:name w:val="Заголовок 3 Знак"/>
    <w:basedOn w:val="a0"/>
    <w:link w:val="3"/>
    <w:rsid w:val="00FA336E"/>
    <w:rPr>
      <w:rFonts w:ascii="Times New Roman" w:eastAsia="Times New Roman" w:hAnsi="Times New Roman" w:cs="Times New Roman"/>
      <w:spacing w:val="2"/>
      <w:position w:val="2"/>
      <w:sz w:val="28"/>
      <w:szCs w:val="28"/>
    </w:rPr>
  </w:style>
  <w:style w:type="character" w:customStyle="1" w:styleId="40">
    <w:name w:val="Заголовок 4 Знак"/>
    <w:basedOn w:val="a0"/>
    <w:link w:val="4"/>
    <w:uiPriority w:val="9"/>
    <w:rsid w:val="00FA336E"/>
    <w:rPr>
      <w:rFonts w:ascii="Times New Roman" w:eastAsia="Times New Roman" w:hAnsi="Times New Roman" w:cs="Times New Roman"/>
      <w:sz w:val="28"/>
      <w:szCs w:val="20"/>
    </w:rPr>
  </w:style>
  <w:style w:type="character" w:customStyle="1" w:styleId="50">
    <w:name w:val="Заголовок 5 Знак"/>
    <w:basedOn w:val="a0"/>
    <w:link w:val="5"/>
    <w:rsid w:val="00FA336E"/>
    <w:rPr>
      <w:rFonts w:ascii="Times New Roman" w:eastAsia="Times New Roman" w:hAnsi="Times New Roman" w:cs="Times New Roman"/>
      <w:sz w:val="28"/>
      <w:szCs w:val="20"/>
    </w:rPr>
  </w:style>
  <w:style w:type="character" w:customStyle="1" w:styleId="60">
    <w:name w:val="Заголовок 6 Знак"/>
    <w:basedOn w:val="a0"/>
    <w:link w:val="6"/>
    <w:rsid w:val="00FA336E"/>
    <w:rPr>
      <w:rFonts w:ascii="Times New Roman" w:eastAsia="Times New Roman" w:hAnsi="Times New Roman" w:cs="Times New Roman"/>
      <w:sz w:val="28"/>
      <w:szCs w:val="20"/>
    </w:rPr>
  </w:style>
  <w:style w:type="character" w:customStyle="1" w:styleId="70">
    <w:name w:val="Заголовок 7 Знак"/>
    <w:basedOn w:val="a0"/>
    <w:link w:val="7"/>
    <w:rsid w:val="00FA336E"/>
    <w:rPr>
      <w:rFonts w:ascii="Times New Roman" w:eastAsia="Times New Roman" w:hAnsi="Times New Roman" w:cs="Times New Roman"/>
      <w:b/>
      <w:bCs/>
      <w:sz w:val="28"/>
      <w:szCs w:val="20"/>
    </w:rPr>
  </w:style>
  <w:style w:type="character" w:customStyle="1" w:styleId="80">
    <w:name w:val="Заголовок 8 Знак"/>
    <w:basedOn w:val="a0"/>
    <w:link w:val="8"/>
    <w:rsid w:val="00FA336E"/>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FA336E"/>
    <w:rPr>
      <w:rFonts w:ascii="Times New Roman" w:eastAsia="Times New Roman" w:hAnsi="Times New Roman" w:cs="Times New Roman"/>
      <w:sz w:val="28"/>
      <w:szCs w:val="20"/>
    </w:rPr>
  </w:style>
  <w:style w:type="paragraph" w:styleId="a3">
    <w:name w:val="Body Text"/>
    <w:basedOn w:val="a"/>
    <w:link w:val="a4"/>
    <w:rsid w:val="00FA336E"/>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FA336E"/>
    <w:rPr>
      <w:rFonts w:ascii="Times New Roman" w:eastAsia="Times New Roman" w:hAnsi="Times New Roman" w:cs="Times New Roman"/>
      <w:sz w:val="28"/>
      <w:szCs w:val="20"/>
    </w:rPr>
  </w:style>
  <w:style w:type="paragraph" w:styleId="a5">
    <w:name w:val="Body Text Indent"/>
    <w:basedOn w:val="a"/>
    <w:link w:val="a6"/>
    <w:rsid w:val="00FA336E"/>
    <w:pPr>
      <w:spacing w:after="0" w:line="240" w:lineRule="auto"/>
      <w:ind w:firstLine="720"/>
      <w:jc w:val="both"/>
    </w:pPr>
    <w:rPr>
      <w:rFonts w:ascii="Times New Roman" w:eastAsia="Times New Roman" w:hAnsi="Times New Roman" w:cs="Times New Roman"/>
      <w:sz w:val="28"/>
      <w:szCs w:val="20"/>
    </w:rPr>
  </w:style>
  <w:style w:type="character" w:customStyle="1" w:styleId="a6">
    <w:name w:val="Основной текст с отступом Знак"/>
    <w:basedOn w:val="a0"/>
    <w:link w:val="a5"/>
    <w:rsid w:val="00FA336E"/>
    <w:rPr>
      <w:rFonts w:ascii="Times New Roman" w:eastAsia="Times New Roman" w:hAnsi="Times New Roman" w:cs="Times New Roman"/>
      <w:sz w:val="28"/>
      <w:szCs w:val="20"/>
    </w:rPr>
  </w:style>
  <w:style w:type="paragraph" w:styleId="21">
    <w:name w:val="Body Text Indent 2"/>
    <w:basedOn w:val="a"/>
    <w:link w:val="22"/>
    <w:rsid w:val="00FA336E"/>
    <w:pPr>
      <w:spacing w:after="0" w:line="360" w:lineRule="auto"/>
      <w:ind w:left="357" w:firstLine="357"/>
      <w:jc w:val="both"/>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FA336E"/>
    <w:rPr>
      <w:rFonts w:ascii="Times New Roman" w:eastAsia="Times New Roman" w:hAnsi="Times New Roman" w:cs="Times New Roman"/>
      <w:sz w:val="28"/>
      <w:szCs w:val="20"/>
    </w:rPr>
  </w:style>
  <w:style w:type="paragraph" w:styleId="23">
    <w:name w:val="Body Text 2"/>
    <w:basedOn w:val="a"/>
    <w:link w:val="24"/>
    <w:rsid w:val="00FA336E"/>
    <w:pPr>
      <w:spacing w:after="0" w:line="240" w:lineRule="auto"/>
      <w:jc w:val="center"/>
    </w:pPr>
    <w:rPr>
      <w:rFonts w:ascii="Times New Roman" w:eastAsia="Times New Roman" w:hAnsi="Times New Roman" w:cs="Times New Roman"/>
      <w:b/>
      <w:bCs/>
      <w:sz w:val="28"/>
      <w:szCs w:val="20"/>
    </w:rPr>
  </w:style>
  <w:style w:type="character" w:customStyle="1" w:styleId="24">
    <w:name w:val="Основной текст 2 Знак"/>
    <w:basedOn w:val="a0"/>
    <w:link w:val="23"/>
    <w:rsid w:val="00FA336E"/>
    <w:rPr>
      <w:rFonts w:ascii="Times New Roman" w:eastAsia="Times New Roman" w:hAnsi="Times New Roman" w:cs="Times New Roman"/>
      <w:b/>
      <w:bCs/>
      <w:sz w:val="28"/>
      <w:szCs w:val="20"/>
    </w:rPr>
  </w:style>
  <w:style w:type="paragraph" w:styleId="31">
    <w:name w:val="Body Text 3"/>
    <w:basedOn w:val="a"/>
    <w:link w:val="32"/>
    <w:rsid w:val="00FA336E"/>
    <w:pPr>
      <w:spacing w:after="0" w:line="240" w:lineRule="auto"/>
      <w:jc w:val="both"/>
    </w:pPr>
    <w:rPr>
      <w:rFonts w:ascii="Times New Roman" w:eastAsia="Times New Roman" w:hAnsi="Times New Roman" w:cs="Times New Roman"/>
      <w:sz w:val="24"/>
      <w:szCs w:val="20"/>
    </w:rPr>
  </w:style>
  <w:style w:type="character" w:customStyle="1" w:styleId="32">
    <w:name w:val="Основной текст 3 Знак"/>
    <w:basedOn w:val="a0"/>
    <w:link w:val="31"/>
    <w:rsid w:val="00FA336E"/>
    <w:rPr>
      <w:rFonts w:ascii="Times New Roman" w:eastAsia="Times New Roman" w:hAnsi="Times New Roman" w:cs="Times New Roman"/>
      <w:sz w:val="24"/>
      <w:szCs w:val="20"/>
    </w:rPr>
  </w:style>
  <w:style w:type="paragraph" w:styleId="a7">
    <w:name w:val="Balloon Text"/>
    <w:basedOn w:val="a"/>
    <w:link w:val="a8"/>
    <w:uiPriority w:val="99"/>
    <w:semiHidden/>
    <w:unhideWhenUsed/>
    <w:rsid w:val="00FA336E"/>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FA336E"/>
    <w:rPr>
      <w:rFonts w:ascii="Tahoma" w:eastAsia="Times New Roman" w:hAnsi="Tahoma" w:cs="Tahoma"/>
      <w:sz w:val="16"/>
      <w:szCs w:val="16"/>
    </w:rPr>
  </w:style>
  <w:style w:type="paragraph" w:customStyle="1" w:styleId="a9">
    <w:name w:val="Таблицы (моноширинный)"/>
    <w:basedOn w:val="a"/>
    <w:next w:val="a"/>
    <w:rsid w:val="00FA336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table" w:styleId="aa">
    <w:name w:val="Table Grid"/>
    <w:basedOn w:val="a1"/>
    <w:uiPriority w:val="59"/>
    <w:rsid w:val="00FA33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rsid w:val="00FA336E"/>
    <w:pPr>
      <w:autoSpaceDE w:val="0"/>
      <w:autoSpaceDN w:val="0"/>
      <w:adjustRightInd w:val="0"/>
      <w:spacing w:after="0" w:line="240" w:lineRule="auto"/>
    </w:pPr>
    <w:rPr>
      <w:rFonts w:ascii="Arial" w:eastAsia="Times New Roman" w:hAnsi="Arial" w:cs="Times New Roman"/>
      <w:sz w:val="24"/>
      <w:szCs w:val="24"/>
    </w:rPr>
  </w:style>
  <w:style w:type="paragraph" w:customStyle="1" w:styleId="ac">
    <w:name w:val="Нормальный (таблица)"/>
    <w:basedOn w:val="a"/>
    <w:next w:val="a"/>
    <w:uiPriority w:val="99"/>
    <w:rsid w:val="00FA336E"/>
    <w:pPr>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d">
    <w:name w:val="Цветовое выделение"/>
    <w:rsid w:val="00FA336E"/>
    <w:rPr>
      <w:b/>
      <w:bCs/>
      <w:color w:val="000080"/>
    </w:rPr>
  </w:style>
  <w:style w:type="character" w:customStyle="1" w:styleId="ae">
    <w:name w:val="Гипертекстовая ссылка"/>
    <w:basedOn w:val="ad"/>
    <w:uiPriority w:val="99"/>
    <w:rsid w:val="00FA336E"/>
    <w:rPr>
      <w:color w:val="008000"/>
    </w:rPr>
  </w:style>
  <w:style w:type="paragraph" w:customStyle="1" w:styleId="af">
    <w:name w:val="Комментарий"/>
    <w:basedOn w:val="a"/>
    <w:next w:val="a"/>
    <w:uiPriority w:val="99"/>
    <w:rsid w:val="00FA336E"/>
    <w:pPr>
      <w:autoSpaceDE w:val="0"/>
      <w:autoSpaceDN w:val="0"/>
      <w:adjustRightInd w:val="0"/>
      <w:spacing w:after="0" w:line="240" w:lineRule="auto"/>
      <w:ind w:left="170"/>
      <w:jc w:val="both"/>
    </w:pPr>
    <w:rPr>
      <w:rFonts w:ascii="Arial" w:eastAsia="Times New Roman" w:hAnsi="Arial" w:cs="Times New Roman"/>
      <w:i/>
      <w:iCs/>
      <w:color w:val="800080"/>
      <w:sz w:val="24"/>
      <w:szCs w:val="24"/>
    </w:rPr>
  </w:style>
  <w:style w:type="paragraph" w:customStyle="1" w:styleId="ConsPlusNormal">
    <w:name w:val="ConsPlusNormal"/>
    <w:rsid w:val="00FA336E"/>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f0">
    <w:name w:val="НижКолонтитулПерв"/>
    <w:basedOn w:val="af1"/>
    <w:rsid w:val="00FA336E"/>
    <w:pPr>
      <w:keepLines/>
      <w:widowControl/>
      <w:tabs>
        <w:tab w:val="clear" w:pos="4677"/>
        <w:tab w:val="clear" w:pos="9355"/>
        <w:tab w:val="center" w:pos="4320"/>
      </w:tabs>
      <w:autoSpaceDE/>
      <w:autoSpaceDN/>
      <w:adjustRightInd/>
      <w:jc w:val="center"/>
    </w:pPr>
  </w:style>
  <w:style w:type="paragraph" w:styleId="af1">
    <w:name w:val="footer"/>
    <w:basedOn w:val="a"/>
    <w:link w:val="af2"/>
    <w:rsid w:val="00FA336E"/>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2">
    <w:name w:val="Нижний колонтитул Знак"/>
    <w:basedOn w:val="a0"/>
    <w:link w:val="af1"/>
    <w:rsid w:val="00FA336E"/>
    <w:rPr>
      <w:rFonts w:ascii="Times New Roman" w:eastAsia="Times New Roman" w:hAnsi="Times New Roman" w:cs="Times New Roman"/>
      <w:sz w:val="20"/>
      <w:szCs w:val="20"/>
    </w:rPr>
  </w:style>
  <w:style w:type="character" w:styleId="af3">
    <w:name w:val="page number"/>
    <w:basedOn w:val="a0"/>
    <w:rsid w:val="00FA336E"/>
  </w:style>
  <w:style w:type="paragraph" w:styleId="af4">
    <w:name w:val="header"/>
    <w:basedOn w:val="a"/>
    <w:link w:val="af5"/>
    <w:rsid w:val="00FA336E"/>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5">
    <w:name w:val="Верхний колонтитул Знак"/>
    <w:basedOn w:val="a0"/>
    <w:link w:val="af4"/>
    <w:rsid w:val="00FA336E"/>
    <w:rPr>
      <w:rFonts w:ascii="Times New Roman" w:eastAsia="Times New Roman" w:hAnsi="Times New Roman" w:cs="Times New Roman"/>
      <w:sz w:val="20"/>
      <w:szCs w:val="20"/>
    </w:rPr>
  </w:style>
  <w:style w:type="paragraph" w:customStyle="1" w:styleId="af6">
    <w:name w:val="Информация об изменениях документа"/>
    <w:basedOn w:val="af"/>
    <w:next w:val="a"/>
    <w:uiPriority w:val="99"/>
    <w:rsid w:val="00FA336E"/>
    <w:pPr>
      <w:widowControl w:val="0"/>
      <w:spacing w:before="75"/>
    </w:pPr>
    <w:rPr>
      <w:rFonts w:cs="Arial"/>
      <w:color w:val="353842"/>
      <w:shd w:val="clear" w:color="auto" w:fill="F0F0F0"/>
    </w:rPr>
  </w:style>
  <w:style w:type="paragraph" w:styleId="af7">
    <w:name w:val="Plain Text"/>
    <w:basedOn w:val="a"/>
    <w:link w:val="af8"/>
    <w:uiPriority w:val="99"/>
    <w:rsid w:val="00FA336E"/>
    <w:pPr>
      <w:spacing w:after="0" w:line="240" w:lineRule="auto"/>
    </w:pPr>
    <w:rPr>
      <w:rFonts w:ascii="Courier New" w:eastAsia="Times New Roman" w:hAnsi="Courier New" w:cs="Courier New"/>
      <w:sz w:val="20"/>
      <w:szCs w:val="20"/>
    </w:rPr>
  </w:style>
  <w:style w:type="character" w:customStyle="1" w:styleId="af8">
    <w:name w:val="Текст Знак"/>
    <w:basedOn w:val="a0"/>
    <w:link w:val="af7"/>
    <w:uiPriority w:val="99"/>
    <w:rsid w:val="00FA336E"/>
    <w:rPr>
      <w:rFonts w:ascii="Courier New" w:eastAsia="Times New Roman" w:hAnsi="Courier New" w:cs="Courier New"/>
      <w:sz w:val="20"/>
      <w:szCs w:val="20"/>
    </w:rPr>
  </w:style>
  <w:style w:type="paragraph" w:customStyle="1" w:styleId="af9">
    <w:name w:val="Документ"/>
    <w:basedOn w:val="a"/>
    <w:rsid w:val="00FA336E"/>
    <w:pPr>
      <w:widowControl w:val="0"/>
      <w:spacing w:after="0" w:line="240" w:lineRule="auto"/>
      <w:ind w:firstLine="709"/>
      <w:jc w:val="both"/>
    </w:pPr>
    <w:rPr>
      <w:rFonts w:ascii="Times New Roman" w:eastAsia="Times New Roman" w:hAnsi="Times New Roman" w:cs="Times New Roman"/>
      <w:sz w:val="28"/>
      <w:szCs w:val="20"/>
    </w:rPr>
  </w:style>
  <w:style w:type="paragraph" w:customStyle="1" w:styleId="afa">
    <w:name w:val="Знак Знак Знак Знак"/>
    <w:basedOn w:val="a"/>
    <w:rsid w:val="00FA336E"/>
    <w:pPr>
      <w:spacing w:after="160" w:line="240" w:lineRule="exact"/>
    </w:pPr>
    <w:rPr>
      <w:rFonts w:ascii="Verdana" w:eastAsia="Times New Roman" w:hAnsi="Verdana" w:cs="Times New Roman"/>
      <w:sz w:val="24"/>
      <w:szCs w:val="24"/>
      <w:lang w:val="en-US" w:eastAsia="en-US"/>
    </w:rPr>
  </w:style>
  <w:style w:type="paragraph" w:customStyle="1" w:styleId="afb">
    <w:name w:val="Осичкин"/>
    <w:basedOn w:val="af7"/>
    <w:rsid w:val="00FA336E"/>
    <w:pPr>
      <w:keepNext/>
      <w:keepLines/>
      <w:ind w:firstLine="567"/>
      <w:jc w:val="both"/>
    </w:pPr>
    <w:rPr>
      <w:rFonts w:ascii="Times New Roman" w:hAnsi="Times New Roman"/>
      <w:sz w:val="28"/>
      <w:szCs w:val="28"/>
    </w:rPr>
  </w:style>
  <w:style w:type="paragraph" w:styleId="afc">
    <w:name w:val="No Spacing"/>
    <w:uiPriority w:val="1"/>
    <w:qFormat/>
    <w:rsid w:val="00FA336E"/>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styleId="HTML">
    <w:name w:val="HTML Preformatted"/>
    <w:basedOn w:val="a"/>
    <w:link w:val="HTML0"/>
    <w:unhideWhenUsed/>
    <w:rsid w:val="00FA3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6"/>
      <w:szCs w:val="26"/>
    </w:rPr>
  </w:style>
  <w:style w:type="character" w:customStyle="1" w:styleId="HTML0">
    <w:name w:val="Стандартный HTML Знак"/>
    <w:basedOn w:val="a0"/>
    <w:link w:val="HTML"/>
    <w:rsid w:val="00FA336E"/>
    <w:rPr>
      <w:rFonts w:ascii="Courier New" w:eastAsia="Times New Roman" w:hAnsi="Courier New" w:cs="Courier New"/>
      <w:sz w:val="26"/>
      <w:szCs w:val="26"/>
    </w:rPr>
  </w:style>
  <w:style w:type="paragraph" w:customStyle="1" w:styleId="ConsPlusCell">
    <w:name w:val="ConsPlusCell"/>
    <w:rsid w:val="00FA336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
    <w:name w:val="Заголовок 11"/>
    <w:next w:val="a"/>
    <w:rsid w:val="00FA336E"/>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textdefault">
    <w:name w:val="text_default"/>
    <w:basedOn w:val="a0"/>
    <w:rsid w:val="00FA336E"/>
    <w:rPr>
      <w:rFonts w:ascii="Verdana" w:hAnsi="Verdana" w:hint="default"/>
      <w:color w:val="5E6466"/>
      <w:sz w:val="18"/>
      <w:szCs w:val="18"/>
    </w:rPr>
  </w:style>
  <w:style w:type="character" w:customStyle="1" w:styleId="rvts3821">
    <w:name w:val="rvts3821"/>
    <w:basedOn w:val="a0"/>
    <w:rsid w:val="00FA336E"/>
    <w:rPr>
      <w:rFonts w:ascii="Verdana" w:hAnsi="Verdana" w:hint="default"/>
      <w:b/>
      <w:bCs/>
      <w:color w:val="5E6466"/>
      <w:sz w:val="18"/>
      <w:szCs w:val="18"/>
    </w:rPr>
  </w:style>
  <w:style w:type="paragraph" w:customStyle="1" w:styleId="paragraphcenterindent">
    <w:name w:val="paragraph_center_indent"/>
    <w:basedOn w:val="a"/>
    <w:rsid w:val="00FA336E"/>
    <w:pPr>
      <w:spacing w:before="100" w:beforeAutospacing="1" w:after="100" w:afterAutospacing="1" w:line="240" w:lineRule="auto"/>
    </w:pPr>
    <w:rPr>
      <w:rFonts w:ascii="Times New Roman" w:eastAsia="Times New Roman" w:hAnsi="Times New Roman" w:cs="Times New Roman"/>
      <w:sz w:val="24"/>
      <w:szCs w:val="24"/>
    </w:rPr>
  </w:style>
  <w:style w:type="paragraph" w:styleId="afd">
    <w:name w:val="List Paragraph"/>
    <w:basedOn w:val="a"/>
    <w:uiPriority w:val="34"/>
    <w:qFormat/>
    <w:rsid w:val="00FA336E"/>
    <w:pPr>
      <w:spacing w:after="0" w:line="240" w:lineRule="auto"/>
      <w:ind w:left="720"/>
      <w:contextualSpacing/>
    </w:pPr>
    <w:rPr>
      <w:rFonts w:ascii="Times New Roman" w:eastAsia="Times New Roman" w:hAnsi="Times New Roman" w:cs="Times New Roman"/>
      <w:sz w:val="24"/>
      <w:szCs w:val="24"/>
    </w:rPr>
  </w:style>
  <w:style w:type="character" w:styleId="afe">
    <w:name w:val="Hyperlink"/>
    <w:basedOn w:val="a0"/>
    <w:uiPriority w:val="99"/>
    <w:unhideWhenUsed/>
    <w:rsid w:val="00FA336E"/>
    <w:rPr>
      <w:color w:val="0000FF"/>
      <w:u w:val="single"/>
    </w:rPr>
  </w:style>
  <w:style w:type="paragraph" w:styleId="aff">
    <w:name w:val="Normal (Web)"/>
    <w:basedOn w:val="a"/>
    <w:semiHidden/>
    <w:unhideWhenUsed/>
    <w:rsid w:val="0023332D"/>
    <w:pPr>
      <w:spacing w:before="100" w:beforeAutospacing="1" w:after="100" w:afterAutospacing="1" w:line="240" w:lineRule="auto"/>
    </w:pPr>
    <w:rPr>
      <w:rFonts w:ascii="Times New Roman" w:eastAsia="Times New Roman" w:hAnsi="Times New Roman" w:cs="Times New Roman"/>
      <w:sz w:val="24"/>
      <w:szCs w:val="24"/>
    </w:rPr>
  </w:style>
  <w:style w:type="paragraph" w:styleId="12">
    <w:name w:val="toc 1"/>
    <w:basedOn w:val="a"/>
    <w:next w:val="a"/>
    <w:autoRedefine/>
    <w:semiHidden/>
    <w:unhideWhenUsed/>
    <w:rsid w:val="0023332D"/>
    <w:pPr>
      <w:tabs>
        <w:tab w:val="right" w:leader="dot" w:pos="9344"/>
      </w:tabs>
      <w:spacing w:after="0" w:line="240" w:lineRule="auto"/>
      <w:jc w:val="both"/>
    </w:pPr>
    <w:rPr>
      <w:rFonts w:ascii="Times New Roman" w:eastAsia="Batang" w:hAnsi="Times New Roman" w:cs="Times New Roman"/>
      <w:sz w:val="28"/>
      <w:szCs w:val="24"/>
      <w:lang w:eastAsia="ko-KR"/>
    </w:rPr>
  </w:style>
  <w:style w:type="paragraph" w:styleId="25">
    <w:name w:val="toc 2"/>
    <w:basedOn w:val="a"/>
    <w:next w:val="a"/>
    <w:autoRedefine/>
    <w:semiHidden/>
    <w:unhideWhenUsed/>
    <w:rsid w:val="0023332D"/>
    <w:pPr>
      <w:spacing w:after="0" w:line="360" w:lineRule="auto"/>
      <w:ind w:left="280"/>
    </w:pPr>
    <w:rPr>
      <w:rFonts w:ascii="Times New Roman" w:eastAsia="Batang" w:hAnsi="Times New Roman" w:cs="Times New Roman"/>
      <w:sz w:val="28"/>
      <w:szCs w:val="24"/>
      <w:lang w:eastAsia="ko-KR"/>
    </w:rPr>
  </w:style>
  <w:style w:type="paragraph" w:styleId="33">
    <w:name w:val="toc 3"/>
    <w:basedOn w:val="a"/>
    <w:next w:val="a"/>
    <w:autoRedefine/>
    <w:semiHidden/>
    <w:unhideWhenUsed/>
    <w:rsid w:val="0023332D"/>
    <w:pPr>
      <w:spacing w:after="0" w:line="360" w:lineRule="auto"/>
      <w:ind w:left="560"/>
    </w:pPr>
    <w:rPr>
      <w:rFonts w:ascii="Times New Roman" w:eastAsia="Batang" w:hAnsi="Times New Roman" w:cs="Times New Roman"/>
      <w:sz w:val="28"/>
      <w:szCs w:val="24"/>
      <w:lang w:eastAsia="ko-KR"/>
    </w:rPr>
  </w:style>
  <w:style w:type="character" w:customStyle="1" w:styleId="aff0">
    <w:name w:val="Текст сноски Знак"/>
    <w:basedOn w:val="a0"/>
    <w:link w:val="aff1"/>
    <w:semiHidden/>
    <w:rsid w:val="0023332D"/>
    <w:rPr>
      <w:rFonts w:ascii="Times New Roman" w:eastAsia="Batang" w:hAnsi="Times New Roman" w:cs="Times New Roman"/>
      <w:sz w:val="20"/>
      <w:szCs w:val="20"/>
      <w:lang w:eastAsia="ko-KR"/>
    </w:rPr>
  </w:style>
  <w:style w:type="paragraph" w:styleId="aff1">
    <w:name w:val="footnote text"/>
    <w:basedOn w:val="a"/>
    <w:link w:val="aff0"/>
    <w:semiHidden/>
    <w:unhideWhenUsed/>
    <w:rsid w:val="0023332D"/>
    <w:pPr>
      <w:spacing w:after="0" w:line="360" w:lineRule="auto"/>
    </w:pPr>
    <w:rPr>
      <w:rFonts w:ascii="Times New Roman" w:eastAsia="Batang" w:hAnsi="Times New Roman" w:cs="Times New Roman"/>
      <w:sz w:val="20"/>
      <w:szCs w:val="20"/>
      <w:lang w:eastAsia="ko-KR"/>
    </w:rPr>
  </w:style>
  <w:style w:type="paragraph" w:styleId="aff2">
    <w:name w:val="List Number"/>
    <w:basedOn w:val="a"/>
    <w:semiHidden/>
    <w:unhideWhenUsed/>
    <w:rsid w:val="0023332D"/>
    <w:pPr>
      <w:spacing w:after="0" w:line="360" w:lineRule="auto"/>
      <w:ind w:left="720" w:hanging="360"/>
    </w:pPr>
    <w:rPr>
      <w:rFonts w:ascii="Times New Roman" w:eastAsia="Batang" w:hAnsi="Times New Roman" w:cs="Times New Roman"/>
      <w:sz w:val="28"/>
      <w:szCs w:val="24"/>
      <w:lang w:eastAsia="ko-KR"/>
    </w:rPr>
  </w:style>
  <w:style w:type="paragraph" w:styleId="34">
    <w:name w:val="List Bullet 3"/>
    <w:basedOn w:val="a"/>
    <w:semiHidden/>
    <w:unhideWhenUsed/>
    <w:rsid w:val="0023332D"/>
    <w:pPr>
      <w:tabs>
        <w:tab w:val="num" w:pos="926"/>
      </w:tabs>
      <w:spacing w:before="120" w:after="120"/>
      <w:ind w:left="926" w:hanging="360"/>
      <w:contextualSpacing/>
      <w:jc w:val="both"/>
    </w:pPr>
    <w:rPr>
      <w:rFonts w:ascii="Times New Roman" w:eastAsia="Times New Roman" w:hAnsi="Times New Roman" w:cs="Times New Roman"/>
      <w:lang w:val="en-US" w:eastAsia="en-US" w:bidi="en-US"/>
    </w:rPr>
  </w:style>
  <w:style w:type="paragraph" w:styleId="aff3">
    <w:name w:val="Title"/>
    <w:basedOn w:val="a"/>
    <w:link w:val="aff4"/>
    <w:qFormat/>
    <w:rsid w:val="0023332D"/>
    <w:pPr>
      <w:spacing w:before="240" w:after="60" w:line="360" w:lineRule="auto"/>
      <w:jc w:val="center"/>
      <w:outlineLvl w:val="0"/>
    </w:pPr>
    <w:rPr>
      <w:rFonts w:ascii="Arial" w:eastAsia="Batang" w:hAnsi="Arial" w:cs="Arial"/>
      <w:b/>
      <w:bCs/>
      <w:kern w:val="28"/>
      <w:sz w:val="32"/>
      <w:szCs w:val="32"/>
      <w:lang w:eastAsia="ko-KR"/>
    </w:rPr>
  </w:style>
  <w:style w:type="character" w:customStyle="1" w:styleId="aff4">
    <w:name w:val="Название Знак"/>
    <w:basedOn w:val="a0"/>
    <w:link w:val="aff3"/>
    <w:rsid w:val="0023332D"/>
    <w:rPr>
      <w:rFonts w:ascii="Arial" w:eastAsia="Batang" w:hAnsi="Arial" w:cs="Arial"/>
      <w:b/>
      <w:bCs/>
      <w:kern w:val="28"/>
      <w:sz w:val="32"/>
      <w:szCs w:val="32"/>
      <w:lang w:eastAsia="ko-KR"/>
    </w:rPr>
  </w:style>
  <w:style w:type="paragraph" w:customStyle="1" w:styleId="Preformatted">
    <w:name w:val="Preformatted"/>
    <w:basedOn w:val="a"/>
    <w:rsid w:val="002333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360" w:lineRule="auto"/>
    </w:pPr>
    <w:rPr>
      <w:rFonts w:ascii="Courier New" w:eastAsia="Times New Roman" w:hAnsi="Courier New" w:cs="Times New Roman"/>
      <w:sz w:val="20"/>
      <w:szCs w:val="20"/>
    </w:rPr>
  </w:style>
  <w:style w:type="character" w:customStyle="1" w:styleId="26">
    <w:name w:val="Маркированный 2 Знак Знак"/>
    <w:basedOn w:val="a0"/>
    <w:link w:val="27"/>
    <w:locked/>
    <w:rsid w:val="0023332D"/>
    <w:rPr>
      <w:rFonts w:eastAsia="Batang"/>
      <w:lang w:val="en-US" w:eastAsia="en-US" w:bidi="en-US"/>
    </w:rPr>
  </w:style>
  <w:style w:type="paragraph" w:customStyle="1" w:styleId="27">
    <w:name w:val="Маркированный 2 Знак"/>
    <w:basedOn w:val="34"/>
    <w:link w:val="26"/>
    <w:qFormat/>
    <w:rsid w:val="0023332D"/>
    <w:rPr>
      <w:rFonts w:asciiTheme="minorHAnsi" w:eastAsia="Batang" w:hAnsiTheme="minorHAnsi" w:cstheme="minorBidi"/>
    </w:rPr>
  </w:style>
  <w:style w:type="paragraph" w:customStyle="1" w:styleId="ConsPlusNonformat">
    <w:name w:val="ConsPlusNonformat"/>
    <w:rsid w:val="0023332D"/>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13">
    <w:name w:val="Нумерованный список 1 Знак Знак"/>
    <w:basedOn w:val="a0"/>
    <w:link w:val="14"/>
    <w:locked/>
    <w:rsid w:val="0023332D"/>
    <w:rPr>
      <w:rFonts w:ascii="Batang" w:eastAsia="Batang"/>
      <w:lang w:val="en-US" w:eastAsia="en-US" w:bidi="en-US"/>
    </w:rPr>
  </w:style>
  <w:style w:type="paragraph" w:customStyle="1" w:styleId="14">
    <w:name w:val="Нумерованный список 1 Знак"/>
    <w:basedOn w:val="aff2"/>
    <w:link w:val="13"/>
    <w:qFormat/>
    <w:rsid w:val="0023332D"/>
    <w:pPr>
      <w:widowControl w:val="0"/>
      <w:adjustRightInd w:val="0"/>
      <w:spacing w:before="60" w:after="60" w:line="276" w:lineRule="auto"/>
      <w:jc w:val="both"/>
    </w:pPr>
    <w:rPr>
      <w:rFonts w:ascii="Batang" w:hAnsiTheme="minorHAnsi" w:cstheme="minorBidi"/>
      <w:sz w:val="22"/>
      <w:szCs w:val="22"/>
      <w:lang w:val="en-US" w:eastAsia="en-US" w:bidi="en-US"/>
    </w:rPr>
  </w:style>
  <w:style w:type="paragraph" w:customStyle="1" w:styleId="aff5">
    <w:name w:val="Знак Знак Знак Знак Знак Знак Знак Знак Знак Знак Знак Знак Знак Знак Знак Знак"/>
    <w:basedOn w:val="a"/>
    <w:rsid w:val="0023332D"/>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110">
    <w:name w:val="Знак Знак Знак1 Знак Знак Знак1 Знак"/>
    <w:basedOn w:val="a"/>
    <w:rsid w:val="0023332D"/>
    <w:pPr>
      <w:spacing w:after="160" w:line="240" w:lineRule="exact"/>
    </w:pPr>
    <w:rPr>
      <w:rFonts w:ascii="Verdana" w:eastAsia="Times New Roman" w:hAnsi="Verdana" w:cs="Times New Roman"/>
      <w:sz w:val="20"/>
      <w:szCs w:val="20"/>
      <w:lang w:val="en-US" w:eastAsia="en-US"/>
    </w:rPr>
  </w:style>
  <w:style w:type="paragraph" w:customStyle="1" w:styleId="15">
    <w:name w:val="Стиль1"/>
    <w:basedOn w:val="a"/>
    <w:qFormat/>
    <w:rsid w:val="0023332D"/>
    <w:pPr>
      <w:spacing w:after="0" w:line="240" w:lineRule="auto"/>
    </w:pPr>
    <w:rPr>
      <w:rFonts w:ascii="Arial" w:eastAsia="Times New Roman" w:hAnsi="Arial" w:cs="Times New Roman"/>
      <w:sz w:val="24"/>
      <w:szCs w:val="20"/>
    </w:rPr>
  </w:style>
  <w:style w:type="paragraph" w:customStyle="1" w:styleId="Default">
    <w:name w:val="Default"/>
    <w:rsid w:val="0023332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bsatz-Standardschriftart">
    <w:name w:val="Absatz-Standardschriftart"/>
    <w:rsid w:val="0023332D"/>
  </w:style>
  <w:style w:type="character" w:customStyle="1" w:styleId="aff6">
    <w:name w:val="Основной текст + Не полужирный"/>
    <w:rsid w:val="004B4E9A"/>
    <w:rPr>
      <w:rFonts w:ascii="Times New Roman" w:hAnsi="Times New Roman" w:cs="Times New Roman" w:hint="default"/>
      <w:b/>
      <w:bCs w:val="0"/>
      <w:spacing w:val="0"/>
      <w:sz w:val="18"/>
    </w:rPr>
  </w:style>
  <w:style w:type="paragraph" w:customStyle="1" w:styleId="Standard">
    <w:name w:val="Standard"/>
    <w:rsid w:val="004B4E9A"/>
    <w:pPr>
      <w:widowControl w:val="0"/>
      <w:suppressAutoHyphens/>
      <w:autoSpaceDN w:val="0"/>
      <w:spacing w:after="0" w:line="240" w:lineRule="auto"/>
    </w:pPr>
    <w:rPr>
      <w:rFonts w:ascii="Times New Roman" w:eastAsia="Lucida Sans Unicode" w:hAnsi="Times New Roman" w:cs="Tahoma"/>
      <w:color w:val="000000"/>
      <w:kern w:val="3"/>
      <w:sz w:val="24"/>
      <w:szCs w:val="24"/>
    </w:rPr>
  </w:style>
  <w:style w:type="paragraph" w:customStyle="1" w:styleId="p10">
    <w:name w:val="p10"/>
    <w:basedOn w:val="a"/>
    <w:rsid w:val="004B4E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4B4E9A"/>
  </w:style>
</w:styles>
</file>

<file path=word/webSettings.xml><?xml version="1.0" encoding="utf-8"?>
<w:webSettings xmlns:r="http://schemas.openxmlformats.org/officeDocument/2006/relationships" xmlns:w="http://schemas.openxmlformats.org/wordprocessingml/2006/main">
  <w:divs>
    <w:div w:id="243998462">
      <w:bodyDiv w:val="1"/>
      <w:marLeft w:val="0"/>
      <w:marRight w:val="0"/>
      <w:marTop w:val="0"/>
      <w:marBottom w:val="0"/>
      <w:divBdr>
        <w:top w:val="none" w:sz="0" w:space="0" w:color="auto"/>
        <w:left w:val="none" w:sz="0" w:space="0" w:color="auto"/>
        <w:bottom w:val="none" w:sz="0" w:space="0" w:color="auto"/>
        <w:right w:val="none" w:sz="0" w:space="0" w:color="auto"/>
      </w:divBdr>
    </w:div>
    <w:div w:id="126819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21"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42" Type="http://schemas.openxmlformats.org/officeDocument/2006/relationships/oleObject" Target="embeddings/oleObject4.bin"/><Relationship Id="rId47" Type="http://schemas.openxmlformats.org/officeDocument/2006/relationships/image" Target="media/image7.wmf"/><Relationship Id="rId63"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68"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84" Type="http://schemas.openxmlformats.org/officeDocument/2006/relationships/image" Target="media/image21.emf"/><Relationship Id="rId89" Type="http://schemas.openxmlformats.org/officeDocument/2006/relationships/hyperlink" Target="garantF1://70070950.0" TargetMode="External"/><Relationship Id="rId112" Type="http://schemas.openxmlformats.org/officeDocument/2006/relationships/hyperlink" Target="garantF1://70544226.12" TargetMode="External"/><Relationship Id="rId16"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107" Type="http://schemas.openxmlformats.org/officeDocument/2006/relationships/hyperlink" Target="consultantplus://offline/main?base=RLAW077;n=38612;fld=134;dst=100209" TargetMode="External"/><Relationship Id="rId11" Type="http://schemas.openxmlformats.org/officeDocument/2006/relationships/hyperlink" Target="garantF1://12038284.0" TargetMode="External"/><Relationship Id="rId24"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32" Type="http://schemas.openxmlformats.org/officeDocument/2006/relationships/hyperlink" Target="garantF1://70398122.1000" TargetMode="External"/><Relationship Id="rId37" Type="http://schemas.openxmlformats.org/officeDocument/2006/relationships/image" Target="media/image2.wmf"/><Relationship Id="rId40" Type="http://schemas.openxmlformats.org/officeDocument/2006/relationships/oleObject" Target="embeddings/oleObject3.bin"/><Relationship Id="rId45" Type="http://schemas.openxmlformats.org/officeDocument/2006/relationships/image" Target="media/image6.wmf"/><Relationship Id="rId53"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58"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66"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74" Type="http://schemas.openxmlformats.org/officeDocument/2006/relationships/image" Target="media/image11.emf"/><Relationship Id="rId79" Type="http://schemas.openxmlformats.org/officeDocument/2006/relationships/image" Target="media/image16.emf"/><Relationship Id="rId87" Type="http://schemas.openxmlformats.org/officeDocument/2006/relationships/hyperlink" Target="garantf1://86367.351004/" TargetMode="External"/><Relationship Id="rId102" Type="http://schemas.openxmlformats.org/officeDocument/2006/relationships/hyperlink" Target="garantF1://8865841.0" TargetMode="External"/><Relationship Id="rId110" Type="http://schemas.openxmlformats.org/officeDocument/2006/relationships/hyperlink" Target="garantF1://70282984.0"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82" Type="http://schemas.openxmlformats.org/officeDocument/2006/relationships/image" Target="media/image19.emf"/><Relationship Id="rId90" Type="http://schemas.openxmlformats.org/officeDocument/2006/relationships/hyperlink" Target="garantF1://70070950.0" TargetMode="External"/><Relationship Id="rId95" Type="http://schemas.openxmlformats.org/officeDocument/2006/relationships/hyperlink" Target="garantF1://12027232.0" TargetMode="External"/><Relationship Id="rId19"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14"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22"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27"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30" Type="http://schemas.openxmlformats.org/officeDocument/2006/relationships/hyperlink" Target="garantF1://70006124.72" TargetMode="External"/><Relationship Id="rId35" Type="http://schemas.openxmlformats.org/officeDocument/2006/relationships/image" Target="media/image1.wmf"/><Relationship Id="rId43" Type="http://schemas.openxmlformats.org/officeDocument/2006/relationships/image" Target="media/image5.wmf"/><Relationship Id="rId48" Type="http://schemas.openxmlformats.org/officeDocument/2006/relationships/oleObject" Target="embeddings/oleObject7.bin"/><Relationship Id="rId56"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64"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69"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77" Type="http://schemas.openxmlformats.org/officeDocument/2006/relationships/image" Target="media/image14.emf"/><Relationship Id="rId100" Type="http://schemas.openxmlformats.org/officeDocument/2006/relationships/hyperlink" Target="garantF1://8914944.0" TargetMode="External"/><Relationship Id="rId105" Type="http://schemas.openxmlformats.org/officeDocument/2006/relationships/hyperlink" Target="garantF1://70070950.0" TargetMode="External"/><Relationship Id="rId113" Type="http://schemas.openxmlformats.org/officeDocument/2006/relationships/hyperlink" Target="garantF1://8893760.0" TargetMode="External"/><Relationship Id="rId8" Type="http://schemas.openxmlformats.org/officeDocument/2006/relationships/hyperlink" Target="garantF1://8937402.0" TargetMode="External"/><Relationship Id="rId51" Type="http://schemas.openxmlformats.org/officeDocument/2006/relationships/image" Target="media/image9.wmf"/><Relationship Id="rId72"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80" Type="http://schemas.openxmlformats.org/officeDocument/2006/relationships/image" Target="media/image17.emf"/><Relationship Id="rId85" Type="http://schemas.openxmlformats.org/officeDocument/2006/relationships/image" Target="media/image22.emf"/><Relationship Id="rId93" Type="http://schemas.openxmlformats.org/officeDocument/2006/relationships/hyperlink" Target="garantF1://4540.0" TargetMode="External"/><Relationship Id="rId98" Type="http://schemas.openxmlformats.org/officeDocument/2006/relationships/hyperlink" Target="garantF1://8823600.0" TargetMode="External"/><Relationship Id="rId3" Type="http://schemas.openxmlformats.org/officeDocument/2006/relationships/styles" Target="styles.xml"/><Relationship Id="rId12" Type="http://schemas.openxmlformats.org/officeDocument/2006/relationships/hyperlink" Target="http://www.dubenki.e-mordovia.ru" TargetMode="External"/><Relationship Id="rId17"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25"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33" Type="http://schemas.openxmlformats.org/officeDocument/2006/relationships/hyperlink" Target="garantF1://70398122.0" TargetMode="External"/><Relationship Id="rId38" Type="http://schemas.openxmlformats.org/officeDocument/2006/relationships/oleObject" Target="embeddings/oleObject2.bin"/><Relationship Id="rId46" Type="http://schemas.openxmlformats.org/officeDocument/2006/relationships/oleObject" Target="embeddings/oleObject6.bin"/><Relationship Id="rId59"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67"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103" Type="http://schemas.openxmlformats.org/officeDocument/2006/relationships/hyperlink" Target="garantF1://8910807.1000" TargetMode="External"/><Relationship Id="rId108" Type="http://schemas.openxmlformats.org/officeDocument/2006/relationships/hyperlink" Target="consultantplus://offline/main?base=RLAW077;n=38612;fld=134;dst=100209" TargetMode="External"/><Relationship Id="rId20"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41" Type="http://schemas.openxmlformats.org/officeDocument/2006/relationships/image" Target="media/image4.wmf"/><Relationship Id="rId54"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62"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70"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75" Type="http://schemas.openxmlformats.org/officeDocument/2006/relationships/image" Target="media/image12.emf"/><Relationship Id="rId83" Type="http://schemas.openxmlformats.org/officeDocument/2006/relationships/image" Target="media/image20.emf"/><Relationship Id="rId88" Type="http://schemas.openxmlformats.org/officeDocument/2006/relationships/hyperlink" Target="file:///C:\Users\Documents%20and%20Settings\Admin\&#1056;&#1072;&#1073;&#1086;&#1095;&#1080;&#1081;%20&#1089;&#1090;&#1086;&#1083;\&#8470;%20462%2013.09.11%20&#1062;&#1077;&#1083;&#1077;&#1074;&#1072;&#1103;%20&#1087;&#1088;&#1086;&#1075;&#1088;&#1072;&#1084;&#1084;&#1072;%20&#1052;&#1086;&#1083;&#1086;&#1076;&#1077;&#1078;&#1100;.doc" TargetMode="External"/><Relationship Id="rId91" Type="http://schemas.openxmlformats.org/officeDocument/2006/relationships/hyperlink" Target="garantF1://70191902.1000" TargetMode="External"/><Relationship Id="rId96" Type="http://schemas.openxmlformats.org/officeDocument/2006/relationships/hyperlink" Target="garantF1://8806685.0" TargetMode="External"/><Relationship Id="rId111" Type="http://schemas.openxmlformats.org/officeDocument/2006/relationships/hyperlink" Target="garantF1://70544226.11" TargetMode="External"/><Relationship Id="rId1" Type="http://schemas.openxmlformats.org/officeDocument/2006/relationships/customXml" Target="../customXml/item1.xml"/><Relationship Id="rId6" Type="http://schemas.openxmlformats.org/officeDocument/2006/relationships/chart" Target="charts/chart1.xml"/><Relationship Id="rId15"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23"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28"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36" Type="http://schemas.openxmlformats.org/officeDocument/2006/relationships/oleObject" Target="embeddings/oleObject1.bin"/><Relationship Id="rId49" Type="http://schemas.openxmlformats.org/officeDocument/2006/relationships/image" Target="media/image8.wmf"/><Relationship Id="rId57"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106" Type="http://schemas.openxmlformats.org/officeDocument/2006/relationships/hyperlink" Target="garantF1://70070950.0" TargetMode="External"/><Relationship Id="rId114" Type="http://schemas.openxmlformats.org/officeDocument/2006/relationships/fontTable" Target="fontTable.xml"/><Relationship Id="rId10" Type="http://schemas.openxmlformats.org/officeDocument/2006/relationships/hyperlink" Target="garantF1://86367.0" TargetMode="External"/><Relationship Id="rId31" Type="http://schemas.openxmlformats.org/officeDocument/2006/relationships/hyperlink" Target="garantF1://70006124.0" TargetMode="External"/><Relationship Id="rId44" Type="http://schemas.openxmlformats.org/officeDocument/2006/relationships/oleObject" Target="embeddings/oleObject5.bin"/><Relationship Id="rId52" Type="http://schemas.openxmlformats.org/officeDocument/2006/relationships/oleObject" Target="embeddings/oleObject9.bin"/><Relationship Id="rId60"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65"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73" Type="http://schemas.openxmlformats.org/officeDocument/2006/relationships/image" Target="media/image10.emf"/><Relationship Id="rId78" Type="http://schemas.openxmlformats.org/officeDocument/2006/relationships/image" Target="media/image15.emf"/><Relationship Id="rId81" Type="http://schemas.openxmlformats.org/officeDocument/2006/relationships/image" Target="media/image18.emf"/><Relationship Id="rId86" Type="http://schemas.openxmlformats.org/officeDocument/2006/relationships/image" Target="media/image23.emf"/><Relationship Id="rId94" Type="http://schemas.openxmlformats.org/officeDocument/2006/relationships/hyperlink" Target="garantF1://36248.0" TargetMode="External"/><Relationship Id="rId99" Type="http://schemas.openxmlformats.org/officeDocument/2006/relationships/hyperlink" Target="garantF1://8866374.0" TargetMode="External"/><Relationship Id="rId101" Type="http://schemas.openxmlformats.org/officeDocument/2006/relationships/hyperlink" Target="garantF1://8865841.10000" TargetMode="External"/><Relationship Id="rId4" Type="http://schemas.openxmlformats.org/officeDocument/2006/relationships/settings" Target="settings.xml"/><Relationship Id="rId9" Type="http://schemas.openxmlformats.org/officeDocument/2006/relationships/hyperlink" Target="http://pandia.ru/text/category/zhilishno_kommunalmznie_hozyajstva/" TargetMode="External"/><Relationship Id="rId13" Type="http://schemas.openxmlformats.org/officeDocument/2006/relationships/hyperlink" Target="garantF1://70191902.1000" TargetMode="External"/><Relationship Id="rId18"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39" Type="http://schemas.openxmlformats.org/officeDocument/2006/relationships/image" Target="media/image3.wmf"/><Relationship Id="rId109" Type="http://schemas.openxmlformats.org/officeDocument/2006/relationships/hyperlink" Target="garantF1://70206194.0" TargetMode="External"/><Relationship Id="rId34" Type="http://schemas.openxmlformats.org/officeDocument/2006/relationships/hyperlink" Target="http://www.edurm.ru" TargetMode="External"/><Relationship Id="rId50" Type="http://schemas.openxmlformats.org/officeDocument/2006/relationships/oleObject" Target="embeddings/oleObject8.bin"/><Relationship Id="rId55"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76" Type="http://schemas.openxmlformats.org/officeDocument/2006/relationships/image" Target="media/image13.emf"/><Relationship Id="rId97" Type="http://schemas.openxmlformats.org/officeDocument/2006/relationships/hyperlink" Target="garantF1://8809186.0" TargetMode="External"/><Relationship Id="rId104" Type="http://schemas.openxmlformats.org/officeDocument/2006/relationships/hyperlink" Target="garantF1://8910807.0" TargetMode="External"/><Relationship Id="rId7" Type="http://schemas.openxmlformats.org/officeDocument/2006/relationships/hyperlink" Target="garantF1://27452898.27" TargetMode="External"/><Relationship Id="rId71"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 Id="rId92" Type="http://schemas.openxmlformats.org/officeDocument/2006/relationships/hyperlink" Target="garantF1://70191902.0" TargetMode="External"/><Relationship Id="rId2" Type="http://schemas.openxmlformats.org/officeDocument/2006/relationships/numbering" Target="numbering.xml"/><Relationship Id="rId29" Type="http://schemas.openxmlformats.org/officeDocument/2006/relationships/hyperlink" Target="file:///C:\Documents%20and%20Settings\user\&#1056;&#1072;&#1073;&#1086;&#1095;&#1080;&#1081;%20&#1089;&#1090;&#1086;&#1083;\&#1044;&#1086;&#1082;&#1091;&#1084;&#1077;&#1085;&#1090;&#1099;\&#1055;&#1054;&#1057;&#1058;&#1040;&#1053;&#1054;&#1042;&#1051;&#1045;&#1053;&#1048;&#1071;%20&#1043;&#1083;&#1072;&#1074;&#1099;%20&#1072;&#1076;&#1084;&#1080;&#1085;&#1080;&#1089;&#1090;&#1088;&#1072;&#1094;&#1080;&#1080;%202015\&#8470;726%20&#1087;&#1086;&#1089;&#1090;%20&#1086;&#1090;%2016.12.2015%20&#1055;&#1088;&#1086;&#1075;&#1088;&#1072;&#1084;&#1084;&#1072;%20&#1080;&#1085;&#1092;&#1086;&#1088;&#1084;&#1072;&#1090;&#1080;&#1079;&#1072;&#1094;&#1080;&#1080;.doc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825" b="1" i="0" u="none" strike="noStrike" baseline="0">
                <a:solidFill>
                  <a:srgbClr val="000000"/>
                </a:solidFill>
                <a:latin typeface="Times New Roman"/>
                <a:ea typeface="Times New Roman"/>
                <a:cs typeface="Times New Roman"/>
              </a:defRPr>
            </a:pPr>
            <a:r>
              <a:rPr lang="ru-RU" sz="1000" b="1" i="0" u="none" strike="noStrike" baseline="0">
                <a:solidFill>
                  <a:srgbClr val="000000"/>
                </a:solidFill>
                <a:latin typeface="Times New Roman"/>
                <a:cs typeface="Times New Roman"/>
              </a:rPr>
              <a:t>Темпы прироста</a:t>
            </a:r>
          </a:p>
          <a:p>
            <a:pPr>
              <a:defRPr sz="825" b="1" i="0" u="none" strike="noStrike" baseline="0">
                <a:solidFill>
                  <a:srgbClr val="000000"/>
                </a:solidFill>
                <a:latin typeface="Times New Roman"/>
                <a:ea typeface="Times New Roman"/>
                <a:cs typeface="Times New Roman"/>
              </a:defRPr>
            </a:pPr>
            <a:r>
              <a:rPr lang="ru-RU" sz="1000" b="1" i="0" u="none" strike="noStrike" baseline="0">
                <a:solidFill>
                  <a:srgbClr val="000000"/>
                </a:solidFill>
                <a:latin typeface="Times New Roman"/>
                <a:cs typeface="Times New Roman"/>
              </a:rPr>
              <a:t> преступности</a:t>
            </a:r>
            <a:endParaRPr lang="ru-RU" sz="800" b="1" i="0" u="none" strike="noStrike" baseline="0">
              <a:solidFill>
                <a:srgbClr val="000000"/>
              </a:solidFill>
              <a:latin typeface="Arial Cyr"/>
              <a:cs typeface="Arial Cyr"/>
            </a:endParaRPr>
          </a:p>
          <a:p>
            <a:pPr>
              <a:defRPr sz="825" b="1" i="0" u="none" strike="noStrike" baseline="0">
                <a:solidFill>
                  <a:srgbClr val="000000"/>
                </a:solidFill>
                <a:latin typeface="Times New Roman"/>
                <a:ea typeface="Times New Roman"/>
                <a:cs typeface="Times New Roman"/>
              </a:defRPr>
            </a:pPr>
            <a:r>
              <a:rPr lang="ru-RU" sz="800" b="1" i="0" u="none" strike="noStrike" baseline="0">
                <a:solidFill>
                  <a:srgbClr val="000000"/>
                </a:solidFill>
                <a:latin typeface="Arial Cyr"/>
                <a:cs typeface="Arial Cyr"/>
              </a:rPr>
              <a:t> </a:t>
            </a:r>
          </a:p>
        </c:rich>
      </c:tx>
      <c:layout>
        <c:manualLayout>
          <c:xMode val="edge"/>
          <c:yMode val="edge"/>
          <c:x val="0.37984496124031236"/>
          <c:y val="0.14035087719298245"/>
        </c:manualLayout>
      </c:layout>
      <c:spPr>
        <a:noFill/>
        <a:ln w="25389">
          <a:noFill/>
        </a:ln>
      </c:spPr>
    </c:title>
    <c:plotArea>
      <c:layout>
        <c:manualLayout>
          <c:layoutTarget val="inner"/>
          <c:xMode val="edge"/>
          <c:yMode val="edge"/>
          <c:x val="6.0465116279069767E-2"/>
          <c:y val="0.38011695906432857"/>
          <c:w val="0.92713178294573639"/>
          <c:h val="0.41520467836257424"/>
        </c:manualLayout>
      </c:layout>
      <c:barChart>
        <c:barDir val="col"/>
        <c:grouping val="clustered"/>
        <c:ser>
          <c:idx val="0"/>
          <c:order val="0"/>
          <c:tx>
            <c:strRef>
              <c:f>Sheet1!$B$1</c:f>
              <c:strCache>
                <c:ptCount val="1"/>
              </c:strCache>
            </c:strRef>
          </c:tx>
          <c:spPr>
            <a:solidFill>
              <a:srgbClr val="CCFFFF"/>
            </a:solidFill>
            <a:ln w="12695">
              <a:solidFill>
                <a:srgbClr val="000000"/>
              </a:solidFill>
              <a:prstDash val="solid"/>
            </a:ln>
          </c:spPr>
          <c:dLbls>
            <c:dLbl>
              <c:idx val="0"/>
              <c:layout>
                <c:manualLayout>
                  <c:x val="-1.176106073979068E-2"/>
                  <c:y val="0.19941635838774052"/>
                </c:manualLayout>
              </c:layout>
              <c:dLblPos val="outEnd"/>
              <c:showVal val="1"/>
            </c:dLbl>
            <c:spPr>
              <a:noFill/>
              <a:ln w="25389">
                <a:noFill/>
              </a:ln>
            </c:spPr>
            <c:txPr>
              <a:bodyPr/>
              <a:lstStyle/>
              <a:p>
                <a:pPr>
                  <a:defRPr sz="850" b="0" i="0" u="none" strike="noStrike" baseline="0">
                    <a:solidFill>
                      <a:srgbClr val="000000"/>
                    </a:solidFill>
                    <a:latin typeface="Times New Roman"/>
                    <a:ea typeface="Times New Roman"/>
                    <a:cs typeface="Times New Roman"/>
                  </a:defRPr>
                </a:pPr>
                <a:endParaRPr lang="ru-RU"/>
              </a:p>
            </c:txPr>
            <c:showVal val="1"/>
          </c:dLbls>
          <c:cat>
            <c:numRef>
              <c:f>Sheet1!$A$2:$A$11</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Sheet1!$B$2:$B$11</c:f>
              <c:numCache>
                <c:formatCode>General</c:formatCode>
                <c:ptCount val="10"/>
                <c:pt idx="0">
                  <c:v>136</c:v>
                </c:pt>
                <c:pt idx="1">
                  <c:v>148</c:v>
                </c:pt>
                <c:pt idx="2">
                  <c:v>118</c:v>
                </c:pt>
                <c:pt idx="3">
                  <c:v>97</c:v>
                </c:pt>
                <c:pt idx="4">
                  <c:v>107</c:v>
                </c:pt>
                <c:pt idx="5">
                  <c:v>117</c:v>
                </c:pt>
                <c:pt idx="6">
                  <c:v>91</c:v>
                </c:pt>
                <c:pt idx="7">
                  <c:v>91</c:v>
                </c:pt>
                <c:pt idx="8">
                  <c:v>81</c:v>
                </c:pt>
                <c:pt idx="9">
                  <c:v>106</c:v>
                </c:pt>
              </c:numCache>
            </c:numRef>
          </c:val>
        </c:ser>
        <c:dLbls>
          <c:showVal val="1"/>
        </c:dLbls>
        <c:gapWidth val="100"/>
        <c:axId val="221911680"/>
        <c:axId val="224757248"/>
      </c:barChart>
      <c:catAx>
        <c:axId val="221911680"/>
        <c:scaling>
          <c:orientation val="minMax"/>
        </c:scaling>
        <c:axPos val="b"/>
        <c:numFmt formatCode="General" sourceLinked="0"/>
        <c:tickLblPos val="nextTo"/>
        <c:spPr>
          <a:ln w="3174">
            <a:solidFill>
              <a:srgbClr val="000000"/>
            </a:solidFill>
            <a:prstDash val="solid"/>
          </a:ln>
        </c:spPr>
        <c:txPr>
          <a:bodyPr rot="0" vert="horz"/>
          <a:lstStyle/>
          <a:p>
            <a:pPr>
              <a:defRPr sz="850" b="0" i="0" u="none" strike="noStrike" baseline="0">
                <a:solidFill>
                  <a:srgbClr val="000000"/>
                </a:solidFill>
                <a:latin typeface="Times New Roman"/>
                <a:ea typeface="Times New Roman"/>
                <a:cs typeface="Times New Roman"/>
              </a:defRPr>
            </a:pPr>
            <a:endParaRPr lang="ru-RU"/>
          </a:p>
        </c:txPr>
        <c:crossAx val="224757248"/>
        <c:crosses val="autoZero"/>
        <c:auto val="1"/>
        <c:lblAlgn val="ctr"/>
        <c:lblOffset val="100"/>
        <c:tickLblSkip val="1"/>
        <c:tickMarkSkip val="1"/>
      </c:catAx>
      <c:valAx>
        <c:axId val="224757248"/>
        <c:scaling>
          <c:orientation val="minMax"/>
        </c:scaling>
        <c:axPos val="l"/>
        <c:numFmt formatCode="General" sourceLinked="1"/>
        <c:tickLblPos val="nextTo"/>
        <c:spPr>
          <a:ln w="3174">
            <a:solidFill>
              <a:srgbClr val="000000"/>
            </a:solidFill>
            <a:prstDash val="solid"/>
          </a:ln>
        </c:spPr>
        <c:txPr>
          <a:bodyPr rot="0" vert="horz"/>
          <a:lstStyle/>
          <a:p>
            <a:pPr>
              <a:defRPr sz="850" b="0" i="0" u="none" strike="noStrike" baseline="0">
                <a:solidFill>
                  <a:srgbClr val="000000"/>
                </a:solidFill>
                <a:latin typeface="Times New Roman"/>
                <a:ea typeface="Times New Roman"/>
                <a:cs typeface="Times New Roman"/>
              </a:defRPr>
            </a:pPr>
            <a:endParaRPr lang="ru-RU"/>
          </a:p>
        </c:txPr>
        <c:crossAx val="221911680"/>
        <c:crosses val="autoZero"/>
        <c:crossBetween val="between"/>
      </c:valAx>
      <c:spPr>
        <a:solidFill>
          <a:srgbClr val="FFFFFF"/>
        </a:solidFill>
        <a:ln w="25389">
          <a:noFill/>
        </a:ln>
      </c:spPr>
    </c:plotArea>
    <c:plotVisOnly val="1"/>
    <c:dispBlanksAs val="gap"/>
  </c:chart>
  <c:spPr>
    <a:noFill/>
    <a:ln w="3174">
      <a:solidFill>
        <a:srgbClr val="000000"/>
      </a:solidFill>
      <a:prstDash val="solid"/>
    </a:ln>
  </c:spPr>
  <c:txPr>
    <a:bodyPr/>
    <a:lstStyle/>
    <a:p>
      <a:pPr>
        <a:defRPr sz="850" b="0" i="0" u="none" strike="noStrike" baseline="0">
          <a:solidFill>
            <a:srgbClr val="000000"/>
          </a:solidFill>
          <a:latin typeface="Times New Roman"/>
          <a:ea typeface="Times New Roman"/>
          <a:cs typeface="Times New Roman"/>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27871-B7D1-41DE-A422-1A2186A24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171</Pages>
  <Words>61109</Words>
  <Characters>348324</Characters>
  <Application>Microsoft Office Word</Application>
  <DocSecurity>0</DocSecurity>
  <Lines>2902</Lines>
  <Paragraphs>817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408616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2016-01-12T12:50:00Z</cp:lastPrinted>
  <dcterms:created xsi:type="dcterms:W3CDTF">2015-12-22T11:43:00Z</dcterms:created>
  <dcterms:modified xsi:type="dcterms:W3CDTF">2016-01-13T04:46:00Z</dcterms:modified>
</cp:coreProperties>
</file>