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B3C" w:rsidRPr="00C25B7B" w:rsidRDefault="00E31B3C" w:rsidP="00E31B3C">
      <w:pPr>
        <w:jc w:val="right"/>
        <w:rPr>
          <w:sz w:val="24"/>
          <w:szCs w:val="24"/>
        </w:rPr>
      </w:pPr>
      <w:r w:rsidRPr="00C25B7B">
        <w:rPr>
          <w:sz w:val="24"/>
          <w:szCs w:val="24"/>
        </w:rPr>
        <w:t>Приложение</w:t>
      </w:r>
    </w:p>
    <w:p w:rsidR="00E31B3C" w:rsidRPr="00C25B7B" w:rsidRDefault="00E31B3C" w:rsidP="00E31B3C">
      <w:pPr>
        <w:jc w:val="right"/>
        <w:rPr>
          <w:sz w:val="24"/>
          <w:szCs w:val="24"/>
        </w:rPr>
      </w:pPr>
      <w:r w:rsidRPr="00C25B7B">
        <w:rPr>
          <w:sz w:val="24"/>
          <w:szCs w:val="24"/>
        </w:rPr>
        <w:t>К постановлению администрации</w:t>
      </w:r>
    </w:p>
    <w:p w:rsidR="00E31B3C" w:rsidRPr="000E24E1" w:rsidRDefault="00E31B3C" w:rsidP="00E31B3C">
      <w:pPr>
        <w:jc w:val="right"/>
        <w:rPr>
          <w:sz w:val="24"/>
          <w:szCs w:val="24"/>
        </w:rPr>
      </w:pPr>
      <w:proofErr w:type="spellStart"/>
      <w:r w:rsidRPr="00C25B7B">
        <w:rPr>
          <w:sz w:val="24"/>
          <w:szCs w:val="24"/>
        </w:rPr>
        <w:t>Енгалычевского</w:t>
      </w:r>
      <w:proofErr w:type="spellEnd"/>
      <w:r w:rsidRPr="00C25B7B">
        <w:rPr>
          <w:sz w:val="24"/>
          <w:szCs w:val="24"/>
        </w:rPr>
        <w:t xml:space="preserve"> сельского поселения</w:t>
      </w:r>
      <w:r w:rsidR="00C25B7B" w:rsidRPr="00C25B7B">
        <w:rPr>
          <w:sz w:val="24"/>
          <w:szCs w:val="24"/>
        </w:rPr>
        <w:t xml:space="preserve"> </w:t>
      </w:r>
      <w:r w:rsidRPr="00C25B7B">
        <w:rPr>
          <w:sz w:val="24"/>
          <w:szCs w:val="24"/>
        </w:rPr>
        <w:t>от 11.03.2015г. №</w:t>
      </w:r>
      <w:r w:rsidR="000E24E1" w:rsidRPr="000E24E1">
        <w:rPr>
          <w:sz w:val="24"/>
          <w:szCs w:val="24"/>
        </w:rPr>
        <w:t>14</w:t>
      </w:r>
    </w:p>
    <w:p w:rsidR="00EE72A3" w:rsidRPr="007B58D7" w:rsidRDefault="00E31B3C" w:rsidP="00E31B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58D7">
        <w:rPr>
          <w:rFonts w:ascii="Times New Roman" w:hAnsi="Times New Roman" w:cs="Times New Roman"/>
          <w:b/>
          <w:sz w:val="24"/>
          <w:szCs w:val="24"/>
        </w:rPr>
        <w:t>Схема размещения</w:t>
      </w:r>
    </w:p>
    <w:p w:rsidR="00E31B3C" w:rsidRPr="007B58D7" w:rsidRDefault="00E31B3C" w:rsidP="00E31B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58D7">
        <w:rPr>
          <w:rFonts w:ascii="Times New Roman" w:hAnsi="Times New Roman" w:cs="Times New Roman"/>
          <w:b/>
          <w:sz w:val="24"/>
          <w:szCs w:val="24"/>
        </w:rPr>
        <w:t>нестационарных торговых объектов</w:t>
      </w:r>
    </w:p>
    <w:p w:rsidR="00E31B3C" w:rsidRPr="007B58D7" w:rsidRDefault="00E31B3C" w:rsidP="00E31B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58D7">
        <w:rPr>
          <w:rFonts w:ascii="Times New Roman" w:hAnsi="Times New Roman" w:cs="Times New Roman"/>
          <w:b/>
          <w:sz w:val="24"/>
          <w:szCs w:val="24"/>
        </w:rPr>
        <w:t xml:space="preserve">на территории </w:t>
      </w:r>
      <w:proofErr w:type="spellStart"/>
      <w:r w:rsidRPr="007B58D7">
        <w:rPr>
          <w:rFonts w:ascii="Times New Roman" w:hAnsi="Times New Roman" w:cs="Times New Roman"/>
          <w:b/>
          <w:sz w:val="24"/>
          <w:szCs w:val="24"/>
        </w:rPr>
        <w:t>Енгалычевского</w:t>
      </w:r>
      <w:proofErr w:type="spellEnd"/>
      <w:r w:rsidRPr="007B58D7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tbl>
      <w:tblPr>
        <w:tblStyle w:val="a3"/>
        <w:tblW w:w="0" w:type="auto"/>
        <w:tblLayout w:type="fixed"/>
        <w:tblLook w:val="04A0"/>
      </w:tblPr>
      <w:tblGrid>
        <w:gridCol w:w="1951"/>
        <w:gridCol w:w="1416"/>
        <w:gridCol w:w="1419"/>
        <w:gridCol w:w="992"/>
        <w:gridCol w:w="1560"/>
        <w:gridCol w:w="1417"/>
        <w:gridCol w:w="2835"/>
        <w:gridCol w:w="1134"/>
        <w:gridCol w:w="2062"/>
      </w:tblGrid>
      <w:tr w:rsidR="00E31B3C" w:rsidRPr="00C25B7B" w:rsidTr="00855A64">
        <w:tc>
          <w:tcPr>
            <w:tcW w:w="1951" w:type="dxa"/>
          </w:tcPr>
          <w:p w:rsidR="00E31B3C" w:rsidRPr="00C25B7B" w:rsidRDefault="00E31B3C" w:rsidP="00E31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 xml:space="preserve">Адресные </w:t>
            </w:r>
          </w:p>
          <w:p w:rsidR="00E31B3C" w:rsidRPr="00C25B7B" w:rsidRDefault="00CD06A2" w:rsidP="00E31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31B3C" w:rsidRPr="00C25B7B">
              <w:rPr>
                <w:rFonts w:ascii="Times New Roman" w:hAnsi="Times New Roman" w:cs="Times New Roman"/>
                <w:sz w:val="24"/>
                <w:szCs w:val="24"/>
              </w:rPr>
              <w:t>риентиры НТО</w:t>
            </w:r>
          </w:p>
        </w:tc>
        <w:tc>
          <w:tcPr>
            <w:tcW w:w="1416" w:type="dxa"/>
          </w:tcPr>
          <w:p w:rsidR="00E31B3C" w:rsidRPr="00C25B7B" w:rsidRDefault="00E31B3C" w:rsidP="00E31B3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i/>
                <w:sz w:val="24"/>
                <w:szCs w:val="24"/>
              </w:rPr>
              <w:t>Вид</w:t>
            </w:r>
          </w:p>
          <w:p w:rsidR="00E31B3C" w:rsidRPr="00C25B7B" w:rsidRDefault="00C25B7B" w:rsidP="00E31B3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r w:rsidR="00E31B3C" w:rsidRPr="00C25B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естационарного </w:t>
            </w:r>
          </w:p>
          <w:p w:rsidR="00E31B3C" w:rsidRPr="00C25B7B" w:rsidRDefault="00C25B7B" w:rsidP="00E31B3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i/>
                <w:sz w:val="24"/>
                <w:szCs w:val="24"/>
              </w:rPr>
              <w:t>т</w:t>
            </w:r>
            <w:r w:rsidR="00E31B3C" w:rsidRPr="00C25B7B">
              <w:rPr>
                <w:rFonts w:ascii="Times New Roman" w:hAnsi="Times New Roman" w:cs="Times New Roman"/>
                <w:i/>
                <w:sz w:val="24"/>
                <w:szCs w:val="24"/>
              </w:rPr>
              <w:t>оргового объекта</w:t>
            </w:r>
          </w:p>
        </w:tc>
        <w:tc>
          <w:tcPr>
            <w:tcW w:w="1419" w:type="dxa"/>
          </w:tcPr>
          <w:p w:rsidR="00E31B3C" w:rsidRPr="00C25B7B" w:rsidRDefault="00E31B3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Специализация</w:t>
            </w:r>
          </w:p>
          <w:p w:rsidR="00E31B3C" w:rsidRPr="00C25B7B" w:rsidRDefault="00CD06A2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E31B3C" w:rsidRPr="00C25B7B">
              <w:rPr>
                <w:rFonts w:ascii="Times New Roman" w:hAnsi="Times New Roman" w:cs="Times New Roman"/>
                <w:sz w:val="24"/>
                <w:szCs w:val="24"/>
              </w:rPr>
              <w:t>естационарного торгового объекта</w:t>
            </w:r>
          </w:p>
        </w:tc>
        <w:tc>
          <w:tcPr>
            <w:tcW w:w="992" w:type="dxa"/>
          </w:tcPr>
          <w:p w:rsidR="00E31B3C" w:rsidRPr="00C25B7B" w:rsidRDefault="00E31B3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E31B3C" w:rsidRPr="00C25B7B" w:rsidRDefault="00CD06A2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E31B3C" w:rsidRPr="00C25B7B">
              <w:rPr>
                <w:rFonts w:ascii="Times New Roman" w:hAnsi="Times New Roman" w:cs="Times New Roman"/>
                <w:sz w:val="24"/>
                <w:szCs w:val="24"/>
              </w:rPr>
              <w:t>емельного участка</w:t>
            </w:r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, кв</w:t>
            </w:r>
            <w:proofErr w:type="gramStart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560" w:type="dxa"/>
          </w:tcPr>
          <w:p w:rsidR="00E31B3C" w:rsidRPr="00C25B7B" w:rsidRDefault="00E31B3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E31B3C" w:rsidRPr="00C25B7B" w:rsidRDefault="006C5D4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E31B3C" w:rsidRPr="00C25B7B">
              <w:rPr>
                <w:rFonts w:ascii="Times New Roman" w:hAnsi="Times New Roman" w:cs="Times New Roman"/>
                <w:sz w:val="24"/>
                <w:szCs w:val="24"/>
              </w:rPr>
              <w:t>естационарного</w:t>
            </w:r>
          </w:p>
          <w:p w:rsidR="00E31B3C" w:rsidRPr="00C25B7B" w:rsidRDefault="006C5D4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31B3C" w:rsidRPr="00C25B7B">
              <w:rPr>
                <w:rFonts w:ascii="Times New Roman" w:hAnsi="Times New Roman" w:cs="Times New Roman"/>
                <w:sz w:val="24"/>
                <w:szCs w:val="24"/>
              </w:rPr>
              <w:t>оргового объекта</w:t>
            </w:r>
          </w:p>
        </w:tc>
        <w:tc>
          <w:tcPr>
            <w:tcW w:w="1417" w:type="dxa"/>
          </w:tcPr>
          <w:p w:rsidR="00E31B3C" w:rsidRPr="00C25B7B" w:rsidRDefault="00E31B3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  <w:p w:rsidR="00E31B3C" w:rsidRPr="00C25B7B" w:rsidRDefault="006C5D4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E31B3C" w:rsidRPr="00C25B7B">
              <w:rPr>
                <w:rFonts w:ascii="Times New Roman" w:hAnsi="Times New Roman" w:cs="Times New Roman"/>
                <w:sz w:val="24"/>
                <w:szCs w:val="24"/>
              </w:rPr>
              <w:t>азмещения нестационарного</w:t>
            </w:r>
          </w:p>
          <w:p w:rsidR="00E31B3C" w:rsidRPr="00C25B7B" w:rsidRDefault="006C5D4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31B3C" w:rsidRPr="00C25B7B">
              <w:rPr>
                <w:rFonts w:ascii="Times New Roman" w:hAnsi="Times New Roman" w:cs="Times New Roman"/>
                <w:sz w:val="24"/>
                <w:szCs w:val="24"/>
              </w:rPr>
              <w:t>оргового объекта</w:t>
            </w:r>
          </w:p>
        </w:tc>
        <w:tc>
          <w:tcPr>
            <w:tcW w:w="2835" w:type="dxa"/>
          </w:tcPr>
          <w:p w:rsidR="00E31B3C" w:rsidRPr="00C25B7B" w:rsidRDefault="00E31B3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E31B3C" w:rsidRPr="00C25B7B" w:rsidRDefault="00E31B3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и местонахождение хозяйствующего субъекта</w:t>
            </w:r>
          </w:p>
          <w:p w:rsidR="00E31B3C" w:rsidRPr="00C25B7B" w:rsidRDefault="00E31B3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нестационарного</w:t>
            </w:r>
          </w:p>
          <w:p w:rsidR="00E31B3C" w:rsidRPr="00C25B7B" w:rsidRDefault="00E31B3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торгового объекта</w:t>
            </w:r>
          </w:p>
        </w:tc>
        <w:tc>
          <w:tcPr>
            <w:tcW w:w="1134" w:type="dxa"/>
          </w:tcPr>
          <w:p w:rsidR="00E31B3C" w:rsidRPr="00C25B7B" w:rsidRDefault="00E31B3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Субъект</w:t>
            </w:r>
          </w:p>
          <w:p w:rsidR="00E31B3C" w:rsidRPr="00C25B7B" w:rsidRDefault="00E31B3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 xml:space="preserve">малого или среднего </w:t>
            </w:r>
            <w:proofErr w:type="spellStart"/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предпринмательств</w:t>
            </w:r>
            <w:proofErr w:type="gramStart"/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да, нет)</w:t>
            </w:r>
          </w:p>
        </w:tc>
        <w:tc>
          <w:tcPr>
            <w:tcW w:w="2062" w:type="dxa"/>
          </w:tcPr>
          <w:p w:rsidR="00E31B3C" w:rsidRPr="00C25B7B" w:rsidRDefault="00855A64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Форма собственности</w:t>
            </w:r>
          </w:p>
          <w:p w:rsidR="00E31B3C" w:rsidRPr="00C25B7B" w:rsidRDefault="00E31B3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земельного участка,</w:t>
            </w:r>
          </w:p>
          <w:p w:rsidR="00E31B3C" w:rsidRPr="00C25B7B" w:rsidRDefault="00E31B3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 xml:space="preserve">на котором </w:t>
            </w:r>
            <w:proofErr w:type="gramStart"/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расположен</w:t>
            </w:r>
            <w:proofErr w:type="gramEnd"/>
            <w:r w:rsidRPr="00C25B7B">
              <w:rPr>
                <w:rFonts w:ascii="Times New Roman" w:hAnsi="Times New Roman" w:cs="Times New Roman"/>
                <w:sz w:val="24"/>
                <w:szCs w:val="24"/>
              </w:rPr>
              <w:t xml:space="preserve"> НТО</w:t>
            </w:r>
          </w:p>
        </w:tc>
      </w:tr>
      <w:tr w:rsidR="00E31B3C" w:rsidRPr="00C25B7B" w:rsidTr="00855A64">
        <w:tc>
          <w:tcPr>
            <w:tcW w:w="1951" w:type="dxa"/>
          </w:tcPr>
          <w:p w:rsidR="00E31B3C" w:rsidRPr="00C25B7B" w:rsidRDefault="00CD06A2" w:rsidP="00855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855A64" w:rsidRPr="00C25B7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="00855A64" w:rsidRPr="00C25B7B">
              <w:rPr>
                <w:rFonts w:ascii="Times New Roman" w:hAnsi="Times New Roman" w:cs="Times New Roman"/>
                <w:sz w:val="24"/>
                <w:szCs w:val="24"/>
              </w:rPr>
              <w:t>нгалычево</w:t>
            </w:r>
            <w:proofErr w:type="spellEnd"/>
            <w:r w:rsidR="00855A64" w:rsidRPr="00C25B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55A64" w:rsidRPr="00C25B7B">
              <w:rPr>
                <w:rFonts w:ascii="Times New Roman" w:hAnsi="Times New Roman" w:cs="Times New Roman"/>
                <w:sz w:val="24"/>
                <w:szCs w:val="24"/>
              </w:rPr>
              <w:t>ул.Молодежная,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свободном месте </w:t>
            </w:r>
            <w:r w:rsidR="00855A64" w:rsidRPr="00C25B7B">
              <w:rPr>
                <w:rFonts w:ascii="Times New Roman" w:hAnsi="Times New Roman" w:cs="Times New Roman"/>
                <w:sz w:val="24"/>
                <w:szCs w:val="24"/>
              </w:rPr>
              <w:t xml:space="preserve"> между домами № 12 и </w:t>
            </w:r>
            <w:proofErr w:type="spellStart"/>
            <w:r w:rsidR="00855A64" w:rsidRPr="00C25B7B">
              <w:rPr>
                <w:rFonts w:ascii="Times New Roman" w:hAnsi="Times New Roman" w:cs="Times New Roman"/>
                <w:sz w:val="24"/>
                <w:szCs w:val="24"/>
              </w:rPr>
              <w:t>д.№</w:t>
            </w:r>
            <w:proofErr w:type="spellEnd"/>
            <w:r w:rsidR="00855A64" w:rsidRPr="00C25B7B">
              <w:rPr>
                <w:rFonts w:ascii="Times New Roman" w:hAnsi="Times New Roman" w:cs="Times New Roman"/>
                <w:sz w:val="24"/>
                <w:szCs w:val="24"/>
              </w:rPr>
              <w:t xml:space="preserve"> 14.</w:t>
            </w:r>
          </w:p>
        </w:tc>
        <w:tc>
          <w:tcPr>
            <w:tcW w:w="1416" w:type="dxa"/>
          </w:tcPr>
          <w:p w:rsidR="00E31B3C" w:rsidRPr="00C25B7B" w:rsidRDefault="00855A64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автолавка</w:t>
            </w:r>
          </w:p>
        </w:tc>
        <w:tc>
          <w:tcPr>
            <w:tcW w:w="1419" w:type="dxa"/>
          </w:tcPr>
          <w:p w:rsidR="00E31B3C" w:rsidRPr="00C25B7B" w:rsidRDefault="00855A64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Розничная торговля пр</w:t>
            </w:r>
            <w:r w:rsidR="00CD06A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довольственными товарами, товарами бытовой химии</w:t>
            </w:r>
          </w:p>
        </w:tc>
        <w:tc>
          <w:tcPr>
            <w:tcW w:w="992" w:type="dxa"/>
          </w:tcPr>
          <w:p w:rsidR="00E31B3C" w:rsidRPr="00C25B7B" w:rsidRDefault="00855A64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</w:tcPr>
          <w:p w:rsidR="00E31B3C" w:rsidRPr="00C25B7B" w:rsidRDefault="00855A64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E31B3C" w:rsidRPr="00C25B7B" w:rsidRDefault="00855A64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2835" w:type="dxa"/>
          </w:tcPr>
          <w:p w:rsidR="00E31B3C" w:rsidRPr="00C25B7B" w:rsidRDefault="00855A64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ИП Перфильев О.Н.</w:t>
            </w:r>
          </w:p>
          <w:p w:rsidR="00855A64" w:rsidRPr="00C25B7B" w:rsidRDefault="00855A64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РМ, Дубенский район</w:t>
            </w:r>
          </w:p>
          <w:p w:rsidR="00855A64" w:rsidRPr="00C25B7B" w:rsidRDefault="00CD06A2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855A64" w:rsidRPr="00C25B7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="00855A64" w:rsidRPr="00C25B7B">
              <w:rPr>
                <w:rFonts w:ascii="Times New Roman" w:hAnsi="Times New Roman" w:cs="Times New Roman"/>
                <w:sz w:val="24"/>
                <w:szCs w:val="24"/>
              </w:rPr>
              <w:t>нгалычево,ул.Октябрьская</w:t>
            </w:r>
            <w:proofErr w:type="spellEnd"/>
            <w:r w:rsidR="00855A64" w:rsidRPr="00C25B7B">
              <w:rPr>
                <w:rFonts w:ascii="Times New Roman" w:hAnsi="Times New Roman" w:cs="Times New Roman"/>
                <w:sz w:val="24"/>
                <w:szCs w:val="24"/>
              </w:rPr>
              <w:t>, д.35</w:t>
            </w:r>
          </w:p>
        </w:tc>
        <w:tc>
          <w:tcPr>
            <w:tcW w:w="1134" w:type="dxa"/>
          </w:tcPr>
          <w:p w:rsidR="00E31B3C" w:rsidRPr="00C25B7B" w:rsidRDefault="00855A64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2062" w:type="dxa"/>
          </w:tcPr>
          <w:p w:rsidR="00E31B3C" w:rsidRPr="00C25B7B" w:rsidRDefault="00855A64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Земельные участки, относящиеся к категории земель до разграничения государственной собственности на землю</w:t>
            </w:r>
          </w:p>
        </w:tc>
      </w:tr>
      <w:tr w:rsidR="006C5D4C" w:rsidRPr="00C25B7B" w:rsidTr="00855A64">
        <w:tc>
          <w:tcPr>
            <w:tcW w:w="1951" w:type="dxa"/>
          </w:tcPr>
          <w:p w:rsidR="006C5D4C" w:rsidRPr="00C25B7B" w:rsidRDefault="00CD06A2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Енгалычево</w:t>
            </w:r>
            <w:proofErr w:type="spell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Лесная</w:t>
            </w:r>
            <w:proofErr w:type="gram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, напротив магазина ИП Перфильев О.Н.</w:t>
            </w:r>
          </w:p>
          <w:p w:rsidR="006C5D4C" w:rsidRPr="00C25B7B" w:rsidRDefault="006C5D4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автолавка</w:t>
            </w:r>
          </w:p>
        </w:tc>
        <w:tc>
          <w:tcPr>
            <w:tcW w:w="1419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Розничная торговля пр</w:t>
            </w:r>
            <w:r w:rsidR="00CD06A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 xml:space="preserve">довольственными товарами, товарами </w:t>
            </w:r>
            <w:r w:rsidRPr="00C25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бытовой химии</w:t>
            </w:r>
          </w:p>
        </w:tc>
        <w:tc>
          <w:tcPr>
            <w:tcW w:w="992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560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2835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ИП Перфильев О.Н.</w:t>
            </w:r>
          </w:p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РМ, Дубенский район</w:t>
            </w:r>
          </w:p>
          <w:p w:rsidR="006C5D4C" w:rsidRPr="00C25B7B" w:rsidRDefault="00CD06A2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нгалычево,ул.Октябрьская</w:t>
            </w:r>
            <w:proofErr w:type="spell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, д.35</w:t>
            </w:r>
          </w:p>
        </w:tc>
        <w:tc>
          <w:tcPr>
            <w:tcW w:w="1134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2062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участки, относящиеся к категории земель до разграничения государственной </w:t>
            </w:r>
            <w:r w:rsidRPr="00C25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собственности на землю</w:t>
            </w:r>
          </w:p>
        </w:tc>
      </w:tr>
      <w:tr w:rsidR="006C5D4C" w:rsidRPr="00C25B7B" w:rsidTr="00855A64">
        <w:tc>
          <w:tcPr>
            <w:tcW w:w="1951" w:type="dxa"/>
          </w:tcPr>
          <w:p w:rsidR="006C5D4C" w:rsidRPr="00C25B7B" w:rsidRDefault="00CD06A2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proofErr w:type="gramStart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нгалычево</w:t>
            </w:r>
            <w:proofErr w:type="spell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, ул.Гаранина, на свободном месте между домами № 46 и 50</w:t>
            </w:r>
          </w:p>
        </w:tc>
        <w:tc>
          <w:tcPr>
            <w:tcW w:w="1416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автолавка</w:t>
            </w:r>
          </w:p>
        </w:tc>
        <w:tc>
          <w:tcPr>
            <w:tcW w:w="1419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Розничная торговля пр</w:t>
            </w:r>
            <w:r w:rsidR="00CD06A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довольственными товарами, товарами бытовой химии</w:t>
            </w:r>
          </w:p>
        </w:tc>
        <w:tc>
          <w:tcPr>
            <w:tcW w:w="992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2835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ИП Перфильев О.Н.</w:t>
            </w:r>
          </w:p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РМ, Дубенский район</w:t>
            </w:r>
          </w:p>
          <w:p w:rsidR="006C5D4C" w:rsidRPr="00C25B7B" w:rsidRDefault="00CD06A2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нгалычево,ул.Октябрьская</w:t>
            </w:r>
            <w:proofErr w:type="spell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, д.35</w:t>
            </w:r>
          </w:p>
        </w:tc>
        <w:tc>
          <w:tcPr>
            <w:tcW w:w="1134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2062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Земельные участки, относящиеся к категории земель до разграничения государственной собственности на землю</w:t>
            </w:r>
          </w:p>
        </w:tc>
      </w:tr>
      <w:tr w:rsidR="006C5D4C" w:rsidRPr="00C25B7B" w:rsidTr="00855A64">
        <w:tc>
          <w:tcPr>
            <w:tcW w:w="1951" w:type="dxa"/>
          </w:tcPr>
          <w:p w:rsidR="006C5D4C" w:rsidRPr="00C25B7B" w:rsidRDefault="00CD06A2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нгалычево,ул.Октябрьская,напротив</w:t>
            </w:r>
            <w:proofErr w:type="spell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 xml:space="preserve"> дома № 35</w:t>
            </w:r>
          </w:p>
        </w:tc>
        <w:tc>
          <w:tcPr>
            <w:tcW w:w="1416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автолавка</w:t>
            </w:r>
          </w:p>
        </w:tc>
        <w:tc>
          <w:tcPr>
            <w:tcW w:w="1419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Розничная торговля пр</w:t>
            </w:r>
            <w:r w:rsidR="00CD06A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довольственными товарами, товарами бытовой химии</w:t>
            </w:r>
          </w:p>
        </w:tc>
        <w:tc>
          <w:tcPr>
            <w:tcW w:w="992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2835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ИП Перфильев О.Н.</w:t>
            </w:r>
          </w:p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РМ, Дубенский район</w:t>
            </w:r>
          </w:p>
          <w:p w:rsidR="006C5D4C" w:rsidRPr="00C25B7B" w:rsidRDefault="00CD06A2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нгалычево,ул.Октябрьская</w:t>
            </w:r>
            <w:proofErr w:type="spell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, д.35</w:t>
            </w:r>
          </w:p>
        </w:tc>
        <w:tc>
          <w:tcPr>
            <w:tcW w:w="1134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2062" w:type="dxa"/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Земельные участки, относящиеся к категории земель до разграничения государственной собственности на землю</w:t>
            </w:r>
          </w:p>
        </w:tc>
      </w:tr>
      <w:tr w:rsidR="006C5D4C" w:rsidRPr="00C25B7B" w:rsidTr="00855A64">
        <w:trPr>
          <w:trHeight w:val="1590"/>
        </w:trPr>
        <w:tc>
          <w:tcPr>
            <w:tcW w:w="1951" w:type="dxa"/>
            <w:tcBorders>
              <w:bottom w:val="single" w:sz="4" w:space="0" w:color="auto"/>
            </w:tcBorders>
          </w:tcPr>
          <w:p w:rsidR="006C5D4C" w:rsidRPr="00C25B7B" w:rsidRDefault="00CD06A2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нгалычево</w:t>
            </w:r>
            <w:proofErr w:type="spell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ул.Бутырова</w:t>
            </w:r>
            <w:proofErr w:type="spell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 xml:space="preserve">, напротив здания бывшего магазина </w:t>
            </w:r>
            <w:proofErr w:type="spellStart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райпо</w:t>
            </w:r>
            <w:proofErr w:type="spellEnd"/>
          </w:p>
          <w:p w:rsidR="006C5D4C" w:rsidRPr="00C25B7B" w:rsidRDefault="006C5D4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D4C" w:rsidRPr="00C25B7B" w:rsidRDefault="006C5D4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автолавка</w:t>
            </w: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Розничная торговля пр</w:t>
            </w:r>
            <w:r w:rsidR="00CD06A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довольственными товарами, товарами бытовой химии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ИП Перфильев О.Н.</w:t>
            </w:r>
          </w:p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РМ, Дубенский район</w:t>
            </w:r>
          </w:p>
          <w:p w:rsidR="006C5D4C" w:rsidRPr="00C25B7B" w:rsidRDefault="00CD06A2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нгалычево,ул.Октябрьская</w:t>
            </w:r>
            <w:proofErr w:type="spell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, д.35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Земельные участки, относящиеся к категории земель до разграничения государственной собственности на землю</w:t>
            </w:r>
          </w:p>
        </w:tc>
      </w:tr>
      <w:tr w:rsidR="006C5D4C" w:rsidRPr="00C25B7B" w:rsidTr="00855A64">
        <w:trPr>
          <w:trHeight w:val="753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</w:tcPr>
          <w:p w:rsidR="006C5D4C" w:rsidRPr="00C25B7B" w:rsidRDefault="00CD06A2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нгалычево</w:t>
            </w:r>
            <w:proofErr w:type="spell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ул.Пальцовка</w:t>
            </w:r>
            <w:proofErr w:type="spell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 xml:space="preserve">, на свободном месте между домами № 7 и 9 </w:t>
            </w:r>
          </w:p>
          <w:p w:rsidR="006C5D4C" w:rsidRPr="00C25B7B" w:rsidRDefault="006C5D4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D4C" w:rsidRPr="00C25B7B" w:rsidRDefault="006C5D4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автолавка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Розничная торговля пр</w:t>
            </w:r>
            <w:r w:rsidR="00CD06A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 xml:space="preserve">довольственными товарами, товарами бытовой </w:t>
            </w:r>
            <w:r w:rsidRPr="00C25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химии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ИП Перфильев О.Н.</w:t>
            </w:r>
          </w:p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РМ, Дубенский район</w:t>
            </w:r>
          </w:p>
          <w:p w:rsidR="006C5D4C" w:rsidRPr="00C25B7B" w:rsidRDefault="00CD06A2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нгалычево,ул.Октябрьская</w:t>
            </w:r>
            <w:proofErr w:type="spell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, д.35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2062" w:type="dxa"/>
            <w:tcBorders>
              <w:top w:val="single" w:sz="4" w:space="0" w:color="auto"/>
              <w:bottom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участки, относящиеся к категории земель до разграничения государственной собственности на </w:t>
            </w:r>
            <w:r w:rsidRPr="00C25B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землю</w:t>
            </w:r>
          </w:p>
        </w:tc>
      </w:tr>
      <w:tr w:rsidR="006C5D4C" w:rsidRPr="00C25B7B" w:rsidTr="00855A64">
        <w:trPr>
          <w:trHeight w:val="666"/>
        </w:trPr>
        <w:tc>
          <w:tcPr>
            <w:tcW w:w="1951" w:type="dxa"/>
            <w:tcBorders>
              <w:top w:val="single" w:sz="4" w:space="0" w:color="auto"/>
            </w:tcBorders>
          </w:tcPr>
          <w:p w:rsidR="006C5D4C" w:rsidRPr="00C25B7B" w:rsidRDefault="006C5D4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D4C" w:rsidRPr="00C25B7B" w:rsidRDefault="00CD06A2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влейка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ул.Явлейка</w:t>
            </w:r>
            <w:proofErr w:type="spellEnd"/>
          </w:p>
          <w:p w:rsidR="006C5D4C" w:rsidRPr="00C25B7B" w:rsidRDefault="006C5D4C" w:rsidP="00E3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На свободном месте напротив дома № 9</w:t>
            </w:r>
          </w:p>
        </w:tc>
        <w:tc>
          <w:tcPr>
            <w:tcW w:w="1416" w:type="dxa"/>
            <w:tcBorders>
              <w:top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автолавка</w:t>
            </w:r>
          </w:p>
        </w:tc>
        <w:tc>
          <w:tcPr>
            <w:tcW w:w="1419" w:type="dxa"/>
            <w:tcBorders>
              <w:top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Розничная торговля пр</w:t>
            </w:r>
            <w:r w:rsidR="00CD06A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довольственными товарами, товарами бытовой химии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ИП Перфильев О.Н.</w:t>
            </w:r>
          </w:p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РМ, Дубенский район</w:t>
            </w:r>
          </w:p>
          <w:p w:rsidR="006C5D4C" w:rsidRPr="00C25B7B" w:rsidRDefault="00CD06A2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нгалычево,ул.Октябрьская</w:t>
            </w:r>
            <w:proofErr w:type="spellEnd"/>
            <w:r w:rsidR="006C5D4C" w:rsidRPr="00C25B7B">
              <w:rPr>
                <w:rFonts w:ascii="Times New Roman" w:hAnsi="Times New Roman" w:cs="Times New Roman"/>
                <w:sz w:val="24"/>
                <w:szCs w:val="24"/>
              </w:rPr>
              <w:t>, д.35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2062" w:type="dxa"/>
            <w:tcBorders>
              <w:top w:val="single" w:sz="4" w:space="0" w:color="auto"/>
            </w:tcBorders>
          </w:tcPr>
          <w:p w:rsidR="006C5D4C" w:rsidRPr="00C25B7B" w:rsidRDefault="006C5D4C" w:rsidP="007773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B7B">
              <w:rPr>
                <w:rFonts w:ascii="Times New Roman" w:hAnsi="Times New Roman" w:cs="Times New Roman"/>
                <w:sz w:val="24"/>
                <w:szCs w:val="24"/>
              </w:rPr>
              <w:t>Земельные участки, относящиеся к категории земель до разграничения государственной собственности на землю</w:t>
            </w:r>
          </w:p>
        </w:tc>
      </w:tr>
    </w:tbl>
    <w:p w:rsidR="00E31B3C" w:rsidRPr="00C25B7B" w:rsidRDefault="00E31B3C" w:rsidP="00E31B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31B3C" w:rsidRPr="00C25B7B" w:rsidRDefault="00E31B3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31B3C" w:rsidRPr="00C25B7B" w:rsidSect="00E31B3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9"/>
  <w:doNotDisplayPageBoundaries/>
  <w:proofState w:spelling="clean" w:grammar="clean"/>
  <w:defaultTabStop w:val="708"/>
  <w:characterSpacingControl w:val="doNotCompress"/>
  <w:compat/>
  <w:rsids>
    <w:rsidRoot w:val="00E31B3C"/>
    <w:rsid w:val="000E24E1"/>
    <w:rsid w:val="00373738"/>
    <w:rsid w:val="003D326E"/>
    <w:rsid w:val="006C5D4C"/>
    <w:rsid w:val="007B58D7"/>
    <w:rsid w:val="00855A64"/>
    <w:rsid w:val="00C25B7B"/>
    <w:rsid w:val="00CD06A2"/>
    <w:rsid w:val="00E31B3C"/>
    <w:rsid w:val="00EE72A3"/>
    <w:rsid w:val="00FB5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2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1B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7</cp:revision>
  <dcterms:created xsi:type="dcterms:W3CDTF">2015-03-24T11:31:00Z</dcterms:created>
  <dcterms:modified xsi:type="dcterms:W3CDTF">2015-04-07T07:30:00Z</dcterms:modified>
</cp:coreProperties>
</file>